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18348" w14:textId="77777777" w:rsidR="00AD7F17" w:rsidRPr="009500D1" w:rsidRDefault="00AD7F17" w:rsidP="00AD7F17">
      <w:pPr>
        <w:jc w:val="right"/>
        <w:rPr>
          <w:rFonts w:ascii="Arial" w:hAnsi="Arial" w:cs="Arial"/>
          <w:color w:val="000000" w:themeColor="text1"/>
          <w:lang w:val="mn-MN"/>
        </w:rPr>
      </w:pPr>
      <w:bookmarkStart w:id="0" w:name="_GoBack"/>
      <w:bookmarkEnd w:id="0"/>
      <w:r w:rsidRPr="009500D1">
        <w:rPr>
          <w:rFonts w:ascii="Arial" w:hAnsi="Arial" w:cs="Arial"/>
          <w:color w:val="000000" w:themeColor="text1"/>
          <w:lang w:val="mn-MN"/>
        </w:rPr>
        <w:t>Төсөл</w:t>
      </w:r>
    </w:p>
    <w:p w14:paraId="15C65466" w14:textId="77777777" w:rsidR="00AD7F17" w:rsidRDefault="00AD7F17" w:rsidP="00AD7F17">
      <w:pPr>
        <w:contextualSpacing/>
        <w:rPr>
          <w:rFonts w:ascii="Arial" w:hAnsi="Arial" w:cs="Arial"/>
          <w:b/>
          <w:color w:val="000000" w:themeColor="text1"/>
          <w:lang w:val="mn-MN"/>
        </w:rPr>
      </w:pPr>
    </w:p>
    <w:p w14:paraId="74A08E77" w14:textId="77777777" w:rsidR="00AD7F17" w:rsidRDefault="00AD7F17" w:rsidP="00AD7F17">
      <w:pPr>
        <w:contextualSpacing/>
        <w:jc w:val="center"/>
        <w:rPr>
          <w:rFonts w:ascii="Arial" w:hAnsi="Arial" w:cs="Arial"/>
          <w:b/>
          <w:color w:val="000000" w:themeColor="text1"/>
          <w:lang w:val="mn-MN"/>
        </w:rPr>
      </w:pPr>
      <w:r w:rsidRPr="00C82DD7">
        <w:rPr>
          <w:rFonts w:ascii="Arial" w:hAnsi="Arial" w:cs="Arial"/>
          <w:b/>
          <w:color w:val="000000" w:themeColor="text1"/>
          <w:lang w:val="mn-MN"/>
        </w:rPr>
        <w:t>МОНГОЛ УЛСЫН</w:t>
      </w:r>
      <w:r w:rsidRPr="00C82DD7">
        <w:rPr>
          <w:rFonts w:ascii="Arial" w:hAnsi="Arial" w:cs="Arial"/>
          <w:b/>
          <w:color w:val="000000" w:themeColor="text1"/>
        </w:rPr>
        <w:t xml:space="preserve"> </w:t>
      </w:r>
      <w:r w:rsidRPr="00C82DD7">
        <w:rPr>
          <w:rFonts w:ascii="Arial" w:hAnsi="Arial" w:cs="Arial"/>
          <w:b/>
          <w:color w:val="000000" w:themeColor="text1"/>
          <w:lang w:val="mn-MN"/>
        </w:rPr>
        <w:t xml:space="preserve">ИХ ХУРЛЫН </w:t>
      </w:r>
    </w:p>
    <w:p w14:paraId="4E865B06" w14:textId="77777777" w:rsidR="00AD7F17" w:rsidRPr="00C82DD7" w:rsidRDefault="00AD7F17" w:rsidP="00AD7F17">
      <w:pPr>
        <w:contextualSpacing/>
        <w:jc w:val="center"/>
        <w:rPr>
          <w:rFonts w:ascii="Arial" w:hAnsi="Arial" w:cs="Arial"/>
          <w:b/>
          <w:color w:val="000000" w:themeColor="text1"/>
          <w:lang w:val="mn-MN"/>
        </w:rPr>
      </w:pPr>
      <w:r w:rsidRPr="00C82DD7">
        <w:rPr>
          <w:rFonts w:ascii="Arial" w:hAnsi="Arial" w:cs="Arial"/>
          <w:b/>
          <w:color w:val="000000" w:themeColor="text1"/>
          <w:lang w:val="mn-MN"/>
        </w:rPr>
        <w:t>ТОГТООЛ</w:t>
      </w:r>
    </w:p>
    <w:p w14:paraId="135ECF52" w14:textId="77777777" w:rsidR="00AD7F17" w:rsidRPr="00C82DD7" w:rsidRDefault="00AD7F17" w:rsidP="00AD7F17">
      <w:pPr>
        <w:contextualSpacing/>
        <w:jc w:val="center"/>
        <w:rPr>
          <w:rFonts w:ascii="Arial" w:hAnsi="Arial" w:cs="Arial"/>
          <w:b/>
          <w:color w:val="000000" w:themeColor="text1"/>
          <w:lang w:val="mn-MN"/>
        </w:rPr>
      </w:pPr>
    </w:p>
    <w:p w14:paraId="374443F9" w14:textId="77777777" w:rsidR="00AD7F17" w:rsidRPr="00C82DD7" w:rsidRDefault="00AD7F17" w:rsidP="00AD7F17">
      <w:pPr>
        <w:contextualSpacing/>
        <w:jc w:val="center"/>
        <w:rPr>
          <w:rFonts w:ascii="Arial" w:hAnsi="Arial" w:cs="Arial"/>
          <w:b/>
          <w:color w:val="000000" w:themeColor="text1"/>
          <w:lang w:val="mn-MN"/>
        </w:rPr>
      </w:pPr>
    </w:p>
    <w:p w14:paraId="50F0705D" w14:textId="77777777" w:rsidR="00AD7F17" w:rsidRPr="00C82DD7" w:rsidRDefault="00AD7F17" w:rsidP="00AD7F17">
      <w:pPr>
        <w:contextualSpacing/>
        <w:rPr>
          <w:rFonts w:ascii="Arial" w:hAnsi="Arial" w:cs="Arial"/>
          <w:bCs/>
          <w:color w:val="000000" w:themeColor="text1"/>
          <w:lang w:val="mn-MN"/>
        </w:rPr>
      </w:pPr>
      <w:r w:rsidRPr="00C82DD7">
        <w:rPr>
          <w:rFonts w:ascii="Arial" w:hAnsi="Arial" w:cs="Arial"/>
          <w:bCs/>
          <w:color w:val="000000" w:themeColor="text1"/>
          <w:lang w:val="mn-MN"/>
        </w:rPr>
        <w:t>2021 оны</w:t>
      </w:r>
      <w:r w:rsidRPr="00C82DD7">
        <w:rPr>
          <w:rFonts w:ascii="Arial" w:hAnsi="Arial" w:cs="Arial"/>
          <w:bCs/>
          <w:color w:val="000000" w:themeColor="text1"/>
        </w:rPr>
        <w:t>.</w:t>
      </w:r>
      <w:r w:rsidRPr="00C82DD7">
        <w:rPr>
          <w:rFonts w:ascii="Arial" w:hAnsi="Arial" w:cs="Arial"/>
          <w:bCs/>
          <w:color w:val="000000" w:themeColor="text1"/>
          <w:lang w:val="mn-MN"/>
        </w:rPr>
        <w:t>... дугаар</w:t>
      </w:r>
      <w:r w:rsidRPr="00C82DD7">
        <w:rPr>
          <w:rFonts w:ascii="Arial" w:hAnsi="Arial" w:cs="Arial"/>
          <w:bCs/>
          <w:color w:val="000000" w:themeColor="text1"/>
          <w:lang w:val="mn-MN"/>
        </w:rPr>
        <w:tab/>
      </w:r>
      <w:r w:rsidRPr="00C82DD7">
        <w:rPr>
          <w:rFonts w:ascii="Arial" w:hAnsi="Arial" w:cs="Arial"/>
          <w:bCs/>
          <w:color w:val="000000" w:themeColor="text1"/>
          <w:lang w:val="mn-MN"/>
        </w:rPr>
        <w:tab/>
      </w:r>
      <w:r w:rsidRPr="00C82DD7">
        <w:rPr>
          <w:rFonts w:ascii="Arial" w:hAnsi="Arial" w:cs="Arial"/>
          <w:bCs/>
          <w:color w:val="000000" w:themeColor="text1"/>
          <w:lang w:val="mn-MN"/>
        </w:rPr>
        <w:tab/>
      </w:r>
      <w:r w:rsidRPr="00C82DD7">
        <w:rPr>
          <w:rFonts w:ascii="Arial" w:hAnsi="Arial" w:cs="Arial"/>
          <w:bCs/>
          <w:color w:val="000000" w:themeColor="text1"/>
          <w:lang w:val="mn-MN"/>
        </w:rPr>
        <w:tab/>
      </w:r>
      <w:r w:rsidRPr="00C82DD7">
        <w:rPr>
          <w:rFonts w:ascii="Arial" w:hAnsi="Arial" w:cs="Arial"/>
          <w:bCs/>
          <w:color w:val="000000" w:themeColor="text1"/>
          <w:lang w:val="mn-MN"/>
        </w:rPr>
        <w:tab/>
      </w:r>
      <w:r w:rsidRPr="00C82DD7">
        <w:rPr>
          <w:rFonts w:ascii="Arial" w:hAnsi="Arial" w:cs="Arial"/>
          <w:bCs/>
          <w:color w:val="000000" w:themeColor="text1"/>
          <w:lang w:val="mn-MN"/>
        </w:rPr>
        <w:tab/>
      </w:r>
      <w:r w:rsidRPr="00C82DD7">
        <w:rPr>
          <w:rFonts w:ascii="Arial" w:hAnsi="Arial" w:cs="Arial"/>
          <w:bCs/>
          <w:color w:val="000000" w:themeColor="text1"/>
          <w:lang w:val="mn-MN"/>
        </w:rPr>
        <w:tab/>
        <w:t xml:space="preserve"> </w:t>
      </w:r>
      <w:r w:rsidRPr="00C82DD7">
        <w:rPr>
          <w:rFonts w:ascii="Arial" w:hAnsi="Arial" w:cs="Arial"/>
          <w:bCs/>
          <w:color w:val="000000" w:themeColor="text1"/>
          <w:lang w:val="mn-MN"/>
        </w:rPr>
        <w:tab/>
        <w:t xml:space="preserve"> </w:t>
      </w:r>
      <w:r>
        <w:rPr>
          <w:rFonts w:ascii="Arial" w:hAnsi="Arial" w:cs="Arial"/>
          <w:bCs/>
          <w:color w:val="000000" w:themeColor="text1"/>
          <w:lang w:val="mn-MN"/>
        </w:rPr>
        <w:t xml:space="preserve">         </w:t>
      </w:r>
      <w:r w:rsidRPr="00C82DD7">
        <w:rPr>
          <w:rFonts w:ascii="Arial" w:hAnsi="Arial" w:cs="Arial"/>
          <w:bCs/>
          <w:color w:val="000000" w:themeColor="text1"/>
          <w:lang w:val="mn-MN"/>
        </w:rPr>
        <w:t>Улаанбаатар</w:t>
      </w:r>
    </w:p>
    <w:p w14:paraId="33136F83" w14:textId="77777777" w:rsidR="00AD7F17" w:rsidRPr="00C82DD7" w:rsidRDefault="00AD7F17" w:rsidP="00AD7F17">
      <w:pPr>
        <w:contextualSpacing/>
        <w:rPr>
          <w:rFonts w:ascii="Arial" w:hAnsi="Arial" w:cs="Arial"/>
          <w:bCs/>
          <w:color w:val="000000" w:themeColor="text1"/>
          <w:lang w:val="mn-MN"/>
        </w:rPr>
      </w:pPr>
      <w:r w:rsidRPr="00C82DD7">
        <w:rPr>
          <w:rFonts w:ascii="Arial" w:hAnsi="Arial" w:cs="Arial"/>
          <w:bCs/>
          <w:color w:val="000000" w:themeColor="text1"/>
          <w:lang w:val="mn-MN"/>
        </w:rPr>
        <w:t>сарын</w:t>
      </w:r>
      <w:r w:rsidRPr="00C82DD7">
        <w:rPr>
          <w:rFonts w:ascii="Arial" w:hAnsi="Arial" w:cs="Arial"/>
          <w:bCs/>
          <w:color w:val="000000" w:themeColor="text1"/>
        </w:rPr>
        <w:t>.</w:t>
      </w:r>
      <w:r w:rsidRPr="00C82DD7">
        <w:rPr>
          <w:rFonts w:ascii="Arial" w:hAnsi="Arial" w:cs="Arial"/>
          <w:bCs/>
          <w:color w:val="000000" w:themeColor="text1"/>
          <w:lang w:val="mn-MN"/>
        </w:rPr>
        <w:t>...-ны өдөр</w:t>
      </w:r>
      <w:r w:rsidRPr="00C82DD7">
        <w:rPr>
          <w:rFonts w:ascii="Arial" w:hAnsi="Arial" w:cs="Arial"/>
          <w:bCs/>
          <w:color w:val="000000" w:themeColor="text1"/>
          <w:lang w:val="mn-MN"/>
        </w:rPr>
        <w:tab/>
      </w:r>
      <w:r w:rsidRPr="00C82DD7">
        <w:rPr>
          <w:rFonts w:ascii="Arial" w:hAnsi="Arial" w:cs="Arial"/>
          <w:bCs/>
          <w:color w:val="000000" w:themeColor="text1"/>
          <w:lang w:val="mn-MN"/>
        </w:rPr>
        <w:tab/>
      </w:r>
      <w:r w:rsidRPr="00C82DD7">
        <w:rPr>
          <w:rFonts w:ascii="Arial" w:hAnsi="Arial" w:cs="Arial"/>
          <w:bCs/>
          <w:color w:val="000000" w:themeColor="text1"/>
          <w:lang w:val="mn-MN"/>
        </w:rPr>
        <w:tab/>
      </w:r>
      <w:r w:rsidRPr="00C82DD7">
        <w:rPr>
          <w:rFonts w:ascii="Arial" w:hAnsi="Arial" w:cs="Arial"/>
          <w:bCs/>
          <w:color w:val="000000" w:themeColor="text1"/>
          <w:lang w:val="mn-MN"/>
        </w:rPr>
        <w:tab/>
      </w:r>
      <w:r w:rsidRPr="00C82DD7">
        <w:rPr>
          <w:rFonts w:ascii="Arial" w:hAnsi="Arial" w:cs="Arial"/>
          <w:bCs/>
          <w:color w:val="000000" w:themeColor="text1"/>
          <w:lang w:val="mn-MN"/>
        </w:rPr>
        <w:tab/>
      </w:r>
      <w:r w:rsidRPr="00C82DD7">
        <w:rPr>
          <w:rFonts w:ascii="Arial" w:hAnsi="Arial" w:cs="Arial"/>
          <w:bCs/>
          <w:color w:val="000000" w:themeColor="text1"/>
          <w:lang w:val="mn-MN"/>
        </w:rPr>
        <w:tab/>
      </w:r>
      <w:r w:rsidRPr="00C82DD7">
        <w:rPr>
          <w:rFonts w:ascii="Arial" w:hAnsi="Arial" w:cs="Arial"/>
          <w:bCs/>
          <w:color w:val="000000" w:themeColor="text1"/>
          <w:lang w:val="mn-MN"/>
        </w:rPr>
        <w:tab/>
      </w:r>
      <w:r w:rsidRPr="00C82DD7">
        <w:rPr>
          <w:rFonts w:ascii="Arial" w:hAnsi="Arial" w:cs="Arial"/>
          <w:bCs/>
          <w:color w:val="000000" w:themeColor="text1"/>
          <w:lang w:val="mn-MN"/>
        </w:rPr>
        <w:tab/>
      </w:r>
      <w:r w:rsidRPr="00C82DD7">
        <w:rPr>
          <w:rFonts w:ascii="Arial" w:hAnsi="Arial" w:cs="Arial"/>
          <w:bCs/>
          <w:color w:val="000000" w:themeColor="text1"/>
          <w:lang w:val="mn-MN"/>
        </w:rPr>
        <w:tab/>
      </w:r>
      <w:r>
        <w:rPr>
          <w:rFonts w:ascii="Arial" w:hAnsi="Arial" w:cs="Arial"/>
          <w:bCs/>
          <w:color w:val="000000" w:themeColor="text1"/>
          <w:lang w:val="mn-MN"/>
        </w:rPr>
        <w:t xml:space="preserve">         </w:t>
      </w:r>
      <w:r w:rsidRPr="00C82DD7">
        <w:rPr>
          <w:rFonts w:ascii="Arial" w:hAnsi="Arial" w:cs="Arial"/>
          <w:bCs/>
          <w:color w:val="000000" w:themeColor="text1"/>
          <w:lang w:val="mn-MN"/>
        </w:rPr>
        <w:t xml:space="preserve"> хот</w:t>
      </w:r>
    </w:p>
    <w:p w14:paraId="0BA9B242" w14:textId="77777777" w:rsidR="00AD7F17" w:rsidRPr="00C82DD7" w:rsidRDefault="00AD7F17" w:rsidP="00AD7F17">
      <w:pPr>
        <w:contextualSpacing/>
        <w:jc w:val="center"/>
        <w:rPr>
          <w:rFonts w:ascii="Arial" w:hAnsi="Arial" w:cs="Arial"/>
          <w:b/>
          <w:color w:val="000000" w:themeColor="text1"/>
          <w:lang w:val="mn-MN"/>
        </w:rPr>
      </w:pPr>
    </w:p>
    <w:p w14:paraId="08285443" w14:textId="77777777" w:rsidR="00AD7F17" w:rsidRPr="00C82DD7" w:rsidRDefault="00AD7F17" w:rsidP="00AD7F17">
      <w:pPr>
        <w:contextualSpacing/>
        <w:jc w:val="center"/>
        <w:rPr>
          <w:rFonts w:ascii="Arial" w:hAnsi="Arial" w:cs="Arial"/>
          <w:bCs/>
          <w:color w:val="000000" w:themeColor="text1"/>
          <w:lang w:val="mn-MN"/>
        </w:rPr>
      </w:pPr>
      <w:r>
        <w:rPr>
          <w:rFonts w:ascii="Arial" w:hAnsi="Arial" w:cs="Arial"/>
          <w:bCs/>
          <w:color w:val="000000" w:themeColor="text1"/>
          <w:lang w:val="mn-MN"/>
        </w:rPr>
        <w:t xml:space="preserve"> </w:t>
      </w:r>
      <w:r w:rsidRPr="00C82DD7">
        <w:rPr>
          <w:rFonts w:ascii="Arial" w:hAnsi="Arial" w:cs="Arial"/>
          <w:bCs/>
          <w:color w:val="000000" w:themeColor="text1"/>
          <w:lang w:val="mn-MN"/>
        </w:rPr>
        <w:t>Дугаар....</w:t>
      </w:r>
    </w:p>
    <w:p w14:paraId="0E35505B" w14:textId="77777777" w:rsidR="00AD7F17" w:rsidRPr="00F74364" w:rsidRDefault="00AD7F17" w:rsidP="00AD7F17">
      <w:pPr>
        <w:contextualSpacing/>
        <w:jc w:val="center"/>
        <w:rPr>
          <w:rFonts w:ascii="Arial" w:hAnsi="Arial" w:cs="Arial"/>
          <w:bCs/>
          <w:color w:val="000000" w:themeColor="text1"/>
          <w:lang w:val="mn-MN"/>
        </w:rPr>
      </w:pPr>
    </w:p>
    <w:p w14:paraId="2E586783" w14:textId="77777777" w:rsidR="00AD7F17" w:rsidRPr="00EE5611" w:rsidRDefault="00AD7F17" w:rsidP="00AD7F17">
      <w:pPr>
        <w:contextualSpacing/>
        <w:rPr>
          <w:rFonts w:ascii="Arial" w:hAnsi="Arial" w:cs="Arial"/>
          <w:b/>
          <w:color w:val="000000" w:themeColor="text1"/>
          <w:lang w:val="mn-MN"/>
        </w:rPr>
      </w:pPr>
    </w:p>
    <w:p w14:paraId="1087C5C3" w14:textId="77777777" w:rsidR="00AD7F17" w:rsidRPr="00EE5611" w:rsidRDefault="00AD7F17" w:rsidP="00AD7F17">
      <w:pPr>
        <w:contextualSpacing/>
        <w:jc w:val="center"/>
        <w:rPr>
          <w:rFonts w:ascii="Arial" w:eastAsia="Arial" w:hAnsi="Arial" w:cs="Arial"/>
          <w:color w:val="000000" w:themeColor="text1"/>
          <w:lang w:val="mn-MN" w:eastAsia="mn-MN" w:bidi="mn-MN"/>
        </w:rPr>
      </w:pPr>
      <w:r w:rsidRPr="00EE5611">
        <w:rPr>
          <w:rFonts w:ascii="Arial" w:eastAsia="Arial" w:hAnsi="Arial" w:cs="Arial"/>
          <w:color w:val="000000" w:themeColor="text1"/>
          <w:lang w:val="mn-MN" w:eastAsia="mn-MN" w:bidi="mn-MN"/>
        </w:rPr>
        <w:t>Монгол Улсын хөгжлийн 2022 оны</w:t>
      </w:r>
      <w:r w:rsidRPr="00EE5611">
        <w:rPr>
          <w:rFonts w:ascii="Arial" w:eastAsia="Arial" w:hAnsi="Arial" w:cs="Arial"/>
          <w:color w:val="000000" w:themeColor="text1"/>
          <w:lang w:eastAsia="mn-MN" w:bidi="mn-MN"/>
        </w:rPr>
        <w:t xml:space="preserve"> </w:t>
      </w:r>
      <w:r w:rsidRPr="00EE5611">
        <w:rPr>
          <w:rFonts w:ascii="Arial" w:eastAsia="Arial" w:hAnsi="Arial" w:cs="Arial"/>
          <w:color w:val="000000" w:themeColor="text1"/>
          <w:lang w:val="mn-MN" w:eastAsia="mn-MN" w:bidi="mn-MN"/>
        </w:rPr>
        <w:t>төлөвлөгөө батлах тухай</w:t>
      </w:r>
    </w:p>
    <w:p w14:paraId="43BA9405" w14:textId="77777777" w:rsidR="00AD7F17" w:rsidRPr="00EE5611" w:rsidRDefault="00AD7F17" w:rsidP="00AD7F17">
      <w:pPr>
        <w:contextualSpacing/>
        <w:jc w:val="both"/>
        <w:rPr>
          <w:rFonts w:ascii="Arial" w:hAnsi="Arial" w:cs="Arial"/>
          <w:b/>
          <w:color w:val="000000" w:themeColor="text1"/>
          <w:lang w:val="mn-MN"/>
        </w:rPr>
      </w:pPr>
    </w:p>
    <w:p w14:paraId="67CD56E9" w14:textId="77777777" w:rsidR="00AD7F17" w:rsidRPr="00EE5611" w:rsidRDefault="00AD7F17" w:rsidP="00AD7F17">
      <w:pPr>
        <w:ind w:firstLine="720"/>
        <w:contextualSpacing/>
        <w:jc w:val="both"/>
        <w:rPr>
          <w:rFonts w:ascii="Arial" w:hAnsi="Arial" w:cs="Arial"/>
          <w:bCs/>
          <w:color w:val="000000" w:themeColor="text1"/>
          <w:lang w:val="mn-MN"/>
        </w:rPr>
      </w:pPr>
      <w:r w:rsidRPr="00EE5611">
        <w:rPr>
          <w:rFonts w:ascii="Arial" w:hAnsi="Arial" w:cs="Arial"/>
          <w:bCs/>
          <w:color w:val="000000" w:themeColor="text1"/>
          <w:lang w:val="mn-MN"/>
        </w:rPr>
        <w:t>Монгол Улсын Үндсэн хуулийн Хорин тавдугаар зүйлийн 1 дэх хэсгийн</w:t>
      </w:r>
      <w:r w:rsidRPr="00EE5611">
        <w:rPr>
          <w:rFonts w:ascii="Arial" w:hAnsi="Arial" w:cs="Arial"/>
          <w:bCs/>
          <w:color w:val="000000" w:themeColor="text1"/>
        </w:rPr>
        <w:t xml:space="preserve">  </w:t>
      </w:r>
      <w:r w:rsidRPr="00EE5611">
        <w:rPr>
          <w:rFonts w:ascii="Arial" w:hAnsi="Arial" w:cs="Arial"/>
          <w:bCs/>
          <w:color w:val="000000" w:themeColor="text1"/>
          <w:lang w:val="mn-MN"/>
        </w:rPr>
        <w:t>7 дахь заалт, Монгол Улсын Их Хурлын тухай хуулийн 5 дугаар зүйлийн 5.1 дэх хэсэг, Хөгжлийн бодлого, төлөвлөлт, түүний удирдлагын тухай хуулийн 18 дугаар зүйлийн 18.4 дэх хэсгийг тус тус үндэслэн Монгол Улсын Их Хурлаас ТОГТООХ нь:</w:t>
      </w:r>
    </w:p>
    <w:p w14:paraId="4B8C1358" w14:textId="77777777" w:rsidR="00AD7F17" w:rsidRPr="00EE5611" w:rsidRDefault="00AD7F17" w:rsidP="00AD7F17">
      <w:pPr>
        <w:ind w:firstLine="720"/>
        <w:contextualSpacing/>
        <w:jc w:val="both"/>
        <w:rPr>
          <w:rFonts w:ascii="Arial" w:hAnsi="Arial" w:cs="Arial"/>
          <w:bCs/>
          <w:color w:val="000000" w:themeColor="text1"/>
          <w:lang w:val="mn-MN"/>
        </w:rPr>
      </w:pPr>
    </w:p>
    <w:p w14:paraId="57CEE39F" w14:textId="77777777" w:rsidR="00AD7F17" w:rsidRPr="00EE5611" w:rsidRDefault="00AD7F17" w:rsidP="00AD7F17">
      <w:pPr>
        <w:ind w:firstLine="720"/>
        <w:contextualSpacing/>
        <w:jc w:val="both"/>
        <w:rPr>
          <w:rFonts w:ascii="Arial" w:hAnsi="Arial" w:cs="Arial"/>
          <w:bCs/>
          <w:color w:val="000000" w:themeColor="text1"/>
          <w:lang w:val="mn-MN"/>
        </w:rPr>
      </w:pPr>
      <w:r w:rsidRPr="00EE5611">
        <w:rPr>
          <w:rFonts w:ascii="Arial" w:hAnsi="Arial" w:cs="Arial"/>
          <w:bCs/>
          <w:color w:val="000000" w:themeColor="text1"/>
          <w:lang w:val="mn-MN"/>
        </w:rPr>
        <w:t>1.</w:t>
      </w:r>
      <w:r w:rsidRPr="00EE5611">
        <w:rPr>
          <w:rFonts w:ascii="Arial" w:eastAsia="Arial" w:hAnsi="Arial" w:cs="Arial"/>
          <w:color w:val="000000" w:themeColor="text1"/>
          <w:lang w:val="mn-MN" w:eastAsia="mn-MN" w:bidi="mn-MN"/>
        </w:rPr>
        <w:t xml:space="preserve">Монгол Улсын хөгжлийн 2022 оны төлөвлөгөөг </w:t>
      </w:r>
      <w:r w:rsidRPr="00EE5611">
        <w:rPr>
          <w:rFonts w:ascii="Arial" w:hAnsi="Arial" w:cs="Arial"/>
          <w:bCs/>
          <w:color w:val="000000" w:themeColor="text1"/>
          <w:lang w:val="mn-MN"/>
        </w:rPr>
        <w:t>хавсралтаар баталсугай.</w:t>
      </w:r>
    </w:p>
    <w:p w14:paraId="36FF1DA2" w14:textId="77777777" w:rsidR="00AD7F17" w:rsidRPr="000E473A" w:rsidRDefault="00AD7F17" w:rsidP="00AD7F17">
      <w:pPr>
        <w:contextualSpacing/>
        <w:jc w:val="both"/>
        <w:rPr>
          <w:rFonts w:ascii="Arial" w:eastAsia="Arial" w:hAnsi="Arial" w:cs="Arial"/>
          <w:color w:val="000000" w:themeColor="text1"/>
          <w:lang w:val="mn-MN" w:eastAsia="mn-MN" w:bidi="mn-MN"/>
        </w:rPr>
      </w:pPr>
    </w:p>
    <w:p w14:paraId="7420A5A4" w14:textId="77777777" w:rsidR="00AD7F17" w:rsidRPr="000E473A" w:rsidRDefault="00AD7F17" w:rsidP="00AD7F17">
      <w:pPr>
        <w:ind w:firstLine="720"/>
        <w:contextualSpacing/>
        <w:jc w:val="both"/>
        <w:rPr>
          <w:rFonts w:ascii="Arial" w:eastAsia="Arial" w:hAnsi="Arial" w:cs="Arial"/>
          <w:color w:val="000000" w:themeColor="text1"/>
          <w:lang w:val="mn-MN" w:eastAsia="mn-MN" w:bidi="mn-MN"/>
        </w:rPr>
      </w:pPr>
    </w:p>
    <w:p w14:paraId="237F83F5" w14:textId="77777777" w:rsidR="00AD7F17" w:rsidRPr="000E473A" w:rsidRDefault="00AD7F17" w:rsidP="00AD7F17">
      <w:pPr>
        <w:shd w:val="clear" w:color="auto" w:fill="FFFFFF" w:themeFill="background1"/>
        <w:ind w:firstLine="720"/>
        <w:contextualSpacing/>
        <w:jc w:val="both"/>
        <w:textAlignment w:val="top"/>
        <w:rPr>
          <w:rFonts w:ascii="Arial" w:eastAsia="Arial" w:hAnsi="Arial" w:cs="Arial"/>
          <w:color w:val="000000" w:themeColor="text1"/>
          <w:lang w:val="mn-MN" w:eastAsia="mn-MN" w:bidi="mn-MN"/>
        </w:rPr>
      </w:pPr>
      <w:r>
        <w:rPr>
          <w:rFonts w:ascii="Arial" w:eastAsia="Arial" w:hAnsi="Arial" w:cs="Arial"/>
          <w:color w:val="000000" w:themeColor="text1"/>
          <w:lang w:eastAsia="mn-MN" w:bidi="mn-MN"/>
        </w:rPr>
        <w:t>2</w:t>
      </w:r>
      <w:r w:rsidRPr="000E473A">
        <w:rPr>
          <w:rFonts w:ascii="Arial" w:eastAsia="Arial" w:hAnsi="Arial" w:cs="Arial"/>
          <w:color w:val="000000" w:themeColor="text1"/>
          <w:lang w:val="mn-MN" w:eastAsia="mn-MN" w:bidi="mn-MN"/>
        </w:rPr>
        <w:t>.</w:t>
      </w:r>
      <w:r w:rsidRPr="003C05F7">
        <w:rPr>
          <w:rFonts w:ascii="Arial" w:eastAsia="Arial" w:hAnsi="Arial" w:cs="Arial"/>
          <w:color w:val="000000" w:themeColor="text1"/>
          <w:lang w:val="mn-MN" w:eastAsia="mn-MN" w:bidi="mn-MN"/>
        </w:rPr>
        <w:t>Монгол Улсын хөгжлийн 2022 оны төлөвлөгөөнөөс улсын төсвөөс санхүүжүүлэх шаардлагатай төсөл, арга хэмжээг хэрэгжих суурь нөхцөл, хэрэгцээ шаардлага, ач холбогдлоор нь эрэмбэлэн Монгол Улсын Нэгдсэн төсвийн 2022 оны төсвийн хүрээний мэдэгдэл, 2023-2024 оны төсвийн төсөөллийн тухай хууль, Төсвийн тогтвортой байдлын тухай хуульд заасан төсвийн тусгай шаардлага, төсвийн орлогын нөхцөл байдалтай уялдуулан Монгол Улсын 2022 оны төсвийн тухай хуулийн төсөлд тусгахыг Монгол Улсын Засгийн газар /Л.Оюун-Эрдэнэ/-т даалгасугай.</w:t>
      </w:r>
    </w:p>
    <w:p w14:paraId="6DF61FC0" w14:textId="77777777" w:rsidR="00AD7F17" w:rsidRPr="00EE5611" w:rsidRDefault="00AD7F17" w:rsidP="00AD7F17">
      <w:pPr>
        <w:shd w:val="clear" w:color="auto" w:fill="FFFFFF" w:themeFill="background1"/>
        <w:ind w:firstLine="720"/>
        <w:contextualSpacing/>
        <w:jc w:val="both"/>
        <w:textAlignment w:val="top"/>
        <w:rPr>
          <w:rFonts w:ascii="Arial" w:eastAsia="Arial" w:hAnsi="Arial" w:cs="Arial"/>
          <w:color w:val="000000" w:themeColor="text1"/>
          <w:lang w:val="mn-MN" w:eastAsia="mn-MN" w:bidi="mn-MN"/>
        </w:rPr>
      </w:pPr>
    </w:p>
    <w:p w14:paraId="162CE91C" w14:textId="77777777" w:rsidR="00AD7F17" w:rsidRDefault="00AD7F17" w:rsidP="00AD7F17">
      <w:pPr>
        <w:shd w:val="clear" w:color="auto" w:fill="FFFFFF" w:themeFill="background1"/>
        <w:ind w:firstLine="720"/>
        <w:contextualSpacing/>
        <w:jc w:val="both"/>
        <w:textAlignment w:val="top"/>
        <w:rPr>
          <w:rFonts w:ascii="Arial" w:eastAsia="Arial" w:hAnsi="Arial" w:cs="Arial"/>
          <w:color w:val="000000" w:themeColor="text1"/>
          <w:lang w:val="mn-MN" w:eastAsia="mn-MN" w:bidi="mn-MN"/>
        </w:rPr>
      </w:pPr>
      <w:r>
        <w:rPr>
          <w:rFonts w:ascii="Arial" w:eastAsia="Arial" w:hAnsi="Arial" w:cs="Arial"/>
          <w:color w:val="000000" w:themeColor="text1"/>
          <w:lang w:eastAsia="mn-MN" w:bidi="mn-MN"/>
        </w:rPr>
        <w:t>3</w:t>
      </w:r>
      <w:r w:rsidRPr="00EE5611">
        <w:rPr>
          <w:rFonts w:ascii="Arial" w:eastAsia="Arial" w:hAnsi="Arial" w:cs="Arial"/>
          <w:color w:val="000000" w:themeColor="text1"/>
          <w:lang w:eastAsia="mn-MN" w:bidi="mn-MN"/>
        </w:rPr>
        <w:t>.</w:t>
      </w:r>
      <w:r w:rsidRPr="00EE5611">
        <w:rPr>
          <w:rFonts w:ascii="Arial" w:eastAsia="Arial" w:hAnsi="Arial" w:cs="Arial"/>
          <w:color w:val="000000" w:themeColor="text1"/>
          <w:lang w:val="mn-MN" w:eastAsia="mn-MN" w:bidi="mn-MN"/>
        </w:rPr>
        <w:t xml:space="preserve">Монгол Улсын хөгжлийн 2022 оны төлөвлөгөөний хэрэгжилтийг 2022 оны </w:t>
      </w:r>
      <w:r>
        <w:rPr>
          <w:rFonts w:ascii="Arial" w:eastAsia="Arial" w:hAnsi="Arial" w:cs="Arial"/>
          <w:color w:val="000000" w:themeColor="text1"/>
          <w:lang w:val="mn-MN" w:eastAsia="mn-MN" w:bidi="mn-MN"/>
        </w:rPr>
        <w:t xml:space="preserve">   </w:t>
      </w:r>
      <w:r w:rsidRPr="00EE5611">
        <w:rPr>
          <w:rFonts w:ascii="Arial" w:eastAsia="Arial" w:hAnsi="Arial" w:cs="Arial"/>
          <w:color w:val="000000" w:themeColor="text1"/>
          <w:lang w:val="mn-MN" w:eastAsia="mn-MN" w:bidi="mn-MN"/>
        </w:rPr>
        <w:t>1 дүгээр сарын 1-ний өдрөөс жигд ханган зохион байгуулж,</w:t>
      </w:r>
      <w:r w:rsidRPr="00EE5611">
        <w:rPr>
          <w:rFonts w:ascii="Arial" w:eastAsia="Arial" w:hAnsi="Arial" w:cs="Arial"/>
          <w:color w:val="000000" w:themeColor="text1"/>
          <w:lang w:eastAsia="mn-MN" w:bidi="mn-MN"/>
        </w:rPr>
        <w:t xml:space="preserve"> </w:t>
      </w:r>
      <w:r w:rsidRPr="00EE5611">
        <w:rPr>
          <w:rFonts w:ascii="Arial" w:eastAsia="Arial" w:hAnsi="Arial" w:cs="Arial"/>
          <w:color w:val="000000" w:themeColor="text1"/>
          <w:lang w:val="mn-MN" w:eastAsia="mn-MN" w:bidi="mn-MN"/>
        </w:rPr>
        <w:t xml:space="preserve">түүний биелэлтийг бүтэн жилээр гаргаж, Улсын Их Хуралд танилцуулахыг Монгол Улсын Засгийн газар </w:t>
      </w:r>
      <w:r w:rsidRPr="00EE5611">
        <w:rPr>
          <w:rFonts w:ascii="Arial" w:eastAsia="Arial" w:hAnsi="Arial" w:cs="Arial"/>
          <w:color w:val="000000" w:themeColor="text1"/>
          <w:lang w:eastAsia="mn-MN" w:bidi="mn-MN"/>
        </w:rPr>
        <w:t>/</w:t>
      </w:r>
      <w:r w:rsidRPr="00EE5611">
        <w:rPr>
          <w:rFonts w:ascii="Arial" w:eastAsia="Arial" w:hAnsi="Arial" w:cs="Arial"/>
          <w:color w:val="000000" w:themeColor="text1"/>
          <w:lang w:val="mn-MN" w:eastAsia="mn-MN" w:bidi="mn-MN"/>
        </w:rPr>
        <w:t>Л.Оюун-Эрдэнэ</w:t>
      </w:r>
      <w:r w:rsidRPr="00EE5611">
        <w:rPr>
          <w:rFonts w:ascii="Arial" w:eastAsia="Arial" w:hAnsi="Arial" w:cs="Arial"/>
          <w:color w:val="000000" w:themeColor="text1"/>
          <w:lang w:eastAsia="mn-MN" w:bidi="mn-MN"/>
        </w:rPr>
        <w:t>/</w:t>
      </w:r>
      <w:r w:rsidRPr="00EE5611">
        <w:rPr>
          <w:rFonts w:ascii="Arial" w:eastAsia="Arial" w:hAnsi="Arial" w:cs="Arial"/>
          <w:color w:val="000000" w:themeColor="text1"/>
          <w:lang w:val="mn-MN" w:eastAsia="mn-MN" w:bidi="mn-MN"/>
        </w:rPr>
        <w:t>-т даалгасугай.</w:t>
      </w:r>
    </w:p>
    <w:p w14:paraId="53F7A16D" w14:textId="77777777" w:rsidR="00AD7F17" w:rsidRPr="00EE5611" w:rsidRDefault="00AD7F17" w:rsidP="00AD7F17">
      <w:pPr>
        <w:shd w:val="clear" w:color="auto" w:fill="FFFFFF" w:themeFill="background1"/>
        <w:ind w:firstLine="720"/>
        <w:contextualSpacing/>
        <w:jc w:val="both"/>
        <w:textAlignment w:val="top"/>
        <w:rPr>
          <w:rFonts w:ascii="Arial" w:eastAsia="Arial" w:hAnsi="Arial" w:cs="Arial"/>
          <w:color w:val="000000" w:themeColor="text1"/>
          <w:lang w:val="mn-MN" w:eastAsia="mn-MN" w:bidi="mn-MN"/>
        </w:rPr>
      </w:pPr>
    </w:p>
    <w:p w14:paraId="5DF8ACA9" w14:textId="77777777" w:rsidR="00AD7F17" w:rsidRPr="000E473A" w:rsidRDefault="00AD7F17" w:rsidP="00AD7F17">
      <w:pPr>
        <w:ind w:firstLine="720"/>
        <w:contextualSpacing/>
        <w:jc w:val="both"/>
        <w:rPr>
          <w:rFonts w:ascii="Arial" w:hAnsi="Arial" w:cs="Arial"/>
          <w:color w:val="000000" w:themeColor="text1"/>
        </w:rPr>
      </w:pPr>
      <w:r>
        <w:rPr>
          <w:rFonts w:ascii="Arial" w:hAnsi="Arial" w:cs="Arial"/>
          <w:color w:val="000000" w:themeColor="text1"/>
        </w:rPr>
        <w:t>4</w:t>
      </w:r>
      <w:r w:rsidRPr="000E473A">
        <w:rPr>
          <w:rFonts w:ascii="Arial" w:hAnsi="Arial" w:cs="Arial"/>
          <w:color w:val="000000" w:themeColor="text1"/>
          <w:lang w:val="mn-MN"/>
        </w:rPr>
        <w:t>.</w:t>
      </w:r>
      <w:r w:rsidRPr="000E473A">
        <w:rPr>
          <w:rFonts w:ascii="Arial" w:eastAsia="Arial" w:hAnsi="Arial" w:cs="Arial"/>
          <w:color w:val="000000" w:themeColor="text1"/>
          <w:lang w:val="mn-MN" w:eastAsia="mn-MN" w:bidi="mn-MN"/>
        </w:rPr>
        <w:t>Монгол Улсын хөгжлийн 2022 оны төлөвлөгөө батлах тухай</w:t>
      </w:r>
      <w:r w:rsidRPr="000E473A">
        <w:rPr>
          <w:rFonts w:ascii="Arial" w:hAnsi="Arial" w:cs="Arial"/>
          <w:color w:val="000000" w:themeColor="text1"/>
          <w:lang w:val="mn-MN"/>
        </w:rPr>
        <w:t xml:space="preserve"> Улсын Их Хурлын тогтоолын </w:t>
      </w:r>
      <w:r w:rsidRPr="000E473A">
        <w:rPr>
          <w:rFonts w:ascii="Arial" w:eastAsiaTheme="minorEastAsia" w:hAnsi="Arial" w:cs="Arial"/>
          <w:color w:val="000000" w:themeColor="text1"/>
          <w:lang w:val="mn-MN" w:eastAsia="mn-MN" w:bidi="mn-MN"/>
        </w:rPr>
        <w:t xml:space="preserve">хэрэгжилтийг хангаж ажиллахыг Монгол </w:t>
      </w:r>
      <w:r w:rsidRPr="000E473A">
        <w:rPr>
          <w:rFonts w:ascii="Arial" w:eastAsia="Arial" w:hAnsi="Arial" w:cs="Arial"/>
          <w:color w:val="000000" w:themeColor="text1"/>
          <w:lang w:val="mn-MN" w:eastAsia="mn-MN" w:bidi="mn-MN"/>
        </w:rPr>
        <w:t xml:space="preserve">Улсын Засгийн газар </w:t>
      </w:r>
      <w:r w:rsidRPr="000E473A">
        <w:rPr>
          <w:rFonts w:ascii="Arial" w:eastAsia="Arial" w:hAnsi="Arial" w:cs="Arial"/>
          <w:color w:val="000000" w:themeColor="text1"/>
          <w:lang w:eastAsia="mn-MN" w:bidi="mn-MN"/>
        </w:rPr>
        <w:t>/</w:t>
      </w:r>
      <w:r w:rsidRPr="000E473A">
        <w:rPr>
          <w:rFonts w:ascii="Arial" w:eastAsia="Arial" w:hAnsi="Arial" w:cs="Arial"/>
          <w:color w:val="000000" w:themeColor="text1"/>
          <w:lang w:val="mn-MN" w:eastAsia="mn-MN" w:bidi="mn-MN"/>
        </w:rPr>
        <w:t>Л.Оюун-Эрдэнэ</w:t>
      </w:r>
      <w:r w:rsidRPr="000E473A">
        <w:rPr>
          <w:rFonts w:ascii="Arial" w:eastAsia="Arial" w:hAnsi="Arial" w:cs="Arial"/>
          <w:color w:val="000000" w:themeColor="text1"/>
          <w:lang w:eastAsia="mn-MN" w:bidi="mn-MN"/>
        </w:rPr>
        <w:t xml:space="preserve">/ </w:t>
      </w:r>
      <w:r w:rsidRPr="000E473A">
        <w:rPr>
          <w:rFonts w:ascii="Arial" w:eastAsia="Arial" w:hAnsi="Arial" w:cs="Arial"/>
          <w:color w:val="000000" w:themeColor="text1"/>
          <w:lang w:val="mn-MN" w:eastAsia="mn-MN" w:bidi="mn-MN"/>
        </w:rPr>
        <w:t>болон холбогдох бусад байгууллагад үүрэг болгосугай.</w:t>
      </w:r>
    </w:p>
    <w:p w14:paraId="2804B5F9" w14:textId="77777777" w:rsidR="00AD7F17" w:rsidRPr="00EE5611" w:rsidRDefault="00AD7F17" w:rsidP="00AD7F17">
      <w:pPr>
        <w:shd w:val="clear" w:color="auto" w:fill="FFFFFF" w:themeFill="background1"/>
        <w:ind w:firstLine="720"/>
        <w:contextualSpacing/>
        <w:jc w:val="both"/>
        <w:textAlignment w:val="top"/>
        <w:rPr>
          <w:rFonts w:ascii="Arial" w:eastAsia="Arial" w:hAnsi="Arial" w:cs="Arial"/>
          <w:color w:val="000000" w:themeColor="text1"/>
          <w:lang w:val="mn-MN" w:eastAsia="mn-MN" w:bidi="mn-MN"/>
        </w:rPr>
      </w:pPr>
    </w:p>
    <w:p w14:paraId="57C5DE7B" w14:textId="77777777" w:rsidR="00AD7F17" w:rsidRPr="00EE5611" w:rsidRDefault="00AD7F17" w:rsidP="00AD7F17">
      <w:pPr>
        <w:shd w:val="clear" w:color="auto" w:fill="FFFFFF" w:themeFill="background1"/>
        <w:ind w:firstLine="720"/>
        <w:contextualSpacing/>
        <w:jc w:val="both"/>
        <w:textAlignment w:val="top"/>
        <w:rPr>
          <w:rFonts w:ascii="Arial" w:eastAsia="Arial" w:hAnsi="Arial" w:cs="Arial"/>
          <w:color w:val="000000" w:themeColor="text1"/>
          <w:lang w:eastAsia="mn-MN" w:bidi="mn-MN"/>
        </w:rPr>
      </w:pPr>
      <w:r w:rsidRPr="00EE5611">
        <w:rPr>
          <w:rFonts w:ascii="Arial" w:eastAsia="Arial" w:hAnsi="Arial" w:cs="Arial"/>
          <w:color w:val="000000" w:themeColor="text1"/>
          <w:lang w:eastAsia="mn-MN" w:bidi="mn-MN"/>
        </w:rPr>
        <w:t xml:space="preserve">5.Энэ </w:t>
      </w:r>
      <w:proofErr w:type="spellStart"/>
      <w:r w:rsidRPr="00EE5611">
        <w:rPr>
          <w:rFonts w:ascii="Arial" w:eastAsia="Arial" w:hAnsi="Arial" w:cs="Arial"/>
          <w:color w:val="000000" w:themeColor="text1"/>
          <w:lang w:eastAsia="mn-MN" w:bidi="mn-MN"/>
        </w:rPr>
        <w:t>тогтоолыг</w:t>
      </w:r>
      <w:proofErr w:type="spellEnd"/>
      <w:r w:rsidRPr="00EE5611">
        <w:rPr>
          <w:rFonts w:ascii="Arial" w:eastAsia="Arial" w:hAnsi="Arial" w:cs="Arial"/>
          <w:color w:val="000000" w:themeColor="text1"/>
          <w:lang w:eastAsia="mn-MN" w:bidi="mn-MN"/>
        </w:rPr>
        <w:t xml:space="preserve"> 2021 </w:t>
      </w:r>
      <w:proofErr w:type="spellStart"/>
      <w:r w:rsidRPr="00EE5611">
        <w:rPr>
          <w:rFonts w:ascii="Arial" w:eastAsia="Arial" w:hAnsi="Arial" w:cs="Arial"/>
          <w:color w:val="000000" w:themeColor="text1"/>
          <w:lang w:eastAsia="mn-MN" w:bidi="mn-MN"/>
        </w:rPr>
        <w:t>оны</w:t>
      </w:r>
      <w:proofErr w:type="spellEnd"/>
      <w:r w:rsidRPr="00EE5611">
        <w:rPr>
          <w:rFonts w:ascii="Arial" w:eastAsia="Arial" w:hAnsi="Arial" w:cs="Arial"/>
          <w:color w:val="000000" w:themeColor="text1"/>
          <w:lang w:eastAsia="mn-MN" w:bidi="mn-MN"/>
        </w:rPr>
        <w:t xml:space="preserve"> 7 </w:t>
      </w:r>
      <w:proofErr w:type="spellStart"/>
      <w:r w:rsidRPr="00EE5611">
        <w:rPr>
          <w:rFonts w:ascii="Arial" w:eastAsia="Arial" w:hAnsi="Arial" w:cs="Arial"/>
          <w:color w:val="000000" w:themeColor="text1"/>
          <w:lang w:eastAsia="mn-MN" w:bidi="mn-MN"/>
        </w:rPr>
        <w:t>дугаар</w:t>
      </w:r>
      <w:proofErr w:type="spellEnd"/>
      <w:r w:rsidRPr="00EE5611">
        <w:rPr>
          <w:rFonts w:ascii="Arial" w:eastAsia="Arial" w:hAnsi="Arial" w:cs="Arial"/>
          <w:color w:val="000000" w:themeColor="text1"/>
          <w:lang w:eastAsia="mn-MN" w:bidi="mn-MN"/>
        </w:rPr>
        <w:t xml:space="preserve"> </w:t>
      </w:r>
      <w:proofErr w:type="spellStart"/>
      <w:r w:rsidRPr="00EE5611">
        <w:rPr>
          <w:rFonts w:ascii="Arial" w:eastAsia="Arial" w:hAnsi="Arial" w:cs="Arial"/>
          <w:color w:val="000000" w:themeColor="text1"/>
          <w:lang w:eastAsia="mn-MN" w:bidi="mn-MN"/>
        </w:rPr>
        <w:t>сарын</w:t>
      </w:r>
      <w:proofErr w:type="spellEnd"/>
      <w:r w:rsidRPr="00EE5611">
        <w:rPr>
          <w:rFonts w:ascii="Arial" w:eastAsia="Arial" w:hAnsi="Arial" w:cs="Arial"/>
          <w:color w:val="000000" w:themeColor="text1"/>
          <w:lang w:eastAsia="mn-MN" w:bidi="mn-MN"/>
        </w:rPr>
        <w:t xml:space="preserve"> </w:t>
      </w:r>
      <w:r>
        <w:rPr>
          <w:rFonts w:ascii="Arial" w:eastAsia="Arial" w:hAnsi="Arial" w:cs="Arial"/>
          <w:color w:val="000000" w:themeColor="text1"/>
          <w:lang w:eastAsia="mn-MN" w:bidi="mn-MN"/>
        </w:rPr>
        <w:t>9</w:t>
      </w:r>
      <w:r w:rsidRPr="00EE5611">
        <w:rPr>
          <w:rFonts w:ascii="Arial" w:eastAsia="Arial" w:hAnsi="Arial" w:cs="Arial"/>
          <w:color w:val="000000" w:themeColor="text1"/>
          <w:lang w:eastAsia="mn-MN" w:bidi="mn-MN"/>
        </w:rPr>
        <w:t xml:space="preserve">-ний </w:t>
      </w:r>
      <w:proofErr w:type="spellStart"/>
      <w:r w:rsidRPr="00EE5611">
        <w:rPr>
          <w:rFonts w:ascii="Arial" w:eastAsia="Arial" w:hAnsi="Arial" w:cs="Arial"/>
          <w:color w:val="000000" w:themeColor="text1"/>
          <w:lang w:eastAsia="mn-MN" w:bidi="mn-MN"/>
        </w:rPr>
        <w:t>өдрөөс</w:t>
      </w:r>
      <w:proofErr w:type="spellEnd"/>
      <w:r w:rsidRPr="00EE5611">
        <w:rPr>
          <w:rFonts w:ascii="Arial" w:eastAsia="Arial" w:hAnsi="Arial" w:cs="Arial"/>
          <w:color w:val="000000" w:themeColor="text1"/>
          <w:lang w:eastAsia="mn-MN" w:bidi="mn-MN"/>
        </w:rPr>
        <w:t xml:space="preserve"> </w:t>
      </w:r>
      <w:proofErr w:type="spellStart"/>
      <w:r w:rsidRPr="00EE5611">
        <w:rPr>
          <w:rFonts w:ascii="Arial" w:eastAsia="Arial" w:hAnsi="Arial" w:cs="Arial"/>
          <w:color w:val="000000" w:themeColor="text1"/>
          <w:lang w:eastAsia="mn-MN" w:bidi="mn-MN"/>
        </w:rPr>
        <w:t>эхлэн</w:t>
      </w:r>
      <w:proofErr w:type="spellEnd"/>
      <w:r w:rsidRPr="00EE5611">
        <w:rPr>
          <w:rFonts w:ascii="Arial" w:eastAsia="Arial" w:hAnsi="Arial" w:cs="Arial"/>
          <w:color w:val="000000" w:themeColor="text1"/>
          <w:lang w:eastAsia="mn-MN" w:bidi="mn-MN"/>
        </w:rPr>
        <w:t xml:space="preserve"> </w:t>
      </w:r>
      <w:proofErr w:type="spellStart"/>
      <w:r w:rsidRPr="00EE5611">
        <w:rPr>
          <w:rFonts w:ascii="Arial" w:eastAsia="Arial" w:hAnsi="Arial" w:cs="Arial"/>
          <w:color w:val="000000" w:themeColor="text1"/>
          <w:lang w:eastAsia="mn-MN" w:bidi="mn-MN"/>
        </w:rPr>
        <w:t>дагаж</w:t>
      </w:r>
      <w:proofErr w:type="spellEnd"/>
      <w:r w:rsidRPr="00EE5611">
        <w:rPr>
          <w:rFonts w:ascii="Arial" w:eastAsia="Arial" w:hAnsi="Arial" w:cs="Arial"/>
          <w:color w:val="000000" w:themeColor="text1"/>
          <w:lang w:eastAsia="mn-MN" w:bidi="mn-MN"/>
        </w:rPr>
        <w:t xml:space="preserve"> </w:t>
      </w:r>
      <w:proofErr w:type="spellStart"/>
      <w:r w:rsidRPr="00EE5611">
        <w:rPr>
          <w:rFonts w:ascii="Arial" w:eastAsia="Arial" w:hAnsi="Arial" w:cs="Arial"/>
          <w:color w:val="000000" w:themeColor="text1"/>
          <w:lang w:eastAsia="mn-MN" w:bidi="mn-MN"/>
        </w:rPr>
        <w:t>мөрдсүгэй</w:t>
      </w:r>
      <w:proofErr w:type="spellEnd"/>
      <w:r w:rsidRPr="00EE5611">
        <w:rPr>
          <w:rFonts w:ascii="Arial" w:eastAsia="Arial" w:hAnsi="Arial" w:cs="Arial"/>
          <w:color w:val="000000" w:themeColor="text1"/>
          <w:lang w:eastAsia="mn-MN" w:bidi="mn-MN"/>
        </w:rPr>
        <w:t>.</w:t>
      </w:r>
    </w:p>
    <w:p w14:paraId="5CF50A65" w14:textId="77777777" w:rsidR="00AD7F17" w:rsidRPr="00EE5611" w:rsidRDefault="00AD7F17" w:rsidP="00AD7F17">
      <w:pPr>
        <w:contextualSpacing/>
        <w:rPr>
          <w:rFonts w:ascii="Arial" w:hAnsi="Arial" w:cs="Arial"/>
          <w:bCs/>
          <w:color w:val="000000" w:themeColor="text1"/>
          <w:lang w:val="mn-MN"/>
        </w:rPr>
      </w:pPr>
    </w:p>
    <w:p w14:paraId="3F9CAC3E" w14:textId="77777777" w:rsidR="00AD7F17" w:rsidRDefault="00AD7F17" w:rsidP="00AD7F17">
      <w:pPr>
        <w:contextualSpacing/>
        <w:jc w:val="center"/>
        <w:rPr>
          <w:rFonts w:ascii="Arial" w:hAnsi="Arial" w:cs="Arial"/>
          <w:bCs/>
          <w:color w:val="000000" w:themeColor="text1"/>
          <w:lang w:val="mn-MN"/>
        </w:rPr>
      </w:pPr>
    </w:p>
    <w:p w14:paraId="7888A169" w14:textId="77777777" w:rsidR="00AD7F17" w:rsidRDefault="00AD7F17" w:rsidP="00AD7F17">
      <w:pPr>
        <w:contextualSpacing/>
        <w:jc w:val="center"/>
        <w:rPr>
          <w:rFonts w:ascii="Arial" w:hAnsi="Arial" w:cs="Arial"/>
          <w:bCs/>
          <w:color w:val="000000" w:themeColor="text1"/>
          <w:lang w:val="mn-MN"/>
        </w:rPr>
      </w:pPr>
      <w:r w:rsidRPr="00EE5611">
        <w:rPr>
          <w:rFonts w:ascii="Arial" w:hAnsi="Arial" w:cs="Arial"/>
          <w:bCs/>
          <w:color w:val="000000" w:themeColor="text1"/>
          <w:lang w:val="mn-MN"/>
        </w:rPr>
        <w:t>ГАРЫН ҮСЭГ</w:t>
      </w:r>
    </w:p>
    <w:p w14:paraId="261F645D" w14:textId="77777777" w:rsidR="00C82DD7" w:rsidRDefault="00C82DD7" w:rsidP="00EC6F49">
      <w:pPr>
        <w:spacing w:after="0" w:line="240" w:lineRule="auto"/>
        <w:contextualSpacing/>
        <w:jc w:val="right"/>
        <w:rPr>
          <w:rFonts w:ascii="Arial" w:hAnsi="Arial" w:cs="Arial"/>
          <w:sz w:val="24"/>
          <w:szCs w:val="24"/>
          <w:lang w:val="mn-MN"/>
        </w:rPr>
      </w:pPr>
    </w:p>
    <w:p w14:paraId="20FC452B" w14:textId="77777777" w:rsidR="00C82DD7" w:rsidRDefault="00C82DD7" w:rsidP="00EC6F49">
      <w:pPr>
        <w:spacing w:after="0" w:line="240" w:lineRule="auto"/>
        <w:contextualSpacing/>
        <w:jc w:val="right"/>
        <w:rPr>
          <w:rFonts w:ascii="Arial" w:hAnsi="Arial" w:cs="Arial"/>
          <w:sz w:val="24"/>
          <w:szCs w:val="24"/>
          <w:lang w:val="mn-MN"/>
        </w:rPr>
      </w:pPr>
    </w:p>
    <w:p w14:paraId="6977A3E3" w14:textId="77777777" w:rsidR="00C82DD7" w:rsidRDefault="00C82DD7" w:rsidP="00EC6F49">
      <w:pPr>
        <w:spacing w:after="0" w:line="240" w:lineRule="auto"/>
        <w:contextualSpacing/>
        <w:jc w:val="right"/>
        <w:rPr>
          <w:rFonts w:ascii="Arial" w:hAnsi="Arial" w:cs="Arial"/>
          <w:sz w:val="24"/>
          <w:szCs w:val="24"/>
          <w:lang w:val="mn-MN"/>
        </w:rPr>
      </w:pPr>
    </w:p>
    <w:p w14:paraId="34E5231F" w14:textId="77777777" w:rsidR="00C82DD7" w:rsidRDefault="00C82DD7" w:rsidP="00EC6F49">
      <w:pPr>
        <w:spacing w:after="0" w:line="240" w:lineRule="auto"/>
        <w:contextualSpacing/>
        <w:jc w:val="right"/>
        <w:rPr>
          <w:rFonts w:ascii="Arial" w:hAnsi="Arial" w:cs="Arial"/>
          <w:sz w:val="24"/>
          <w:szCs w:val="24"/>
          <w:lang w:val="mn-MN"/>
        </w:rPr>
      </w:pPr>
    </w:p>
    <w:p w14:paraId="21DDE80A" w14:textId="77777777" w:rsidR="00C82DD7" w:rsidRDefault="00C82DD7" w:rsidP="00907415">
      <w:pPr>
        <w:spacing w:after="0" w:line="240" w:lineRule="auto"/>
        <w:contextualSpacing/>
        <w:rPr>
          <w:rFonts w:ascii="Arial" w:hAnsi="Arial" w:cs="Arial"/>
          <w:sz w:val="24"/>
          <w:szCs w:val="24"/>
          <w:lang w:val="mn-MN"/>
        </w:rPr>
      </w:pPr>
    </w:p>
    <w:p w14:paraId="0F48C798" w14:textId="77777777" w:rsidR="00C82DD7" w:rsidRDefault="00C82DD7" w:rsidP="00EC6F49">
      <w:pPr>
        <w:spacing w:after="0" w:line="240" w:lineRule="auto"/>
        <w:contextualSpacing/>
        <w:jc w:val="right"/>
        <w:rPr>
          <w:rFonts w:ascii="Arial" w:hAnsi="Arial" w:cs="Arial"/>
          <w:sz w:val="24"/>
          <w:szCs w:val="24"/>
          <w:lang w:val="mn-MN"/>
        </w:rPr>
      </w:pPr>
    </w:p>
    <w:p w14:paraId="72E7C4C9" w14:textId="77777777" w:rsidR="00C82DD7" w:rsidRDefault="00C82DD7" w:rsidP="00EC6F49">
      <w:pPr>
        <w:spacing w:after="0" w:line="240" w:lineRule="auto"/>
        <w:contextualSpacing/>
        <w:jc w:val="right"/>
        <w:rPr>
          <w:rFonts w:ascii="Arial" w:hAnsi="Arial" w:cs="Arial"/>
          <w:sz w:val="24"/>
          <w:szCs w:val="24"/>
          <w:lang w:val="mn-MN"/>
        </w:rPr>
      </w:pPr>
    </w:p>
    <w:p w14:paraId="6E011ABB" w14:textId="77777777" w:rsidR="00C82DD7" w:rsidRDefault="00C82DD7" w:rsidP="00EC6F49">
      <w:pPr>
        <w:spacing w:after="0" w:line="240" w:lineRule="auto"/>
        <w:contextualSpacing/>
        <w:jc w:val="right"/>
        <w:rPr>
          <w:rFonts w:ascii="Arial" w:hAnsi="Arial" w:cs="Arial"/>
          <w:sz w:val="24"/>
          <w:szCs w:val="24"/>
          <w:lang w:val="mn-MN"/>
        </w:rPr>
      </w:pPr>
    </w:p>
    <w:p w14:paraId="2A73D0C2" w14:textId="77777777" w:rsidR="00C82DD7" w:rsidRDefault="00C82DD7" w:rsidP="00EC6F49">
      <w:pPr>
        <w:spacing w:after="0" w:line="240" w:lineRule="auto"/>
        <w:contextualSpacing/>
        <w:jc w:val="right"/>
        <w:rPr>
          <w:rFonts w:ascii="Arial" w:hAnsi="Arial" w:cs="Arial"/>
          <w:sz w:val="24"/>
          <w:szCs w:val="24"/>
          <w:lang w:val="mn-MN"/>
        </w:rPr>
        <w:sectPr w:rsidR="00C82DD7" w:rsidSect="00FB352A">
          <w:footerReference w:type="even" r:id="rId7"/>
          <w:footerReference w:type="default" r:id="rId8"/>
          <w:pgSz w:w="11906" w:h="16838"/>
          <w:pgMar w:top="1134" w:right="851" w:bottom="1134" w:left="1701" w:header="720" w:footer="720" w:gutter="0"/>
          <w:cols w:space="720"/>
          <w:titlePg/>
          <w:docGrid w:linePitch="360"/>
        </w:sectPr>
      </w:pPr>
    </w:p>
    <w:p w14:paraId="50C56352" w14:textId="77777777" w:rsidR="0035618E" w:rsidRPr="00635433" w:rsidRDefault="0035618E" w:rsidP="0035618E">
      <w:pPr>
        <w:spacing w:after="0" w:line="240" w:lineRule="auto"/>
        <w:jc w:val="right"/>
        <w:rPr>
          <w:rFonts w:ascii="Arial" w:eastAsia="Arial" w:hAnsi="Arial" w:cs="Arial"/>
          <w:bCs/>
          <w:noProof/>
          <w:sz w:val="24"/>
          <w:szCs w:val="24"/>
        </w:rPr>
      </w:pPr>
      <w:r w:rsidRPr="00635433">
        <w:rPr>
          <w:rFonts w:ascii="Arial" w:eastAsia="Arial" w:hAnsi="Arial" w:cs="Arial"/>
          <w:bCs/>
          <w:noProof/>
          <w:sz w:val="24"/>
          <w:szCs w:val="24"/>
        </w:rPr>
        <w:lastRenderedPageBreak/>
        <w:t>Төсөл</w:t>
      </w:r>
    </w:p>
    <w:p w14:paraId="3F801FCC" w14:textId="77777777" w:rsidR="0035618E" w:rsidRPr="00635433" w:rsidRDefault="0035618E" w:rsidP="0035618E">
      <w:pPr>
        <w:spacing w:after="0" w:line="240" w:lineRule="auto"/>
        <w:jc w:val="right"/>
        <w:rPr>
          <w:rFonts w:ascii="Arial" w:eastAsia="Arial" w:hAnsi="Arial" w:cs="Arial"/>
          <w:b/>
          <w:noProof/>
          <w:sz w:val="24"/>
          <w:szCs w:val="24"/>
          <w:u w:val="single"/>
        </w:rPr>
      </w:pPr>
    </w:p>
    <w:p w14:paraId="3150BB3D" w14:textId="77777777" w:rsidR="0035618E" w:rsidRPr="00635433" w:rsidRDefault="0035618E" w:rsidP="0035618E">
      <w:pPr>
        <w:spacing w:after="0" w:line="240" w:lineRule="auto"/>
        <w:jc w:val="right"/>
        <w:rPr>
          <w:rFonts w:ascii="Arial" w:eastAsia="Arial" w:hAnsi="Arial" w:cs="Arial"/>
          <w:noProof/>
          <w:sz w:val="24"/>
          <w:szCs w:val="24"/>
        </w:rPr>
      </w:pPr>
      <w:r w:rsidRPr="00635433">
        <w:rPr>
          <w:rFonts w:ascii="Arial" w:eastAsia="Arial" w:hAnsi="Arial" w:cs="Arial"/>
          <w:noProof/>
          <w:sz w:val="24"/>
          <w:szCs w:val="24"/>
        </w:rPr>
        <w:t>Монгол Улсын Их Хурлын 2021 он</w:t>
      </w:r>
    </w:p>
    <w:p w14:paraId="012BDCBE" w14:textId="77777777" w:rsidR="0035618E" w:rsidRPr="00635433" w:rsidRDefault="0035618E" w:rsidP="0035618E">
      <w:pPr>
        <w:spacing w:after="0" w:line="240" w:lineRule="auto"/>
        <w:jc w:val="right"/>
        <w:rPr>
          <w:rFonts w:ascii="Arial" w:eastAsia="Arial" w:hAnsi="Arial" w:cs="Arial"/>
          <w:noProof/>
          <w:sz w:val="24"/>
          <w:szCs w:val="24"/>
        </w:rPr>
      </w:pPr>
      <w:r w:rsidRPr="00635433">
        <w:rPr>
          <w:rFonts w:ascii="Arial" w:eastAsia="Arial" w:hAnsi="Arial" w:cs="Arial"/>
          <w:noProof/>
          <w:sz w:val="24"/>
          <w:szCs w:val="24"/>
        </w:rPr>
        <w:t>... дугаар тогтоолын хавсралт</w:t>
      </w:r>
    </w:p>
    <w:p w14:paraId="0AC026BD" w14:textId="77777777" w:rsidR="0035618E" w:rsidRPr="00635433" w:rsidRDefault="0035618E" w:rsidP="0035618E">
      <w:pPr>
        <w:spacing w:after="0" w:line="240" w:lineRule="auto"/>
        <w:jc w:val="right"/>
        <w:rPr>
          <w:rFonts w:ascii="Arial" w:eastAsia="Arial" w:hAnsi="Arial" w:cs="Arial"/>
          <w:noProof/>
          <w:sz w:val="24"/>
          <w:szCs w:val="24"/>
        </w:rPr>
      </w:pPr>
    </w:p>
    <w:p w14:paraId="089ADF9B" w14:textId="77777777" w:rsidR="0035618E" w:rsidRPr="00635433" w:rsidRDefault="0035618E" w:rsidP="0035618E">
      <w:pPr>
        <w:spacing w:after="0" w:line="240" w:lineRule="auto"/>
        <w:jc w:val="right"/>
        <w:rPr>
          <w:rFonts w:ascii="Arial" w:eastAsia="Arial" w:hAnsi="Arial" w:cs="Arial"/>
          <w:noProof/>
          <w:sz w:val="24"/>
          <w:szCs w:val="24"/>
        </w:rPr>
      </w:pPr>
    </w:p>
    <w:p w14:paraId="3880EC1A" w14:textId="25F91EF1" w:rsidR="0035618E" w:rsidRPr="00635433" w:rsidRDefault="0035618E" w:rsidP="0035618E">
      <w:pPr>
        <w:spacing w:after="0" w:line="240" w:lineRule="auto"/>
        <w:jc w:val="center"/>
        <w:rPr>
          <w:rFonts w:ascii="Arial" w:eastAsia="Arial" w:hAnsi="Arial" w:cs="Arial"/>
          <w:b/>
          <w:noProof/>
          <w:sz w:val="24"/>
          <w:szCs w:val="24"/>
        </w:rPr>
      </w:pPr>
      <w:r w:rsidRPr="00635433">
        <w:rPr>
          <w:rFonts w:ascii="Arial" w:eastAsia="Arial" w:hAnsi="Arial" w:cs="Arial"/>
          <w:b/>
          <w:noProof/>
          <w:sz w:val="24"/>
          <w:szCs w:val="24"/>
        </w:rPr>
        <w:t xml:space="preserve">МОНГОЛ УЛСЫН </w:t>
      </w:r>
      <w:r w:rsidR="00101B2D">
        <w:rPr>
          <w:rFonts w:ascii="Arial" w:eastAsia="Arial" w:hAnsi="Arial" w:cs="Arial"/>
          <w:b/>
          <w:noProof/>
          <w:sz w:val="24"/>
          <w:szCs w:val="24"/>
        </w:rPr>
        <w:t xml:space="preserve">ХӨГЖЛИЙН </w:t>
      </w:r>
      <w:r w:rsidRPr="00635433">
        <w:rPr>
          <w:rFonts w:ascii="Arial" w:eastAsia="Arial" w:hAnsi="Arial" w:cs="Arial"/>
          <w:b/>
          <w:noProof/>
          <w:sz w:val="24"/>
          <w:szCs w:val="24"/>
        </w:rPr>
        <w:t>2022 ОНЫ</w:t>
      </w:r>
      <w:r w:rsidR="00101B2D">
        <w:rPr>
          <w:rFonts w:ascii="Arial" w:eastAsia="Arial" w:hAnsi="Arial" w:cs="Arial"/>
          <w:b/>
          <w:noProof/>
          <w:sz w:val="24"/>
          <w:szCs w:val="24"/>
        </w:rPr>
        <w:t xml:space="preserve"> </w:t>
      </w:r>
      <w:r w:rsidRPr="00635433">
        <w:rPr>
          <w:rFonts w:ascii="Arial" w:eastAsia="Arial" w:hAnsi="Arial" w:cs="Arial"/>
          <w:b/>
          <w:noProof/>
          <w:sz w:val="24"/>
          <w:szCs w:val="24"/>
        </w:rPr>
        <w:t>ТӨЛӨВЛӨГӨӨНИЙ ТӨСӨЛ</w:t>
      </w:r>
    </w:p>
    <w:p w14:paraId="44EE78C6" w14:textId="77777777" w:rsidR="0035618E" w:rsidRPr="00635433" w:rsidRDefault="0035618E" w:rsidP="0035618E">
      <w:pPr>
        <w:spacing w:after="0" w:line="240" w:lineRule="auto"/>
        <w:jc w:val="center"/>
        <w:rPr>
          <w:rFonts w:ascii="Arial" w:eastAsia="Arial" w:hAnsi="Arial" w:cs="Arial"/>
          <w:b/>
          <w:noProof/>
          <w:sz w:val="24"/>
          <w:szCs w:val="24"/>
        </w:rPr>
      </w:pP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
        <w:gridCol w:w="1349"/>
        <w:gridCol w:w="2268"/>
        <w:gridCol w:w="1842"/>
        <w:gridCol w:w="2410"/>
        <w:gridCol w:w="1559"/>
        <w:gridCol w:w="1418"/>
        <w:gridCol w:w="1417"/>
        <w:gridCol w:w="1418"/>
      </w:tblGrid>
      <w:tr w:rsidR="0035618E" w:rsidRPr="00E5122A" w14:paraId="16F92394" w14:textId="77777777" w:rsidTr="004D6BDE">
        <w:trPr>
          <w:trHeight w:val="20"/>
        </w:trPr>
        <w:tc>
          <w:tcPr>
            <w:tcW w:w="773" w:type="dxa"/>
            <w:vMerge w:val="restart"/>
            <w:shd w:val="clear" w:color="auto" w:fill="FFFFFF"/>
            <w:vAlign w:val="center"/>
          </w:tcPr>
          <w:p w14:paraId="0B9C257D" w14:textId="77777777" w:rsidR="0035618E" w:rsidRPr="00E5122A" w:rsidRDefault="0035618E" w:rsidP="004D6BDE">
            <w:pPr>
              <w:spacing w:after="0" w:line="240" w:lineRule="auto"/>
              <w:jc w:val="center"/>
              <w:rPr>
                <w:rFonts w:ascii="Arial" w:eastAsia="Arial" w:hAnsi="Arial" w:cs="Arial"/>
                <w:b/>
                <w:noProof/>
                <w:color w:val="000000"/>
                <w:sz w:val="18"/>
                <w:szCs w:val="18"/>
              </w:rPr>
            </w:pPr>
            <w:bookmarkStart w:id="1" w:name="bookmark=id.gjdgxs" w:colFirst="0" w:colLast="0"/>
            <w:bookmarkEnd w:id="1"/>
            <w:r w:rsidRPr="00E5122A">
              <w:rPr>
                <w:rFonts w:ascii="Arial" w:eastAsia="Arial" w:hAnsi="Arial" w:cs="Arial"/>
                <w:b/>
                <w:noProof/>
                <w:color w:val="000000"/>
                <w:sz w:val="18"/>
                <w:szCs w:val="18"/>
              </w:rPr>
              <w:t>№</w:t>
            </w:r>
          </w:p>
        </w:tc>
        <w:tc>
          <w:tcPr>
            <w:tcW w:w="1349" w:type="dxa"/>
            <w:vMerge w:val="restart"/>
            <w:shd w:val="clear" w:color="auto" w:fill="FFFFFF"/>
            <w:vAlign w:val="center"/>
          </w:tcPr>
          <w:p w14:paraId="0056F2EC" w14:textId="77777777" w:rsidR="0035618E" w:rsidRPr="00E5122A" w:rsidRDefault="0035618E" w:rsidP="004D6BDE">
            <w:pPr>
              <w:spacing w:after="0" w:line="240" w:lineRule="auto"/>
              <w:jc w:val="center"/>
              <w:rPr>
                <w:rFonts w:ascii="Arial" w:eastAsia="Arial" w:hAnsi="Arial" w:cs="Arial"/>
                <w:b/>
                <w:noProof/>
                <w:color w:val="000000"/>
                <w:sz w:val="18"/>
                <w:szCs w:val="18"/>
              </w:rPr>
            </w:pPr>
            <w:r w:rsidRPr="00E5122A">
              <w:rPr>
                <w:rFonts w:ascii="Arial" w:eastAsia="Arial" w:hAnsi="Arial" w:cs="Arial"/>
                <w:b/>
                <w:noProof/>
                <w:sz w:val="18"/>
                <w:szCs w:val="18"/>
              </w:rPr>
              <w:t>Зорилт /бодлогын үндэслэл/</w:t>
            </w:r>
          </w:p>
        </w:tc>
        <w:tc>
          <w:tcPr>
            <w:tcW w:w="2268" w:type="dxa"/>
            <w:vMerge w:val="restart"/>
            <w:shd w:val="clear" w:color="auto" w:fill="FFFFFF"/>
            <w:vAlign w:val="center"/>
          </w:tcPr>
          <w:p w14:paraId="22B1F84A" w14:textId="77777777" w:rsidR="0035618E" w:rsidRPr="00E5122A" w:rsidRDefault="0035618E" w:rsidP="004D6BDE">
            <w:pPr>
              <w:pBdr>
                <w:top w:val="nil"/>
                <w:left w:val="nil"/>
                <w:bottom w:val="nil"/>
                <w:right w:val="nil"/>
                <w:between w:val="nil"/>
              </w:pBdr>
              <w:spacing w:after="0" w:line="240" w:lineRule="auto"/>
              <w:jc w:val="center"/>
              <w:rPr>
                <w:rFonts w:ascii="Arial" w:eastAsia="Arial" w:hAnsi="Arial" w:cs="Arial"/>
                <w:b/>
                <w:noProof/>
                <w:sz w:val="18"/>
                <w:szCs w:val="18"/>
              </w:rPr>
            </w:pPr>
            <w:r w:rsidRPr="00E5122A">
              <w:rPr>
                <w:rFonts w:ascii="Arial" w:eastAsia="Arial" w:hAnsi="Arial" w:cs="Arial"/>
                <w:b/>
                <w:noProof/>
                <w:sz w:val="18"/>
                <w:szCs w:val="18"/>
              </w:rPr>
              <w:t>Төсөл, арга хэмжээ</w:t>
            </w:r>
          </w:p>
        </w:tc>
        <w:tc>
          <w:tcPr>
            <w:tcW w:w="4252" w:type="dxa"/>
            <w:gridSpan w:val="2"/>
            <w:shd w:val="clear" w:color="auto" w:fill="FFFFFF"/>
            <w:vAlign w:val="center"/>
          </w:tcPr>
          <w:p w14:paraId="208EFD56" w14:textId="77777777" w:rsidR="0035618E" w:rsidRPr="00E5122A" w:rsidRDefault="0035618E" w:rsidP="004D6BDE">
            <w:pPr>
              <w:spacing w:after="0" w:line="240" w:lineRule="auto"/>
              <w:jc w:val="center"/>
              <w:rPr>
                <w:rFonts w:ascii="Arial" w:eastAsia="Arial" w:hAnsi="Arial" w:cs="Arial"/>
                <w:b/>
                <w:noProof/>
                <w:color w:val="000000"/>
                <w:sz w:val="18"/>
                <w:szCs w:val="18"/>
              </w:rPr>
            </w:pPr>
            <w:r w:rsidRPr="00E5122A">
              <w:rPr>
                <w:rFonts w:ascii="Arial" w:eastAsia="Arial" w:hAnsi="Arial" w:cs="Arial"/>
                <w:b/>
                <w:noProof/>
                <w:color w:val="000000"/>
                <w:sz w:val="18"/>
                <w:szCs w:val="18"/>
              </w:rPr>
              <w:t>Үр дүнгийн шалгуур үзүүлэлт</w:t>
            </w:r>
          </w:p>
        </w:tc>
        <w:tc>
          <w:tcPr>
            <w:tcW w:w="2977" w:type="dxa"/>
            <w:gridSpan w:val="2"/>
            <w:shd w:val="clear" w:color="auto" w:fill="FFFFFF"/>
            <w:vAlign w:val="center"/>
          </w:tcPr>
          <w:p w14:paraId="289994ED" w14:textId="77777777" w:rsidR="0035618E" w:rsidRPr="00E5122A" w:rsidRDefault="0035618E" w:rsidP="004D6BDE">
            <w:pPr>
              <w:spacing w:after="0" w:line="240" w:lineRule="auto"/>
              <w:jc w:val="center"/>
              <w:rPr>
                <w:rFonts w:ascii="Arial" w:eastAsia="Arial" w:hAnsi="Arial" w:cs="Arial"/>
                <w:b/>
                <w:noProof/>
                <w:color w:val="000000"/>
                <w:sz w:val="18"/>
                <w:szCs w:val="18"/>
              </w:rPr>
            </w:pPr>
            <w:r w:rsidRPr="00E5122A">
              <w:rPr>
                <w:rFonts w:ascii="Arial" w:eastAsia="Arial" w:hAnsi="Arial" w:cs="Arial"/>
                <w:b/>
                <w:noProof/>
                <w:color w:val="000000"/>
                <w:sz w:val="18"/>
                <w:szCs w:val="18"/>
              </w:rPr>
              <w:t>2022 онд шаардлагатай хөрөнгө</w:t>
            </w:r>
          </w:p>
        </w:tc>
        <w:tc>
          <w:tcPr>
            <w:tcW w:w="1417" w:type="dxa"/>
            <w:vMerge w:val="restart"/>
            <w:shd w:val="clear" w:color="auto" w:fill="FFFFFF"/>
            <w:vAlign w:val="center"/>
          </w:tcPr>
          <w:p w14:paraId="26F302EB" w14:textId="77777777" w:rsidR="0035618E" w:rsidRPr="00E5122A" w:rsidRDefault="0035618E" w:rsidP="004D6BDE">
            <w:pPr>
              <w:spacing w:after="0" w:line="240" w:lineRule="auto"/>
              <w:jc w:val="center"/>
              <w:rPr>
                <w:rFonts w:ascii="Arial" w:eastAsia="Arial" w:hAnsi="Arial" w:cs="Arial"/>
                <w:b/>
                <w:noProof/>
                <w:color w:val="000000"/>
                <w:sz w:val="18"/>
                <w:szCs w:val="18"/>
              </w:rPr>
            </w:pPr>
            <w:r w:rsidRPr="00E5122A">
              <w:rPr>
                <w:rFonts w:ascii="Arial" w:eastAsia="Arial" w:hAnsi="Arial" w:cs="Arial"/>
                <w:b/>
                <w:noProof/>
                <w:color w:val="000000"/>
                <w:sz w:val="18"/>
                <w:szCs w:val="18"/>
              </w:rPr>
              <w:t>Үндсэн хариуцагч</w:t>
            </w:r>
          </w:p>
        </w:tc>
        <w:tc>
          <w:tcPr>
            <w:tcW w:w="1418" w:type="dxa"/>
            <w:vMerge w:val="restart"/>
            <w:shd w:val="clear" w:color="auto" w:fill="FFFFFF"/>
            <w:vAlign w:val="center"/>
          </w:tcPr>
          <w:p w14:paraId="13DF5826" w14:textId="77777777" w:rsidR="005778F8" w:rsidRPr="00E5122A" w:rsidRDefault="0035618E" w:rsidP="004D6BDE">
            <w:pPr>
              <w:spacing w:after="0" w:line="240" w:lineRule="auto"/>
              <w:jc w:val="center"/>
              <w:rPr>
                <w:rFonts w:ascii="Arial" w:eastAsia="Arial" w:hAnsi="Arial" w:cs="Arial"/>
                <w:b/>
                <w:noProof/>
                <w:color w:val="000000" w:themeColor="text1"/>
                <w:sz w:val="18"/>
                <w:szCs w:val="18"/>
              </w:rPr>
            </w:pPr>
            <w:r w:rsidRPr="00E5122A">
              <w:rPr>
                <w:rFonts w:ascii="Arial" w:eastAsia="Arial" w:hAnsi="Arial" w:cs="Arial"/>
                <w:b/>
                <w:noProof/>
                <w:color w:val="000000" w:themeColor="text1"/>
                <w:sz w:val="18"/>
                <w:szCs w:val="18"/>
              </w:rPr>
              <w:t>Хамтра</w:t>
            </w:r>
            <w:r w:rsidR="005778F8" w:rsidRPr="00E5122A">
              <w:rPr>
                <w:rFonts w:ascii="Arial" w:eastAsia="Arial" w:hAnsi="Arial" w:cs="Arial"/>
                <w:b/>
                <w:noProof/>
                <w:color w:val="000000" w:themeColor="text1"/>
                <w:sz w:val="18"/>
                <w:szCs w:val="18"/>
              </w:rPr>
              <w:t>н</w:t>
            </w:r>
          </w:p>
          <w:p w14:paraId="53C3BB66" w14:textId="4DEC25A9" w:rsidR="0035618E" w:rsidRPr="00E5122A" w:rsidRDefault="005778F8" w:rsidP="004D6BDE">
            <w:pPr>
              <w:spacing w:after="0" w:line="240" w:lineRule="auto"/>
              <w:jc w:val="center"/>
              <w:rPr>
                <w:rFonts w:ascii="Arial" w:eastAsia="Arial" w:hAnsi="Arial" w:cs="Arial"/>
                <w:b/>
                <w:noProof/>
                <w:color w:val="000000" w:themeColor="text1"/>
                <w:sz w:val="18"/>
                <w:szCs w:val="18"/>
              </w:rPr>
            </w:pPr>
            <w:r w:rsidRPr="00E5122A">
              <w:rPr>
                <w:rFonts w:ascii="Arial" w:eastAsia="Arial" w:hAnsi="Arial" w:cs="Arial"/>
                <w:b/>
                <w:noProof/>
                <w:color w:val="000000" w:themeColor="text1"/>
                <w:sz w:val="18"/>
                <w:szCs w:val="18"/>
              </w:rPr>
              <w:t>хариуца</w:t>
            </w:r>
            <w:r w:rsidR="0035618E" w:rsidRPr="00E5122A">
              <w:rPr>
                <w:rFonts w:ascii="Arial" w:eastAsia="Arial" w:hAnsi="Arial" w:cs="Arial"/>
                <w:b/>
                <w:noProof/>
                <w:color w:val="000000" w:themeColor="text1"/>
                <w:sz w:val="18"/>
                <w:szCs w:val="18"/>
              </w:rPr>
              <w:t>гч</w:t>
            </w:r>
          </w:p>
        </w:tc>
      </w:tr>
      <w:tr w:rsidR="0035618E" w:rsidRPr="00E5122A" w14:paraId="7625BB22" w14:textId="77777777" w:rsidTr="004D6BDE">
        <w:trPr>
          <w:trHeight w:val="20"/>
        </w:trPr>
        <w:tc>
          <w:tcPr>
            <w:tcW w:w="773" w:type="dxa"/>
            <w:vMerge/>
            <w:shd w:val="clear" w:color="auto" w:fill="FFFFFF"/>
            <w:vAlign w:val="center"/>
          </w:tcPr>
          <w:p w14:paraId="6ED6B157"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b/>
                <w:noProof/>
                <w:color w:val="000000"/>
                <w:sz w:val="18"/>
                <w:szCs w:val="18"/>
              </w:rPr>
            </w:pPr>
          </w:p>
        </w:tc>
        <w:tc>
          <w:tcPr>
            <w:tcW w:w="1349" w:type="dxa"/>
            <w:vMerge/>
            <w:shd w:val="clear" w:color="auto" w:fill="FFFFFF"/>
            <w:vAlign w:val="center"/>
          </w:tcPr>
          <w:p w14:paraId="3D5E48DF"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b/>
                <w:noProof/>
                <w:color w:val="000000"/>
                <w:sz w:val="18"/>
                <w:szCs w:val="18"/>
              </w:rPr>
            </w:pPr>
          </w:p>
        </w:tc>
        <w:tc>
          <w:tcPr>
            <w:tcW w:w="2268" w:type="dxa"/>
            <w:vMerge/>
            <w:shd w:val="clear" w:color="auto" w:fill="FFFFFF"/>
            <w:vAlign w:val="center"/>
          </w:tcPr>
          <w:p w14:paraId="651E6D00"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b/>
                <w:noProof/>
                <w:color w:val="000000"/>
                <w:sz w:val="18"/>
                <w:szCs w:val="18"/>
              </w:rPr>
            </w:pPr>
          </w:p>
        </w:tc>
        <w:tc>
          <w:tcPr>
            <w:tcW w:w="1842" w:type="dxa"/>
            <w:shd w:val="clear" w:color="auto" w:fill="FFFFFF"/>
            <w:vAlign w:val="center"/>
          </w:tcPr>
          <w:p w14:paraId="5B48789B" w14:textId="77777777" w:rsidR="0035618E" w:rsidRPr="00E5122A" w:rsidRDefault="0035618E" w:rsidP="004D6BDE">
            <w:pPr>
              <w:spacing w:after="0" w:line="240" w:lineRule="auto"/>
              <w:jc w:val="center"/>
              <w:rPr>
                <w:rFonts w:ascii="Arial" w:eastAsia="Arial" w:hAnsi="Arial" w:cs="Arial"/>
                <w:b/>
                <w:noProof/>
                <w:color w:val="000000"/>
                <w:sz w:val="18"/>
                <w:szCs w:val="18"/>
              </w:rPr>
            </w:pPr>
            <w:r w:rsidRPr="00E5122A">
              <w:rPr>
                <w:rFonts w:ascii="Arial" w:eastAsia="Arial" w:hAnsi="Arial" w:cs="Arial"/>
                <w:b/>
                <w:noProof/>
                <w:color w:val="000000"/>
                <w:sz w:val="18"/>
                <w:szCs w:val="18"/>
              </w:rPr>
              <w:t xml:space="preserve">Суурь түвшин </w:t>
            </w:r>
          </w:p>
        </w:tc>
        <w:tc>
          <w:tcPr>
            <w:tcW w:w="2410" w:type="dxa"/>
            <w:shd w:val="clear" w:color="auto" w:fill="FFFFFF"/>
            <w:vAlign w:val="center"/>
          </w:tcPr>
          <w:p w14:paraId="0647C9D3" w14:textId="77777777" w:rsidR="0035618E" w:rsidRPr="00E5122A" w:rsidRDefault="0035618E" w:rsidP="004D6BDE">
            <w:pPr>
              <w:spacing w:after="0" w:line="240" w:lineRule="auto"/>
              <w:jc w:val="center"/>
              <w:rPr>
                <w:rFonts w:ascii="Arial" w:eastAsia="Arial" w:hAnsi="Arial" w:cs="Arial"/>
                <w:b/>
                <w:noProof/>
                <w:color w:val="000000"/>
                <w:sz w:val="18"/>
                <w:szCs w:val="18"/>
              </w:rPr>
            </w:pPr>
            <w:r w:rsidRPr="00E5122A">
              <w:rPr>
                <w:rFonts w:ascii="Arial" w:eastAsia="Arial" w:hAnsi="Arial" w:cs="Arial"/>
                <w:b/>
                <w:noProof/>
                <w:color w:val="000000"/>
                <w:sz w:val="18"/>
                <w:szCs w:val="18"/>
              </w:rPr>
              <w:t>Зорилтот түвшин</w:t>
            </w:r>
          </w:p>
        </w:tc>
        <w:tc>
          <w:tcPr>
            <w:tcW w:w="1559" w:type="dxa"/>
            <w:shd w:val="clear" w:color="auto" w:fill="FFFFFF"/>
            <w:vAlign w:val="center"/>
          </w:tcPr>
          <w:p w14:paraId="0B164C44" w14:textId="77777777" w:rsidR="0035618E" w:rsidRPr="00E5122A" w:rsidRDefault="0035618E" w:rsidP="004D6BDE">
            <w:pPr>
              <w:spacing w:after="0" w:line="240" w:lineRule="auto"/>
              <w:jc w:val="center"/>
              <w:rPr>
                <w:rFonts w:ascii="Arial" w:eastAsia="Arial" w:hAnsi="Arial" w:cs="Arial"/>
                <w:b/>
                <w:noProof/>
                <w:color w:val="000000"/>
                <w:sz w:val="18"/>
                <w:szCs w:val="18"/>
              </w:rPr>
            </w:pPr>
            <w:r w:rsidRPr="00E5122A">
              <w:rPr>
                <w:rFonts w:ascii="Arial" w:eastAsia="Arial" w:hAnsi="Arial" w:cs="Arial"/>
                <w:b/>
                <w:noProof/>
                <w:color w:val="000000"/>
                <w:sz w:val="18"/>
                <w:szCs w:val="18"/>
              </w:rPr>
              <w:t>Хөрөнгийн хэмжээ (сая.төгрөг)</w:t>
            </w:r>
          </w:p>
        </w:tc>
        <w:tc>
          <w:tcPr>
            <w:tcW w:w="1418" w:type="dxa"/>
            <w:shd w:val="clear" w:color="auto" w:fill="FFFFFF"/>
            <w:vAlign w:val="center"/>
          </w:tcPr>
          <w:p w14:paraId="71789169" w14:textId="77777777" w:rsidR="0035618E" w:rsidRPr="00E5122A" w:rsidRDefault="0035618E" w:rsidP="004D6BDE">
            <w:pPr>
              <w:spacing w:after="0" w:line="240" w:lineRule="auto"/>
              <w:jc w:val="center"/>
              <w:rPr>
                <w:rFonts w:ascii="Arial" w:eastAsia="Arial" w:hAnsi="Arial" w:cs="Arial"/>
                <w:b/>
                <w:noProof/>
                <w:color w:val="000000"/>
                <w:sz w:val="18"/>
                <w:szCs w:val="18"/>
              </w:rPr>
            </w:pPr>
            <w:r w:rsidRPr="00E5122A">
              <w:rPr>
                <w:rFonts w:ascii="Arial" w:eastAsia="Arial" w:hAnsi="Arial" w:cs="Arial"/>
                <w:b/>
                <w:noProof/>
                <w:color w:val="000000"/>
                <w:sz w:val="18"/>
                <w:szCs w:val="18"/>
              </w:rPr>
              <w:t>Эх үүсвэр</w:t>
            </w:r>
          </w:p>
        </w:tc>
        <w:tc>
          <w:tcPr>
            <w:tcW w:w="1417" w:type="dxa"/>
            <w:vMerge/>
            <w:shd w:val="clear" w:color="auto" w:fill="FFFFFF"/>
            <w:vAlign w:val="center"/>
          </w:tcPr>
          <w:p w14:paraId="396F58A3"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b/>
                <w:noProof/>
                <w:color w:val="000000"/>
                <w:sz w:val="18"/>
                <w:szCs w:val="18"/>
              </w:rPr>
            </w:pPr>
          </w:p>
        </w:tc>
        <w:tc>
          <w:tcPr>
            <w:tcW w:w="1418" w:type="dxa"/>
            <w:vMerge/>
            <w:shd w:val="clear" w:color="auto" w:fill="FFFFFF"/>
            <w:vAlign w:val="center"/>
          </w:tcPr>
          <w:p w14:paraId="7FA849D7"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b/>
                <w:noProof/>
                <w:color w:val="000000"/>
                <w:sz w:val="18"/>
                <w:szCs w:val="18"/>
              </w:rPr>
            </w:pPr>
          </w:p>
        </w:tc>
      </w:tr>
      <w:tr w:rsidR="0035618E" w:rsidRPr="00E5122A" w14:paraId="73FB56CE" w14:textId="77777777" w:rsidTr="004D6BDE">
        <w:trPr>
          <w:trHeight w:val="20"/>
        </w:trPr>
        <w:tc>
          <w:tcPr>
            <w:tcW w:w="773" w:type="dxa"/>
            <w:shd w:val="clear" w:color="auto" w:fill="FFFFFF"/>
            <w:vAlign w:val="center"/>
          </w:tcPr>
          <w:p w14:paraId="2088F546" w14:textId="77777777" w:rsidR="0035618E" w:rsidRPr="00E5122A" w:rsidRDefault="0035618E" w:rsidP="004D6BDE">
            <w:pPr>
              <w:spacing w:after="0" w:line="240" w:lineRule="auto"/>
              <w:jc w:val="center"/>
              <w:rPr>
                <w:rFonts w:ascii="Arial" w:eastAsia="Arial" w:hAnsi="Arial" w:cs="Arial"/>
                <w:b/>
                <w:noProof/>
                <w:color w:val="000000"/>
                <w:sz w:val="18"/>
                <w:szCs w:val="18"/>
              </w:rPr>
            </w:pPr>
            <w:r w:rsidRPr="00E5122A">
              <w:rPr>
                <w:rFonts w:ascii="Arial" w:eastAsia="Arial" w:hAnsi="Arial" w:cs="Arial"/>
                <w:b/>
                <w:noProof/>
                <w:color w:val="000000"/>
                <w:sz w:val="18"/>
                <w:szCs w:val="18"/>
              </w:rPr>
              <w:t>1</w:t>
            </w:r>
          </w:p>
        </w:tc>
        <w:tc>
          <w:tcPr>
            <w:tcW w:w="1349" w:type="dxa"/>
            <w:shd w:val="clear" w:color="auto" w:fill="FFFFFF"/>
            <w:vAlign w:val="center"/>
          </w:tcPr>
          <w:p w14:paraId="413643E3" w14:textId="77777777" w:rsidR="0035618E" w:rsidRPr="00E5122A" w:rsidRDefault="0035618E" w:rsidP="004D6BDE">
            <w:pPr>
              <w:spacing w:after="0" w:line="240" w:lineRule="auto"/>
              <w:jc w:val="center"/>
              <w:rPr>
                <w:rFonts w:ascii="Arial" w:eastAsia="Arial" w:hAnsi="Arial" w:cs="Arial"/>
                <w:b/>
                <w:noProof/>
                <w:color w:val="000000"/>
                <w:sz w:val="18"/>
                <w:szCs w:val="18"/>
              </w:rPr>
            </w:pPr>
            <w:r w:rsidRPr="00E5122A">
              <w:rPr>
                <w:rFonts w:ascii="Arial" w:eastAsia="Arial" w:hAnsi="Arial" w:cs="Arial"/>
                <w:b/>
                <w:noProof/>
                <w:color w:val="000000"/>
                <w:sz w:val="18"/>
                <w:szCs w:val="18"/>
              </w:rPr>
              <w:t>2</w:t>
            </w:r>
          </w:p>
        </w:tc>
        <w:tc>
          <w:tcPr>
            <w:tcW w:w="2268" w:type="dxa"/>
            <w:shd w:val="clear" w:color="auto" w:fill="FFFFFF"/>
            <w:vAlign w:val="center"/>
          </w:tcPr>
          <w:p w14:paraId="59D743EA" w14:textId="77777777" w:rsidR="0035618E" w:rsidRPr="00E5122A" w:rsidRDefault="0035618E" w:rsidP="004D6BDE">
            <w:pPr>
              <w:spacing w:after="0" w:line="240" w:lineRule="auto"/>
              <w:jc w:val="center"/>
              <w:rPr>
                <w:rFonts w:ascii="Arial" w:eastAsia="Arial" w:hAnsi="Arial" w:cs="Arial"/>
                <w:b/>
                <w:noProof/>
                <w:color w:val="000000"/>
                <w:sz w:val="18"/>
                <w:szCs w:val="18"/>
              </w:rPr>
            </w:pPr>
            <w:r w:rsidRPr="00E5122A">
              <w:rPr>
                <w:rFonts w:ascii="Arial" w:eastAsia="Arial" w:hAnsi="Arial" w:cs="Arial"/>
                <w:b/>
                <w:noProof/>
                <w:color w:val="000000"/>
                <w:sz w:val="18"/>
                <w:szCs w:val="18"/>
              </w:rPr>
              <w:t>3</w:t>
            </w:r>
          </w:p>
        </w:tc>
        <w:tc>
          <w:tcPr>
            <w:tcW w:w="1842" w:type="dxa"/>
            <w:shd w:val="clear" w:color="auto" w:fill="FFFFFF"/>
            <w:vAlign w:val="center"/>
          </w:tcPr>
          <w:p w14:paraId="325549CA" w14:textId="77777777" w:rsidR="0035618E" w:rsidRPr="00E5122A" w:rsidRDefault="0035618E" w:rsidP="004D6BDE">
            <w:pPr>
              <w:spacing w:after="0" w:line="240" w:lineRule="auto"/>
              <w:jc w:val="center"/>
              <w:rPr>
                <w:rFonts w:ascii="Arial" w:eastAsia="Arial" w:hAnsi="Arial" w:cs="Arial"/>
                <w:b/>
                <w:noProof/>
                <w:color w:val="000000"/>
                <w:sz w:val="18"/>
                <w:szCs w:val="18"/>
              </w:rPr>
            </w:pPr>
            <w:r w:rsidRPr="00E5122A">
              <w:rPr>
                <w:rFonts w:ascii="Arial" w:eastAsia="Arial" w:hAnsi="Arial" w:cs="Arial"/>
                <w:b/>
                <w:noProof/>
                <w:color w:val="000000"/>
                <w:sz w:val="18"/>
                <w:szCs w:val="18"/>
              </w:rPr>
              <w:t>4</w:t>
            </w:r>
          </w:p>
        </w:tc>
        <w:tc>
          <w:tcPr>
            <w:tcW w:w="2410" w:type="dxa"/>
            <w:shd w:val="clear" w:color="auto" w:fill="FFFFFF"/>
            <w:vAlign w:val="center"/>
          </w:tcPr>
          <w:p w14:paraId="0CFCA5CC" w14:textId="77777777" w:rsidR="0035618E" w:rsidRPr="00E5122A" w:rsidRDefault="0035618E" w:rsidP="004D6BDE">
            <w:pPr>
              <w:spacing w:after="0" w:line="240" w:lineRule="auto"/>
              <w:jc w:val="center"/>
              <w:rPr>
                <w:rFonts w:ascii="Arial" w:eastAsia="Arial" w:hAnsi="Arial" w:cs="Arial"/>
                <w:b/>
                <w:noProof/>
                <w:color w:val="000000"/>
                <w:sz w:val="18"/>
                <w:szCs w:val="18"/>
              </w:rPr>
            </w:pPr>
            <w:r w:rsidRPr="00E5122A">
              <w:rPr>
                <w:rFonts w:ascii="Arial" w:eastAsia="Arial" w:hAnsi="Arial" w:cs="Arial"/>
                <w:b/>
                <w:noProof/>
                <w:color w:val="000000"/>
                <w:sz w:val="18"/>
                <w:szCs w:val="18"/>
              </w:rPr>
              <w:t>5</w:t>
            </w:r>
          </w:p>
        </w:tc>
        <w:tc>
          <w:tcPr>
            <w:tcW w:w="1559" w:type="dxa"/>
            <w:shd w:val="clear" w:color="auto" w:fill="FFFFFF"/>
            <w:vAlign w:val="center"/>
          </w:tcPr>
          <w:p w14:paraId="53714DAA" w14:textId="77777777" w:rsidR="0035618E" w:rsidRPr="00E5122A" w:rsidRDefault="0035618E" w:rsidP="004D6BDE">
            <w:pPr>
              <w:spacing w:after="0" w:line="240" w:lineRule="auto"/>
              <w:jc w:val="center"/>
              <w:rPr>
                <w:rFonts w:ascii="Arial" w:eastAsia="Arial" w:hAnsi="Arial" w:cs="Arial"/>
                <w:b/>
                <w:noProof/>
                <w:color w:val="000000"/>
                <w:sz w:val="18"/>
                <w:szCs w:val="18"/>
              </w:rPr>
            </w:pPr>
            <w:r w:rsidRPr="00E5122A">
              <w:rPr>
                <w:rFonts w:ascii="Arial" w:eastAsia="Arial" w:hAnsi="Arial" w:cs="Arial"/>
                <w:b/>
                <w:noProof/>
                <w:color w:val="000000"/>
                <w:sz w:val="18"/>
                <w:szCs w:val="18"/>
              </w:rPr>
              <w:t>6</w:t>
            </w:r>
          </w:p>
        </w:tc>
        <w:tc>
          <w:tcPr>
            <w:tcW w:w="1418" w:type="dxa"/>
            <w:shd w:val="clear" w:color="auto" w:fill="FFFFFF"/>
            <w:vAlign w:val="center"/>
          </w:tcPr>
          <w:p w14:paraId="3CBD4255" w14:textId="77777777" w:rsidR="0035618E" w:rsidRPr="00E5122A" w:rsidRDefault="0035618E" w:rsidP="004D6BDE">
            <w:pPr>
              <w:spacing w:after="0" w:line="240" w:lineRule="auto"/>
              <w:jc w:val="center"/>
              <w:rPr>
                <w:rFonts w:ascii="Arial" w:eastAsia="Arial" w:hAnsi="Arial" w:cs="Arial"/>
                <w:b/>
                <w:noProof/>
                <w:color w:val="000000"/>
                <w:sz w:val="18"/>
                <w:szCs w:val="18"/>
              </w:rPr>
            </w:pPr>
            <w:r w:rsidRPr="00E5122A">
              <w:rPr>
                <w:rFonts w:ascii="Arial" w:eastAsia="Arial" w:hAnsi="Arial" w:cs="Arial"/>
                <w:b/>
                <w:noProof/>
                <w:color w:val="000000"/>
                <w:sz w:val="18"/>
                <w:szCs w:val="18"/>
              </w:rPr>
              <w:t>7</w:t>
            </w:r>
          </w:p>
        </w:tc>
        <w:tc>
          <w:tcPr>
            <w:tcW w:w="1417" w:type="dxa"/>
            <w:shd w:val="clear" w:color="auto" w:fill="FFFFFF"/>
            <w:vAlign w:val="center"/>
          </w:tcPr>
          <w:p w14:paraId="43A68CF9" w14:textId="77777777" w:rsidR="0035618E" w:rsidRPr="00E5122A" w:rsidRDefault="0035618E" w:rsidP="004D6BDE">
            <w:pPr>
              <w:spacing w:after="0" w:line="240" w:lineRule="auto"/>
              <w:jc w:val="center"/>
              <w:rPr>
                <w:rFonts w:ascii="Arial" w:eastAsia="Arial" w:hAnsi="Arial" w:cs="Arial"/>
                <w:b/>
                <w:noProof/>
                <w:color w:val="000000"/>
                <w:sz w:val="18"/>
                <w:szCs w:val="18"/>
              </w:rPr>
            </w:pPr>
            <w:r w:rsidRPr="00E5122A">
              <w:rPr>
                <w:rFonts w:ascii="Arial" w:eastAsia="Arial" w:hAnsi="Arial" w:cs="Arial"/>
                <w:b/>
                <w:noProof/>
                <w:color w:val="000000"/>
                <w:sz w:val="18"/>
                <w:szCs w:val="18"/>
              </w:rPr>
              <w:t>8</w:t>
            </w:r>
          </w:p>
        </w:tc>
        <w:tc>
          <w:tcPr>
            <w:tcW w:w="1418" w:type="dxa"/>
            <w:shd w:val="clear" w:color="auto" w:fill="FFFFFF"/>
            <w:vAlign w:val="center"/>
          </w:tcPr>
          <w:p w14:paraId="677AFAFB" w14:textId="77777777" w:rsidR="0035618E" w:rsidRPr="00E5122A" w:rsidRDefault="0035618E" w:rsidP="004D6BDE">
            <w:pPr>
              <w:spacing w:after="0" w:line="240" w:lineRule="auto"/>
              <w:jc w:val="center"/>
              <w:rPr>
                <w:rFonts w:ascii="Arial" w:eastAsia="Arial" w:hAnsi="Arial" w:cs="Arial"/>
                <w:b/>
                <w:noProof/>
                <w:color w:val="000000"/>
                <w:sz w:val="18"/>
                <w:szCs w:val="18"/>
              </w:rPr>
            </w:pPr>
            <w:r w:rsidRPr="00E5122A">
              <w:rPr>
                <w:rFonts w:ascii="Arial" w:eastAsia="Arial" w:hAnsi="Arial" w:cs="Arial"/>
                <w:b/>
                <w:noProof/>
                <w:color w:val="000000"/>
                <w:sz w:val="18"/>
                <w:szCs w:val="18"/>
              </w:rPr>
              <w:t>9</w:t>
            </w:r>
          </w:p>
        </w:tc>
      </w:tr>
      <w:tr w:rsidR="0035618E" w:rsidRPr="00E5122A" w14:paraId="47206C9E" w14:textId="77777777" w:rsidTr="004D6BDE">
        <w:trPr>
          <w:trHeight w:val="20"/>
        </w:trPr>
        <w:tc>
          <w:tcPr>
            <w:tcW w:w="14454" w:type="dxa"/>
            <w:gridSpan w:val="9"/>
            <w:shd w:val="clear" w:color="auto" w:fill="FFFFFF"/>
            <w:vAlign w:val="center"/>
          </w:tcPr>
          <w:p w14:paraId="0C3E250F" w14:textId="77777777" w:rsidR="0035618E" w:rsidRPr="00E5122A" w:rsidRDefault="0035618E" w:rsidP="004D6BDE">
            <w:pPr>
              <w:spacing w:after="0" w:line="240" w:lineRule="auto"/>
              <w:jc w:val="center"/>
              <w:rPr>
                <w:rFonts w:ascii="Arial" w:eastAsia="Arial" w:hAnsi="Arial" w:cs="Arial"/>
                <w:b/>
                <w:noProof/>
                <w:color w:val="000000"/>
                <w:sz w:val="18"/>
                <w:szCs w:val="18"/>
              </w:rPr>
            </w:pPr>
            <w:r w:rsidRPr="00E5122A">
              <w:rPr>
                <w:rFonts w:ascii="Arial" w:eastAsia="Arial" w:hAnsi="Arial" w:cs="Arial"/>
                <w:b/>
                <w:noProof/>
                <w:color w:val="000000"/>
                <w:sz w:val="18"/>
                <w:szCs w:val="18"/>
              </w:rPr>
              <w:t>Бүлэг 1. Ковид-19 халдварт цар тахлаас үүдэлтэй нийгэм, эдийн засгийн хүндрэлийг даван туулах бодлого</w:t>
            </w:r>
          </w:p>
        </w:tc>
      </w:tr>
      <w:tr w:rsidR="0035618E" w:rsidRPr="00E5122A" w14:paraId="3EC3F646" w14:textId="77777777" w:rsidTr="004D6BDE">
        <w:trPr>
          <w:trHeight w:val="20"/>
        </w:trPr>
        <w:tc>
          <w:tcPr>
            <w:tcW w:w="14454" w:type="dxa"/>
            <w:gridSpan w:val="9"/>
            <w:shd w:val="clear" w:color="auto" w:fill="FFFFFF"/>
            <w:vAlign w:val="center"/>
          </w:tcPr>
          <w:p w14:paraId="41F3BDC5" w14:textId="77777777" w:rsidR="0035618E" w:rsidRPr="00E5122A" w:rsidRDefault="0035618E" w:rsidP="004D6BDE">
            <w:pPr>
              <w:spacing w:after="0" w:line="240" w:lineRule="auto"/>
              <w:jc w:val="center"/>
              <w:rPr>
                <w:rFonts w:ascii="Arial" w:eastAsia="Arial" w:hAnsi="Arial" w:cs="Arial"/>
                <w:b/>
                <w:noProof/>
                <w:color w:val="000000"/>
                <w:sz w:val="18"/>
                <w:szCs w:val="18"/>
              </w:rPr>
            </w:pPr>
            <w:r w:rsidRPr="00E5122A">
              <w:rPr>
                <w:rFonts w:ascii="Arial" w:eastAsia="Arial" w:hAnsi="Arial" w:cs="Arial"/>
                <w:b/>
                <w:noProof/>
                <w:color w:val="000000"/>
                <w:sz w:val="18"/>
                <w:szCs w:val="18"/>
              </w:rPr>
              <w:t>Зорилго 1.1. “Ковид-19” халдварт цар тахлаас үүдэлтэй эдийн засаг, нийгмийн хүндрэлийг даван туулах бодлогын арга хэмжээг хэрэгжүүлнэ.</w:t>
            </w:r>
          </w:p>
        </w:tc>
      </w:tr>
      <w:tr w:rsidR="0035618E" w:rsidRPr="00E5122A" w14:paraId="2BCF81B3" w14:textId="77777777" w:rsidTr="004D6BDE">
        <w:trPr>
          <w:trHeight w:val="20"/>
        </w:trPr>
        <w:tc>
          <w:tcPr>
            <w:tcW w:w="773" w:type="dxa"/>
            <w:shd w:val="clear" w:color="auto" w:fill="FFFFFF"/>
            <w:vAlign w:val="center"/>
          </w:tcPr>
          <w:p w14:paraId="7ECBAEBF"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1.1.1</w:t>
            </w:r>
          </w:p>
        </w:tc>
        <w:tc>
          <w:tcPr>
            <w:tcW w:w="1349" w:type="dxa"/>
            <w:shd w:val="clear" w:color="auto" w:fill="FFFFFF"/>
            <w:vAlign w:val="center"/>
          </w:tcPr>
          <w:p w14:paraId="08F95695" w14:textId="607B3E7C"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МУТЖҮЧ-2.4.1, </w:t>
            </w:r>
          </w:p>
          <w:p w14:paraId="73190943" w14:textId="77777777" w:rsidR="0035618E" w:rsidRPr="00E5122A" w:rsidRDefault="0035618E" w:rsidP="004D6BDE">
            <w:pPr>
              <w:spacing w:after="0" w:line="240" w:lineRule="auto"/>
              <w:jc w:val="center"/>
              <w:rPr>
                <w:rFonts w:ascii="Arial" w:eastAsia="Arial" w:hAnsi="Arial" w:cs="Arial"/>
                <w:noProof/>
                <w:color w:val="000000"/>
                <w:sz w:val="18"/>
                <w:szCs w:val="18"/>
              </w:rPr>
            </w:pPr>
          </w:p>
          <w:p w14:paraId="66FBD4FD" w14:textId="306AB6F3"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ЗГҮАХ-1.1.2</w:t>
            </w:r>
          </w:p>
        </w:tc>
        <w:tc>
          <w:tcPr>
            <w:tcW w:w="2268" w:type="dxa"/>
            <w:shd w:val="clear" w:color="auto" w:fill="FFFFFF"/>
            <w:vAlign w:val="center"/>
          </w:tcPr>
          <w:p w14:paraId="6626D4A3"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w:t>
            </w:r>
          </w:p>
          <w:p w14:paraId="7AB84C2D"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sz w:val="18"/>
                <w:szCs w:val="18"/>
              </w:rPr>
              <w:t xml:space="preserve">Монгол Улсад тархаж буй коронавируст халдварын геномын дараалал, бүтцийг тодорхойлох, вакцинжуулалтын дараах дархлаа тогтцын байдлыг үнэлж дархлаа тогтох хугацааг тодорхойлох </w:t>
            </w:r>
          </w:p>
        </w:tc>
        <w:tc>
          <w:tcPr>
            <w:tcW w:w="1842" w:type="dxa"/>
            <w:shd w:val="clear" w:color="auto" w:fill="FFFFFF"/>
            <w:vAlign w:val="center"/>
          </w:tcPr>
          <w:p w14:paraId="0B4F47D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Судалгааны ажил эхлэх шатандаа явж байна.</w:t>
            </w:r>
          </w:p>
        </w:tc>
        <w:tc>
          <w:tcPr>
            <w:tcW w:w="2410" w:type="dxa"/>
            <w:shd w:val="clear" w:color="auto" w:fill="FFFFFF"/>
            <w:vAlign w:val="center"/>
          </w:tcPr>
          <w:p w14:paraId="7B83054C" w14:textId="77777777" w:rsidR="0035618E" w:rsidRPr="00E5122A" w:rsidRDefault="0035618E" w:rsidP="004D6BDE">
            <w:pPr>
              <w:spacing w:after="0" w:line="240" w:lineRule="auto"/>
              <w:jc w:val="center"/>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 xml:space="preserve">Монгол Улсад тархаж буй коронавируст халдварын геномын дараалал, бүтцийг тодорхойлсон байна. Вакцинжуулалтын дараах дархлаа тогтцын байдлыг үнэлж дархлаа тогтох хугацааг тодорхойлсон байна. </w:t>
            </w:r>
          </w:p>
        </w:tc>
        <w:tc>
          <w:tcPr>
            <w:tcW w:w="1559" w:type="dxa"/>
            <w:shd w:val="clear" w:color="auto" w:fill="FFFFFF"/>
            <w:vAlign w:val="center"/>
          </w:tcPr>
          <w:p w14:paraId="6C6F35C9"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600.00</w:t>
            </w:r>
          </w:p>
        </w:tc>
        <w:tc>
          <w:tcPr>
            <w:tcW w:w="1418" w:type="dxa"/>
            <w:shd w:val="clear" w:color="auto" w:fill="FFFFFF"/>
            <w:vAlign w:val="center"/>
          </w:tcPr>
          <w:p w14:paraId="016F3F8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23E5F4D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сайд</w:t>
            </w:r>
          </w:p>
        </w:tc>
        <w:tc>
          <w:tcPr>
            <w:tcW w:w="1418" w:type="dxa"/>
            <w:shd w:val="clear" w:color="auto" w:fill="FFFFFF"/>
            <w:vAlign w:val="center"/>
          </w:tcPr>
          <w:p w14:paraId="47EEB62C" w14:textId="359EB490" w:rsidR="0035618E" w:rsidRPr="00E5122A" w:rsidRDefault="00650C04"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65C1219C" w14:textId="77777777" w:rsidTr="004D6BDE">
        <w:trPr>
          <w:trHeight w:val="20"/>
        </w:trPr>
        <w:tc>
          <w:tcPr>
            <w:tcW w:w="773" w:type="dxa"/>
            <w:shd w:val="clear" w:color="auto" w:fill="FFFFFF"/>
            <w:vAlign w:val="center"/>
          </w:tcPr>
          <w:p w14:paraId="52AF8BBD"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1.1.2</w:t>
            </w:r>
          </w:p>
        </w:tc>
        <w:tc>
          <w:tcPr>
            <w:tcW w:w="1349" w:type="dxa"/>
            <w:shd w:val="clear" w:color="auto" w:fill="FFFFFF"/>
            <w:vAlign w:val="center"/>
          </w:tcPr>
          <w:p w14:paraId="7065EC8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МУТЖҮЧ-2.4.1, </w:t>
            </w:r>
          </w:p>
          <w:p w14:paraId="5F8D3952" w14:textId="77777777" w:rsidR="0035618E" w:rsidRPr="00E5122A" w:rsidRDefault="0035618E" w:rsidP="004D6BDE">
            <w:pPr>
              <w:spacing w:after="0" w:line="240" w:lineRule="auto"/>
              <w:jc w:val="center"/>
              <w:rPr>
                <w:rFonts w:ascii="Arial" w:eastAsia="Arial" w:hAnsi="Arial" w:cs="Arial"/>
                <w:noProof/>
                <w:color w:val="000000"/>
                <w:sz w:val="18"/>
                <w:szCs w:val="18"/>
              </w:rPr>
            </w:pPr>
          </w:p>
          <w:p w14:paraId="3390B817" w14:textId="112F52EE"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sz w:val="18"/>
                <w:szCs w:val="18"/>
              </w:rPr>
              <w:t>ЗГҮАХ-1.1.3</w:t>
            </w:r>
          </w:p>
        </w:tc>
        <w:tc>
          <w:tcPr>
            <w:tcW w:w="2268" w:type="dxa"/>
            <w:shd w:val="clear" w:color="auto" w:fill="FFFFFF"/>
            <w:vAlign w:val="center"/>
          </w:tcPr>
          <w:p w14:paraId="51F30972"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Хариу арга хэмжээний нөөцийн бэлэн байдлыг бүрдүүлэх</w:t>
            </w:r>
          </w:p>
        </w:tc>
        <w:tc>
          <w:tcPr>
            <w:tcW w:w="1842" w:type="dxa"/>
            <w:shd w:val="clear" w:color="auto" w:fill="FFFFFF"/>
            <w:vAlign w:val="center"/>
          </w:tcPr>
          <w:p w14:paraId="73BE320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Нөөцийн бэлэн байдлыг эм эмнэлгийн хэрэгсэл тус бүрээр тухай бүрд тооцон гаргаж байна.</w:t>
            </w:r>
          </w:p>
        </w:tc>
        <w:tc>
          <w:tcPr>
            <w:tcW w:w="2410" w:type="dxa"/>
            <w:shd w:val="clear" w:color="auto" w:fill="FFFFFF"/>
            <w:vAlign w:val="center"/>
          </w:tcPr>
          <w:p w14:paraId="6291372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Нийгмийн эрүүл мэндийн онцгой байдлын үеийн нөөцийн бэлэн байдлын үнэлгээ хийгдэж нөөцийг шинэчилж сэлгэсэн байна.</w:t>
            </w:r>
          </w:p>
        </w:tc>
        <w:tc>
          <w:tcPr>
            <w:tcW w:w="1559" w:type="dxa"/>
            <w:shd w:val="clear" w:color="auto" w:fill="FFFFFF"/>
            <w:vAlign w:val="center"/>
          </w:tcPr>
          <w:p w14:paraId="77FE2830"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 </w:t>
            </w:r>
          </w:p>
        </w:tc>
        <w:tc>
          <w:tcPr>
            <w:tcW w:w="1418" w:type="dxa"/>
            <w:shd w:val="clear" w:color="auto" w:fill="FFFFFF"/>
            <w:vAlign w:val="center"/>
          </w:tcPr>
          <w:p w14:paraId="6C58A2C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w:t>
            </w:r>
          </w:p>
        </w:tc>
        <w:tc>
          <w:tcPr>
            <w:tcW w:w="1417" w:type="dxa"/>
            <w:shd w:val="clear" w:color="auto" w:fill="FFFFFF"/>
            <w:vAlign w:val="center"/>
          </w:tcPr>
          <w:p w14:paraId="1F69E1D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сайд</w:t>
            </w:r>
          </w:p>
        </w:tc>
        <w:tc>
          <w:tcPr>
            <w:tcW w:w="1418" w:type="dxa"/>
            <w:shd w:val="clear" w:color="auto" w:fill="FFFFFF"/>
            <w:vAlign w:val="center"/>
          </w:tcPr>
          <w:p w14:paraId="3C09F9C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Аймаг, нийслэлийн Засаг дарга</w:t>
            </w:r>
          </w:p>
        </w:tc>
      </w:tr>
      <w:tr w:rsidR="0035618E" w:rsidRPr="00E5122A" w14:paraId="07085D3A" w14:textId="77777777" w:rsidTr="004D6BDE">
        <w:trPr>
          <w:trHeight w:val="20"/>
        </w:trPr>
        <w:tc>
          <w:tcPr>
            <w:tcW w:w="773" w:type="dxa"/>
            <w:shd w:val="clear" w:color="auto" w:fill="FFFFFF"/>
            <w:vAlign w:val="center"/>
          </w:tcPr>
          <w:p w14:paraId="3D334C57"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1.1.3</w:t>
            </w:r>
          </w:p>
        </w:tc>
        <w:tc>
          <w:tcPr>
            <w:tcW w:w="1349" w:type="dxa"/>
            <w:shd w:val="clear" w:color="auto" w:fill="FFFFFF"/>
            <w:vAlign w:val="center"/>
          </w:tcPr>
          <w:p w14:paraId="7E050EF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МУТЖҮЧ-2.2.1, </w:t>
            </w:r>
          </w:p>
          <w:p w14:paraId="6566A73E" w14:textId="77777777" w:rsidR="0035618E" w:rsidRPr="00E5122A" w:rsidRDefault="0035618E" w:rsidP="004D6BDE">
            <w:pPr>
              <w:spacing w:after="0" w:line="240" w:lineRule="auto"/>
              <w:jc w:val="center"/>
              <w:rPr>
                <w:rFonts w:ascii="Arial" w:eastAsia="Arial" w:hAnsi="Arial" w:cs="Arial"/>
                <w:noProof/>
                <w:color w:val="000000"/>
                <w:sz w:val="18"/>
                <w:szCs w:val="18"/>
              </w:rPr>
            </w:pPr>
          </w:p>
          <w:p w14:paraId="74048A4E" w14:textId="231B3255"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ЗГҮАХ-1.1.3</w:t>
            </w:r>
          </w:p>
        </w:tc>
        <w:tc>
          <w:tcPr>
            <w:tcW w:w="2268" w:type="dxa"/>
            <w:shd w:val="clear" w:color="auto" w:fill="FFFFFF"/>
            <w:vAlign w:val="center"/>
          </w:tcPr>
          <w:p w14:paraId="6D3AD755" w14:textId="77777777" w:rsidR="0035618E" w:rsidRPr="00E5122A" w:rsidRDefault="0035618E" w:rsidP="004D6BDE">
            <w:pPr>
              <w:spacing w:after="0" w:line="240" w:lineRule="auto"/>
              <w:rPr>
                <w:rFonts w:ascii="Arial" w:eastAsia="Arial" w:hAnsi="Arial" w:cs="Arial"/>
                <w:noProof/>
                <w:color w:val="000000"/>
                <w:sz w:val="18"/>
                <w:szCs w:val="18"/>
              </w:rPr>
            </w:pPr>
          </w:p>
          <w:p w14:paraId="0563C19B" w14:textId="77777777" w:rsidR="0035618E" w:rsidRPr="00E5122A" w:rsidRDefault="0035618E" w:rsidP="004D6BDE">
            <w:pPr>
              <w:spacing w:after="0" w:line="240" w:lineRule="auto"/>
              <w:rPr>
                <w:rFonts w:ascii="Arial" w:eastAsia="Arial" w:hAnsi="Arial" w:cs="Arial"/>
                <w:noProof/>
                <w:sz w:val="18"/>
                <w:szCs w:val="18"/>
              </w:rPr>
            </w:pPr>
            <w:r w:rsidRPr="00E5122A">
              <w:rPr>
                <w:rFonts w:ascii="Arial" w:eastAsia="Arial" w:hAnsi="Arial" w:cs="Arial"/>
                <w:noProof/>
                <w:sz w:val="18"/>
                <w:szCs w:val="18"/>
              </w:rPr>
              <w:t>Зоонозын өвчин судлалын төвийг 2 аймагт байгуулах; Хил дагуух 10 боомтод тандалтын нэгж байгуулах</w:t>
            </w:r>
          </w:p>
        </w:tc>
        <w:tc>
          <w:tcPr>
            <w:tcW w:w="1842" w:type="dxa"/>
            <w:shd w:val="clear" w:color="auto" w:fill="FFFFFF"/>
            <w:vAlign w:val="center"/>
          </w:tcPr>
          <w:p w14:paraId="5F07162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Тооцоо судалгаа хийгдсэн.</w:t>
            </w:r>
          </w:p>
        </w:tc>
        <w:tc>
          <w:tcPr>
            <w:tcW w:w="2410" w:type="dxa"/>
            <w:shd w:val="clear" w:color="auto" w:fill="FFFFFF"/>
            <w:vAlign w:val="center"/>
          </w:tcPr>
          <w:p w14:paraId="2DEA7F0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2 аймагт Зоонозын өвчин судлалын төв, хил дагуух 10 боомтод тандалтын нэгж байгуулсан байна.</w:t>
            </w:r>
          </w:p>
        </w:tc>
        <w:tc>
          <w:tcPr>
            <w:tcW w:w="1559" w:type="dxa"/>
            <w:shd w:val="clear" w:color="auto" w:fill="FFFFFF"/>
            <w:vAlign w:val="center"/>
          </w:tcPr>
          <w:p w14:paraId="18184913"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1,220.00</w:t>
            </w:r>
          </w:p>
        </w:tc>
        <w:tc>
          <w:tcPr>
            <w:tcW w:w="1418" w:type="dxa"/>
            <w:shd w:val="clear" w:color="auto" w:fill="FFFFFF"/>
            <w:vAlign w:val="center"/>
          </w:tcPr>
          <w:p w14:paraId="76B8185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0F8ADBE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сайд</w:t>
            </w:r>
          </w:p>
        </w:tc>
        <w:tc>
          <w:tcPr>
            <w:tcW w:w="1418" w:type="dxa"/>
            <w:shd w:val="clear" w:color="auto" w:fill="FFFFFF"/>
            <w:vAlign w:val="center"/>
          </w:tcPr>
          <w:p w14:paraId="5D2246F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Аймгийн Засаг дарга</w:t>
            </w:r>
          </w:p>
        </w:tc>
      </w:tr>
      <w:tr w:rsidR="0035618E" w:rsidRPr="00E5122A" w14:paraId="6A15A72A" w14:textId="77777777" w:rsidTr="004D6BDE">
        <w:trPr>
          <w:trHeight w:val="20"/>
        </w:trPr>
        <w:tc>
          <w:tcPr>
            <w:tcW w:w="773" w:type="dxa"/>
            <w:shd w:val="clear" w:color="auto" w:fill="FFFFFF"/>
            <w:vAlign w:val="center"/>
          </w:tcPr>
          <w:p w14:paraId="66ED2D18"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1.1.4</w:t>
            </w:r>
          </w:p>
        </w:tc>
        <w:tc>
          <w:tcPr>
            <w:tcW w:w="1349" w:type="dxa"/>
            <w:shd w:val="clear" w:color="auto" w:fill="FFFFFF"/>
            <w:vAlign w:val="center"/>
          </w:tcPr>
          <w:p w14:paraId="3B8D128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МУТЖҮЧ-2.2.1, </w:t>
            </w:r>
          </w:p>
          <w:p w14:paraId="2623A376" w14:textId="77777777" w:rsidR="0035618E" w:rsidRPr="00E5122A" w:rsidRDefault="0035618E" w:rsidP="004D6BDE">
            <w:pPr>
              <w:spacing w:after="0" w:line="240" w:lineRule="auto"/>
              <w:jc w:val="center"/>
              <w:rPr>
                <w:rFonts w:ascii="Arial" w:eastAsia="Arial" w:hAnsi="Arial" w:cs="Arial"/>
                <w:noProof/>
                <w:color w:val="000000"/>
                <w:sz w:val="18"/>
                <w:szCs w:val="18"/>
              </w:rPr>
            </w:pPr>
          </w:p>
          <w:p w14:paraId="33E7E64F" w14:textId="2E0C3A41"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ЗГҮАХ-1.1.3</w:t>
            </w:r>
          </w:p>
        </w:tc>
        <w:tc>
          <w:tcPr>
            <w:tcW w:w="2268" w:type="dxa"/>
            <w:shd w:val="clear" w:color="auto" w:fill="FFFFFF"/>
            <w:vAlign w:val="center"/>
          </w:tcPr>
          <w:p w14:paraId="627B3073" w14:textId="77777777" w:rsidR="0035618E" w:rsidRPr="00E5122A" w:rsidRDefault="0035618E" w:rsidP="004D6BDE">
            <w:pPr>
              <w:spacing w:after="0" w:line="240" w:lineRule="auto"/>
              <w:rPr>
                <w:rFonts w:ascii="Arial" w:eastAsia="Arial" w:hAnsi="Arial" w:cs="Arial"/>
                <w:noProof/>
                <w:color w:val="000000"/>
                <w:sz w:val="18"/>
                <w:szCs w:val="18"/>
              </w:rPr>
            </w:pPr>
          </w:p>
          <w:p w14:paraId="2AFE9E1F" w14:textId="77777777" w:rsidR="0035618E" w:rsidRPr="00E5122A" w:rsidRDefault="0035618E" w:rsidP="004D6BDE">
            <w:pPr>
              <w:spacing w:after="0" w:line="240" w:lineRule="auto"/>
              <w:rPr>
                <w:rFonts w:ascii="Arial" w:eastAsia="Arial" w:hAnsi="Arial" w:cs="Arial"/>
                <w:noProof/>
                <w:sz w:val="18"/>
                <w:szCs w:val="18"/>
              </w:rPr>
            </w:pPr>
            <w:r w:rsidRPr="00E5122A">
              <w:rPr>
                <w:rFonts w:ascii="Arial" w:eastAsia="Arial" w:hAnsi="Arial" w:cs="Arial"/>
                <w:noProof/>
                <w:sz w:val="18"/>
                <w:szCs w:val="18"/>
              </w:rPr>
              <w:t>Нийгмийн эрүүл мэндийн ноцтой байдлын үеийн эм, эмнэлгийн хэрэгсэл, тоног төхөөрөмжийн нөөцийн агуулах шинэчлэн барих барилгын ажлын явцыг эхлүүлж, 30 хувьд хүргэх</w:t>
            </w:r>
          </w:p>
        </w:tc>
        <w:tc>
          <w:tcPr>
            <w:tcW w:w="1842" w:type="dxa"/>
            <w:shd w:val="clear" w:color="auto" w:fill="FFFFFF"/>
            <w:vAlign w:val="center"/>
          </w:tcPr>
          <w:p w14:paraId="0504C5C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0 хувь.</w:t>
            </w:r>
          </w:p>
        </w:tc>
        <w:tc>
          <w:tcPr>
            <w:tcW w:w="2410" w:type="dxa"/>
            <w:shd w:val="clear" w:color="auto" w:fill="FFFFFF"/>
            <w:vAlign w:val="center"/>
          </w:tcPr>
          <w:p w14:paraId="23245E2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Агуулахын барилгын ажлын явц 30  хувьд хүрсэн байна.</w:t>
            </w:r>
          </w:p>
        </w:tc>
        <w:tc>
          <w:tcPr>
            <w:tcW w:w="1559" w:type="dxa"/>
            <w:shd w:val="clear" w:color="auto" w:fill="FFFFFF"/>
            <w:vAlign w:val="center"/>
          </w:tcPr>
          <w:p w14:paraId="453DB9FE"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1,000.00</w:t>
            </w:r>
          </w:p>
        </w:tc>
        <w:tc>
          <w:tcPr>
            <w:tcW w:w="1418" w:type="dxa"/>
            <w:shd w:val="clear" w:color="auto" w:fill="FFFFFF"/>
            <w:vAlign w:val="center"/>
          </w:tcPr>
          <w:p w14:paraId="6C15105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7F2126A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сайд</w:t>
            </w:r>
          </w:p>
        </w:tc>
        <w:tc>
          <w:tcPr>
            <w:tcW w:w="1418" w:type="dxa"/>
            <w:shd w:val="clear" w:color="auto" w:fill="FFFFFF"/>
            <w:vAlign w:val="center"/>
          </w:tcPr>
          <w:p w14:paraId="35D5E742" w14:textId="2481D6CD" w:rsidR="0035618E" w:rsidRPr="00E5122A" w:rsidRDefault="00650C04"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02795FB4" w14:textId="77777777" w:rsidTr="004D6BDE">
        <w:trPr>
          <w:trHeight w:val="20"/>
        </w:trPr>
        <w:tc>
          <w:tcPr>
            <w:tcW w:w="773" w:type="dxa"/>
            <w:shd w:val="clear" w:color="auto" w:fill="FFFFFF"/>
            <w:vAlign w:val="center"/>
          </w:tcPr>
          <w:p w14:paraId="5BBAEE71"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1.1.5</w:t>
            </w:r>
          </w:p>
        </w:tc>
        <w:tc>
          <w:tcPr>
            <w:tcW w:w="1349" w:type="dxa"/>
            <w:shd w:val="clear" w:color="auto" w:fill="FFFFFF"/>
            <w:vAlign w:val="center"/>
          </w:tcPr>
          <w:p w14:paraId="59BE668D" w14:textId="77777777" w:rsidR="00B361C4"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МУТЖҮЧ-2.2.3,  </w:t>
            </w:r>
          </w:p>
          <w:p w14:paraId="23F116ED" w14:textId="77777777" w:rsidR="00B361C4" w:rsidRPr="00E5122A" w:rsidRDefault="00B361C4" w:rsidP="004D6BDE">
            <w:pPr>
              <w:spacing w:after="0" w:line="240" w:lineRule="auto"/>
              <w:jc w:val="center"/>
              <w:rPr>
                <w:rFonts w:ascii="Arial" w:eastAsia="Arial" w:hAnsi="Arial" w:cs="Arial"/>
                <w:noProof/>
                <w:color w:val="000000"/>
                <w:sz w:val="18"/>
                <w:szCs w:val="18"/>
              </w:rPr>
            </w:pPr>
          </w:p>
          <w:p w14:paraId="2D5A4C61" w14:textId="78710C48"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sz w:val="18"/>
                <w:szCs w:val="18"/>
              </w:rPr>
              <w:t>ЗГҮАХ-1.1.3</w:t>
            </w:r>
          </w:p>
        </w:tc>
        <w:tc>
          <w:tcPr>
            <w:tcW w:w="2268" w:type="dxa"/>
            <w:shd w:val="clear" w:color="auto" w:fill="FFFFFF"/>
            <w:vAlign w:val="center"/>
          </w:tcPr>
          <w:p w14:paraId="7C30EB38" w14:textId="77777777" w:rsidR="0035618E" w:rsidRPr="00E5122A" w:rsidRDefault="0035618E" w:rsidP="004D6BDE">
            <w:pPr>
              <w:spacing w:after="0" w:line="240" w:lineRule="auto"/>
              <w:rPr>
                <w:rFonts w:ascii="Arial" w:eastAsia="Arial" w:hAnsi="Arial" w:cs="Arial"/>
                <w:noProof/>
                <w:sz w:val="18"/>
                <w:szCs w:val="18"/>
              </w:rPr>
            </w:pPr>
            <w:r w:rsidRPr="00E5122A">
              <w:rPr>
                <w:rFonts w:ascii="Arial" w:eastAsia="Arial" w:hAnsi="Arial" w:cs="Arial"/>
                <w:noProof/>
                <w:sz w:val="18"/>
                <w:szCs w:val="18"/>
              </w:rPr>
              <w:t>Таван аймгийн нэгдсэн эмнэлэг, бүсийн оношилгоо, эмчилгээний төвийг полимеразын гинжин урвалын шинжилгээ хийх төхөөрөмжөөр хангаж, ашиглалтад оруулах</w:t>
            </w:r>
          </w:p>
        </w:tc>
        <w:tc>
          <w:tcPr>
            <w:tcW w:w="1842" w:type="dxa"/>
            <w:shd w:val="clear" w:color="auto" w:fill="FFFFFF"/>
            <w:vAlign w:val="center"/>
          </w:tcPr>
          <w:p w14:paraId="7BBCB63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sz w:val="18"/>
                <w:szCs w:val="18"/>
              </w:rPr>
              <w:t>Зургаан</w:t>
            </w:r>
            <w:r w:rsidRPr="00E5122A">
              <w:rPr>
                <w:rFonts w:ascii="Arial" w:eastAsia="Arial" w:hAnsi="Arial" w:cs="Arial"/>
                <w:noProof/>
                <w:color w:val="000000"/>
                <w:sz w:val="18"/>
                <w:szCs w:val="18"/>
              </w:rPr>
              <w:t xml:space="preserve"> аймагт </w:t>
            </w:r>
            <w:r w:rsidRPr="00E5122A">
              <w:rPr>
                <w:rFonts w:ascii="Arial" w:eastAsia="Arial" w:hAnsi="Arial" w:cs="Arial"/>
                <w:noProof/>
                <w:sz w:val="18"/>
                <w:szCs w:val="18"/>
              </w:rPr>
              <w:t>полимеразын гинжин урвалын</w:t>
            </w:r>
            <w:r w:rsidRPr="00E5122A">
              <w:rPr>
                <w:rFonts w:ascii="Arial" w:eastAsia="Arial" w:hAnsi="Arial" w:cs="Arial"/>
                <w:noProof/>
                <w:color w:val="000000"/>
                <w:sz w:val="18"/>
                <w:szCs w:val="18"/>
              </w:rPr>
              <w:t xml:space="preserve"> шинжилгээ хийх молекул биологийн лаборатори байгуулагдсан.</w:t>
            </w:r>
          </w:p>
        </w:tc>
        <w:tc>
          <w:tcPr>
            <w:tcW w:w="2410" w:type="dxa"/>
            <w:shd w:val="clear" w:color="auto" w:fill="FFFFFF"/>
            <w:vAlign w:val="center"/>
          </w:tcPr>
          <w:p w14:paraId="11A6FAA1" w14:textId="77777777"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Бүсийн оношилгоо, эмчилгээний төвийг полимеразын гинжин урвалын шинжилгээ хийх төхөөрөмжөөр бүрэн хангаж, шинээр таван аймгийн нэгдсэн эмнэлэгт полимеразын гинжин урвалын шинжилгээ хийх төхөөрөмжтэй болж, лабораторийн чадавх нэмэгдсэн байна.</w:t>
            </w:r>
          </w:p>
        </w:tc>
        <w:tc>
          <w:tcPr>
            <w:tcW w:w="1559" w:type="dxa"/>
            <w:shd w:val="clear" w:color="auto" w:fill="FFFFFF"/>
            <w:vAlign w:val="center"/>
          </w:tcPr>
          <w:p w14:paraId="4DE9B134"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1,500.00</w:t>
            </w:r>
          </w:p>
        </w:tc>
        <w:tc>
          <w:tcPr>
            <w:tcW w:w="1418" w:type="dxa"/>
            <w:shd w:val="clear" w:color="auto" w:fill="FFFFFF"/>
            <w:vAlign w:val="center"/>
          </w:tcPr>
          <w:p w14:paraId="193FF30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455A426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сайд</w:t>
            </w:r>
          </w:p>
        </w:tc>
        <w:tc>
          <w:tcPr>
            <w:tcW w:w="1418" w:type="dxa"/>
            <w:shd w:val="clear" w:color="auto" w:fill="FFFFFF"/>
            <w:vAlign w:val="center"/>
          </w:tcPr>
          <w:p w14:paraId="32B26FD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Аймгийн Засаг дарга</w:t>
            </w:r>
          </w:p>
        </w:tc>
      </w:tr>
      <w:tr w:rsidR="0035618E" w:rsidRPr="00E5122A" w14:paraId="6F7FDD63" w14:textId="77777777" w:rsidTr="004D6BDE">
        <w:trPr>
          <w:trHeight w:val="20"/>
        </w:trPr>
        <w:tc>
          <w:tcPr>
            <w:tcW w:w="773" w:type="dxa"/>
            <w:shd w:val="clear" w:color="auto" w:fill="FFFFFF"/>
            <w:vAlign w:val="center"/>
          </w:tcPr>
          <w:p w14:paraId="055932A5"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1.1.6</w:t>
            </w:r>
          </w:p>
        </w:tc>
        <w:tc>
          <w:tcPr>
            <w:tcW w:w="1349" w:type="dxa"/>
            <w:shd w:val="clear" w:color="auto" w:fill="FFFFFF"/>
            <w:vAlign w:val="center"/>
          </w:tcPr>
          <w:p w14:paraId="457B4181" w14:textId="77777777" w:rsidR="00B361C4"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МУТЖҮЧ-2.1.10,  </w:t>
            </w:r>
          </w:p>
          <w:p w14:paraId="4602A5FF" w14:textId="77777777" w:rsidR="00B361C4" w:rsidRPr="00E5122A" w:rsidRDefault="00B361C4" w:rsidP="004D6BDE">
            <w:pPr>
              <w:spacing w:after="0" w:line="240" w:lineRule="auto"/>
              <w:jc w:val="center"/>
              <w:rPr>
                <w:rFonts w:ascii="Arial" w:eastAsia="Arial" w:hAnsi="Arial" w:cs="Arial"/>
                <w:noProof/>
                <w:color w:val="000000"/>
                <w:sz w:val="18"/>
                <w:szCs w:val="18"/>
              </w:rPr>
            </w:pPr>
          </w:p>
          <w:p w14:paraId="49F8848A" w14:textId="248CBB85"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sz w:val="18"/>
                <w:szCs w:val="18"/>
              </w:rPr>
              <w:t>ЗГҮАХ-1.1.12</w:t>
            </w:r>
          </w:p>
        </w:tc>
        <w:tc>
          <w:tcPr>
            <w:tcW w:w="2268" w:type="dxa"/>
            <w:shd w:val="clear" w:color="auto" w:fill="FFFFFF"/>
            <w:vAlign w:val="center"/>
          </w:tcPr>
          <w:p w14:paraId="5E016D20" w14:textId="77777777" w:rsidR="0035618E" w:rsidRPr="00E5122A" w:rsidRDefault="0035618E" w:rsidP="004D6BDE">
            <w:pPr>
              <w:spacing w:after="0" w:line="240" w:lineRule="auto"/>
              <w:rPr>
                <w:rFonts w:ascii="Arial" w:eastAsia="Arial" w:hAnsi="Arial" w:cs="Arial"/>
                <w:noProof/>
                <w:color w:val="000000"/>
                <w:sz w:val="18"/>
                <w:szCs w:val="18"/>
              </w:rPr>
            </w:pPr>
          </w:p>
          <w:p w14:paraId="77C44EB8" w14:textId="77777777" w:rsidR="0035618E" w:rsidRPr="00E5122A" w:rsidRDefault="0035618E" w:rsidP="004D6BDE">
            <w:pPr>
              <w:spacing w:after="0" w:line="240" w:lineRule="auto"/>
              <w:rPr>
                <w:rFonts w:ascii="Arial" w:eastAsia="Arial" w:hAnsi="Arial" w:cs="Arial"/>
                <w:noProof/>
                <w:sz w:val="18"/>
                <w:szCs w:val="18"/>
              </w:rPr>
            </w:pPr>
            <w:r w:rsidRPr="00E5122A">
              <w:rPr>
                <w:rFonts w:ascii="Arial" w:eastAsia="Arial" w:hAnsi="Arial" w:cs="Arial"/>
                <w:noProof/>
                <w:sz w:val="18"/>
                <w:szCs w:val="18"/>
              </w:rPr>
              <w:t>Ерөнхий боловсролын 100 сургуульд сургалтын удирдлагын системийг нэвтрүүлж, цахим хичээлийн санг сонголттойгоор бүрдүүлэх</w:t>
            </w:r>
          </w:p>
        </w:tc>
        <w:tc>
          <w:tcPr>
            <w:tcW w:w="1842" w:type="dxa"/>
            <w:shd w:val="clear" w:color="auto" w:fill="FFFFFF"/>
            <w:vAlign w:val="center"/>
          </w:tcPr>
          <w:p w14:paraId="410CF0D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Е</w:t>
            </w:r>
            <w:r w:rsidRPr="00E5122A">
              <w:rPr>
                <w:rFonts w:ascii="Arial" w:eastAsia="Arial" w:hAnsi="Arial" w:cs="Arial"/>
                <w:noProof/>
                <w:sz w:val="18"/>
                <w:szCs w:val="18"/>
              </w:rPr>
              <w:t>рөнхий боловсрол</w:t>
            </w:r>
            <w:r w:rsidRPr="00E5122A">
              <w:rPr>
                <w:rFonts w:ascii="Arial" w:eastAsia="Arial" w:hAnsi="Arial" w:cs="Arial"/>
                <w:noProof/>
                <w:color w:val="000000"/>
                <w:sz w:val="18"/>
                <w:szCs w:val="18"/>
              </w:rPr>
              <w:t>ын 45 сургуульд сургалтын удирдлагын системийг туршсан.</w:t>
            </w:r>
          </w:p>
        </w:tc>
        <w:tc>
          <w:tcPr>
            <w:tcW w:w="2410" w:type="dxa"/>
            <w:shd w:val="clear" w:color="auto" w:fill="FFFFFF"/>
            <w:vAlign w:val="center"/>
          </w:tcPr>
          <w:p w14:paraId="288035A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Е</w:t>
            </w:r>
            <w:r w:rsidRPr="00E5122A">
              <w:rPr>
                <w:rFonts w:ascii="Arial" w:eastAsia="Arial" w:hAnsi="Arial" w:cs="Arial"/>
                <w:noProof/>
                <w:sz w:val="18"/>
                <w:szCs w:val="18"/>
              </w:rPr>
              <w:t>рөнхий боловсрол</w:t>
            </w:r>
            <w:r w:rsidRPr="00E5122A">
              <w:rPr>
                <w:rFonts w:ascii="Arial" w:eastAsia="Arial" w:hAnsi="Arial" w:cs="Arial"/>
                <w:noProof/>
                <w:color w:val="000000"/>
                <w:sz w:val="18"/>
                <w:szCs w:val="18"/>
              </w:rPr>
              <w:t>ын 100 сургуульд үе шаттайгаар нэвтрүүлж эхэлсэн байна.</w:t>
            </w:r>
          </w:p>
        </w:tc>
        <w:tc>
          <w:tcPr>
            <w:tcW w:w="1559" w:type="dxa"/>
            <w:shd w:val="clear" w:color="auto" w:fill="FFFFFF"/>
            <w:vAlign w:val="center"/>
          </w:tcPr>
          <w:p w14:paraId="599747CB"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 </w:t>
            </w:r>
          </w:p>
        </w:tc>
        <w:tc>
          <w:tcPr>
            <w:tcW w:w="1418" w:type="dxa"/>
            <w:shd w:val="clear" w:color="auto" w:fill="FFFFFF"/>
            <w:vAlign w:val="center"/>
          </w:tcPr>
          <w:p w14:paraId="1BAA27D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w:t>
            </w:r>
          </w:p>
        </w:tc>
        <w:tc>
          <w:tcPr>
            <w:tcW w:w="1417" w:type="dxa"/>
            <w:shd w:val="clear" w:color="auto" w:fill="FFFFFF"/>
            <w:vAlign w:val="center"/>
          </w:tcPr>
          <w:p w14:paraId="69C6341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Боловсрол, шинжлэх ухааны сайд</w:t>
            </w:r>
          </w:p>
        </w:tc>
        <w:tc>
          <w:tcPr>
            <w:tcW w:w="1418" w:type="dxa"/>
            <w:shd w:val="clear" w:color="auto" w:fill="FFFFFF"/>
            <w:vAlign w:val="center"/>
          </w:tcPr>
          <w:p w14:paraId="73C88AC0" w14:textId="241A2BD3" w:rsidR="0035618E" w:rsidRPr="00E5122A" w:rsidRDefault="00650C04"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6EF562AA" w14:textId="77777777" w:rsidTr="004D6BDE">
        <w:trPr>
          <w:trHeight w:val="20"/>
        </w:trPr>
        <w:tc>
          <w:tcPr>
            <w:tcW w:w="773" w:type="dxa"/>
            <w:shd w:val="clear" w:color="auto" w:fill="FFFFFF"/>
            <w:vAlign w:val="center"/>
          </w:tcPr>
          <w:p w14:paraId="175CFFB3"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1.1.7</w:t>
            </w:r>
          </w:p>
        </w:tc>
        <w:tc>
          <w:tcPr>
            <w:tcW w:w="1349" w:type="dxa"/>
            <w:shd w:val="clear" w:color="auto" w:fill="FFFFFF"/>
            <w:vAlign w:val="center"/>
          </w:tcPr>
          <w:p w14:paraId="65CA3CA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ЗГҮАХ-1.1</w:t>
            </w:r>
            <w:r w:rsidRPr="00E5122A">
              <w:rPr>
                <w:rFonts w:ascii="Arial" w:eastAsia="Arial" w:hAnsi="Arial" w:cs="Arial"/>
                <w:noProof/>
                <w:sz w:val="18"/>
                <w:szCs w:val="18"/>
              </w:rPr>
              <w:t>.7</w:t>
            </w:r>
          </w:p>
        </w:tc>
        <w:tc>
          <w:tcPr>
            <w:tcW w:w="2268" w:type="dxa"/>
            <w:shd w:val="clear" w:color="auto" w:fill="FFFFFF"/>
            <w:vAlign w:val="center"/>
          </w:tcPr>
          <w:p w14:paraId="1A86EA6E"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Цар тахлаас үүдсэн эдийн засаг, нийгмийн эмзэг бүлэгт үзүүлэх хүндрэлийг даван туулахад чиглэсэн хөтөлбөрийн зээлийг Азийн хөгжлийн банктай тохирч, идэвхтэй хамтран ажиллах</w:t>
            </w:r>
          </w:p>
        </w:tc>
        <w:tc>
          <w:tcPr>
            <w:tcW w:w="1842" w:type="dxa"/>
            <w:shd w:val="clear" w:color="auto" w:fill="FFFFFF"/>
            <w:vAlign w:val="center"/>
          </w:tcPr>
          <w:p w14:paraId="44DC442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1 үе шат буюу 100 сая ам.доллар</w:t>
            </w:r>
          </w:p>
        </w:tc>
        <w:tc>
          <w:tcPr>
            <w:tcW w:w="2410" w:type="dxa"/>
            <w:shd w:val="clear" w:color="auto" w:fill="FFFFFF"/>
            <w:vAlign w:val="center"/>
          </w:tcPr>
          <w:p w14:paraId="5130070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Төсвийн тогтвортой байдлыг хангах хөтөлбөрийг хэрэгжүүлэх, эх үүсвэрийг хүлээж авсан байна. </w:t>
            </w:r>
          </w:p>
        </w:tc>
        <w:tc>
          <w:tcPr>
            <w:tcW w:w="1559" w:type="dxa"/>
            <w:shd w:val="clear" w:color="auto" w:fill="FFFFFF"/>
            <w:vAlign w:val="center"/>
          </w:tcPr>
          <w:p w14:paraId="3A8A767A"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296,000.00</w:t>
            </w:r>
          </w:p>
        </w:tc>
        <w:tc>
          <w:tcPr>
            <w:tcW w:w="1418" w:type="dxa"/>
            <w:shd w:val="clear" w:color="auto" w:fill="FFFFFF"/>
            <w:vAlign w:val="center"/>
          </w:tcPr>
          <w:p w14:paraId="6CF0057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4F0F0D6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Сангийн сайд</w:t>
            </w:r>
          </w:p>
        </w:tc>
        <w:tc>
          <w:tcPr>
            <w:tcW w:w="1418" w:type="dxa"/>
            <w:shd w:val="clear" w:color="auto" w:fill="FFFFFF"/>
            <w:vAlign w:val="center"/>
          </w:tcPr>
          <w:p w14:paraId="0F815061" w14:textId="1B0FFDB8" w:rsidR="0035618E" w:rsidRPr="00E5122A" w:rsidRDefault="00650C04"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0ADB5280" w14:textId="77777777" w:rsidTr="004D6BDE">
        <w:trPr>
          <w:trHeight w:val="20"/>
        </w:trPr>
        <w:tc>
          <w:tcPr>
            <w:tcW w:w="773" w:type="dxa"/>
            <w:shd w:val="clear" w:color="auto" w:fill="FFFFFF"/>
            <w:vAlign w:val="center"/>
          </w:tcPr>
          <w:p w14:paraId="56D71442"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1.1.8</w:t>
            </w:r>
          </w:p>
        </w:tc>
        <w:tc>
          <w:tcPr>
            <w:tcW w:w="1349" w:type="dxa"/>
            <w:shd w:val="clear" w:color="auto" w:fill="FFFFFF"/>
            <w:vAlign w:val="center"/>
          </w:tcPr>
          <w:p w14:paraId="1431159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ЗГҮАХ-1.1.10</w:t>
            </w:r>
          </w:p>
        </w:tc>
        <w:tc>
          <w:tcPr>
            <w:tcW w:w="2268" w:type="dxa"/>
            <w:shd w:val="clear" w:color="auto" w:fill="FFFFFF"/>
            <w:vAlign w:val="center"/>
          </w:tcPr>
          <w:p w14:paraId="3A165E75"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 xml:space="preserve">Улсын төсөв, Засгийн газрын дотоод үнэт цаасны эх  үүсвэр, гадаад хөнгөлөлттэй зээлээс Засгийн </w:t>
            </w:r>
            <w:r w:rsidRPr="00E5122A">
              <w:rPr>
                <w:rFonts w:ascii="Arial" w:eastAsia="Arial" w:hAnsi="Arial" w:cs="Arial"/>
                <w:noProof/>
                <w:color w:val="000000"/>
                <w:sz w:val="18"/>
                <w:szCs w:val="18"/>
              </w:rPr>
              <w:lastRenderedPageBreak/>
              <w:t>газрын  тусгай сан, төрийн өмчит хуулийн этгээдүүдэд эргэн  төлөгдөх нөхцөлтэй олгосон өр авлагыг барагдуулах</w:t>
            </w:r>
          </w:p>
        </w:tc>
        <w:tc>
          <w:tcPr>
            <w:tcW w:w="1842" w:type="dxa"/>
            <w:shd w:val="clear" w:color="auto" w:fill="FFFFFF"/>
            <w:vAlign w:val="center"/>
          </w:tcPr>
          <w:p w14:paraId="07327A1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1 үе шат буюу 100 сая ам.доллар</w:t>
            </w:r>
          </w:p>
        </w:tc>
        <w:tc>
          <w:tcPr>
            <w:tcW w:w="2410" w:type="dxa"/>
            <w:shd w:val="clear" w:color="auto" w:fill="FFFFFF"/>
            <w:vAlign w:val="center"/>
          </w:tcPr>
          <w:p w14:paraId="3683423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Засгийн газрын эх үүсвэрээр олгосон ипотекийн зээлээр баталгаажсан үнэт цаасыг банк, санхүүгийн </w:t>
            </w:r>
            <w:r w:rsidRPr="00E5122A">
              <w:rPr>
                <w:rFonts w:ascii="Arial" w:eastAsia="Arial" w:hAnsi="Arial" w:cs="Arial"/>
                <w:noProof/>
                <w:color w:val="000000"/>
                <w:sz w:val="18"/>
                <w:szCs w:val="18"/>
              </w:rPr>
              <w:lastRenderedPageBreak/>
              <w:t>байгууллагад худалдан эх үүсвэрийг төвлөрүүлэх, дампуурсан банкууд дээрх улсын төсвийн авлагын асуудлаар Монголбанк, банкуудын эрх хүлээн авагчидтай хамтран ажиллаж, хууль, журмын дагуу шийдвэрлүүлж, ТОСК болон Засгийн газрын тусгай сангуудаас улсын төсөвт төлөх өглөгийг бууруулсан байна.</w:t>
            </w:r>
          </w:p>
        </w:tc>
        <w:tc>
          <w:tcPr>
            <w:tcW w:w="1559" w:type="dxa"/>
            <w:shd w:val="clear" w:color="auto" w:fill="FFFFFF"/>
            <w:vAlign w:val="center"/>
          </w:tcPr>
          <w:p w14:paraId="648FFABD"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 xml:space="preserve">                         </w:t>
            </w:r>
          </w:p>
        </w:tc>
        <w:tc>
          <w:tcPr>
            <w:tcW w:w="1418" w:type="dxa"/>
            <w:shd w:val="clear" w:color="auto" w:fill="FFFFFF"/>
            <w:vAlign w:val="center"/>
          </w:tcPr>
          <w:p w14:paraId="02931ECC" w14:textId="77777777" w:rsidR="0035618E" w:rsidRPr="00E5122A" w:rsidRDefault="0035618E" w:rsidP="004D6BDE">
            <w:pPr>
              <w:spacing w:after="0" w:line="240" w:lineRule="auto"/>
              <w:rPr>
                <w:rFonts w:ascii="Arial" w:eastAsia="Arial" w:hAnsi="Arial" w:cs="Arial"/>
                <w:noProof/>
                <w:color w:val="000000"/>
                <w:sz w:val="18"/>
                <w:szCs w:val="18"/>
              </w:rPr>
            </w:pPr>
          </w:p>
        </w:tc>
        <w:tc>
          <w:tcPr>
            <w:tcW w:w="1417" w:type="dxa"/>
            <w:shd w:val="clear" w:color="auto" w:fill="FFFFFF"/>
            <w:vAlign w:val="center"/>
          </w:tcPr>
          <w:p w14:paraId="61112E6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Сангийн сайд</w:t>
            </w:r>
          </w:p>
        </w:tc>
        <w:tc>
          <w:tcPr>
            <w:tcW w:w="1418" w:type="dxa"/>
            <w:shd w:val="clear" w:color="auto" w:fill="FFFFFF"/>
            <w:vAlign w:val="center"/>
          </w:tcPr>
          <w:p w14:paraId="6B2F2640" w14:textId="4F853AEF" w:rsidR="0035618E" w:rsidRPr="00E5122A" w:rsidRDefault="00650C04" w:rsidP="00650C04">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175C73A6" w14:textId="77777777" w:rsidTr="004D6BDE">
        <w:trPr>
          <w:trHeight w:val="20"/>
        </w:trPr>
        <w:tc>
          <w:tcPr>
            <w:tcW w:w="14454" w:type="dxa"/>
            <w:gridSpan w:val="9"/>
            <w:shd w:val="clear" w:color="auto" w:fill="FFFFFF"/>
            <w:vAlign w:val="center"/>
          </w:tcPr>
          <w:p w14:paraId="7AB89C98" w14:textId="77777777" w:rsidR="0035618E" w:rsidRPr="00E5122A" w:rsidRDefault="0035618E" w:rsidP="004D6BDE">
            <w:pPr>
              <w:spacing w:after="0" w:line="240" w:lineRule="auto"/>
              <w:jc w:val="center"/>
              <w:rPr>
                <w:rFonts w:ascii="Arial" w:eastAsia="Arial" w:hAnsi="Arial" w:cs="Arial"/>
                <w:b/>
                <w:noProof/>
                <w:color w:val="000000"/>
                <w:sz w:val="18"/>
                <w:szCs w:val="18"/>
              </w:rPr>
            </w:pPr>
            <w:r w:rsidRPr="00E5122A">
              <w:rPr>
                <w:rFonts w:ascii="Arial" w:eastAsia="Arial" w:hAnsi="Arial" w:cs="Arial"/>
                <w:b/>
                <w:noProof/>
                <w:color w:val="000000"/>
                <w:sz w:val="18"/>
                <w:szCs w:val="18"/>
              </w:rPr>
              <w:lastRenderedPageBreak/>
              <w:t>Бүлэг 2. Хүний хөгжлийн бодлого</w:t>
            </w:r>
          </w:p>
        </w:tc>
      </w:tr>
      <w:tr w:rsidR="0035618E" w:rsidRPr="00E5122A" w14:paraId="730EE615" w14:textId="77777777" w:rsidTr="004D6BDE">
        <w:trPr>
          <w:trHeight w:val="20"/>
        </w:trPr>
        <w:tc>
          <w:tcPr>
            <w:tcW w:w="14454" w:type="dxa"/>
            <w:gridSpan w:val="9"/>
            <w:shd w:val="clear" w:color="auto" w:fill="FFFFFF"/>
            <w:vAlign w:val="center"/>
          </w:tcPr>
          <w:p w14:paraId="50CD67AB" w14:textId="77777777" w:rsidR="0035618E" w:rsidRPr="00E5122A" w:rsidRDefault="0035618E" w:rsidP="004D6BDE">
            <w:pPr>
              <w:spacing w:after="0" w:line="240" w:lineRule="auto"/>
              <w:jc w:val="center"/>
              <w:rPr>
                <w:rFonts w:ascii="Arial" w:eastAsia="Arial" w:hAnsi="Arial" w:cs="Arial"/>
                <w:b/>
                <w:noProof/>
                <w:color w:val="000000"/>
                <w:sz w:val="18"/>
                <w:szCs w:val="18"/>
              </w:rPr>
            </w:pPr>
            <w:r w:rsidRPr="00E5122A">
              <w:rPr>
                <w:rFonts w:ascii="Arial" w:eastAsia="Arial" w:hAnsi="Arial" w:cs="Arial"/>
                <w:b/>
                <w:noProof/>
                <w:color w:val="000000"/>
                <w:sz w:val="18"/>
                <w:szCs w:val="18"/>
              </w:rPr>
              <w:t>Зорилго 2.1. Өвчнөөс урьдчилан сэргийлэх, эрт илрүүлэх  тогтолцоог бэхжүүлж, орчин үеийн оношилгоо, эмчилгээний технологийг өргөжүүлж, эрүүл мэндийн тусламж, үйлчилгээний чанар, хүртээмжийг сайжруулна.</w:t>
            </w:r>
          </w:p>
        </w:tc>
      </w:tr>
      <w:tr w:rsidR="0035618E" w:rsidRPr="00E5122A" w14:paraId="6186B27E" w14:textId="77777777" w:rsidTr="004D6BDE">
        <w:trPr>
          <w:trHeight w:val="20"/>
        </w:trPr>
        <w:tc>
          <w:tcPr>
            <w:tcW w:w="773" w:type="dxa"/>
            <w:shd w:val="clear" w:color="auto" w:fill="FFFFFF"/>
            <w:vAlign w:val="center"/>
          </w:tcPr>
          <w:p w14:paraId="1D9DA11A"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2.1.1</w:t>
            </w:r>
          </w:p>
        </w:tc>
        <w:tc>
          <w:tcPr>
            <w:tcW w:w="1349" w:type="dxa"/>
            <w:shd w:val="clear" w:color="auto" w:fill="FFFFFF"/>
            <w:vAlign w:val="center"/>
          </w:tcPr>
          <w:p w14:paraId="0546E45A" w14:textId="77777777" w:rsidR="00B361C4"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МУТЖҮЧ-2.2.3, </w:t>
            </w:r>
          </w:p>
          <w:p w14:paraId="433A2475" w14:textId="00D1A22A"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ЗГҮАХ-2.1.3</w:t>
            </w:r>
          </w:p>
        </w:tc>
        <w:tc>
          <w:tcPr>
            <w:tcW w:w="2268" w:type="dxa"/>
            <w:shd w:val="clear" w:color="auto" w:fill="FFFFFF"/>
            <w:vAlign w:val="center"/>
          </w:tcPr>
          <w:p w14:paraId="28957752" w14:textId="77777777" w:rsidR="0035618E" w:rsidRPr="00E5122A" w:rsidRDefault="0035618E" w:rsidP="004D6BDE">
            <w:pPr>
              <w:spacing w:after="0" w:line="240" w:lineRule="auto"/>
              <w:rPr>
                <w:rFonts w:ascii="Arial" w:eastAsia="Arial" w:hAnsi="Arial" w:cs="Arial"/>
                <w:noProof/>
                <w:sz w:val="18"/>
                <w:szCs w:val="18"/>
              </w:rPr>
            </w:pPr>
            <w:r w:rsidRPr="00E5122A">
              <w:rPr>
                <w:rFonts w:ascii="Arial" w:eastAsia="Arial" w:hAnsi="Arial" w:cs="Arial"/>
                <w:noProof/>
                <w:sz w:val="18"/>
                <w:szCs w:val="18"/>
              </w:rPr>
              <w:t>Зүрх судасны төвийн барилгын ажлыг эхлүүлэх</w:t>
            </w:r>
          </w:p>
        </w:tc>
        <w:tc>
          <w:tcPr>
            <w:tcW w:w="1842" w:type="dxa"/>
            <w:shd w:val="clear" w:color="auto" w:fill="FFFFFF"/>
            <w:vAlign w:val="center"/>
          </w:tcPr>
          <w:p w14:paraId="090F3DF7" w14:textId="33C551FA"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Барилгын зураг</w:t>
            </w:r>
            <w:r w:rsidR="0017089A" w:rsidRPr="00E5122A">
              <w:rPr>
                <w:rFonts w:ascii="Arial" w:eastAsia="Arial" w:hAnsi="Arial" w:cs="Arial"/>
                <w:noProof/>
                <w:color w:val="000000"/>
                <w:sz w:val="18"/>
                <w:szCs w:val="18"/>
              </w:rPr>
              <w:t>лал</w:t>
            </w:r>
            <w:r w:rsidRPr="00E5122A">
              <w:rPr>
                <w:rFonts w:ascii="Arial" w:eastAsia="Arial" w:hAnsi="Arial" w:cs="Arial"/>
                <w:noProof/>
                <w:color w:val="000000"/>
                <w:sz w:val="18"/>
                <w:szCs w:val="18"/>
              </w:rPr>
              <w:t>, ТЭЗҮ хийгдсэн.</w:t>
            </w:r>
          </w:p>
        </w:tc>
        <w:tc>
          <w:tcPr>
            <w:tcW w:w="2410" w:type="dxa"/>
            <w:shd w:val="clear" w:color="auto" w:fill="FFFFFF"/>
            <w:vAlign w:val="center"/>
          </w:tcPr>
          <w:p w14:paraId="28C8D08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Барилгын ажлын явц 10 хувьд хүрсэн байна.</w:t>
            </w:r>
          </w:p>
        </w:tc>
        <w:tc>
          <w:tcPr>
            <w:tcW w:w="1559" w:type="dxa"/>
            <w:shd w:val="clear" w:color="auto" w:fill="FFFFFF"/>
            <w:vAlign w:val="center"/>
          </w:tcPr>
          <w:p w14:paraId="3AF55DF5"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40,000.00</w:t>
            </w:r>
          </w:p>
        </w:tc>
        <w:tc>
          <w:tcPr>
            <w:tcW w:w="1418" w:type="dxa"/>
            <w:shd w:val="clear" w:color="auto" w:fill="FFFFFF"/>
            <w:vAlign w:val="center"/>
          </w:tcPr>
          <w:p w14:paraId="7222445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27A48A4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сайд</w:t>
            </w:r>
          </w:p>
        </w:tc>
        <w:tc>
          <w:tcPr>
            <w:tcW w:w="1418" w:type="dxa"/>
            <w:shd w:val="clear" w:color="auto" w:fill="FFFFFF"/>
            <w:vAlign w:val="center"/>
          </w:tcPr>
          <w:p w14:paraId="6E58D8EB" w14:textId="5C8F56D4" w:rsidR="0035618E" w:rsidRPr="00E5122A" w:rsidRDefault="00B361C4"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6C0555DF" w14:textId="77777777" w:rsidTr="004D6BDE">
        <w:trPr>
          <w:trHeight w:val="20"/>
        </w:trPr>
        <w:tc>
          <w:tcPr>
            <w:tcW w:w="773" w:type="dxa"/>
            <w:shd w:val="clear" w:color="auto" w:fill="FFFFFF"/>
            <w:vAlign w:val="center"/>
          </w:tcPr>
          <w:p w14:paraId="077A872F"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2.1.2</w:t>
            </w:r>
          </w:p>
        </w:tc>
        <w:tc>
          <w:tcPr>
            <w:tcW w:w="1349" w:type="dxa"/>
            <w:shd w:val="clear" w:color="auto" w:fill="FFFFFF"/>
            <w:vAlign w:val="center"/>
          </w:tcPr>
          <w:p w14:paraId="02A0CFC6" w14:textId="77777777"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color w:val="000000"/>
                <w:sz w:val="18"/>
                <w:szCs w:val="18"/>
              </w:rPr>
              <w:t xml:space="preserve">МУТЖҮЧ-2.2.3, </w:t>
            </w:r>
            <w:r w:rsidRPr="00E5122A">
              <w:rPr>
                <w:rFonts w:ascii="Arial" w:eastAsia="Arial" w:hAnsi="Arial" w:cs="Arial"/>
                <w:noProof/>
                <w:sz w:val="18"/>
                <w:szCs w:val="18"/>
              </w:rPr>
              <w:t xml:space="preserve"> ЗГҮАХ-2.1.3</w:t>
            </w:r>
          </w:p>
        </w:tc>
        <w:tc>
          <w:tcPr>
            <w:tcW w:w="2268" w:type="dxa"/>
            <w:shd w:val="clear" w:color="auto" w:fill="FFFFFF"/>
            <w:vAlign w:val="center"/>
          </w:tcPr>
          <w:p w14:paraId="6E4F8D28" w14:textId="77777777" w:rsidR="0035618E" w:rsidRPr="00E5122A" w:rsidRDefault="0035618E" w:rsidP="004D6BDE">
            <w:pPr>
              <w:spacing w:after="0" w:line="240" w:lineRule="auto"/>
              <w:rPr>
                <w:rFonts w:ascii="Arial" w:eastAsia="Arial" w:hAnsi="Arial" w:cs="Arial"/>
                <w:noProof/>
                <w:sz w:val="18"/>
                <w:szCs w:val="18"/>
              </w:rPr>
            </w:pPr>
            <w:r w:rsidRPr="00E5122A">
              <w:rPr>
                <w:rFonts w:ascii="Arial" w:eastAsia="Arial" w:hAnsi="Arial" w:cs="Arial"/>
                <w:noProof/>
                <w:sz w:val="18"/>
                <w:szCs w:val="18"/>
              </w:rPr>
              <w:t>Эрхтэн шилжүүлэн суулгах төвийн барилгын ажлыг эхлүүлэх; Төв ашиглалтад ороход шаардлагатай нөөцийн тооцоолол хийх</w:t>
            </w:r>
          </w:p>
        </w:tc>
        <w:tc>
          <w:tcPr>
            <w:tcW w:w="1842" w:type="dxa"/>
            <w:shd w:val="clear" w:color="auto" w:fill="FFFFFF"/>
            <w:vAlign w:val="center"/>
          </w:tcPr>
          <w:p w14:paraId="7CE73A81" w14:textId="7CB32E36" w:rsidR="00B361C4" w:rsidRPr="00E5122A" w:rsidRDefault="00B361C4" w:rsidP="004D6BDE">
            <w:pPr>
              <w:spacing w:after="0" w:line="240" w:lineRule="auto"/>
              <w:jc w:val="center"/>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0 хувь.</w:t>
            </w:r>
          </w:p>
        </w:tc>
        <w:tc>
          <w:tcPr>
            <w:tcW w:w="2410" w:type="dxa"/>
            <w:shd w:val="clear" w:color="auto" w:fill="FFFFFF"/>
            <w:vAlign w:val="center"/>
          </w:tcPr>
          <w:p w14:paraId="4DBC6B4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Барилгын ажлын явц 10 хувьд хүрсэн байна. Төв ашиглалтад ороход шаардлагатай нөөцийн (хүний нөөц, тоног төхөөрөмж, бусад) тооцоолол хийсэн байна.</w:t>
            </w:r>
          </w:p>
        </w:tc>
        <w:tc>
          <w:tcPr>
            <w:tcW w:w="1559" w:type="dxa"/>
            <w:shd w:val="clear" w:color="auto" w:fill="FFFFFF"/>
            <w:vAlign w:val="center"/>
          </w:tcPr>
          <w:p w14:paraId="506BC1AE"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40,000.00</w:t>
            </w:r>
          </w:p>
        </w:tc>
        <w:tc>
          <w:tcPr>
            <w:tcW w:w="1418" w:type="dxa"/>
            <w:shd w:val="clear" w:color="auto" w:fill="FFFFFF"/>
            <w:vAlign w:val="center"/>
          </w:tcPr>
          <w:p w14:paraId="50F20FF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715B7C2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сайд</w:t>
            </w:r>
          </w:p>
        </w:tc>
        <w:tc>
          <w:tcPr>
            <w:tcW w:w="1418" w:type="dxa"/>
            <w:shd w:val="clear" w:color="auto" w:fill="FFFFFF"/>
            <w:vAlign w:val="center"/>
          </w:tcPr>
          <w:p w14:paraId="5DB7B771" w14:textId="0202F729" w:rsidR="0035618E" w:rsidRPr="00E5122A" w:rsidRDefault="00B361C4"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667ACC6B" w14:textId="77777777" w:rsidTr="004D6BDE">
        <w:trPr>
          <w:trHeight w:val="20"/>
        </w:trPr>
        <w:tc>
          <w:tcPr>
            <w:tcW w:w="773" w:type="dxa"/>
            <w:shd w:val="clear" w:color="auto" w:fill="FFFFFF"/>
            <w:vAlign w:val="center"/>
          </w:tcPr>
          <w:p w14:paraId="23BC3477"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2.1.3</w:t>
            </w:r>
          </w:p>
        </w:tc>
        <w:tc>
          <w:tcPr>
            <w:tcW w:w="1349" w:type="dxa"/>
            <w:shd w:val="clear" w:color="auto" w:fill="FFFFFF"/>
            <w:vAlign w:val="center"/>
          </w:tcPr>
          <w:p w14:paraId="063574C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МУТЖҮЧ-2.2.3,  </w:t>
            </w:r>
            <w:r w:rsidRPr="00E5122A">
              <w:rPr>
                <w:rFonts w:ascii="Arial" w:eastAsia="Arial" w:hAnsi="Arial" w:cs="Arial"/>
                <w:noProof/>
                <w:sz w:val="18"/>
                <w:szCs w:val="18"/>
              </w:rPr>
              <w:t>ЗГҮАХ-2.1.3</w:t>
            </w:r>
          </w:p>
        </w:tc>
        <w:tc>
          <w:tcPr>
            <w:tcW w:w="2268" w:type="dxa"/>
            <w:shd w:val="clear" w:color="auto" w:fill="FFFFFF"/>
            <w:vAlign w:val="center"/>
          </w:tcPr>
          <w:p w14:paraId="4BCE9F75" w14:textId="77777777" w:rsidR="0035618E" w:rsidRPr="00E5122A" w:rsidRDefault="0035618E" w:rsidP="004D6BDE">
            <w:pPr>
              <w:spacing w:after="0" w:line="240" w:lineRule="auto"/>
              <w:rPr>
                <w:rFonts w:ascii="Arial" w:eastAsia="Arial" w:hAnsi="Arial" w:cs="Arial"/>
                <w:noProof/>
                <w:sz w:val="18"/>
                <w:szCs w:val="18"/>
              </w:rPr>
            </w:pPr>
            <w:r w:rsidRPr="00E5122A">
              <w:rPr>
                <w:rFonts w:ascii="Arial" w:eastAsia="Arial" w:hAnsi="Arial" w:cs="Arial"/>
                <w:noProof/>
                <w:sz w:val="18"/>
                <w:szCs w:val="18"/>
              </w:rPr>
              <w:t>Сүрьеэгийн эмнэлгийн барилгын ажлыг эхлүүлэх</w:t>
            </w:r>
          </w:p>
        </w:tc>
        <w:tc>
          <w:tcPr>
            <w:tcW w:w="1842" w:type="dxa"/>
            <w:shd w:val="clear" w:color="auto" w:fill="FFFFFF"/>
            <w:vAlign w:val="center"/>
          </w:tcPr>
          <w:p w14:paraId="50C8342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Барилгын зураглал гарсан. ТЭЗҮ хийгдсэн. Газрын асуудал баталгаажсан.</w:t>
            </w:r>
          </w:p>
        </w:tc>
        <w:tc>
          <w:tcPr>
            <w:tcW w:w="2410" w:type="dxa"/>
            <w:shd w:val="clear" w:color="auto" w:fill="FFFFFF"/>
            <w:vAlign w:val="center"/>
          </w:tcPr>
          <w:p w14:paraId="2B86990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Барилгын ажлын явц 30  хувьд хүрсэн байна.</w:t>
            </w:r>
          </w:p>
        </w:tc>
        <w:tc>
          <w:tcPr>
            <w:tcW w:w="1559" w:type="dxa"/>
            <w:shd w:val="clear" w:color="auto" w:fill="FFFFFF"/>
            <w:vAlign w:val="center"/>
          </w:tcPr>
          <w:p w14:paraId="65A9BD51"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8,000.00</w:t>
            </w:r>
          </w:p>
        </w:tc>
        <w:tc>
          <w:tcPr>
            <w:tcW w:w="1418" w:type="dxa"/>
            <w:shd w:val="clear" w:color="auto" w:fill="FFFFFF"/>
            <w:vAlign w:val="center"/>
          </w:tcPr>
          <w:p w14:paraId="3BD0BE7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5227C69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сайд</w:t>
            </w:r>
          </w:p>
        </w:tc>
        <w:tc>
          <w:tcPr>
            <w:tcW w:w="1418" w:type="dxa"/>
            <w:shd w:val="clear" w:color="auto" w:fill="FFFFFF"/>
            <w:vAlign w:val="center"/>
          </w:tcPr>
          <w:p w14:paraId="5AFAE6F3" w14:textId="46D081D6" w:rsidR="0035618E" w:rsidRPr="00E5122A" w:rsidRDefault="00B361C4"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0B0786D4" w14:textId="77777777" w:rsidTr="004D6BDE">
        <w:trPr>
          <w:trHeight w:val="20"/>
        </w:trPr>
        <w:tc>
          <w:tcPr>
            <w:tcW w:w="773" w:type="dxa"/>
            <w:shd w:val="clear" w:color="auto" w:fill="FFFFFF"/>
            <w:vAlign w:val="center"/>
          </w:tcPr>
          <w:p w14:paraId="10012467"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2.1.4</w:t>
            </w:r>
          </w:p>
        </w:tc>
        <w:tc>
          <w:tcPr>
            <w:tcW w:w="1349" w:type="dxa"/>
            <w:shd w:val="clear" w:color="auto" w:fill="FFFFFF"/>
            <w:vAlign w:val="center"/>
          </w:tcPr>
          <w:p w14:paraId="16DE3CB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МУТЖҮЧ-2.2.3,  </w:t>
            </w:r>
            <w:r w:rsidRPr="00E5122A">
              <w:rPr>
                <w:rFonts w:ascii="Arial" w:eastAsia="Arial" w:hAnsi="Arial" w:cs="Arial"/>
                <w:noProof/>
                <w:sz w:val="18"/>
                <w:szCs w:val="18"/>
              </w:rPr>
              <w:t>ЗГҮАХ-2.1.3</w:t>
            </w:r>
          </w:p>
        </w:tc>
        <w:tc>
          <w:tcPr>
            <w:tcW w:w="2268" w:type="dxa"/>
            <w:shd w:val="clear" w:color="auto" w:fill="FFFFFF"/>
            <w:vAlign w:val="center"/>
          </w:tcPr>
          <w:p w14:paraId="66CCF6C6" w14:textId="77777777" w:rsidR="0035618E" w:rsidRPr="00E5122A" w:rsidRDefault="0035618E" w:rsidP="004D6BDE">
            <w:pPr>
              <w:spacing w:after="0" w:line="240" w:lineRule="auto"/>
              <w:rPr>
                <w:rFonts w:ascii="Arial" w:eastAsia="Arial" w:hAnsi="Arial" w:cs="Arial"/>
                <w:noProof/>
                <w:sz w:val="18"/>
                <w:szCs w:val="18"/>
              </w:rPr>
            </w:pPr>
            <w:r w:rsidRPr="00E5122A">
              <w:rPr>
                <w:rFonts w:ascii="Arial" w:eastAsia="Arial" w:hAnsi="Arial" w:cs="Arial"/>
                <w:noProof/>
                <w:sz w:val="18"/>
                <w:szCs w:val="18"/>
              </w:rPr>
              <w:t>Геронтологийн төвийн барилгын ажлын явцыг 70 хувьд хүргэх</w:t>
            </w:r>
          </w:p>
        </w:tc>
        <w:tc>
          <w:tcPr>
            <w:tcW w:w="1842" w:type="dxa"/>
            <w:shd w:val="clear" w:color="auto" w:fill="FFFFFF"/>
            <w:vAlign w:val="center"/>
          </w:tcPr>
          <w:p w14:paraId="6023FB2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Барилгын ажлын явц 46 хувьтай байна. </w:t>
            </w:r>
          </w:p>
        </w:tc>
        <w:tc>
          <w:tcPr>
            <w:tcW w:w="2410" w:type="dxa"/>
            <w:shd w:val="clear" w:color="auto" w:fill="FFFFFF"/>
            <w:vAlign w:val="center"/>
          </w:tcPr>
          <w:p w14:paraId="5F66A5E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Барилгын ажлын явц 70  хувьд хүрсэн байна.</w:t>
            </w:r>
          </w:p>
        </w:tc>
        <w:tc>
          <w:tcPr>
            <w:tcW w:w="1559" w:type="dxa"/>
            <w:shd w:val="clear" w:color="auto" w:fill="FFFFFF"/>
            <w:vAlign w:val="center"/>
          </w:tcPr>
          <w:p w14:paraId="7FF6E16F"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5,600.00</w:t>
            </w:r>
          </w:p>
        </w:tc>
        <w:tc>
          <w:tcPr>
            <w:tcW w:w="1418" w:type="dxa"/>
            <w:shd w:val="clear" w:color="auto" w:fill="FFFFFF"/>
            <w:vAlign w:val="center"/>
          </w:tcPr>
          <w:p w14:paraId="3D3355B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756C00A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сайд</w:t>
            </w:r>
          </w:p>
        </w:tc>
        <w:tc>
          <w:tcPr>
            <w:tcW w:w="1418" w:type="dxa"/>
            <w:shd w:val="clear" w:color="auto" w:fill="FFFFFF"/>
            <w:vAlign w:val="center"/>
          </w:tcPr>
          <w:p w14:paraId="4B620931"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2A995365" w14:textId="77777777" w:rsidTr="004D6BDE">
        <w:trPr>
          <w:trHeight w:val="20"/>
        </w:trPr>
        <w:tc>
          <w:tcPr>
            <w:tcW w:w="773" w:type="dxa"/>
            <w:shd w:val="clear" w:color="auto" w:fill="FFFFFF"/>
            <w:vAlign w:val="center"/>
          </w:tcPr>
          <w:p w14:paraId="3ACC2751"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2.1.5</w:t>
            </w:r>
          </w:p>
        </w:tc>
        <w:tc>
          <w:tcPr>
            <w:tcW w:w="1349" w:type="dxa"/>
            <w:shd w:val="clear" w:color="auto" w:fill="FFFFFF"/>
            <w:vAlign w:val="center"/>
          </w:tcPr>
          <w:p w14:paraId="450D200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МУТЖҮЧ-2.2.4,  ЗГҮАХ-2.1.4</w:t>
            </w:r>
          </w:p>
        </w:tc>
        <w:tc>
          <w:tcPr>
            <w:tcW w:w="2268" w:type="dxa"/>
            <w:shd w:val="clear" w:color="auto" w:fill="FFFFFF"/>
            <w:vAlign w:val="center"/>
          </w:tcPr>
          <w:p w14:paraId="2392589A" w14:textId="77777777" w:rsidR="0035618E" w:rsidRPr="00E5122A" w:rsidRDefault="0035618E" w:rsidP="004D6BDE">
            <w:pPr>
              <w:spacing w:after="0" w:line="240" w:lineRule="auto"/>
              <w:rPr>
                <w:rFonts w:ascii="Arial" w:eastAsia="Arial" w:hAnsi="Arial" w:cs="Arial"/>
                <w:noProof/>
                <w:sz w:val="18"/>
                <w:szCs w:val="18"/>
              </w:rPr>
            </w:pPr>
            <w:r w:rsidRPr="00E5122A">
              <w:rPr>
                <w:rFonts w:ascii="Arial" w:eastAsia="Arial" w:hAnsi="Arial" w:cs="Arial"/>
                <w:noProof/>
                <w:sz w:val="18"/>
                <w:szCs w:val="18"/>
              </w:rPr>
              <w:t>Орон нутагт яаралтай тусламжийн 10 цэг байгуулах</w:t>
            </w:r>
          </w:p>
        </w:tc>
        <w:tc>
          <w:tcPr>
            <w:tcW w:w="1842" w:type="dxa"/>
            <w:shd w:val="clear" w:color="auto" w:fill="FFFFFF"/>
            <w:vAlign w:val="center"/>
          </w:tcPr>
          <w:p w14:paraId="405DDE4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Орон нутагт яаралтай тусламжийн цэг байхгүй. </w:t>
            </w:r>
          </w:p>
        </w:tc>
        <w:tc>
          <w:tcPr>
            <w:tcW w:w="2410" w:type="dxa"/>
            <w:shd w:val="clear" w:color="auto" w:fill="FFFFFF"/>
            <w:vAlign w:val="center"/>
          </w:tcPr>
          <w:p w14:paraId="6C25AE9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Орон нутагт шаардлагатай 10 цэгт яаралтай тусламжийн цэг байгуулсан байна.</w:t>
            </w:r>
          </w:p>
        </w:tc>
        <w:tc>
          <w:tcPr>
            <w:tcW w:w="1559" w:type="dxa"/>
            <w:shd w:val="clear" w:color="auto" w:fill="FFFFFF"/>
            <w:vAlign w:val="center"/>
          </w:tcPr>
          <w:p w14:paraId="7CA8FF9F"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5,000.00</w:t>
            </w:r>
          </w:p>
        </w:tc>
        <w:tc>
          <w:tcPr>
            <w:tcW w:w="1418" w:type="dxa"/>
            <w:shd w:val="clear" w:color="auto" w:fill="FFFFFF"/>
            <w:vAlign w:val="center"/>
          </w:tcPr>
          <w:p w14:paraId="7A636C5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533F85D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сайд</w:t>
            </w:r>
          </w:p>
        </w:tc>
        <w:tc>
          <w:tcPr>
            <w:tcW w:w="1418" w:type="dxa"/>
            <w:shd w:val="clear" w:color="auto" w:fill="FFFFFF"/>
            <w:vAlign w:val="center"/>
          </w:tcPr>
          <w:p w14:paraId="46FE734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Аймаг, нийслэлийн Засаг дарга</w:t>
            </w:r>
          </w:p>
        </w:tc>
      </w:tr>
      <w:tr w:rsidR="0035618E" w:rsidRPr="00E5122A" w14:paraId="0A59B57F" w14:textId="77777777" w:rsidTr="004D6BDE">
        <w:trPr>
          <w:trHeight w:val="20"/>
        </w:trPr>
        <w:tc>
          <w:tcPr>
            <w:tcW w:w="773" w:type="dxa"/>
            <w:shd w:val="clear" w:color="auto" w:fill="FFFFFF"/>
            <w:vAlign w:val="center"/>
          </w:tcPr>
          <w:p w14:paraId="5721130C"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2.1.6</w:t>
            </w:r>
          </w:p>
        </w:tc>
        <w:tc>
          <w:tcPr>
            <w:tcW w:w="1349" w:type="dxa"/>
            <w:shd w:val="clear" w:color="auto" w:fill="FFFFFF"/>
            <w:vAlign w:val="center"/>
          </w:tcPr>
          <w:p w14:paraId="56E9A04C" w14:textId="77777777" w:rsidR="00C15C7F"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color w:val="000000"/>
                <w:sz w:val="18"/>
                <w:szCs w:val="18"/>
              </w:rPr>
              <w:t xml:space="preserve">МУТЖҮЧ-2.2.3, </w:t>
            </w:r>
            <w:r w:rsidRPr="00E5122A">
              <w:rPr>
                <w:rFonts w:ascii="Arial" w:eastAsia="Arial" w:hAnsi="Arial" w:cs="Arial"/>
                <w:noProof/>
                <w:sz w:val="18"/>
                <w:szCs w:val="18"/>
              </w:rPr>
              <w:t xml:space="preserve"> </w:t>
            </w:r>
          </w:p>
          <w:p w14:paraId="2AE48688" w14:textId="1027836D"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sz w:val="18"/>
                <w:szCs w:val="18"/>
              </w:rPr>
              <w:t>ЗГҮАХ-2.1.3</w:t>
            </w:r>
          </w:p>
        </w:tc>
        <w:tc>
          <w:tcPr>
            <w:tcW w:w="2268" w:type="dxa"/>
            <w:shd w:val="clear" w:color="auto" w:fill="FFFFFF"/>
            <w:vAlign w:val="center"/>
          </w:tcPr>
          <w:p w14:paraId="1C09DAB6" w14:textId="77777777" w:rsidR="0035618E" w:rsidRPr="00E5122A" w:rsidRDefault="0035618E" w:rsidP="004D6BDE">
            <w:pPr>
              <w:spacing w:after="0" w:line="240" w:lineRule="auto"/>
              <w:rPr>
                <w:rFonts w:ascii="Arial" w:eastAsia="Arial" w:hAnsi="Arial" w:cs="Arial"/>
                <w:noProof/>
                <w:sz w:val="18"/>
                <w:szCs w:val="18"/>
              </w:rPr>
            </w:pPr>
            <w:r w:rsidRPr="00E5122A">
              <w:rPr>
                <w:rFonts w:ascii="Arial" w:eastAsia="Arial" w:hAnsi="Arial" w:cs="Arial"/>
                <w:noProof/>
                <w:sz w:val="18"/>
                <w:szCs w:val="18"/>
              </w:rPr>
              <w:t>Баянзүрх дүүрэгт барих 300 ортой эмнэлгийн барилгын зураг төсвийг хийж, барилгын ажлыг эхлүүлэх</w:t>
            </w:r>
          </w:p>
        </w:tc>
        <w:tc>
          <w:tcPr>
            <w:tcW w:w="1842" w:type="dxa"/>
            <w:shd w:val="clear" w:color="auto" w:fill="FFFFFF"/>
            <w:vAlign w:val="center"/>
          </w:tcPr>
          <w:p w14:paraId="411840A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Төсөл тооцоолол батлагдсан.</w:t>
            </w:r>
          </w:p>
        </w:tc>
        <w:tc>
          <w:tcPr>
            <w:tcW w:w="2410" w:type="dxa"/>
            <w:shd w:val="clear" w:color="auto" w:fill="FFFFFF"/>
            <w:vAlign w:val="center"/>
          </w:tcPr>
          <w:p w14:paraId="5A74F38C" w14:textId="77777777"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Зураг төсөв хийгдэж, барилгын ажил эхэлсэн байна.</w:t>
            </w:r>
          </w:p>
        </w:tc>
        <w:tc>
          <w:tcPr>
            <w:tcW w:w="1559" w:type="dxa"/>
            <w:shd w:val="clear" w:color="auto" w:fill="FFFFFF"/>
            <w:vAlign w:val="center"/>
          </w:tcPr>
          <w:p w14:paraId="53B03A7E" w14:textId="7828E724" w:rsidR="0035618E" w:rsidRPr="00E5122A" w:rsidRDefault="00C15C7F"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w:t>
            </w:r>
            <w:r w:rsidR="0035618E" w:rsidRPr="00E5122A">
              <w:rPr>
                <w:rFonts w:ascii="Arial" w:eastAsia="Arial" w:hAnsi="Arial" w:cs="Arial"/>
                <w:noProof/>
                <w:color w:val="000000"/>
                <w:sz w:val="18"/>
                <w:szCs w:val="18"/>
              </w:rPr>
              <w:t xml:space="preserve">                             </w:t>
            </w:r>
          </w:p>
        </w:tc>
        <w:tc>
          <w:tcPr>
            <w:tcW w:w="1418" w:type="dxa"/>
            <w:shd w:val="clear" w:color="auto" w:fill="FFFFFF"/>
            <w:vAlign w:val="center"/>
          </w:tcPr>
          <w:p w14:paraId="2AC0DE8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4426747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сайд</w:t>
            </w:r>
          </w:p>
        </w:tc>
        <w:tc>
          <w:tcPr>
            <w:tcW w:w="1418" w:type="dxa"/>
            <w:shd w:val="clear" w:color="auto" w:fill="FFFFFF"/>
            <w:vAlign w:val="center"/>
          </w:tcPr>
          <w:p w14:paraId="124F6170" w14:textId="54385526" w:rsidR="0035618E" w:rsidRPr="00E5122A" w:rsidRDefault="00C15C7F"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3C4F11D6" w14:textId="77777777" w:rsidTr="004D6BDE">
        <w:trPr>
          <w:trHeight w:val="20"/>
        </w:trPr>
        <w:tc>
          <w:tcPr>
            <w:tcW w:w="773" w:type="dxa"/>
            <w:shd w:val="clear" w:color="auto" w:fill="FFFFFF"/>
            <w:vAlign w:val="center"/>
          </w:tcPr>
          <w:p w14:paraId="2E947845"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2.1.</w:t>
            </w:r>
            <w:r w:rsidRPr="00E5122A">
              <w:rPr>
                <w:rFonts w:ascii="Arial" w:eastAsia="Arial" w:hAnsi="Arial" w:cs="Arial"/>
                <w:noProof/>
                <w:sz w:val="18"/>
                <w:szCs w:val="18"/>
              </w:rPr>
              <w:t>7</w:t>
            </w:r>
          </w:p>
        </w:tc>
        <w:tc>
          <w:tcPr>
            <w:tcW w:w="1349" w:type="dxa"/>
            <w:shd w:val="clear" w:color="auto" w:fill="FFFFFF"/>
            <w:vAlign w:val="center"/>
          </w:tcPr>
          <w:p w14:paraId="26718077" w14:textId="77777777" w:rsidR="00C15C7F"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МУТЖҮЧ-2.2.6,  </w:t>
            </w:r>
          </w:p>
          <w:p w14:paraId="7C3A2950" w14:textId="77777777" w:rsidR="00C15C7F" w:rsidRPr="00E5122A" w:rsidRDefault="00C15C7F" w:rsidP="004D6BDE">
            <w:pPr>
              <w:spacing w:after="0" w:line="240" w:lineRule="auto"/>
              <w:jc w:val="center"/>
              <w:rPr>
                <w:rFonts w:ascii="Arial" w:eastAsia="Arial" w:hAnsi="Arial" w:cs="Arial"/>
                <w:noProof/>
                <w:color w:val="000000"/>
                <w:sz w:val="18"/>
                <w:szCs w:val="18"/>
              </w:rPr>
            </w:pPr>
          </w:p>
          <w:p w14:paraId="10D6AC36" w14:textId="6B5A2494"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ЗГҮАХ-2.1.6</w:t>
            </w:r>
          </w:p>
        </w:tc>
        <w:tc>
          <w:tcPr>
            <w:tcW w:w="2268" w:type="dxa"/>
            <w:shd w:val="clear" w:color="auto" w:fill="FFFFFF"/>
            <w:vAlign w:val="center"/>
          </w:tcPr>
          <w:p w14:paraId="16994F7D" w14:textId="77777777" w:rsidR="0035618E" w:rsidRPr="00E5122A" w:rsidRDefault="0035618E" w:rsidP="004D6BDE">
            <w:pPr>
              <w:spacing w:after="0" w:line="240" w:lineRule="auto"/>
              <w:rPr>
                <w:rFonts w:ascii="Arial" w:eastAsia="Arial" w:hAnsi="Arial" w:cs="Arial"/>
                <w:noProof/>
                <w:sz w:val="18"/>
                <w:szCs w:val="18"/>
              </w:rPr>
            </w:pPr>
            <w:r w:rsidRPr="00E5122A">
              <w:rPr>
                <w:rFonts w:ascii="Arial" w:eastAsia="Arial" w:hAnsi="Arial" w:cs="Arial"/>
                <w:noProof/>
                <w:sz w:val="18"/>
                <w:szCs w:val="18"/>
              </w:rPr>
              <w:t>Эрүүл мэндийн салбарын 26 байгууллагад мэдээллийн сүлжээний дэд бүтэц бий болгох</w:t>
            </w:r>
          </w:p>
        </w:tc>
        <w:tc>
          <w:tcPr>
            <w:tcW w:w="1842" w:type="dxa"/>
            <w:shd w:val="clear" w:color="auto" w:fill="FFFFFF"/>
            <w:vAlign w:val="center"/>
          </w:tcPr>
          <w:p w14:paraId="128B26E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48 байгууллагын сүлжээний дэд бүтцийн санхүүжилтийн асуудлыг бүрэн шийдвэрлэсэн.</w:t>
            </w:r>
          </w:p>
        </w:tc>
        <w:tc>
          <w:tcPr>
            <w:tcW w:w="2410" w:type="dxa"/>
            <w:shd w:val="clear" w:color="auto" w:fill="FFFFFF"/>
            <w:vAlign w:val="center"/>
          </w:tcPr>
          <w:p w14:paraId="7F606A7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26 байгууллага сүлжээний дэд бүтэцтэй болсон байна.</w:t>
            </w:r>
          </w:p>
        </w:tc>
        <w:tc>
          <w:tcPr>
            <w:tcW w:w="1559" w:type="dxa"/>
            <w:shd w:val="clear" w:color="auto" w:fill="FFFFFF"/>
            <w:vAlign w:val="center"/>
          </w:tcPr>
          <w:p w14:paraId="30E175C8"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700.00</w:t>
            </w:r>
          </w:p>
        </w:tc>
        <w:tc>
          <w:tcPr>
            <w:tcW w:w="1418" w:type="dxa"/>
            <w:shd w:val="clear" w:color="auto" w:fill="FFFFFF"/>
            <w:vAlign w:val="center"/>
          </w:tcPr>
          <w:p w14:paraId="54703A9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7085ABB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сайд</w:t>
            </w:r>
          </w:p>
        </w:tc>
        <w:tc>
          <w:tcPr>
            <w:tcW w:w="1418" w:type="dxa"/>
            <w:shd w:val="clear" w:color="auto" w:fill="FFFFFF"/>
            <w:vAlign w:val="center"/>
          </w:tcPr>
          <w:p w14:paraId="531A8AE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Монгол Улсын сайд, Засгийн газрын Хэрэг эрхлэх газрын дарга</w:t>
            </w:r>
          </w:p>
        </w:tc>
      </w:tr>
      <w:tr w:rsidR="0035618E" w:rsidRPr="00E5122A" w14:paraId="5B96B023" w14:textId="77777777" w:rsidTr="004D6BDE">
        <w:trPr>
          <w:trHeight w:val="20"/>
        </w:trPr>
        <w:tc>
          <w:tcPr>
            <w:tcW w:w="773" w:type="dxa"/>
            <w:shd w:val="clear" w:color="auto" w:fill="FFFFFF"/>
            <w:vAlign w:val="center"/>
          </w:tcPr>
          <w:p w14:paraId="406C23BF"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2.1.</w:t>
            </w:r>
            <w:r w:rsidRPr="00E5122A">
              <w:rPr>
                <w:rFonts w:ascii="Arial" w:eastAsia="Arial" w:hAnsi="Arial" w:cs="Arial"/>
                <w:noProof/>
                <w:sz w:val="18"/>
                <w:szCs w:val="18"/>
              </w:rPr>
              <w:t>8</w:t>
            </w:r>
          </w:p>
        </w:tc>
        <w:tc>
          <w:tcPr>
            <w:tcW w:w="1349" w:type="dxa"/>
            <w:shd w:val="clear" w:color="auto" w:fill="FFFFFF"/>
            <w:vAlign w:val="center"/>
          </w:tcPr>
          <w:p w14:paraId="72B763D4" w14:textId="77777777" w:rsidR="00C15C7F"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МУТЖҮЧ-2.2.6,  </w:t>
            </w:r>
          </w:p>
          <w:p w14:paraId="0FA42A89" w14:textId="7B6F2A51"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sz w:val="18"/>
                <w:szCs w:val="18"/>
              </w:rPr>
              <w:t>ЗГҮАХ-2.1.6</w:t>
            </w:r>
          </w:p>
        </w:tc>
        <w:tc>
          <w:tcPr>
            <w:tcW w:w="2268" w:type="dxa"/>
            <w:shd w:val="clear" w:color="auto" w:fill="FFFFFF"/>
            <w:vAlign w:val="center"/>
          </w:tcPr>
          <w:p w14:paraId="28007C93" w14:textId="77777777" w:rsidR="0035618E" w:rsidRPr="00E5122A" w:rsidRDefault="0035618E" w:rsidP="004D6BDE">
            <w:pPr>
              <w:spacing w:after="0" w:line="240" w:lineRule="auto"/>
              <w:rPr>
                <w:rFonts w:ascii="Arial" w:eastAsia="Arial" w:hAnsi="Arial" w:cs="Arial"/>
                <w:noProof/>
                <w:sz w:val="18"/>
                <w:szCs w:val="18"/>
              </w:rPr>
            </w:pPr>
            <w:r w:rsidRPr="00E5122A">
              <w:rPr>
                <w:rFonts w:ascii="Arial" w:eastAsia="Arial" w:hAnsi="Arial" w:cs="Arial"/>
                <w:noProof/>
                <w:sz w:val="18"/>
                <w:szCs w:val="18"/>
              </w:rPr>
              <w:t>Эрүүл мэндийн байгууллагын 50 хувьд мэдээлэл солилцооны платформ нэвтрүүлэх</w:t>
            </w:r>
          </w:p>
        </w:tc>
        <w:tc>
          <w:tcPr>
            <w:tcW w:w="1842" w:type="dxa"/>
            <w:shd w:val="clear" w:color="auto" w:fill="FFFFFF"/>
            <w:vAlign w:val="center"/>
          </w:tcPr>
          <w:p w14:paraId="35B7CCB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Мэдээлэл солилцооны платформ нэвтрээгүй. </w:t>
            </w:r>
          </w:p>
        </w:tc>
        <w:tc>
          <w:tcPr>
            <w:tcW w:w="2410" w:type="dxa"/>
            <w:shd w:val="clear" w:color="auto" w:fill="FFFFFF"/>
            <w:vAlign w:val="center"/>
          </w:tcPr>
          <w:p w14:paraId="6735AD5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байгууллагын 50 хувьд нь мэдээлэл солилцооны платформ нэвтэрсэн байна.</w:t>
            </w:r>
          </w:p>
        </w:tc>
        <w:tc>
          <w:tcPr>
            <w:tcW w:w="1559" w:type="dxa"/>
            <w:shd w:val="clear" w:color="auto" w:fill="FFFFFF"/>
            <w:vAlign w:val="center"/>
          </w:tcPr>
          <w:p w14:paraId="11471402"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9,800.00</w:t>
            </w:r>
          </w:p>
        </w:tc>
        <w:tc>
          <w:tcPr>
            <w:tcW w:w="1418" w:type="dxa"/>
            <w:shd w:val="clear" w:color="auto" w:fill="FFFFFF"/>
            <w:vAlign w:val="center"/>
          </w:tcPr>
          <w:p w14:paraId="6ED755C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5603D22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сайд</w:t>
            </w:r>
          </w:p>
        </w:tc>
        <w:tc>
          <w:tcPr>
            <w:tcW w:w="1418" w:type="dxa"/>
            <w:shd w:val="clear" w:color="auto" w:fill="FFFFFF"/>
            <w:vAlign w:val="center"/>
          </w:tcPr>
          <w:p w14:paraId="6BA2B21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Монгол Улсын сайд, Засгийн газрын Хэрэг эрхлэх газрын дарга</w:t>
            </w:r>
          </w:p>
        </w:tc>
      </w:tr>
      <w:tr w:rsidR="0035618E" w:rsidRPr="00E5122A" w14:paraId="5B9351C1" w14:textId="77777777" w:rsidTr="004D6BDE">
        <w:trPr>
          <w:trHeight w:val="20"/>
        </w:trPr>
        <w:tc>
          <w:tcPr>
            <w:tcW w:w="773" w:type="dxa"/>
            <w:shd w:val="clear" w:color="auto" w:fill="FFFFFF"/>
            <w:vAlign w:val="center"/>
          </w:tcPr>
          <w:p w14:paraId="3EF006C2"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2.1.</w:t>
            </w:r>
            <w:r w:rsidRPr="00E5122A">
              <w:rPr>
                <w:rFonts w:ascii="Arial" w:eastAsia="Arial" w:hAnsi="Arial" w:cs="Arial"/>
                <w:noProof/>
                <w:sz w:val="18"/>
                <w:szCs w:val="18"/>
              </w:rPr>
              <w:t>9</w:t>
            </w:r>
          </w:p>
        </w:tc>
        <w:tc>
          <w:tcPr>
            <w:tcW w:w="1349" w:type="dxa"/>
            <w:shd w:val="clear" w:color="auto" w:fill="FFFFFF"/>
            <w:vAlign w:val="center"/>
          </w:tcPr>
          <w:p w14:paraId="39D61A62" w14:textId="77777777" w:rsidR="00C15C7F"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МУТЖҮЧ-2.2.6,</w:t>
            </w:r>
          </w:p>
          <w:p w14:paraId="67993410" w14:textId="77777777" w:rsidR="00C15C7F" w:rsidRPr="00E5122A" w:rsidRDefault="00C15C7F" w:rsidP="004D6BDE">
            <w:pPr>
              <w:spacing w:after="0" w:line="240" w:lineRule="auto"/>
              <w:jc w:val="center"/>
              <w:rPr>
                <w:rFonts w:ascii="Arial" w:eastAsia="Arial" w:hAnsi="Arial" w:cs="Arial"/>
                <w:noProof/>
                <w:color w:val="000000"/>
                <w:sz w:val="18"/>
                <w:szCs w:val="18"/>
              </w:rPr>
            </w:pPr>
          </w:p>
          <w:p w14:paraId="1940045D" w14:textId="65BEE662"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ЗГҮАХ-2.1.6</w:t>
            </w:r>
          </w:p>
        </w:tc>
        <w:tc>
          <w:tcPr>
            <w:tcW w:w="2268" w:type="dxa"/>
            <w:shd w:val="clear" w:color="auto" w:fill="FFFFFF"/>
            <w:vAlign w:val="center"/>
          </w:tcPr>
          <w:p w14:paraId="47F42CFD" w14:textId="0D5A3A1D" w:rsidR="0035618E" w:rsidRPr="00E5122A" w:rsidRDefault="00C15C7F" w:rsidP="004D6BDE">
            <w:pPr>
              <w:spacing w:after="0" w:line="240" w:lineRule="auto"/>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Дүрс архивлан хадгалах, дамжуулах (PACS) нэгдсэн тогтолцоог бүрдүүлэх</w:t>
            </w:r>
          </w:p>
        </w:tc>
        <w:tc>
          <w:tcPr>
            <w:tcW w:w="1842" w:type="dxa"/>
            <w:shd w:val="clear" w:color="auto" w:fill="FFFFFF"/>
            <w:vAlign w:val="center"/>
          </w:tcPr>
          <w:p w14:paraId="7D6ED18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байгууллагад PACS систем ашиглаж эхлээгүй.</w:t>
            </w:r>
          </w:p>
        </w:tc>
        <w:tc>
          <w:tcPr>
            <w:tcW w:w="2410" w:type="dxa"/>
            <w:shd w:val="clear" w:color="auto" w:fill="FFFFFF"/>
            <w:vAlign w:val="center"/>
          </w:tcPr>
          <w:p w14:paraId="1F683BC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байгууллагуудад PACS систем бүрэн ашиглагдаж эхэлсэн байна.</w:t>
            </w:r>
          </w:p>
        </w:tc>
        <w:tc>
          <w:tcPr>
            <w:tcW w:w="1559" w:type="dxa"/>
            <w:shd w:val="clear" w:color="auto" w:fill="FFFFFF"/>
            <w:vAlign w:val="center"/>
          </w:tcPr>
          <w:p w14:paraId="7CC9E2C8"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5,800.00</w:t>
            </w:r>
          </w:p>
        </w:tc>
        <w:tc>
          <w:tcPr>
            <w:tcW w:w="1418" w:type="dxa"/>
            <w:shd w:val="clear" w:color="auto" w:fill="FFFFFF"/>
            <w:vAlign w:val="center"/>
          </w:tcPr>
          <w:p w14:paraId="680E1A4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0012E6F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сайд</w:t>
            </w:r>
          </w:p>
        </w:tc>
        <w:tc>
          <w:tcPr>
            <w:tcW w:w="1418" w:type="dxa"/>
            <w:shd w:val="clear" w:color="auto" w:fill="FFFFFF"/>
            <w:vAlign w:val="center"/>
          </w:tcPr>
          <w:p w14:paraId="70327A86" w14:textId="59741132" w:rsidR="0035618E" w:rsidRPr="00E5122A" w:rsidRDefault="00C15C7F"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6E8022CC" w14:textId="77777777" w:rsidTr="004D6BDE">
        <w:trPr>
          <w:trHeight w:val="20"/>
        </w:trPr>
        <w:tc>
          <w:tcPr>
            <w:tcW w:w="773" w:type="dxa"/>
            <w:shd w:val="clear" w:color="auto" w:fill="FFFFFF"/>
            <w:vAlign w:val="center"/>
          </w:tcPr>
          <w:p w14:paraId="3DB42FF5"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2.1.1</w:t>
            </w:r>
            <w:r w:rsidRPr="00E5122A">
              <w:rPr>
                <w:rFonts w:ascii="Arial" w:eastAsia="Arial" w:hAnsi="Arial" w:cs="Arial"/>
                <w:noProof/>
                <w:sz w:val="18"/>
                <w:szCs w:val="18"/>
              </w:rPr>
              <w:t>0</w:t>
            </w:r>
          </w:p>
        </w:tc>
        <w:tc>
          <w:tcPr>
            <w:tcW w:w="1349" w:type="dxa"/>
            <w:shd w:val="clear" w:color="auto" w:fill="FFFFFF"/>
            <w:vAlign w:val="center"/>
          </w:tcPr>
          <w:p w14:paraId="7CA4280C" w14:textId="77777777" w:rsidR="00C15C7F"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МУТЖҮЧ-2.2.6,  </w:t>
            </w:r>
          </w:p>
          <w:p w14:paraId="053F0C35" w14:textId="77777777" w:rsidR="00C15C7F" w:rsidRPr="00E5122A" w:rsidRDefault="00C15C7F" w:rsidP="004D6BDE">
            <w:pPr>
              <w:spacing w:after="0" w:line="240" w:lineRule="auto"/>
              <w:jc w:val="center"/>
              <w:rPr>
                <w:rFonts w:ascii="Arial" w:eastAsia="Arial" w:hAnsi="Arial" w:cs="Arial"/>
                <w:noProof/>
                <w:color w:val="000000"/>
                <w:sz w:val="18"/>
                <w:szCs w:val="18"/>
              </w:rPr>
            </w:pPr>
          </w:p>
          <w:p w14:paraId="44A0917C" w14:textId="40A140C8"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sz w:val="18"/>
                <w:szCs w:val="18"/>
              </w:rPr>
              <w:t>ЗГҮАХ-2.1.6</w:t>
            </w:r>
          </w:p>
        </w:tc>
        <w:tc>
          <w:tcPr>
            <w:tcW w:w="2268" w:type="dxa"/>
            <w:shd w:val="clear" w:color="auto" w:fill="FFFFFF"/>
            <w:vAlign w:val="center"/>
          </w:tcPr>
          <w:p w14:paraId="5EFA26D3" w14:textId="21088364" w:rsidR="0035618E" w:rsidRPr="00E5122A" w:rsidRDefault="00C15C7F" w:rsidP="004D6BDE">
            <w:pPr>
              <w:spacing w:after="0" w:line="240" w:lineRule="auto"/>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Лавлагаа шатлалын 4 эрүүл мэндийн байгууллага, 15 аймгийн А зэрэглэлийн сумын эрүүл мэндийн төвд телемедицин нэвтрүүлэх</w:t>
            </w:r>
          </w:p>
        </w:tc>
        <w:tc>
          <w:tcPr>
            <w:tcW w:w="1842" w:type="dxa"/>
            <w:shd w:val="clear" w:color="auto" w:fill="FFFFFF"/>
            <w:vAlign w:val="center"/>
          </w:tcPr>
          <w:p w14:paraId="3DB0524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29 байгууллагад телемедицин ашиглах боломж бүрдсэн.</w:t>
            </w:r>
          </w:p>
        </w:tc>
        <w:tc>
          <w:tcPr>
            <w:tcW w:w="2410" w:type="dxa"/>
            <w:shd w:val="clear" w:color="auto" w:fill="FFFFFF"/>
            <w:vAlign w:val="center"/>
          </w:tcPr>
          <w:p w14:paraId="30506D2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Лавлагаа шатлалын 4 эрүүл мэндийн байгууллага, 15 аймгийн А зэрэглэлийн сумын эрүүл мэндийн төвд телемедицин нэвтэрсэн байна.</w:t>
            </w:r>
          </w:p>
        </w:tc>
        <w:tc>
          <w:tcPr>
            <w:tcW w:w="1559" w:type="dxa"/>
            <w:shd w:val="clear" w:color="auto" w:fill="FFFFFF"/>
            <w:vAlign w:val="center"/>
          </w:tcPr>
          <w:p w14:paraId="1877DCA4"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500.00</w:t>
            </w:r>
          </w:p>
        </w:tc>
        <w:tc>
          <w:tcPr>
            <w:tcW w:w="1418" w:type="dxa"/>
            <w:shd w:val="clear" w:color="auto" w:fill="FFFFFF"/>
            <w:vAlign w:val="center"/>
          </w:tcPr>
          <w:p w14:paraId="49583BE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58FEA27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сайд</w:t>
            </w:r>
          </w:p>
        </w:tc>
        <w:tc>
          <w:tcPr>
            <w:tcW w:w="1418" w:type="dxa"/>
            <w:shd w:val="clear" w:color="auto" w:fill="FFFFFF"/>
            <w:vAlign w:val="center"/>
          </w:tcPr>
          <w:p w14:paraId="3BACC7F7" w14:textId="54C4A0E0" w:rsidR="0035618E" w:rsidRPr="00E5122A" w:rsidRDefault="00C15C7F"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1851A532" w14:textId="77777777" w:rsidTr="004D6BDE">
        <w:trPr>
          <w:trHeight w:val="20"/>
        </w:trPr>
        <w:tc>
          <w:tcPr>
            <w:tcW w:w="773" w:type="dxa"/>
            <w:shd w:val="clear" w:color="auto" w:fill="FFFFFF"/>
            <w:vAlign w:val="center"/>
          </w:tcPr>
          <w:p w14:paraId="44C3E4AB"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2.1.1</w:t>
            </w:r>
            <w:r w:rsidRPr="00E5122A">
              <w:rPr>
                <w:rFonts w:ascii="Arial" w:eastAsia="Arial" w:hAnsi="Arial" w:cs="Arial"/>
                <w:noProof/>
                <w:sz w:val="18"/>
                <w:szCs w:val="18"/>
              </w:rPr>
              <w:t>1</w:t>
            </w:r>
          </w:p>
        </w:tc>
        <w:tc>
          <w:tcPr>
            <w:tcW w:w="1349" w:type="dxa"/>
            <w:shd w:val="clear" w:color="auto" w:fill="FFFFFF"/>
            <w:vAlign w:val="center"/>
          </w:tcPr>
          <w:p w14:paraId="1DA816C6" w14:textId="77777777" w:rsidR="00C15C7F"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МУТЖҮЧ-2.2.3,  </w:t>
            </w:r>
          </w:p>
          <w:p w14:paraId="13DCD664" w14:textId="77777777" w:rsidR="00C15C7F" w:rsidRPr="00E5122A" w:rsidRDefault="00C15C7F" w:rsidP="004D6BDE">
            <w:pPr>
              <w:spacing w:after="0" w:line="240" w:lineRule="auto"/>
              <w:jc w:val="center"/>
              <w:rPr>
                <w:rFonts w:ascii="Arial" w:eastAsia="Arial" w:hAnsi="Arial" w:cs="Arial"/>
                <w:noProof/>
                <w:color w:val="000000"/>
                <w:sz w:val="18"/>
                <w:szCs w:val="18"/>
              </w:rPr>
            </w:pPr>
          </w:p>
          <w:p w14:paraId="2A285801" w14:textId="547E7F0C"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ЗГҮАХ-2.1.6</w:t>
            </w:r>
          </w:p>
        </w:tc>
        <w:tc>
          <w:tcPr>
            <w:tcW w:w="2268" w:type="dxa"/>
            <w:shd w:val="clear" w:color="auto" w:fill="FFFFFF"/>
            <w:vAlign w:val="center"/>
          </w:tcPr>
          <w:p w14:paraId="68C4D6B5"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үндэсний тооцоо болон тусламж, үйлчилгээний тариф тогтооход ашиглах зорилгоор тусламж, үйлчилгээний өртгийн бүртгэлийн цахим тогтолцоог эрүүл мэндийн байгууллагуудад нэвтрүүлэх</w:t>
            </w:r>
          </w:p>
        </w:tc>
        <w:tc>
          <w:tcPr>
            <w:tcW w:w="1842" w:type="dxa"/>
            <w:shd w:val="clear" w:color="auto" w:fill="FFFFFF"/>
            <w:vAlign w:val="center"/>
          </w:tcPr>
          <w:p w14:paraId="626DCE5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Төлөвлөлтийн шатанд явж байна.</w:t>
            </w:r>
          </w:p>
        </w:tc>
        <w:tc>
          <w:tcPr>
            <w:tcW w:w="2410" w:type="dxa"/>
            <w:shd w:val="clear" w:color="auto" w:fill="FFFFFF"/>
            <w:vAlign w:val="center"/>
          </w:tcPr>
          <w:p w14:paraId="2992EC9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байгууллагын 20 хувьд цахим бүртгэлийн тогтолцоо нэвтэрсэн байна.</w:t>
            </w:r>
          </w:p>
        </w:tc>
        <w:tc>
          <w:tcPr>
            <w:tcW w:w="1559" w:type="dxa"/>
            <w:shd w:val="clear" w:color="auto" w:fill="FFFFFF"/>
            <w:vAlign w:val="center"/>
          </w:tcPr>
          <w:p w14:paraId="048AA9FC"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600.00</w:t>
            </w:r>
          </w:p>
        </w:tc>
        <w:tc>
          <w:tcPr>
            <w:tcW w:w="1418" w:type="dxa"/>
            <w:shd w:val="clear" w:color="auto" w:fill="FFFFFF"/>
            <w:vAlign w:val="center"/>
          </w:tcPr>
          <w:p w14:paraId="56A7CF3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7EC519F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сайд</w:t>
            </w:r>
          </w:p>
        </w:tc>
        <w:tc>
          <w:tcPr>
            <w:tcW w:w="1418" w:type="dxa"/>
            <w:shd w:val="clear" w:color="auto" w:fill="FFFFFF"/>
            <w:vAlign w:val="center"/>
          </w:tcPr>
          <w:p w14:paraId="6A820047" w14:textId="165C98EE" w:rsidR="0035618E" w:rsidRPr="00E5122A" w:rsidRDefault="00C15C7F"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2717B832" w14:textId="77777777" w:rsidTr="004D6BDE">
        <w:trPr>
          <w:trHeight w:val="20"/>
        </w:trPr>
        <w:tc>
          <w:tcPr>
            <w:tcW w:w="773" w:type="dxa"/>
            <w:shd w:val="clear" w:color="auto" w:fill="FFFFFF"/>
            <w:vAlign w:val="center"/>
          </w:tcPr>
          <w:p w14:paraId="0F3B3D3E"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2.1.1</w:t>
            </w:r>
            <w:r w:rsidRPr="00E5122A">
              <w:rPr>
                <w:rFonts w:ascii="Arial" w:eastAsia="Arial" w:hAnsi="Arial" w:cs="Arial"/>
                <w:noProof/>
                <w:sz w:val="18"/>
                <w:szCs w:val="18"/>
              </w:rPr>
              <w:t>2</w:t>
            </w:r>
          </w:p>
        </w:tc>
        <w:tc>
          <w:tcPr>
            <w:tcW w:w="1349" w:type="dxa"/>
            <w:shd w:val="clear" w:color="auto" w:fill="FFFFFF"/>
            <w:vAlign w:val="center"/>
          </w:tcPr>
          <w:p w14:paraId="6EA9315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МУТЖҮЧ-2.2.5,  ЗГҮАХ-2</w:t>
            </w:r>
            <w:r w:rsidRPr="00E5122A">
              <w:rPr>
                <w:rFonts w:ascii="Arial" w:eastAsia="Arial" w:hAnsi="Arial" w:cs="Arial"/>
                <w:noProof/>
                <w:sz w:val="18"/>
                <w:szCs w:val="18"/>
              </w:rPr>
              <w:t>.1.7</w:t>
            </w:r>
          </w:p>
        </w:tc>
        <w:tc>
          <w:tcPr>
            <w:tcW w:w="2268" w:type="dxa"/>
            <w:shd w:val="clear" w:color="auto" w:fill="FFFFFF"/>
            <w:vAlign w:val="center"/>
          </w:tcPr>
          <w:p w14:paraId="6BD6AAD3" w14:textId="77777777" w:rsidR="0035618E" w:rsidRPr="00E5122A" w:rsidRDefault="0035618E" w:rsidP="004D6BDE">
            <w:pPr>
              <w:spacing w:after="0" w:line="240" w:lineRule="auto"/>
              <w:rPr>
                <w:rFonts w:ascii="Arial" w:eastAsia="Arial" w:hAnsi="Arial" w:cs="Arial"/>
                <w:noProof/>
                <w:sz w:val="18"/>
                <w:szCs w:val="18"/>
              </w:rPr>
            </w:pPr>
            <w:r w:rsidRPr="00E5122A">
              <w:rPr>
                <w:rFonts w:ascii="Arial" w:eastAsia="Arial" w:hAnsi="Arial" w:cs="Arial"/>
                <w:noProof/>
                <w:sz w:val="18"/>
                <w:szCs w:val="18"/>
              </w:rPr>
              <w:t>Эрүүл мэндийн даатгалд даатгуулагчийн хамрагдалтыг нэмэгдүүлэх</w:t>
            </w:r>
          </w:p>
        </w:tc>
        <w:tc>
          <w:tcPr>
            <w:tcW w:w="1842" w:type="dxa"/>
            <w:shd w:val="clear" w:color="auto" w:fill="FFFFFF"/>
            <w:vAlign w:val="center"/>
          </w:tcPr>
          <w:p w14:paraId="256440C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даатгалд даатгуулагчийн хамрагдалтын хувь - 94.2</w:t>
            </w:r>
          </w:p>
        </w:tc>
        <w:tc>
          <w:tcPr>
            <w:tcW w:w="2410" w:type="dxa"/>
            <w:shd w:val="clear" w:color="auto" w:fill="FFFFFF"/>
            <w:vAlign w:val="center"/>
          </w:tcPr>
          <w:p w14:paraId="12163AA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даатгалд даатгуулагчийн хамрагдалтын хувь - 95.0</w:t>
            </w:r>
          </w:p>
        </w:tc>
        <w:tc>
          <w:tcPr>
            <w:tcW w:w="1559" w:type="dxa"/>
            <w:shd w:val="clear" w:color="auto" w:fill="FFFFFF"/>
            <w:vAlign w:val="center"/>
          </w:tcPr>
          <w:p w14:paraId="79D51E7D" w14:textId="154151EB" w:rsidR="0035618E" w:rsidRPr="00E5122A" w:rsidRDefault="007A499E" w:rsidP="007A499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w:t>
            </w:r>
          </w:p>
        </w:tc>
        <w:tc>
          <w:tcPr>
            <w:tcW w:w="1418" w:type="dxa"/>
            <w:shd w:val="clear" w:color="auto" w:fill="FFFFFF"/>
            <w:vAlign w:val="center"/>
          </w:tcPr>
          <w:p w14:paraId="7FFF8AFB" w14:textId="05F06E54"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w:t>
            </w:r>
            <w:r w:rsidR="007A499E" w:rsidRPr="00E5122A">
              <w:rPr>
                <w:rFonts w:ascii="Arial" w:eastAsia="Arial" w:hAnsi="Arial" w:cs="Arial"/>
                <w:noProof/>
                <w:color w:val="000000"/>
                <w:sz w:val="18"/>
                <w:szCs w:val="18"/>
              </w:rPr>
              <w:t>-</w:t>
            </w:r>
          </w:p>
        </w:tc>
        <w:tc>
          <w:tcPr>
            <w:tcW w:w="1417" w:type="dxa"/>
            <w:shd w:val="clear" w:color="auto" w:fill="FFFFFF"/>
            <w:vAlign w:val="center"/>
          </w:tcPr>
          <w:p w14:paraId="0983BCD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сайд</w:t>
            </w:r>
          </w:p>
        </w:tc>
        <w:tc>
          <w:tcPr>
            <w:tcW w:w="1418" w:type="dxa"/>
            <w:shd w:val="clear" w:color="auto" w:fill="FFFFFF"/>
            <w:vAlign w:val="center"/>
          </w:tcPr>
          <w:p w14:paraId="1DF04F1C" w14:textId="73C54AB4" w:rsidR="0035618E" w:rsidRPr="00E5122A" w:rsidRDefault="007A499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0A4C98AB" w14:textId="77777777" w:rsidTr="004D6BDE">
        <w:trPr>
          <w:trHeight w:val="20"/>
        </w:trPr>
        <w:tc>
          <w:tcPr>
            <w:tcW w:w="773" w:type="dxa"/>
            <w:shd w:val="clear" w:color="auto" w:fill="FFFFFF"/>
            <w:vAlign w:val="center"/>
          </w:tcPr>
          <w:p w14:paraId="54021388"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2.1.1</w:t>
            </w:r>
            <w:r w:rsidRPr="00E5122A">
              <w:rPr>
                <w:rFonts w:ascii="Arial" w:eastAsia="Arial" w:hAnsi="Arial" w:cs="Arial"/>
                <w:noProof/>
                <w:sz w:val="18"/>
                <w:szCs w:val="18"/>
              </w:rPr>
              <w:t>3</w:t>
            </w:r>
          </w:p>
        </w:tc>
        <w:tc>
          <w:tcPr>
            <w:tcW w:w="1349" w:type="dxa"/>
            <w:shd w:val="clear" w:color="auto" w:fill="FFFFFF"/>
            <w:vAlign w:val="center"/>
          </w:tcPr>
          <w:p w14:paraId="6EB4192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МУТЖҮЧ-2.2.5,  </w:t>
            </w:r>
            <w:r w:rsidRPr="00E5122A">
              <w:rPr>
                <w:rFonts w:ascii="Arial" w:eastAsia="Arial" w:hAnsi="Arial" w:cs="Arial"/>
                <w:noProof/>
                <w:sz w:val="18"/>
                <w:szCs w:val="18"/>
              </w:rPr>
              <w:t>ЗГҮАХ-2.1.7</w:t>
            </w:r>
          </w:p>
        </w:tc>
        <w:tc>
          <w:tcPr>
            <w:tcW w:w="2268" w:type="dxa"/>
            <w:shd w:val="clear" w:color="auto" w:fill="FFFFFF"/>
            <w:vAlign w:val="center"/>
          </w:tcPr>
          <w:p w14:paraId="0E36CC36"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Олон улсын эмнэлзүйн удирдамжийн цахим санг нэвтрүүлэх</w:t>
            </w:r>
          </w:p>
        </w:tc>
        <w:tc>
          <w:tcPr>
            <w:tcW w:w="1842" w:type="dxa"/>
            <w:shd w:val="clear" w:color="auto" w:fill="FFFFFF"/>
            <w:vAlign w:val="center"/>
          </w:tcPr>
          <w:p w14:paraId="6744E6A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Цахим санг нэвтрүүлэх талаар Олон улсын байгууллагатай гэрээ байгуулсан.</w:t>
            </w:r>
          </w:p>
        </w:tc>
        <w:tc>
          <w:tcPr>
            <w:tcW w:w="2410" w:type="dxa"/>
            <w:shd w:val="clear" w:color="auto" w:fill="FFFFFF"/>
            <w:vAlign w:val="center"/>
          </w:tcPr>
          <w:p w14:paraId="5951162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Олон улсын эмнэлзүйн удирдамжийг эрүүл мэндийн байгууллагуудад нэвтрүүлсэн байна.</w:t>
            </w:r>
          </w:p>
        </w:tc>
        <w:tc>
          <w:tcPr>
            <w:tcW w:w="1559" w:type="dxa"/>
            <w:shd w:val="clear" w:color="auto" w:fill="FFFFFF"/>
            <w:vAlign w:val="center"/>
          </w:tcPr>
          <w:p w14:paraId="16CC3B60"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1,400.00</w:t>
            </w:r>
          </w:p>
        </w:tc>
        <w:tc>
          <w:tcPr>
            <w:tcW w:w="1418" w:type="dxa"/>
            <w:shd w:val="clear" w:color="auto" w:fill="FFFFFF"/>
            <w:vAlign w:val="center"/>
          </w:tcPr>
          <w:p w14:paraId="340E9DD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2FCA951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сайд</w:t>
            </w:r>
          </w:p>
        </w:tc>
        <w:tc>
          <w:tcPr>
            <w:tcW w:w="1418" w:type="dxa"/>
            <w:shd w:val="clear" w:color="auto" w:fill="FFFFFF"/>
            <w:vAlign w:val="center"/>
          </w:tcPr>
          <w:p w14:paraId="09C5F4CA" w14:textId="1D277DA7" w:rsidR="0035618E" w:rsidRPr="00E5122A" w:rsidRDefault="0027454F"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27454F" w:rsidRPr="00E5122A" w14:paraId="4AE44961" w14:textId="77777777" w:rsidTr="004D6BDE">
        <w:trPr>
          <w:trHeight w:val="20"/>
        </w:trPr>
        <w:tc>
          <w:tcPr>
            <w:tcW w:w="773" w:type="dxa"/>
            <w:shd w:val="clear" w:color="auto" w:fill="FFFFFF"/>
            <w:vAlign w:val="center"/>
          </w:tcPr>
          <w:p w14:paraId="37897CD6" w14:textId="77777777" w:rsidR="0027454F" w:rsidRPr="00E5122A" w:rsidRDefault="0027454F" w:rsidP="0027454F">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2.1.1</w:t>
            </w:r>
            <w:r w:rsidRPr="00E5122A">
              <w:rPr>
                <w:rFonts w:ascii="Arial" w:eastAsia="Arial" w:hAnsi="Arial" w:cs="Arial"/>
                <w:noProof/>
                <w:sz w:val="18"/>
                <w:szCs w:val="18"/>
              </w:rPr>
              <w:t>4</w:t>
            </w:r>
          </w:p>
        </w:tc>
        <w:tc>
          <w:tcPr>
            <w:tcW w:w="1349" w:type="dxa"/>
            <w:shd w:val="clear" w:color="auto" w:fill="FFFFFF"/>
            <w:vAlign w:val="center"/>
          </w:tcPr>
          <w:p w14:paraId="3086F7BB" w14:textId="77777777" w:rsidR="0027454F" w:rsidRPr="00E5122A" w:rsidRDefault="0027454F" w:rsidP="0027454F">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МУТЖҮЧ-2.2.7,  ЗГҮАХ-2.1.8</w:t>
            </w:r>
          </w:p>
        </w:tc>
        <w:tc>
          <w:tcPr>
            <w:tcW w:w="2268" w:type="dxa"/>
            <w:shd w:val="clear" w:color="auto" w:fill="FFFFFF"/>
            <w:vAlign w:val="center"/>
          </w:tcPr>
          <w:p w14:paraId="44DAA08B" w14:textId="77777777" w:rsidR="0027454F" w:rsidRPr="00E5122A" w:rsidRDefault="0027454F" w:rsidP="0027454F">
            <w:pPr>
              <w:spacing w:after="0" w:line="240" w:lineRule="auto"/>
              <w:rPr>
                <w:rFonts w:ascii="Arial" w:eastAsia="Arial" w:hAnsi="Arial" w:cs="Arial"/>
                <w:noProof/>
                <w:color w:val="000000"/>
                <w:sz w:val="18"/>
                <w:szCs w:val="18"/>
              </w:rPr>
            </w:pPr>
          </w:p>
          <w:p w14:paraId="124DC5A6" w14:textId="77777777" w:rsidR="0027454F" w:rsidRPr="00E5122A" w:rsidRDefault="0027454F" w:rsidP="0027454F">
            <w:pPr>
              <w:spacing w:after="0" w:line="240" w:lineRule="auto"/>
              <w:rPr>
                <w:rFonts w:ascii="Arial" w:eastAsia="Arial" w:hAnsi="Arial" w:cs="Arial"/>
                <w:noProof/>
                <w:sz w:val="18"/>
                <w:szCs w:val="18"/>
              </w:rPr>
            </w:pPr>
            <w:r w:rsidRPr="00E5122A">
              <w:rPr>
                <w:rFonts w:ascii="Arial" w:eastAsia="Arial" w:hAnsi="Arial" w:cs="Arial"/>
                <w:noProof/>
                <w:sz w:val="18"/>
                <w:szCs w:val="18"/>
              </w:rPr>
              <w:t>Эм ханган нийлүүлэх байгууллагуудад эмийн аюулгүй байдлын цахим бүртгэл, хяналтын нэгдсэн програм хангамж нэвтрүүлэх</w:t>
            </w:r>
          </w:p>
        </w:tc>
        <w:tc>
          <w:tcPr>
            <w:tcW w:w="1842" w:type="dxa"/>
            <w:shd w:val="clear" w:color="auto" w:fill="FFFFFF"/>
            <w:vAlign w:val="center"/>
          </w:tcPr>
          <w:p w14:paraId="4CA419EA" w14:textId="77777777" w:rsidR="0027454F" w:rsidRPr="00E5122A" w:rsidRDefault="0027454F" w:rsidP="0027454F">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Төлөвлөлтийн шатанд явж байна.</w:t>
            </w:r>
          </w:p>
        </w:tc>
        <w:tc>
          <w:tcPr>
            <w:tcW w:w="2410" w:type="dxa"/>
            <w:shd w:val="clear" w:color="auto" w:fill="FFFFFF"/>
            <w:vAlign w:val="center"/>
          </w:tcPr>
          <w:p w14:paraId="4E831114" w14:textId="77777777" w:rsidR="0027454F" w:rsidRPr="00E5122A" w:rsidRDefault="0027454F" w:rsidP="0027454F">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Эмийн аюулгүй байдлын цахим бүртгэл хяналтад эм ханган нийлүүлэх байгууллага 100 хувь хамрагдсан байна.</w:t>
            </w:r>
          </w:p>
        </w:tc>
        <w:tc>
          <w:tcPr>
            <w:tcW w:w="1559" w:type="dxa"/>
            <w:shd w:val="clear" w:color="auto" w:fill="FFFFFF"/>
            <w:vAlign w:val="center"/>
          </w:tcPr>
          <w:p w14:paraId="15331BC3" w14:textId="4CAB178D" w:rsidR="0027454F" w:rsidRPr="00E5122A" w:rsidRDefault="0027454F" w:rsidP="0027454F">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w:t>
            </w:r>
          </w:p>
        </w:tc>
        <w:tc>
          <w:tcPr>
            <w:tcW w:w="1418" w:type="dxa"/>
            <w:shd w:val="clear" w:color="auto" w:fill="FFFFFF"/>
            <w:vAlign w:val="center"/>
          </w:tcPr>
          <w:p w14:paraId="64BCC61A" w14:textId="2BDCE24A" w:rsidR="0027454F" w:rsidRPr="00E5122A" w:rsidRDefault="0027454F" w:rsidP="0027454F">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w:t>
            </w:r>
          </w:p>
        </w:tc>
        <w:tc>
          <w:tcPr>
            <w:tcW w:w="1417" w:type="dxa"/>
            <w:shd w:val="clear" w:color="auto" w:fill="FFFFFF"/>
            <w:vAlign w:val="center"/>
          </w:tcPr>
          <w:p w14:paraId="3908D17A" w14:textId="77777777" w:rsidR="0027454F" w:rsidRPr="00E5122A" w:rsidRDefault="0027454F" w:rsidP="0027454F">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сайд</w:t>
            </w:r>
          </w:p>
        </w:tc>
        <w:tc>
          <w:tcPr>
            <w:tcW w:w="1418" w:type="dxa"/>
            <w:shd w:val="clear" w:color="auto" w:fill="FFFFFF"/>
            <w:vAlign w:val="center"/>
          </w:tcPr>
          <w:p w14:paraId="2258FCBB" w14:textId="53E1FC43" w:rsidR="0027454F" w:rsidRPr="00E5122A" w:rsidRDefault="0027454F" w:rsidP="0027454F">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251FDB3B" w14:textId="77777777" w:rsidTr="004D6BDE">
        <w:trPr>
          <w:trHeight w:val="20"/>
        </w:trPr>
        <w:tc>
          <w:tcPr>
            <w:tcW w:w="773" w:type="dxa"/>
            <w:shd w:val="clear" w:color="auto" w:fill="FFFFFF"/>
            <w:vAlign w:val="center"/>
          </w:tcPr>
          <w:p w14:paraId="32DFF7F7"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2.1.1</w:t>
            </w:r>
            <w:r w:rsidRPr="00E5122A">
              <w:rPr>
                <w:rFonts w:ascii="Arial" w:eastAsia="Arial" w:hAnsi="Arial" w:cs="Arial"/>
                <w:noProof/>
                <w:sz w:val="18"/>
                <w:szCs w:val="18"/>
              </w:rPr>
              <w:t>5</w:t>
            </w:r>
          </w:p>
        </w:tc>
        <w:tc>
          <w:tcPr>
            <w:tcW w:w="1349" w:type="dxa"/>
            <w:shd w:val="clear" w:color="auto" w:fill="FFFFFF"/>
            <w:vAlign w:val="center"/>
          </w:tcPr>
          <w:p w14:paraId="55387D8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МУТЖҮЧ-2.2.7,  ЗГҮАХ-2.1.8</w:t>
            </w:r>
          </w:p>
        </w:tc>
        <w:tc>
          <w:tcPr>
            <w:tcW w:w="2268" w:type="dxa"/>
            <w:shd w:val="clear" w:color="auto" w:fill="FFFFFF"/>
            <w:vAlign w:val="center"/>
          </w:tcPr>
          <w:p w14:paraId="73343965" w14:textId="77777777" w:rsidR="0035618E" w:rsidRPr="00E5122A" w:rsidRDefault="0035618E" w:rsidP="004D6BDE">
            <w:pPr>
              <w:spacing w:after="0" w:line="240" w:lineRule="auto"/>
              <w:rPr>
                <w:rFonts w:ascii="Arial" w:eastAsia="Arial" w:hAnsi="Arial" w:cs="Arial"/>
                <w:noProof/>
                <w:sz w:val="18"/>
                <w:szCs w:val="18"/>
              </w:rPr>
            </w:pPr>
            <w:r w:rsidRPr="00E5122A">
              <w:rPr>
                <w:rFonts w:ascii="Arial" w:eastAsia="Arial" w:hAnsi="Arial" w:cs="Arial"/>
                <w:noProof/>
                <w:sz w:val="18"/>
                <w:szCs w:val="18"/>
              </w:rPr>
              <w:t>Нянгийн тэсвэржилтийн сүлжээнд бүх аймгийн нэгдсэн эмнэлгийг холбож, мэдээллийн санг бүрдүүлэх</w:t>
            </w:r>
          </w:p>
        </w:tc>
        <w:tc>
          <w:tcPr>
            <w:tcW w:w="1842" w:type="dxa"/>
            <w:shd w:val="clear" w:color="auto" w:fill="FFFFFF"/>
            <w:vAlign w:val="center"/>
          </w:tcPr>
          <w:p w14:paraId="358ACEF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8 аймгийн нэгдсэн эмнэлгийн лаборатори сүлжээнд холбогдсон.</w:t>
            </w:r>
          </w:p>
        </w:tc>
        <w:tc>
          <w:tcPr>
            <w:tcW w:w="2410" w:type="dxa"/>
            <w:shd w:val="clear" w:color="auto" w:fill="FFFFFF"/>
            <w:vAlign w:val="center"/>
          </w:tcPr>
          <w:p w14:paraId="29332D4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21 аймгийн нэгдсэн эмнэлгүүд сүлжээнд нэгдэж, нянгийн тэсвэржилтийн талаарх мэдээллээ өгч хэвшсэн байна.</w:t>
            </w:r>
          </w:p>
        </w:tc>
        <w:tc>
          <w:tcPr>
            <w:tcW w:w="1559" w:type="dxa"/>
            <w:shd w:val="clear" w:color="auto" w:fill="FFFFFF"/>
            <w:vAlign w:val="center"/>
          </w:tcPr>
          <w:p w14:paraId="2B5BE7B0"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500.00</w:t>
            </w:r>
          </w:p>
        </w:tc>
        <w:tc>
          <w:tcPr>
            <w:tcW w:w="1418" w:type="dxa"/>
            <w:shd w:val="clear" w:color="auto" w:fill="FFFFFF"/>
            <w:vAlign w:val="center"/>
          </w:tcPr>
          <w:p w14:paraId="7FD412F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05E796C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сайд</w:t>
            </w:r>
          </w:p>
        </w:tc>
        <w:tc>
          <w:tcPr>
            <w:tcW w:w="1418" w:type="dxa"/>
            <w:shd w:val="clear" w:color="auto" w:fill="FFFFFF"/>
            <w:vAlign w:val="center"/>
          </w:tcPr>
          <w:p w14:paraId="208EE625" w14:textId="413E329A" w:rsidR="0035618E" w:rsidRPr="00E5122A" w:rsidRDefault="0027454F"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27454F" w:rsidRPr="00E5122A" w14:paraId="2E08D079" w14:textId="77777777" w:rsidTr="004D6BDE">
        <w:trPr>
          <w:trHeight w:val="20"/>
        </w:trPr>
        <w:tc>
          <w:tcPr>
            <w:tcW w:w="773" w:type="dxa"/>
            <w:shd w:val="clear" w:color="auto" w:fill="FFFFFF"/>
            <w:vAlign w:val="center"/>
          </w:tcPr>
          <w:p w14:paraId="522A2C57" w14:textId="77777777" w:rsidR="0027454F" w:rsidRPr="00E5122A" w:rsidRDefault="0027454F" w:rsidP="0027454F">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2.1.1</w:t>
            </w:r>
            <w:r w:rsidRPr="00E5122A">
              <w:rPr>
                <w:rFonts w:ascii="Arial" w:eastAsia="Arial" w:hAnsi="Arial" w:cs="Arial"/>
                <w:noProof/>
                <w:sz w:val="18"/>
                <w:szCs w:val="18"/>
              </w:rPr>
              <w:t>6</w:t>
            </w:r>
          </w:p>
        </w:tc>
        <w:tc>
          <w:tcPr>
            <w:tcW w:w="1349" w:type="dxa"/>
            <w:shd w:val="clear" w:color="auto" w:fill="FFFFFF"/>
            <w:vAlign w:val="center"/>
          </w:tcPr>
          <w:p w14:paraId="36F3F181" w14:textId="77777777" w:rsidR="0027454F" w:rsidRPr="00E5122A" w:rsidRDefault="0027454F" w:rsidP="0027454F">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МУТЖҮЧ-2.2.7,  ЗГҮАХ-2.1.8</w:t>
            </w:r>
          </w:p>
        </w:tc>
        <w:tc>
          <w:tcPr>
            <w:tcW w:w="2268" w:type="dxa"/>
            <w:shd w:val="clear" w:color="auto" w:fill="FFFFFF"/>
            <w:vAlign w:val="center"/>
          </w:tcPr>
          <w:p w14:paraId="4784AAEB" w14:textId="22FFB408" w:rsidR="0027454F" w:rsidRPr="00E5122A" w:rsidRDefault="0027454F" w:rsidP="0027454F">
            <w:pPr>
              <w:spacing w:after="0" w:line="240" w:lineRule="auto"/>
              <w:rPr>
                <w:rFonts w:ascii="Arial" w:eastAsia="Arial" w:hAnsi="Arial" w:cs="Arial"/>
                <w:noProof/>
                <w:sz w:val="18"/>
                <w:szCs w:val="18"/>
              </w:rPr>
            </w:pPr>
            <w:r w:rsidRPr="00E5122A">
              <w:rPr>
                <w:rFonts w:ascii="Arial" w:eastAsia="Arial" w:hAnsi="Arial" w:cs="Arial"/>
                <w:noProof/>
                <w:color w:val="000000" w:themeColor="text1"/>
                <w:sz w:val="18"/>
                <w:szCs w:val="18"/>
              </w:rPr>
              <w:t xml:space="preserve">Эм, эмнэлгийн хэрэгсэл, хувийн хамгаалах хэрэгслийг эх орондоо үйлдвэрлэдэг </w:t>
            </w:r>
            <w:r w:rsidRPr="00E5122A">
              <w:rPr>
                <w:rFonts w:ascii="Arial" w:eastAsia="Arial" w:hAnsi="Arial" w:cs="Arial"/>
                <w:noProof/>
                <w:sz w:val="18"/>
                <w:szCs w:val="18"/>
              </w:rPr>
              <w:t>болоход түүхий эдийг татвараас чөлөөлөх эрх зүйн орчин бүрдүүлэх</w:t>
            </w:r>
          </w:p>
        </w:tc>
        <w:tc>
          <w:tcPr>
            <w:tcW w:w="1842" w:type="dxa"/>
            <w:shd w:val="clear" w:color="auto" w:fill="FFFFFF"/>
            <w:vAlign w:val="center"/>
          </w:tcPr>
          <w:p w14:paraId="479DD708" w14:textId="77777777" w:rsidR="0027454F" w:rsidRPr="00E5122A" w:rsidRDefault="0027454F" w:rsidP="0027454F">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Эмнэлгийн хэрэгслийн үйлдвэрлэл дотоодын зах зээлийн 1.4 хувийг эзэлж байна. </w:t>
            </w:r>
          </w:p>
        </w:tc>
        <w:tc>
          <w:tcPr>
            <w:tcW w:w="2410" w:type="dxa"/>
            <w:shd w:val="clear" w:color="auto" w:fill="FFFFFF"/>
            <w:vAlign w:val="center"/>
          </w:tcPr>
          <w:p w14:paraId="0D4F29B2" w14:textId="31B971E4" w:rsidR="0027454F" w:rsidRPr="00E5122A" w:rsidRDefault="0027454F" w:rsidP="0027454F">
            <w:pPr>
              <w:spacing w:after="0" w:line="240" w:lineRule="auto"/>
              <w:jc w:val="center"/>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Эрх зүйн орчин бүрдэж, эмнэлэгийн хэрэгслийн үйлдвэрлэл дотоодын зах зээлд эзлэх хувь нэмэгдсэн байна.</w:t>
            </w:r>
          </w:p>
        </w:tc>
        <w:tc>
          <w:tcPr>
            <w:tcW w:w="1559" w:type="dxa"/>
            <w:shd w:val="clear" w:color="auto" w:fill="FFFFFF"/>
            <w:vAlign w:val="center"/>
          </w:tcPr>
          <w:p w14:paraId="30FF58B3" w14:textId="472BE917" w:rsidR="0027454F" w:rsidRPr="00E5122A" w:rsidRDefault="0027454F" w:rsidP="0027454F">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w:t>
            </w:r>
          </w:p>
        </w:tc>
        <w:tc>
          <w:tcPr>
            <w:tcW w:w="1418" w:type="dxa"/>
            <w:shd w:val="clear" w:color="auto" w:fill="FFFFFF"/>
            <w:vAlign w:val="center"/>
          </w:tcPr>
          <w:p w14:paraId="4EFA85FF" w14:textId="0E8C903A" w:rsidR="0027454F" w:rsidRPr="00E5122A" w:rsidRDefault="0027454F" w:rsidP="0027454F">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c>
          <w:tcPr>
            <w:tcW w:w="1417" w:type="dxa"/>
            <w:shd w:val="clear" w:color="auto" w:fill="FFFFFF"/>
            <w:vAlign w:val="center"/>
          </w:tcPr>
          <w:p w14:paraId="7BF35F99" w14:textId="77777777" w:rsidR="0027454F" w:rsidRPr="00E5122A" w:rsidRDefault="0027454F" w:rsidP="0027454F">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сайд</w:t>
            </w:r>
          </w:p>
        </w:tc>
        <w:tc>
          <w:tcPr>
            <w:tcW w:w="1418" w:type="dxa"/>
            <w:shd w:val="clear" w:color="auto" w:fill="FFFFFF"/>
            <w:vAlign w:val="center"/>
          </w:tcPr>
          <w:p w14:paraId="42A77A3A" w14:textId="0A280C8C" w:rsidR="0027454F" w:rsidRPr="00E5122A" w:rsidRDefault="0027454F" w:rsidP="0027454F">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52930E09" w14:textId="77777777" w:rsidTr="004D6BDE">
        <w:trPr>
          <w:trHeight w:val="20"/>
        </w:trPr>
        <w:tc>
          <w:tcPr>
            <w:tcW w:w="773" w:type="dxa"/>
            <w:shd w:val="clear" w:color="auto" w:fill="FFFFFF"/>
            <w:vAlign w:val="center"/>
          </w:tcPr>
          <w:p w14:paraId="23327DC9"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2.1.1</w:t>
            </w:r>
            <w:r w:rsidRPr="00E5122A">
              <w:rPr>
                <w:rFonts w:ascii="Arial" w:eastAsia="Arial" w:hAnsi="Arial" w:cs="Arial"/>
                <w:noProof/>
                <w:sz w:val="18"/>
                <w:szCs w:val="18"/>
              </w:rPr>
              <w:t>7</w:t>
            </w:r>
          </w:p>
        </w:tc>
        <w:tc>
          <w:tcPr>
            <w:tcW w:w="1349" w:type="dxa"/>
            <w:shd w:val="clear" w:color="auto" w:fill="FFFFFF"/>
            <w:vAlign w:val="center"/>
          </w:tcPr>
          <w:p w14:paraId="63105AF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МУТЖҮЧ-2.2.8,  ЗГҮАХ-2.1.9</w:t>
            </w:r>
          </w:p>
        </w:tc>
        <w:tc>
          <w:tcPr>
            <w:tcW w:w="2268" w:type="dxa"/>
            <w:shd w:val="clear" w:color="auto" w:fill="FFFFFF"/>
            <w:vAlign w:val="center"/>
          </w:tcPr>
          <w:p w14:paraId="057E927F" w14:textId="77777777" w:rsidR="0035618E" w:rsidRPr="00E5122A" w:rsidRDefault="0035618E" w:rsidP="004D6BDE">
            <w:pPr>
              <w:spacing w:after="0" w:line="240" w:lineRule="auto"/>
              <w:rPr>
                <w:rFonts w:ascii="Arial" w:eastAsia="Arial" w:hAnsi="Arial" w:cs="Arial"/>
                <w:noProof/>
                <w:sz w:val="18"/>
                <w:szCs w:val="18"/>
              </w:rPr>
            </w:pPr>
            <w:r w:rsidRPr="00E5122A">
              <w:rPr>
                <w:rFonts w:ascii="Arial" w:eastAsia="Arial" w:hAnsi="Arial" w:cs="Arial"/>
                <w:noProof/>
                <w:sz w:val="18"/>
                <w:szCs w:val="18"/>
              </w:rPr>
              <w:t>Бүсийн оношилгоо, эмчилгээний төвд эмнэлгийн мэргэжилтний төгсөлтийн дараах сургалтын сүлжээг бий болгон, чадавх бэхжүүлэх</w:t>
            </w:r>
          </w:p>
        </w:tc>
        <w:tc>
          <w:tcPr>
            <w:tcW w:w="1842" w:type="dxa"/>
            <w:shd w:val="clear" w:color="auto" w:fill="FFFFFF"/>
            <w:vAlign w:val="center"/>
          </w:tcPr>
          <w:p w14:paraId="63C6C0A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Төгсөлтийн дараах сургалтыг 2 </w:t>
            </w:r>
            <w:r w:rsidRPr="00E5122A">
              <w:rPr>
                <w:rFonts w:ascii="Arial" w:eastAsia="Arial" w:hAnsi="Arial" w:cs="Arial"/>
                <w:noProof/>
                <w:sz w:val="18"/>
                <w:szCs w:val="18"/>
              </w:rPr>
              <w:t>бүсийн оношилгоо, эмчилгээний төвд</w:t>
            </w:r>
            <w:r w:rsidRPr="00E5122A">
              <w:rPr>
                <w:rFonts w:ascii="Arial" w:eastAsia="Arial" w:hAnsi="Arial" w:cs="Arial"/>
                <w:noProof/>
                <w:color w:val="000000"/>
                <w:sz w:val="18"/>
                <w:szCs w:val="18"/>
              </w:rPr>
              <w:t xml:space="preserve"> явуулж байна.</w:t>
            </w:r>
          </w:p>
        </w:tc>
        <w:tc>
          <w:tcPr>
            <w:tcW w:w="2410" w:type="dxa"/>
            <w:shd w:val="clear" w:color="auto" w:fill="FFFFFF"/>
            <w:vAlign w:val="center"/>
          </w:tcPr>
          <w:p w14:paraId="5ADA323E" w14:textId="34858C47" w:rsidR="0035618E" w:rsidRPr="00E5122A" w:rsidRDefault="0027454F" w:rsidP="004D6BDE">
            <w:pPr>
              <w:spacing w:after="0" w:line="240" w:lineRule="auto"/>
              <w:jc w:val="center"/>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 xml:space="preserve">Шинээр </w:t>
            </w:r>
            <w:r w:rsidR="0035618E" w:rsidRPr="00E5122A">
              <w:rPr>
                <w:rFonts w:ascii="Arial" w:eastAsia="Arial" w:hAnsi="Arial" w:cs="Arial"/>
                <w:noProof/>
                <w:color w:val="000000" w:themeColor="text1"/>
                <w:sz w:val="18"/>
                <w:szCs w:val="18"/>
              </w:rPr>
              <w:t>3 бүсийн оношилгоо, эмчилгээний төвд төгсөлтийн дараах сургалт явуулдаг болно.</w:t>
            </w:r>
          </w:p>
        </w:tc>
        <w:tc>
          <w:tcPr>
            <w:tcW w:w="1559" w:type="dxa"/>
            <w:shd w:val="clear" w:color="auto" w:fill="FFFFFF"/>
            <w:vAlign w:val="center"/>
          </w:tcPr>
          <w:p w14:paraId="7FC6515B"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250.00</w:t>
            </w:r>
          </w:p>
        </w:tc>
        <w:tc>
          <w:tcPr>
            <w:tcW w:w="1418" w:type="dxa"/>
            <w:shd w:val="clear" w:color="auto" w:fill="FFFFFF"/>
            <w:vAlign w:val="center"/>
          </w:tcPr>
          <w:p w14:paraId="762C124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13C648A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сайд</w:t>
            </w:r>
          </w:p>
        </w:tc>
        <w:tc>
          <w:tcPr>
            <w:tcW w:w="1418" w:type="dxa"/>
            <w:shd w:val="clear" w:color="auto" w:fill="FFFFFF"/>
            <w:vAlign w:val="center"/>
          </w:tcPr>
          <w:p w14:paraId="38DEB35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Аймаг, нийслэлийн Засаг дарга</w:t>
            </w:r>
          </w:p>
        </w:tc>
      </w:tr>
      <w:tr w:rsidR="0035618E" w:rsidRPr="00E5122A" w14:paraId="2E325553" w14:textId="77777777" w:rsidTr="004D6BDE">
        <w:trPr>
          <w:trHeight w:val="20"/>
        </w:trPr>
        <w:tc>
          <w:tcPr>
            <w:tcW w:w="773" w:type="dxa"/>
            <w:shd w:val="clear" w:color="auto" w:fill="FFFFFF"/>
            <w:vAlign w:val="center"/>
          </w:tcPr>
          <w:p w14:paraId="6E8E4BA7"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2.1.</w:t>
            </w:r>
            <w:r w:rsidRPr="00E5122A">
              <w:rPr>
                <w:rFonts w:ascii="Arial" w:eastAsia="Arial" w:hAnsi="Arial" w:cs="Arial"/>
                <w:noProof/>
                <w:sz w:val="18"/>
                <w:szCs w:val="18"/>
              </w:rPr>
              <w:t>18</w:t>
            </w:r>
          </w:p>
        </w:tc>
        <w:tc>
          <w:tcPr>
            <w:tcW w:w="1349" w:type="dxa"/>
            <w:shd w:val="clear" w:color="auto" w:fill="FFFFFF"/>
            <w:vAlign w:val="center"/>
          </w:tcPr>
          <w:p w14:paraId="16AE16CE" w14:textId="77777777" w:rsidR="0027454F"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МУТЖҮЧ-2.2,  </w:t>
            </w:r>
          </w:p>
          <w:p w14:paraId="63F94472" w14:textId="51A3DEFB"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ЗГҮАХ-2.1.13</w:t>
            </w:r>
          </w:p>
        </w:tc>
        <w:tc>
          <w:tcPr>
            <w:tcW w:w="2268" w:type="dxa"/>
            <w:shd w:val="clear" w:color="auto" w:fill="FFFFFF"/>
            <w:vAlign w:val="center"/>
          </w:tcPr>
          <w:p w14:paraId="6CC3B023"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анхан шатлалын тусламж үйлчилгээний багцыг оновчтой болгож, гүйцэтгэлийн шалгуурын дагуу тусламж, үйлчилгээ, иргэнийг дагасан гүйцэтгэлийн санхүүжилтийг нэвтрүүлэх</w:t>
            </w:r>
          </w:p>
        </w:tc>
        <w:tc>
          <w:tcPr>
            <w:tcW w:w="1842" w:type="dxa"/>
            <w:shd w:val="clear" w:color="auto" w:fill="FFFFFF"/>
            <w:vAlign w:val="center"/>
          </w:tcPr>
          <w:p w14:paraId="2A49300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4 багц тусламж үйлчилгээнд нэвтрүүлэх эрх зүйн орчин бүрдсэн.</w:t>
            </w:r>
          </w:p>
        </w:tc>
        <w:tc>
          <w:tcPr>
            <w:tcW w:w="2410" w:type="dxa"/>
            <w:shd w:val="clear" w:color="auto" w:fill="FFFFFF"/>
            <w:vAlign w:val="center"/>
          </w:tcPr>
          <w:p w14:paraId="54C4DD4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Бүх өрх, сум, тосгоны эрүүл мэндийн төвд нэвтрүүлж эхэлнэ.</w:t>
            </w:r>
          </w:p>
        </w:tc>
        <w:tc>
          <w:tcPr>
            <w:tcW w:w="1559" w:type="dxa"/>
            <w:shd w:val="clear" w:color="auto" w:fill="FFFFFF"/>
            <w:vAlign w:val="center"/>
          </w:tcPr>
          <w:p w14:paraId="1F68D67D"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250.00</w:t>
            </w:r>
          </w:p>
        </w:tc>
        <w:tc>
          <w:tcPr>
            <w:tcW w:w="1418" w:type="dxa"/>
            <w:shd w:val="clear" w:color="auto" w:fill="FFFFFF"/>
            <w:vAlign w:val="center"/>
          </w:tcPr>
          <w:p w14:paraId="13F9450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5CD9687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сайд</w:t>
            </w:r>
          </w:p>
        </w:tc>
        <w:tc>
          <w:tcPr>
            <w:tcW w:w="1418" w:type="dxa"/>
            <w:shd w:val="clear" w:color="auto" w:fill="FFFFFF"/>
            <w:vAlign w:val="center"/>
          </w:tcPr>
          <w:p w14:paraId="1B8A92E6" w14:textId="3D761F17" w:rsidR="0035618E" w:rsidRPr="00E5122A" w:rsidRDefault="0027454F"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2BC47CC4" w14:textId="77777777" w:rsidTr="004D6BDE">
        <w:trPr>
          <w:trHeight w:val="20"/>
        </w:trPr>
        <w:tc>
          <w:tcPr>
            <w:tcW w:w="773" w:type="dxa"/>
            <w:shd w:val="clear" w:color="auto" w:fill="FFFFFF"/>
            <w:vAlign w:val="center"/>
          </w:tcPr>
          <w:p w14:paraId="5C002DD6"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2.1.</w:t>
            </w:r>
            <w:r w:rsidRPr="00E5122A">
              <w:rPr>
                <w:rFonts w:ascii="Arial" w:eastAsia="Arial" w:hAnsi="Arial" w:cs="Arial"/>
                <w:noProof/>
                <w:sz w:val="18"/>
                <w:szCs w:val="18"/>
              </w:rPr>
              <w:t>19</w:t>
            </w:r>
          </w:p>
        </w:tc>
        <w:tc>
          <w:tcPr>
            <w:tcW w:w="1349" w:type="dxa"/>
            <w:shd w:val="clear" w:color="auto" w:fill="FFFFFF"/>
            <w:vAlign w:val="center"/>
          </w:tcPr>
          <w:p w14:paraId="0DEB5F0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МУТЖҮЧ-2.2.2,  ЗГҮАХ-2.1.1</w:t>
            </w:r>
          </w:p>
        </w:tc>
        <w:tc>
          <w:tcPr>
            <w:tcW w:w="2268" w:type="dxa"/>
            <w:shd w:val="clear" w:color="auto" w:fill="FFFFFF"/>
            <w:vAlign w:val="center"/>
          </w:tcPr>
          <w:p w14:paraId="19A98C27"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"Эх, хүүхэд нөхөн үржихүйн эрүүл мэнд" арга хэмжээг хэрэгжүүлэх</w:t>
            </w:r>
          </w:p>
        </w:tc>
        <w:tc>
          <w:tcPr>
            <w:tcW w:w="1842" w:type="dxa"/>
            <w:shd w:val="clear" w:color="auto" w:fill="FFFFFF"/>
            <w:vAlign w:val="center"/>
          </w:tcPr>
          <w:p w14:paraId="18726A4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Төлөвлөлтийн шатанд явж байна.</w:t>
            </w:r>
          </w:p>
        </w:tc>
        <w:tc>
          <w:tcPr>
            <w:tcW w:w="2410" w:type="dxa"/>
            <w:shd w:val="clear" w:color="auto" w:fill="FFFFFF"/>
            <w:vAlign w:val="center"/>
          </w:tcPr>
          <w:p w14:paraId="7863921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Арга хэмжээний хэрэгжилт 40  хувьд хүрсэн байна.</w:t>
            </w:r>
          </w:p>
        </w:tc>
        <w:tc>
          <w:tcPr>
            <w:tcW w:w="1559" w:type="dxa"/>
            <w:shd w:val="clear" w:color="auto" w:fill="FFFFFF"/>
            <w:vAlign w:val="center"/>
          </w:tcPr>
          <w:p w14:paraId="1EE8389A"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3,000.00</w:t>
            </w:r>
          </w:p>
        </w:tc>
        <w:tc>
          <w:tcPr>
            <w:tcW w:w="1418" w:type="dxa"/>
            <w:shd w:val="clear" w:color="auto" w:fill="FFFFFF"/>
            <w:vAlign w:val="center"/>
          </w:tcPr>
          <w:p w14:paraId="4DD020E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448BC15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сайд</w:t>
            </w:r>
          </w:p>
        </w:tc>
        <w:tc>
          <w:tcPr>
            <w:tcW w:w="1418" w:type="dxa"/>
            <w:shd w:val="clear" w:color="auto" w:fill="FFFFFF"/>
            <w:vAlign w:val="center"/>
          </w:tcPr>
          <w:p w14:paraId="40843A7C" w14:textId="14185849" w:rsidR="0035618E" w:rsidRPr="00E5122A" w:rsidRDefault="00C94ECB"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39C5F9E7" w14:textId="77777777" w:rsidTr="004D6BDE">
        <w:trPr>
          <w:trHeight w:val="20"/>
        </w:trPr>
        <w:tc>
          <w:tcPr>
            <w:tcW w:w="773" w:type="dxa"/>
            <w:shd w:val="clear" w:color="auto" w:fill="FFFFFF"/>
            <w:vAlign w:val="center"/>
          </w:tcPr>
          <w:p w14:paraId="2BF33D40"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2.1.2</w:t>
            </w:r>
            <w:r w:rsidRPr="00E5122A">
              <w:rPr>
                <w:rFonts w:ascii="Arial" w:eastAsia="Arial" w:hAnsi="Arial" w:cs="Arial"/>
                <w:noProof/>
                <w:sz w:val="18"/>
                <w:szCs w:val="18"/>
              </w:rPr>
              <w:t>0</w:t>
            </w:r>
          </w:p>
        </w:tc>
        <w:tc>
          <w:tcPr>
            <w:tcW w:w="1349" w:type="dxa"/>
            <w:shd w:val="clear" w:color="auto" w:fill="FFFFFF"/>
            <w:vAlign w:val="center"/>
          </w:tcPr>
          <w:p w14:paraId="3FEDE8E8" w14:textId="77777777" w:rsidR="00C94ECB"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МУТЖҮЧ-2.2.2, </w:t>
            </w:r>
          </w:p>
          <w:p w14:paraId="2D81961F" w14:textId="27995210"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ЗГҮАХ-2.1.1</w:t>
            </w:r>
          </w:p>
        </w:tc>
        <w:tc>
          <w:tcPr>
            <w:tcW w:w="2268" w:type="dxa"/>
            <w:shd w:val="clear" w:color="auto" w:fill="FFFFFF"/>
            <w:vAlign w:val="center"/>
          </w:tcPr>
          <w:p w14:paraId="5F68DCE1" w14:textId="77777777" w:rsidR="0035618E" w:rsidRPr="00E5122A" w:rsidRDefault="0035618E" w:rsidP="004D6BDE">
            <w:pPr>
              <w:spacing w:after="0" w:line="240" w:lineRule="auto"/>
              <w:rPr>
                <w:rFonts w:ascii="Arial" w:eastAsia="Arial" w:hAnsi="Arial" w:cs="Arial"/>
                <w:noProof/>
                <w:sz w:val="18"/>
                <w:szCs w:val="18"/>
              </w:rPr>
            </w:pPr>
            <w:r w:rsidRPr="00E5122A">
              <w:rPr>
                <w:rFonts w:ascii="Arial" w:eastAsia="Arial" w:hAnsi="Arial" w:cs="Arial"/>
                <w:noProof/>
                <w:sz w:val="18"/>
                <w:szCs w:val="18"/>
              </w:rPr>
              <w:t>“Хавдрын эсрэг” арга хэмжээг эхлүүлж, хүн амын дунд урьдчилан сэргийлэх, эрт илрүүлэг үзлэг, шинжилгээ зохион байгуулах</w:t>
            </w:r>
          </w:p>
        </w:tc>
        <w:tc>
          <w:tcPr>
            <w:tcW w:w="1842" w:type="dxa"/>
            <w:shd w:val="clear" w:color="auto" w:fill="FFFFFF"/>
            <w:vAlign w:val="center"/>
          </w:tcPr>
          <w:p w14:paraId="54EE97B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Төлөвлөлтийн шатанд явж байна.</w:t>
            </w:r>
          </w:p>
        </w:tc>
        <w:tc>
          <w:tcPr>
            <w:tcW w:w="2410" w:type="dxa"/>
            <w:shd w:val="clear" w:color="auto" w:fill="FFFFFF"/>
            <w:vAlign w:val="center"/>
          </w:tcPr>
          <w:p w14:paraId="603F9B4D" w14:textId="77777777"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Хорт хавдрыг эрх илрүүлэх үзлэгийн хамралтын хүрэх түвшин 30 хувьд хүрсэн байна.</w:t>
            </w:r>
          </w:p>
        </w:tc>
        <w:tc>
          <w:tcPr>
            <w:tcW w:w="1559" w:type="dxa"/>
            <w:shd w:val="clear" w:color="auto" w:fill="FFFFFF"/>
            <w:vAlign w:val="center"/>
          </w:tcPr>
          <w:p w14:paraId="0335C5EC"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600.00</w:t>
            </w:r>
          </w:p>
        </w:tc>
        <w:tc>
          <w:tcPr>
            <w:tcW w:w="1418" w:type="dxa"/>
            <w:shd w:val="clear" w:color="auto" w:fill="FFFFFF"/>
            <w:vAlign w:val="center"/>
          </w:tcPr>
          <w:p w14:paraId="40F6A64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5154FC4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сайд</w:t>
            </w:r>
          </w:p>
        </w:tc>
        <w:tc>
          <w:tcPr>
            <w:tcW w:w="1418" w:type="dxa"/>
            <w:shd w:val="clear" w:color="auto" w:fill="FFFFFF"/>
            <w:vAlign w:val="center"/>
          </w:tcPr>
          <w:p w14:paraId="4460345F" w14:textId="04FF9F72" w:rsidR="0035618E" w:rsidRPr="00E5122A" w:rsidRDefault="00C94ECB"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56C5FEB6" w14:textId="77777777" w:rsidTr="004D6BDE">
        <w:trPr>
          <w:trHeight w:val="20"/>
        </w:trPr>
        <w:tc>
          <w:tcPr>
            <w:tcW w:w="773" w:type="dxa"/>
            <w:shd w:val="clear" w:color="auto" w:fill="FFFFFF"/>
            <w:vAlign w:val="center"/>
          </w:tcPr>
          <w:p w14:paraId="7B10E124"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2.1.2</w:t>
            </w:r>
            <w:r w:rsidRPr="00E5122A">
              <w:rPr>
                <w:rFonts w:ascii="Arial" w:eastAsia="Arial" w:hAnsi="Arial" w:cs="Arial"/>
                <w:noProof/>
                <w:sz w:val="18"/>
                <w:szCs w:val="18"/>
              </w:rPr>
              <w:t>1</w:t>
            </w:r>
          </w:p>
        </w:tc>
        <w:tc>
          <w:tcPr>
            <w:tcW w:w="1349" w:type="dxa"/>
            <w:shd w:val="clear" w:color="auto" w:fill="FFFFFF"/>
            <w:vAlign w:val="center"/>
          </w:tcPr>
          <w:p w14:paraId="519A143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МУТЖҮЧ-2.2.2,  ЗГҮАХ-2.1.1</w:t>
            </w:r>
          </w:p>
        </w:tc>
        <w:tc>
          <w:tcPr>
            <w:tcW w:w="2268" w:type="dxa"/>
            <w:shd w:val="clear" w:color="auto" w:fill="FFFFFF"/>
            <w:vAlign w:val="center"/>
          </w:tcPr>
          <w:p w14:paraId="1F058E38" w14:textId="77777777" w:rsidR="0035618E" w:rsidRPr="00E5122A" w:rsidRDefault="0035618E" w:rsidP="004D6BDE">
            <w:pPr>
              <w:spacing w:after="0" w:line="240" w:lineRule="auto"/>
              <w:rPr>
                <w:rFonts w:ascii="Arial" w:eastAsia="Arial" w:hAnsi="Arial" w:cs="Arial"/>
                <w:noProof/>
                <w:sz w:val="18"/>
                <w:szCs w:val="18"/>
              </w:rPr>
            </w:pPr>
            <w:r w:rsidRPr="00E5122A">
              <w:rPr>
                <w:rFonts w:ascii="Arial" w:eastAsia="Arial" w:hAnsi="Arial" w:cs="Arial"/>
                <w:noProof/>
                <w:sz w:val="18"/>
                <w:szCs w:val="18"/>
              </w:rPr>
              <w:t>“Элэг бүтэн Монгол” арга хэмжээг үргэлжлүүлэн хэрэгжүүлж элэгний делта вирустэй иргэдийг эмчилгээнд хамруулах</w:t>
            </w:r>
          </w:p>
        </w:tc>
        <w:tc>
          <w:tcPr>
            <w:tcW w:w="1842" w:type="dxa"/>
            <w:shd w:val="clear" w:color="auto" w:fill="FFFFFF"/>
            <w:vAlign w:val="center"/>
          </w:tcPr>
          <w:p w14:paraId="332DBBD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Төлөвлөлтийн шатанд явж байна.</w:t>
            </w:r>
          </w:p>
        </w:tc>
        <w:tc>
          <w:tcPr>
            <w:tcW w:w="2410" w:type="dxa"/>
            <w:shd w:val="clear" w:color="auto" w:fill="FFFFFF"/>
            <w:vAlign w:val="center"/>
          </w:tcPr>
          <w:p w14:paraId="7C8BAAC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Арга хэмжээний хэрэгжилт 30 хувьд хүрсэн байна.</w:t>
            </w:r>
          </w:p>
        </w:tc>
        <w:tc>
          <w:tcPr>
            <w:tcW w:w="1559" w:type="dxa"/>
            <w:shd w:val="clear" w:color="auto" w:fill="FFFFFF"/>
            <w:vAlign w:val="center"/>
          </w:tcPr>
          <w:p w14:paraId="15236A50"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13,000.00</w:t>
            </w:r>
          </w:p>
        </w:tc>
        <w:tc>
          <w:tcPr>
            <w:tcW w:w="1418" w:type="dxa"/>
            <w:shd w:val="clear" w:color="auto" w:fill="FFFFFF"/>
            <w:vAlign w:val="center"/>
          </w:tcPr>
          <w:p w14:paraId="0AB2469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744C072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сайд</w:t>
            </w:r>
          </w:p>
        </w:tc>
        <w:tc>
          <w:tcPr>
            <w:tcW w:w="1418" w:type="dxa"/>
            <w:shd w:val="clear" w:color="auto" w:fill="FFFFFF"/>
            <w:vAlign w:val="center"/>
          </w:tcPr>
          <w:p w14:paraId="23BAF7ED" w14:textId="5D94915C" w:rsidR="0035618E" w:rsidRPr="00E5122A" w:rsidRDefault="00C94ECB"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43DBA520" w14:textId="77777777" w:rsidTr="004D6BDE">
        <w:trPr>
          <w:trHeight w:val="20"/>
        </w:trPr>
        <w:tc>
          <w:tcPr>
            <w:tcW w:w="773" w:type="dxa"/>
            <w:shd w:val="clear" w:color="auto" w:fill="FFFFFF"/>
            <w:vAlign w:val="center"/>
          </w:tcPr>
          <w:p w14:paraId="04C96E21"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2.1.2</w:t>
            </w:r>
            <w:r w:rsidRPr="00E5122A">
              <w:rPr>
                <w:rFonts w:ascii="Arial" w:eastAsia="Arial" w:hAnsi="Arial" w:cs="Arial"/>
                <w:noProof/>
                <w:sz w:val="18"/>
                <w:szCs w:val="18"/>
              </w:rPr>
              <w:t>2</w:t>
            </w:r>
          </w:p>
        </w:tc>
        <w:tc>
          <w:tcPr>
            <w:tcW w:w="1349" w:type="dxa"/>
            <w:shd w:val="clear" w:color="auto" w:fill="FFFFFF"/>
            <w:vAlign w:val="center"/>
          </w:tcPr>
          <w:p w14:paraId="3E928B9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МУТЖҮЧ-2.2.2,  ЗГҮАХ-2.1.1</w:t>
            </w:r>
          </w:p>
        </w:tc>
        <w:tc>
          <w:tcPr>
            <w:tcW w:w="2268" w:type="dxa"/>
            <w:shd w:val="clear" w:color="auto" w:fill="FFFFFF"/>
            <w:vAlign w:val="center"/>
          </w:tcPr>
          <w:p w14:paraId="17019152"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“Харшлаас сэргийлэх” арга хэмжээг хэрэгжүүлэх</w:t>
            </w:r>
          </w:p>
        </w:tc>
        <w:tc>
          <w:tcPr>
            <w:tcW w:w="1842" w:type="dxa"/>
            <w:shd w:val="clear" w:color="auto" w:fill="FFFFFF"/>
            <w:vAlign w:val="center"/>
          </w:tcPr>
          <w:p w14:paraId="3230C77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Төлөвлөлтийн шатанд явж байна.</w:t>
            </w:r>
          </w:p>
        </w:tc>
        <w:tc>
          <w:tcPr>
            <w:tcW w:w="2410" w:type="dxa"/>
            <w:shd w:val="clear" w:color="auto" w:fill="FFFFFF"/>
            <w:vAlign w:val="center"/>
          </w:tcPr>
          <w:p w14:paraId="1461D1F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Арга хэмжээний хэрэгжилт 70 хувьд хүрсэн байна.</w:t>
            </w:r>
          </w:p>
        </w:tc>
        <w:tc>
          <w:tcPr>
            <w:tcW w:w="1559" w:type="dxa"/>
            <w:shd w:val="clear" w:color="auto" w:fill="FFFFFF"/>
            <w:vAlign w:val="center"/>
          </w:tcPr>
          <w:p w14:paraId="07BFC1A0"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200.00</w:t>
            </w:r>
          </w:p>
        </w:tc>
        <w:tc>
          <w:tcPr>
            <w:tcW w:w="1418" w:type="dxa"/>
            <w:shd w:val="clear" w:color="auto" w:fill="FFFFFF"/>
            <w:vAlign w:val="center"/>
          </w:tcPr>
          <w:p w14:paraId="6273DE0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1218C62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сайд</w:t>
            </w:r>
          </w:p>
        </w:tc>
        <w:tc>
          <w:tcPr>
            <w:tcW w:w="1418" w:type="dxa"/>
            <w:shd w:val="clear" w:color="auto" w:fill="FFFFFF"/>
            <w:vAlign w:val="center"/>
          </w:tcPr>
          <w:p w14:paraId="5B757378" w14:textId="250CF5DB" w:rsidR="0035618E" w:rsidRPr="00E5122A" w:rsidRDefault="00C94ECB"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25602614" w14:textId="77777777" w:rsidTr="004D6BDE">
        <w:trPr>
          <w:trHeight w:val="20"/>
        </w:trPr>
        <w:tc>
          <w:tcPr>
            <w:tcW w:w="773" w:type="dxa"/>
            <w:shd w:val="clear" w:color="auto" w:fill="FFFFFF"/>
            <w:vAlign w:val="center"/>
          </w:tcPr>
          <w:p w14:paraId="5C5A90FE"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2.1.2</w:t>
            </w:r>
            <w:r w:rsidRPr="00E5122A">
              <w:rPr>
                <w:rFonts w:ascii="Arial" w:eastAsia="Arial" w:hAnsi="Arial" w:cs="Arial"/>
                <w:noProof/>
                <w:sz w:val="18"/>
                <w:szCs w:val="18"/>
              </w:rPr>
              <w:t>3</w:t>
            </w:r>
          </w:p>
        </w:tc>
        <w:tc>
          <w:tcPr>
            <w:tcW w:w="1349" w:type="dxa"/>
            <w:shd w:val="clear" w:color="auto" w:fill="FFFFFF"/>
            <w:vAlign w:val="center"/>
          </w:tcPr>
          <w:p w14:paraId="19794E59" w14:textId="77777777" w:rsidR="0035618E" w:rsidRPr="00E5122A" w:rsidRDefault="0035618E" w:rsidP="004D6BDE">
            <w:pPr>
              <w:spacing w:after="0" w:line="240" w:lineRule="auto"/>
              <w:jc w:val="center"/>
              <w:rPr>
                <w:rFonts w:ascii="Arial" w:eastAsia="Arial" w:hAnsi="Arial" w:cs="Arial"/>
                <w:strike/>
                <w:noProof/>
                <w:sz w:val="18"/>
                <w:szCs w:val="18"/>
              </w:rPr>
            </w:pPr>
            <w:r w:rsidRPr="00E5122A">
              <w:rPr>
                <w:rFonts w:ascii="Arial" w:eastAsia="Arial" w:hAnsi="Arial" w:cs="Arial"/>
                <w:noProof/>
                <w:sz w:val="18"/>
                <w:szCs w:val="18"/>
              </w:rPr>
              <w:t>ЗГҮАХ-2.1.4</w:t>
            </w:r>
          </w:p>
        </w:tc>
        <w:tc>
          <w:tcPr>
            <w:tcW w:w="2268" w:type="dxa"/>
            <w:shd w:val="clear" w:color="auto" w:fill="FFFFFF"/>
            <w:vAlign w:val="center"/>
          </w:tcPr>
          <w:p w14:paraId="5DBF594A" w14:textId="77777777" w:rsidR="0035618E" w:rsidRPr="00E5122A" w:rsidRDefault="0035618E" w:rsidP="004D6BDE">
            <w:pPr>
              <w:spacing w:after="0" w:line="240" w:lineRule="auto"/>
              <w:rPr>
                <w:rFonts w:ascii="Arial" w:eastAsia="Arial" w:hAnsi="Arial" w:cs="Arial"/>
                <w:noProof/>
                <w:sz w:val="18"/>
                <w:szCs w:val="18"/>
              </w:rPr>
            </w:pPr>
            <w:r w:rsidRPr="00E5122A">
              <w:rPr>
                <w:rFonts w:ascii="Arial" w:eastAsia="Arial" w:hAnsi="Arial" w:cs="Arial"/>
                <w:noProof/>
                <w:sz w:val="18"/>
                <w:szCs w:val="18"/>
              </w:rPr>
              <w:t>Лавлагаа шатлалын 11 эрүүл мэндийн байгууллагын яаралтай тусламжийн чадавхыг сайжруулж, техник, тоног төхөөрөмжөөр хангах</w:t>
            </w:r>
          </w:p>
        </w:tc>
        <w:tc>
          <w:tcPr>
            <w:tcW w:w="1842" w:type="dxa"/>
            <w:shd w:val="clear" w:color="auto" w:fill="FFFFFF"/>
            <w:vAlign w:val="center"/>
          </w:tcPr>
          <w:p w14:paraId="10D1452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Чадавх бэхжүүлэх зорилгоор </w:t>
            </w:r>
            <w:r w:rsidRPr="00E5122A">
              <w:rPr>
                <w:rFonts w:ascii="Arial" w:eastAsia="Arial" w:hAnsi="Arial" w:cs="Arial"/>
                <w:noProof/>
                <w:sz w:val="18"/>
                <w:szCs w:val="18"/>
              </w:rPr>
              <w:t>эрүүл мэндийн байгууллаг</w:t>
            </w:r>
            <w:r w:rsidRPr="00E5122A">
              <w:rPr>
                <w:rFonts w:ascii="Arial" w:eastAsia="Arial" w:hAnsi="Arial" w:cs="Arial"/>
                <w:noProof/>
                <w:color w:val="000000"/>
                <w:sz w:val="18"/>
                <w:szCs w:val="18"/>
              </w:rPr>
              <w:t>уудад нийлүүлэх шаардлагатай тоног төхөөрөмжийн тооцоо судалгаа бүрэн хийгдсэн.</w:t>
            </w:r>
          </w:p>
        </w:tc>
        <w:tc>
          <w:tcPr>
            <w:tcW w:w="2410" w:type="dxa"/>
            <w:shd w:val="clear" w:color="auto" w:fill="FFFFFF"/>
            <w:vAlign w:val="center"/>
          </w:tcPr>
          <w:p w14:paraId="47559CE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Лавлагаа шатлалын 11 эрүүл мэндийн байгууллагын яаралтай тусламжийн чадавх бэхэжсэн байна.</w:t>
            </w:r>
          </w:p>
        </w:tc>
        <w:tc>
          <w:tcPr>
            <w:tcW w:w="1559" w:type="dxa"/>
            <w:shd w:val="clear" w:color="auto" w:fill="FFFFFF"/>
            <w:vAlign w:val="center"/>
          </w:tcPr>
          <w:p w14:paraId="3A719101"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8,100.00</w:t>
            </w:r>
          </w:p>
        </w:tc>
        <w:tc>
          <w:tcPr>
            <w:tcW w:w="1418" w:type="dxa"/>
            <w:shd w:val="clear" w:color="auto" w:fill="FFFFFF"/>
            <w:vAlign w:val="center"/>
          </w:tcPr>
          <w:p w14:paraId="31D49E9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44D4EEC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сайд</w:t>
            </w:r>
          </w:p>
        </w:tc>
        <w:tc>
          <w:tcPr>
            <w:tcW w:w="1418" w:type="dxa"/>
            <w:shd w:val="clear" w:color="auto" w:fill="FFFFFF"/>
            <w:vAlign w:val="center"/>
          </w:tcPr>
          <w:p w14:paraId="37D94606" w14:textId="7D40A9C6" w:rsidR="0035618E" w:rsidRPr="00E5122A" w:rsidRDefault="00C94ECB"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63BF33C5" w14:textId="77777777" w:rsidTr="004D6BDE">
        <w:trPr>
          <w:trHeight w:val="20"/>
        </w:trPr>
        <w:tc>
          <w:tcPr>
            <w:tcW w:w="773" w:type="dxa"/>
            <w:shd w:val="clear" w:color="auto" w:fill="FFFFFF"/>
            <w:vAlign w:val="center"/>
          </w:tcPr>
          <w:p w14:paraId="74A19532"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2.1.2</w:t>
            </w:r>
            <w:r w:rsidRPr="00E5122A">
              <w:rPr>
                <w:rFonts w:ascii="Arial" w:eastAsia="Arial" w:hAnsi="Arial" w:cs="Arial"/>
                <w:noProof/>
                <w:sz w:val="18"/>
                <w:szCs w:val="18"/>
              </w:rPr>
              <w:t>4</w:t>
            </w:r>
          </w:p>
        </w:tc>
        <w:tc>
          <w:tcPr>
            <w:tcW w:w="1349" w:type="dxa"/>
            <w:shd w:val="clear" w:color="auto" w:fill="FFFFFF"/>
            <w:vAlign w:val="center"/>
          </w:tcPr>
          <w:p w14:paraId="75E5876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МУТЖҮЧ-2.2.5,  ЗГҮАХ-2.1.7</w:t>
            </w:r>
          </w:p>
        </w:tc>
        <w:tc>
          <w:tcPr>
            <w:tcW w:w="2268" w:type="dxa"/>
            <w:shd w:val="clear" w:color="auto" w:fill="FFFFFF"/>
            <w:vAlign w:val="center"/>
          </w:tcPr>
          <w:p w14:paraId="0187D449"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даатгалыг цахимжуулах</w:t>
            </w:r>
          </w:p>
        </w:tc>
        <w:tc>
          <w:tcPr>
            <w:tcW w:w="1842" w:type="dxa"/>
            <w:shd w:val="clear" w:color="auto" w:fill="FFFFFF"/>
            <w:vAlign w:val="center"/>
          </w:tcPr>
          <w:p w14:paraId="52E7969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w:t>
            </w:r>
            <w:r w:rsidRPr="00E5122A">
              <w:rPr>
                <w:rFonts w:ascii="Arial" w:eastAsia="Arial" w:hAnsi="Arial" w:cs="Arial"/>
                <w:noProof/>
                <w:sz w:val="18"/>
                <w:szCs w:val="18"/>
              </w:rPr>
              <w:t>рүүл мэндийн байгууллаг</w:t>
            </w:r>
            <w:r w:rsidRPr="00E5122A">
              <w:rPr>
                <w:rFonts w:ascii="Arial" w:eastAsia="Arial" w:hAnsi="Arial" w:cs="Arial"/>
                <w:noProof/>
                <w:color w:val="000000"/>
                <w:sz w:val="18"/>
                <w:szCs w:val="18"/>
              </w:rPr>
              <w:t>уудад e-health, h-info, health.gov.mn програмуудыг ашиглаж байна.</w:t>
            </w:r>
          </w:p>
        </w:tc>
        <w:tc>
          <w:tcPr>
            <w:tcW w:w="2410" w:type="dxa"/>
            <w:shd w:val="clear" w:color="auto" w:fill="FFFFFF"/>
            <w:vAlign w:val="center"/>
          </w:tcPr>
          <w:p w14:paraId="1989D15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даатгалын цахим тогтолцоог бий болгож, бүх шатны эрүүл мэндийн байгууллагыг холбоно.</w:t>
            </w:r>
          </w:p>
        </w:tc>
        <w:tc>
          <w:tcPr>
            <w:tcW w:w="1559" w:type="dxa"/>
            <w:shd w:val="clear" w:color="auto" w:fill="FFFFFF"/>
            <w:vAlign w:val="center"/>
          </w:tcPr>
          <w:p w14:paraId="572FCBEB"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300.00</w:t>
            </w:r>
          </w:p>
        </w:tc>
        <w:tc>
          <w:tcPr>
            <w:tcW w:w="1418" w:type="dxa"/>
            <w:shd w:val="clear" w:color="auto" w:fill="FFFFFF"/>
            <w:vAlign w:val="center"/>
          </w:tcPr>
          <w:p w14:paraId="5FAED8C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51BE2A8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сайд</w:t>
            </w:r>
          </w:p>
        </w:tc>
        <w:tc>
          <w:tcPr>
            <w:tcW w:w="1418" w:type="dxa"/>
            <w:shd w:val="clear" w:color="auto" w:fill="FFFFFF"/>
            <w:vAlign w:val="center"/>
          </w:tcPr>
          <w:p w14:paraId="07730CD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Монгол Улсын сайд, Засгийн газрын Хэрэг эрхлэх газрын дарга</w:t>
            </w:r>
          </w:p>
        </w:tc>
      </w:tr>
      <w:tr w:rsidR="0035618E" w:rsidRPr="00E5122A" w14:paraId="24984658" w14:textId="77777777" w:rsidTr="004D6BDE">
        <w:trPr>
          <w:trHeight w:val="20"/>
        </w:trPr>
        <w:tc>
          <w:tcPr>
            <w:tcW w:w="773" w:type="dxa"/>
            <w:shd w:val="clear" w:color="auto" w:fill="FFFFFF"/>
            <w:vAlign w:val="center"/>
          </w:tcPr>
          <w:p w14:paraId="3931ECDA"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2.1.25</w:t>
            </w:r>
          </w:p>
        </w:tc>
        <w:tc>
          <w:tcPr>
            <w:tcW w:w="1349" w:type="dxa"/>
            <w:shd w:val="clear" w:color="auto" w:fill="FFFFFF"/>
            <w:vAlign w:val="center"/>
          </w:tcPr>
          <w:p w14:paraId="6F821E66" w14:textId="77777777" w:rsidR="00933B6D"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 xml:space="preserve">МУТЖҮЧ-2.2.1, </w:t>
            </w:r>
          </w:p>
          <w:p w14:paraId="4B582A55" w14:textId="466A1A5C"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ЗГҮАХ-2.1.3</w:t>
            </w:r>
          </w:p>
        </w:tc>
        <w:tc>
          <w:tcPr>
            <w:tcW w:w="2268" w:type="dxa"/>
            <w:shd w:val="clear" w:color="auto" w:fill="FFFFFF"/>
            <w:vAlign w:val="center"/>
          </w:tcPr>
          <w:p w14:paraId="105CCF21"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Халдварт өвчин судлалын үндэсний төвийн цогцолбор салбар II байгуулах ажлыг эхлүүлэх</w:t>
            </w:r>
          </w:p>
        </w:tc>
        <w:tc>
          <w:tcPr>
            <w:tcW w:w="1842" w:type="dxa"/>
            <w:shd w:val="clear" w:color="auto" w:fill="FFFFFF"/>
            <w:vAlign w:val="center"/>
          </w:tcPr>
          <w:p w14:paraId="5382ED1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Барилгын зураглал хийгдсэн.</w:t>
            </w:r>
          </w:p>
        </w:tc>
        <w:tc>
          <w:tcPr>
            <w:tcW w:w="2410" w:type="dxa"/>
            <w:shd w:val="clear" w:color="auto" w:fill="FFFFFF"/>
            <w:vAlign w:val="center"/>
          </w:tcPr>
          <w:p w14:paraId="60CD9B5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Цогцолбор салбар II барилга баригдаж эхэлсэн байна.</w:t>
            </w:r>
          </w:p>
        </w:tc>
        <w:tc>
          <w:tcPr>
            <w:tcW w:w="1559" w:type="dxa"/>
            <w:shd w:val="clear" w:color="auto" w:fill="FFFFFF"/>
            <w:vAlign w:val="center"/>
          </w:tcPr>
          <w:p w14:paraId="4ACD1D3D"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600.00</w:t>
            </w:r>
          </w:p>
        </w:tc>
        <w:tc>
          <w:tcPr>
            <w:tcW w:w="1418" w:type="dxa"/>
            <w:shd w:val="clear" w:color="auto" w:fill="FFFFFF"/>
            <w:vAlign w:val="center"/>
          </w:tcPr>
          <w:p w14:paraId="39E795B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0466435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сайд</w:t>
            </w:r>
          </w:p>
        </w:tc>
        <w:tc>
          <w:tcPr>
            <w:tcW w:w="1418" w:type="dxa"/>
            <w:shd w:val="clear" w:color="auto" w:fill="FFFFFF"/>
            <w:vAlign w:val="center"/>
          </w:tcPr>
          <w:p w14:paraId="62319E71" w14:textId="0FAEF7EE" w:rsidR="0035618E" w:rsidRPr="00E5122A" w:rsidRDefault="00933B6D"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3D76DB88" w14:textId="77777777" w:rsidTr="004D6BDE">
        <w:trPr>
          <w:trHeight w:val="20"/>
        </w:trPr>
        <w:tc>
          <w:tcPr>
            <w:tcW w:w="773" w:type="dxa"/>
            <w:shd w:val="clear" w:color="auto" w:fill="FFFFFF"/>
            <w:vAlign w:val="center"/>
          </w:tcPr>
          <w:p w14:paraId="00CF6A06"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2.1.26</w:t>
            </w:r>
          </w:p>
        </w:tc>
        <w:tc>
          <w:tcPr>
            <w:tcW w:w="1349" w:type="dxa"/>
            <w:shd w:val="clear" w:color="auto" w:fill="FFFFFF"/>
            <w:vAlign w:val="center"/>
          </w:tcPr>
          <w:p w14:paraId="302329AB" w14:textId="77777777"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color w:val="000000"/>
                <w:sz w:val="18"/>
                <w:szCs w:val="18"/>
              </w:rPr>
              <w:t>ЗГҮАХ-2.1.9</w:t>
            </w:r>
          </w:p>
        </w:tc>
        <w:tc>
          <w:tcPr>
            <w:tcW w:w="2268" w:type="dxa"/>
            <w:shd w:val="clear" w:color="auto" w:fill="FFFFFF"/>
            <w:vAlign w:val="center"/>
          </w:tcPr>
          <w:p w14:paraId="50025585"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ажилтны нийгмийн хамгааллын хөтөлбөр хэрэгжүүлэх</w:t>
            </w:r>
          </w:p>
        </w:tc>
        <w:tc>
          <w:tcPr>
            <w:tcW w:w="1842" w:type="dxa"/>
            <w:shd w:val="clear" w:color="auto" w:fill="FFFFFF"/>
            <w:vAlign w:val="center"/>
          </w:tcPr>
          <w:p w14:paraId="0497B0D7" w14:textId="776D9C6F" w:rsidR="0035618E" w:rsidRPr="00E5122A" w:rsidRDefault="005778F8" w:rsidP="004D6BDE">
            <w:pPr>
              <w:spacing w:after="0" w:line="240" w:lineRule="auto"/>
              <w:jc w:val="center"/>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w:t>
            </w:r>
          </w:p>
        </w:tc>
        <w:tc>
          <w:tcPr>
            <w:tcW w:w="2410" w:type="dxa"/>
            <w:shd w:val="clear" w:color="auto" w:fill="FFFFFF"/>
            <w:vAlign w:val="center"/>
          </w:tcPr>
          <w:p w14:paraId="4A67D7E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Хөтөлбөрийн хэрэгжилт 70 хувьд хүрсэн байна.</w:t>
            </w:r>
          </w:p>
        </w:tc>
        <w:tc>
          <w:tcPr>
            <w:tcW w:w="1559" w:type="dxa"/>
            <w:shd w:val="clear" w:color="auto" w:fill="FFFFFF"/>
            <w:vAlign w:val="center"/>
          </w:tcPr>
          <w:p w14:paraId="0CD2DB24"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933.00</w:t>
            </w:r>
          </w:p>
        </w:tc>
        <w:tc>
          <w:tcPr>
            <w:tcW w:w="1418" w:type="dxa"/>
            <w:shd w:val="clear" w:color="auto" w:fill="FFFFFF"/>
            <w:vAlign w:val="center"/>
          </w:tcPr>
          <w:p w14:paraId="102DB13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43F4939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сайд</w:t>
            </w:r>
          </w:p>
        </w:tc>
        <w:tc>
          <w:tcPr>
            <w:tcW w:w="1418" w:type="dxa"/>
            <w:shd w:val="clear" w:color="auto" w:fill="FFFFFF"/>
            <w:vAlign w:val="center"/>
          </w:tcPr>
          <w:p w14:paraId="18CE4D4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Аймаг, нийслэлийн Засаг дарга, Эрүүл мэндийн газрын дарга</w:t>
            </w:r>
          </w:p>
        </w:tc>
      </w:tr>
      <w:tr w:rsidR="0035618E" w:rsidRPr="00E5122A" w14:paraId="3D3D0692" w14:textId="77777777" w:rsidTr="004D6BDE">
        <w:trPr>
          <w:trHeight w:val="20"/>
        </w:trPr>
        <w:tc>
          <w:tcPr>
            <w:tcW w:w="773" w:type="dxa"/>
            <w:shd w:val="clear" w:color="auto" w:fill="FFFFFF"/>
            <w:vAlign w:val="center"/>
          </w:tcPr>
          <w:p w14:paraId="13D0C23B"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lastRenderedPageBreak/>
              <w:t>2.1.27</w:t>
            </w:r>
          </w:p>
        </w:tc>
        <w:tc>
          <w:tcPr>
            <w:tcW w:w="1349" w:type="dxa"/>
            <w:shd w:val="clear" w:color="auto" w:fill="FFFFFF"/>
            <w:vAlign w:val="center"/>
          </w:tcPr>
          <w:p w14:paraId="7EB598F2" w14:textId="77777777" w:rsidR="005778F8" w:rsidRPr="00E5122A" w:rsidRDefault="0035618E" w:rsidP="004D6BDE">
            <w:pPr>
              <w:pBdr>
                <w:top w:val="nil"/>
                <w:left w:val="nil"/>
                <w:bottom w:val="nil"/>
                <w:right w:val="nil"/>
                <w:between w:val="nil"/>
              </w:pBd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 xml:space="preserve">МУТЖҮЧ-2.2.5, </w:t>
            </w:r>
          </w:p>
          <w:p w14:paraId="4AB81265" w14:textId="7E6B8AB7" w:rsidR="0035618E" w:rsidRPr="00E5122A" w:rsidRDefault="0035618E" w:rsidP="004D6BDE">
            <w:pPr>
              <w:pBdr>
                <w:top w:val="nil"/>
                <w:left w:val="nil"/>
                <w:bottom w:val="nil"/>
                <w:right w:val="nil"/>
                <w:between w:val="nil"/>
              </w:pBd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ЗГҮАХ-2.1.7</w:t>
            </w:r>
          </w:p>
        </w:tc>
        <w:tc>
          <w:tcPr>
            <w:tcW w:w="2268" w:type="dxa"/>
            <w:shd w:val="clear" w:color="auto" w:fill="FFFFFF"/>
            <w:vAlign w:val="center"/>
          </w:tcPr>
          <w:p w14:paraId="12A6990A"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даатгалын эрсдэлийн сан байгуулах</w:t>
            </w:r>
          </w:p>
        </w:tc>
        <w:tc>
          <w:tcPr>
            <w:tcW w:w="1842" w:type="dxa"/>
            <w:shd w:val="clear" w:color="auto" w:fill="FFFFFF"/>
            <w:vAlign w:val="center"/>
          </w:tcPr>
          <w:p w14:paraId="1C49E123" w14:textId="3B426DA6" w:rsidR="0035618E" w:rsidRPr="00E5122A" w:rsidRDefault="005778F8" w:rsidP="004D6BDE">
            <w:pPr>
              <w:spacing w:after="0" w:line="240" w:lineRule="auto"/>
              <w:jc w:val="center"/>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w:t>
            </w:r>
          </w:p>
        </w:tc>
        <w:tc>
          <w:tcPr>
            <w:tcW w:w="2410" w:type="dxa"/>
            <w:shd w:val="clear" w:color="auto" w:fill="FFFFFF"/>
            <w:vAlign w:val="center"/>
          </w:tcPr>
          <w:p w14:paraId="594EC0A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даатгалын эрсдэлийн санг даатгалын санхүүжилтийн 8 хувиар байгуулсан байна.</w:t>
            </w:r>
          </w:p>
        </w:tc>
        <w:tc>
          <w:tcPr>
            <w:tcW w:w="1559" w:type="dxa"/>
            <w:shd w:val="clear" w:color="auto" w:fill="FFFFFF"/>
            <w:vAlign w:val="center"/>
          </w:tcPr>
          <w:p w14:paraId="3D417E57"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40,000.00</w:t>
            </w:r>
          </w:p>
        </w:tc>
        <w:tc>
          <w:tcPr>
            <w:tcW w:w="1418" w:type="dxa"/>
            <w:shd w:val="clear" w:color="auto" w:fill="FFFFFF"/>
            <w:vAlign w:val="center"/>
          </w:tcPr>
          <w:p w14:paraId="1498A7E0" w14:textId="2C0B4AC5" w:rsidR="005778F8" w:rsidRPr="00E5122A" w:rsidRDefault="0035618E" w:rsidP="001568D3">
            <w:pPr>
              <w:spacing w:after="0" w:line="240" w:lineRule="auto"/>
              <w:rPr>
                <w:rFonts w:ascii="Arial" w:eastAsia="Arial" w:hAnsi="Arial" w:cs="Arial"/>
                <w:noProof/>
                <w:sz w:val="18"/>
                <w:szCs w:val="18"/>
              </w:rPr>
            </w:pPr>
            <w:r w:rsidRPr="00E5122A">
              <w:rPr>
                <w:rFonts w:ascii="Arial" w:eastAsia="Arial" w:hAnsi="Arial" w:cs="Arial"/>
                <w:noProof/>
                <w:sz w:val="18"/>
                <w:szCs w:val="18"/>
              </w:rPr>
              <w:t>Улсын төсөв</w:t>
            </w:r>
          </w:p>
        </w:tc>
        <w:tc>
          <w:tcPr>
            <w:tcW w:w="1417" w:type="dxa"/>
            <w:shd w:val="clear" w:color="auto" w:fill="FFFFFF"/>
            <w:vAlign w:val="center"/>
          </w:tcPr>
          <w:p w14:paraId="3F6CEEC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сайд</w:t>
            </w:r>
          </w:p>
        </w:tc>
        <w:tc>
          <w:tcPr>
            <w:tcW w:w="1418" w:type="dxa"/>
            <w:shd w:val="clear" w:color="auto" w:fill="FFFFFF"/>
            <w:vAlign w:val="center"/>
          </w:tcPr>
          <w:p w14:paraId="511211AD" w14:textId="7E7544C1" w:rsidR="0035618E" w:rsidRPr="00E5122A" w:rsidRDefault="005778F8"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3C0605D9" w14:textId="77777777" w:rsidTr="004D6BDE">
        <w:trPr>
          <w:trHeight w:val="20"/>
        </w:trPr>
        <w:tc>
          <w:tcPr>
            <w:tcW w:w="773" w:type="dxa"/>
            <w:shd w:val="clear" w:color="auto" w:fill="FFFFFF"/>
            <w:vAlign w:val="center"/>
          </w:tcPr>
          <w:p w14:paraId="6931D804"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2.1.28</w:t>
            </w:r>
          </w:p>
        </w:tc>
        <w:tc>
          <w:tcPr>
            <w:tcW w:w="1349" w:type="dxa"/>
            <w:shd w:val="clear" w:color="auto" w:fill="FFFFFF"/>
            <w:vAlign w:val="center"/>
          </w:tcPr>
          <w:p w14:paraId="3FF8725F" w14:textId="77777777" w:rsidR="005778F8"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 xml:space="preserve">МУТЖҮЧ-2.2.3, </w:t>
            </w:r>
          </w:p>
          <w:p w14:paraId="38390E82" w14:textId="17B96F88"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ЗГҮАХ-2.1.3</w:t>
            </w:r>
          </w:p>
        </w:tc>
        <w:tc>
          <w:tcPr>
            <w:tcW w:w="2268" w:type="dxa"/>
            <w:shd w:val="clear" w:color="auto" w:fill="FFFFFF"/>
            <w:vAlign w:val="center"/>
          </w:tcPr>
          <w:p w14:paraId="7FEE7122"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Хавдар судлалын үндэсний төвийн салбар II байгуулах ажлын зураг төсөв боловсруулах</w:t>
            </w:r>
          </w:p>
        </w:tc>
        <w:tc>
          <w:tcPr>
            <w:tcW w:w="1842" w:type="dxa"/>
            <w:shd w:val="clear" w:color="auto" w:fill="FFFFFF"/>
            <w:vAlign w:val="center"/>
          </w:tcPr>
          <w:p w14:paraId="7977125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Газар шийдэгдсэн. Ажлын даалгавар хийгдсэн.</w:t>
            </w:r>
          </w:p>
        </w:tc>
        <w:tc>
          <w:tcPr>
            <w:tcW w:w="2410" w:type="dxa"/>
            <w:shd w:val="clear" w:color="auto" w:fill="FFFFFF"/>
            <w:vAlign w:val="center"/>
          </w:tcPr>
          <w:p w14:paraId="6808AB7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Зураг төсөв хийгдэж, барилгын ажлыг эхлүүлсэн байна.</w:t>
            </w:r>
          </w:p>
        </w:tc>
        <w:tc>
          <w:tcPr>
            <w:tcW w:w="1559" w:type="dxa"/>
            <w:shd w:val="clear" w:color="auto" w:fill="FFFFFF"/>
            <w:vAlign w:val="center"/>
          </w:tcPr>
          <w:p w14:paraId="2FA5DB4E"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3,000.00</w:t>
            </w:r>
          </w:p>
        </w:tc>
        <w:tc>
          <w:tcPr>
            <w:tcW w:w="1418" w:type="dxa"/>
            <w:shd w:val="clear" w:color="auto" w:fill="FFFFFF"/>
            <w:vAlign w:val="center"/>
          </w:tcPr>
          <w:p w14:paraId="08DAFD3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5431754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сайд</w:t>
            </w:r>
          </w:p>
        </w:tc>
        <w:tc>
          <w:tcPr>
            <w:tcW w:w="1418" w:type="dxa"/>
            <w:shd w:val="clear" w:color="auto" w:fill="FFFFFF"/>
            <w:vAlign w:val="center"/>
          </w:tcPr>
          <w:p w14:paraId="086C40FE" w14:textId="73DB9CF1" w:rsidR="0035618E" w:rsidRPr="00E5122A" w:rsidRDefault="005778F8"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46EA0D1C" w14:textId="77777777" w:rsidTr="004D6BDE">
        <w:trPr>
          <w:trHeight w:val="20"/>
        </w:trPr>
        <w:tc>
          <w:tcPr>
            <w:tcW w:w="773" w:type="dxa"/>
            <w:shd w:val="clear" w:color="auto" w:fill="FFFFFF"/>
            <w:vAlign w:val="center"/>
          </w:tcPr>
          <w:p w14:paraId="4E1B2ACD" w14:textId="77777777" w:rsidR="0035618E" w:rsidRPr="00E5122A" w:rsidRDefault="0035618E" w:rsidP="004D6BDE">
            <w:pPr>
              <w:spacing w:after="0" w:line="240" w:lineRule="auto"/>
              <w:jc w:val="right"/>
              <w:rPr>
                <w:rFonts w:ascii="Arial" w:eastAsia="Arial" w:hAnsi="Arial" w:cs="Arial"/>
                <w:noProof/>
                <w:sz w:val="18"/>
                <w:szCs w:val="18"/>
              </w:rPr>
            </w:pPr>
            <w:r w:rsidRPr="00E5122A">
              <w:rPr>
                <w:rFonts w:ascii="Arial" w:eastAsia="Arial" w:hAnsi="Arial" w:cs="Arial"/>
                <w:noProof/>
                <w:sz w:val="18"/>
                <w:szCs w:val="18"/>
              </w:rPr>
              <w:t>2.1.29</w:t>
            </w:r>
          </w:p>
        </w:tc>
        <w:tc>
          <w:tcPr>
            <w:tcW w:w="1349" w:type="dxa"/>
            <w:shd w:val="clear" w:color="auto" w:fill="FFFFFF"/>
            <w:vAlign w:val="center"/>
          </w:tcPr>
          <w:p w14:paraId="0345D391" w14:textId="77777777"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МУТЖҮЧ-2.2, ЗГҮАХ-2.1.14</w:t>
            </w:r>
          </w:p>
        </w:tc>
        <w:tc>
          <w:tcPr>
            <w:tcW w:w="2268" w:type="dxa"/>
            <w:shd w:val="clear" w:color="auto" w:fill="FFFFFF"/>
            <w:vAlign w:val="center"/>
          </w:tcPr>
          <w:p w14:paraId="28D21408"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анхан шатны байгууллагуудыг сайжруулсан ариун цэврийн байгууламжтай болгох</w:t>
            </w:r>
          </w:p>
        </w:tc>
        <w:tc>
          <w:tcPr>
            <w:tcW w:w="1842" w:type="dxa"/>
            <w:shd w:val="clear" w:color="auto" w:fill="FFFFFF"/>
            <w:vAlign w:val="center"/>
          </w:tcPr>
          <w:p w14:paraId="1E572CC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Ариун цэврийн төвлөрсөн болон хэсэгчилсэн системд холбогдсон эрүүл мэндийн байгууллагын тоо-98</w:t>
            </w:r>
          </w:p>
        </w:tc>
        <w:tc>
          <w:tcPr>
            <w:tcW w:w="2410" w:type="dxa"/>
            <w:shd w:val="clear" w:color="auto" w:fill="FFFFFF"/>
            <w:vAlign w:val="center"/>
          </w:tcPr>
          <w:p w14:paraId="115DD62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3 аймгийн нийт 15 сумын эрүүл мэндийн төвийг үе шаттайгаар орчин үеийн нүхэн жорлон, ариун цэврийн байгууламжтай болгосон байна.</w:t>
            </w:r>
          </w:p>
        </w:tc>
        <w:tc>
          <w:tcPr>
            <w:tcW w:w="1559" w:type="dxa"/>
            <w:shd w:val="clear" w:color="auto" w:fill="FFFFFF"/>
            <w:vAlign w:val="center"/>
          </w:tcPr>
          <w:p w14:paraId="57ECE29E"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423.00</w:t>
            </w:r>
          </w:p>
        </w:tc>
        <w:tc>
          <w:tcPr>
            <w:tcW w:w="1418" w:type="dxa"/>
            <w:shd w:val="clear" w:color="auto" w:fill="FFFFFF"/>
            <w:vAlign w:val="center"/>
          </w:tcPr>
          <w:p w14:paraId="35BEA27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6D6A70C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сайд</w:t>
            </w:r>
          </w:p>
        </w:tc>
        <w:tc>
          <w:tcPr>
            <w:tcW w:w="1418" w:type="dxa"/>
            <w:shd w:val="clear" w:color="auto" w:fill="FFFFFF"/>
            <w:vAlign w:val="center"/>
          </w:tcPr>
          <w:p w14:paraId="2774CD0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Барилга, хот байгуулалтын сайд</w:t>
            </w:r>
          </w:p>
        </w:tc>
      </w:tr>
      <w:tr w:rsidR="0035618E" w:rsidRPr="00E5122A" w14:paraId="79458F28" w14:textId="77777777" w:rsidTr="004D6BDE">
        <w:trPr>
          <w:trHeight w:val="20"/>
        </w:trPr>
        <w:tc>
          <w:tcPr>
            <w:tcW w:w="773" w:type="dxa"/>
            <w:shd w:val="clear" w:color="auto" w:fill="FFFFFF"/>
            <w:vAlign w:val="center"/>
          </w:tcPr>
          <w:p w14:paraId="1C05D247"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2.1.30</w:t>
            </w:r>
          </w:p>
        </w:tc>
        <w:tc>
          <w:tcPr>
            <w:tcW w:w="1349" w:type="dxa"/>
            <w:shd w:val="clear" w:color="auto" w:fill="FFFFFF"/>
            <w:vAlign w:val="center"/>
          </w:tcPr>
          <w:p w14:paraId="2EAFE003" w14:textId="77777777" w:rsidR="005778F8"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 xml:space="preserve">МУТЖҮЧ-2.2.3, </w:t>
            </w:r>
          </w:p>
          <w:p w14:paraId="26609EDF" w14:textId="394888AB"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ЗГҮАХ-1.1.3</w:t>
            </w:r>
          </w:p>
        </w:tc>
        <w:tc>
          <w:tcPr>
            <w:tcW w:w="2268" w:type="dxa"/>
            <w:shd w:val="clear" w:color="auto" w:fill="FFFFFF"/>
            <w:vAlign w:val="center"/>
          </w:tcPr>
          <w:p w14:paraId="63BBA9E0"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Коронавируст халдвар цар тахлын /Ковид-19/-ын эмчилгээнд нэн шаардлагатай уушги орлуулагч ЭКМО аппаратын тоог нэмэгдүүлэх</w:t>
            </w:r>
          </w:p>
        </w:tc>
        <w:tc>
          <w:tcPr>
            <w:tcW w:w="1842" w:type="dxa"/>
            <w:shd w:val="clear" w:color="auto" w:fill="FFFFFF"/>
            <w:vAlign w:val="center"/>
          </w:tcPr>
          <w:p w14:paraId="3170E08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хэмжээнд 2 ЭКМО аппарат ашиглаж байна.</w:t>
            </w:r>
          </w:p>
        </w:tc>
        <w:tc>
          <w:tcPr>
            <w:tcW w:w="2410" w:type="dxa"/>
            <w:shd w:val="clear" w:color="auto" w:fill="FFFFFF"/>
            <w:vAlign w:val="center"/>
          </w:tcPr>
          <w:p w14:paraId="5263437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Уушги орлуулагч ЭКМО аппарат худалдан авч эмчилгээнд ашигласнаар тусламж үйлчилгээний хүртээмж нэмэгдсэн байна.</w:t>
            </w:r>
          </w:p>
        </w:tc>
        <w:tc>
          <w:tcPr>
            <w:tcW w:w="1559" w:type="dxa"/>
            <w:shd w:val="clear" w:color="auto" w:fill="FFFFFF"/>
            <w:vAlign w:val="center"/>
          </w:tcPr>
          <w:p w14:paraId="451FCF39"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750.00</w:t>
            </w:r>
          </w:p>
        </w:tc>
        <w:tc>
          <w:tcPr>
            <w:tcW w:w="1418" w:type="dxa"/>
            <w:shd w:val="clear" w:color="auto" w:fill="FFFFFF"/>
            <w:vAlign w:val="center"/>
          </w:tcPr>
          <w:p w14:paraId="705D90E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508BD30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сайд</w:t>
            </w:r>
          </w:p>
        </w:tc>
        <w:tc>
          <w:tcPr>
            <w:tcW w:w="1418" w:type="dxa"/>
            <w:shd w:val="clear" w:color="auto" w:fill="FFFFFF"/>
            <w:vAlign w:val="center"/>
          </w:tcPr>
          <w:p w14:paraId="1F2C159B" w14:textId="6E335AE4" w:rsidR="0035618E" w:rsidRPr="00E5122A" w:rsidRDefault="0019131D"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3E78F608" w14:textId="77777777" w:rsidTr="004D6BDE">
        <w:trPr>
          <w:trHeight w:val="20"/>
        </w:trPr>
        <w:tc>
          <w:tcPr>
            <w:tcW w:w="773" w:type="dxa"/>
            <w:shd w:val="clear" w:color="auto" w:fill="FFFFFF"/>
            <w:vAlign w:val="center"/>
          </w:tcPr>
          <w:p w14:paraId="7C91E60B"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2.1.31</w:t>
            </w:r>
          </w:p>
        </w:tc>
        <w:tc>
          <w:tcPr>
            <w:tcW w:w="1349" w:type="dxa"/>
            <w:shd w:val="clear" w:color="auto" w:fill="FFFFFF"/>
            <w:vAlign w:val="center"/>
          </w:tcPr>
          <w:p w14:paraId="0922D3DE" w14:textId="77777777" w:rsidR="005778F8" w:rsidRPr="00E5122A" w:rsidRDefault="0035618E" w:rsidP="004D6BDE">
            <w:pPr>
              <w:pBdr>
                <w:top w:val="nil"/>
                <w:left w:val="nil"/>
                <w:bottom w:val="nil"/>
                <w:right w:val="nil"/>
                <w:between w:val="nil"/>
              </w:pBd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 xml:space="preserve">МУТЖҮЧ-2.2.3, </w:t>
            </w:r>
          </w:p>
          <w:p w14:paraId="04331F39" w14:textId="2C31AF67" w:rsidR="0035618E" w:rsidRPr="00E5122A" w:rsidRDefault="0035618E" w:rsidP="004D6BDE">
            <w:pPr>
              <w:pBdr>
                <w:top w:val="nil"/>
                <w:left w:val="nil"/>
                <w:bottom w:val="nil"/>
                <w:right w:val="nil"/>
                <w:between w:val="nil"/>
              </w:pBdr>
              <w:spacing w:after="0" w:line="240" w:lineRule="auto"/>
              <w:jc w:val="center"/>
              <w:rPr>
                <w:rFonts w:ascii="Arial" w:eastAsia="Arial" w:hAnsi="Arial" w:cs="Arial"/>
                <w:strike/>
                <w:noProof/>
                <w:sz w:val="18"/>
                <w:szCs w:val="18"/>
              </w:rPr>
            </w:pPr>
            <w:r w:rsidRPr="00E5122A">
              <w:rPr>
                <w:rFonts w:ascii="Arial" w:eastAsia="Arial" w:hAnsi="Arial" w:cs="Arial"/>
                <w:noProof/>
                <w:sz w:val="18"/>
                <w:szCs w:val="18"/>
              </w:rPr>
              <w:t>ЗГҮАХ-2.1.12</w:t>
            </w:r>
          </w:p>
        </w:tc>
        <w:tc>
          <w:tcPr>
            <w:tcW w:w="2268" w:type="dxa"/>
            <w:shd w:val="clear" w:color="auto" w:fill="FFFFFF"/>
            <w:vAlign w:val="center"/>
          </w:tcPr>
          <w:p w14:paraId="38417E7C"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Аймаг, сумын эрүүл мэндийн байгууллагын барилга байгууламж, дэд бүтцийн засвар шинэчлэлтийн ажил хийх</w:t>
            </w:r>
          </w:p>
        </w:tc>
        <w:tc>
          <w:tcPr>
            <w:tcW w:w="1842" w:type="dxa"/>
            <w:shd w:val="clear" w:color="auto" w:fill="FFFFFF"/>
            <w:vAlign w:val="center"/>
          </w:tcPr>
          <w:p w14:paraId="439E3E6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2020 оны Төсвийн тухай хуулийн хүрээнд хэрэгжсэн.</w:t>
            </w:r>
          </w:p>
        </w:tc>
        <w:tc>
          <w:tcPr>
            <w:tcW w:w="2410" w:type="dxa"/>
            <w:shd w:val="clear" w:color="auto" w:fill="FFFFFF"/>
            <w:vAlign w:val="center"/>
          </w:tcPr>
          <w:p w14:paraId="28CCC9B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Тэгш, хүртээмжтэй, чанартай үйлчилгээг үзүүлэх орчныг бүрдүүлнэ.</w:t>
            </w:r>
          </w:p>
        </w:tc>
        <w:tc>
          <w:tcPr>
            <w:tcW w:w="1559" w:type="dxa"/>
            <w:shd w:val="clear" w:color="auto" w:fill="FFFFFF"/>
            <w:vAlign w:val="center"/>
          </w:tcPr>
          <w:p w14:paraId="53633238"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8,750.00</w:t>
            </w:r>
          </w:p>
        </w:tc>
        <w:tc>
          <w:tcPr>
            <w:tcW w:w="1418" w:type="dxa"/>
            <w:shd w:val="clear" w:color="auto" w:fill="FFFFFF"/>
            <w:vAlign w:val="center"/>
          </w:tcPr>
          <w:p w14:paraId="1F8A65C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1B6FA8E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сайд</w:t>
            </w:r>
          </w:p>
        </w:tc>
        <w:tc>
          <w:tcPr>
            <w:tcW w:w="1418" w:type="dxa"/>
            <w:shd w:val="clear" w:color="auto" w:fill="FFFFFF"/>
            <w:vAlign w:val="center"/>
          </w:tcPr>
          <w:p w14:paraId="25AED04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Аймаг, нийслэлийн Засаг дарга</w:t>
            </w:r>
          </w:p>
        </w:tc>
      </w:tr>
      <w:tr w:rsidR="0035618E" w:rsidRPr="00E5122A" w14:paraId="0E3C235A" w14:textId="77777777" w:rsidTr="004D6BDE">
        <w:trPr>
          <w:trHeight w:val="20"/>
        </w:trPr>
        <w:tc>
          <w:tcPr>
            <w:tcW w:w="773" w:type="dxa"/>
            <w:shd w:val="clear" w:color="auto" w:fill="FFFFFF"/>
            <w:vAlign w:val="center"/>
          </w:tcPr>
          <w:p w14:paraId="41835A43"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2.1.32</w:t>
            </w:r>
          </w:p>
        </w:tc>
        <w:tc>
          <w:tcPr>
            <w:tcW w:w="1349" w:type="dxa"/>
            <w:shd w:val="clear" w:color="auto" w:fill="FFFFFF"/>
            <w:vAlign w:val="center"/>
          </w:tcPr>
          <w:p w14:paraId="1F3FE2F1" w14:textId="77777777" w:rsidR="005778F8"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 xml:space="preserve">МУТЖҮЧ-2.2.3, </w:t>
            </w:r>
          </w:p>
          <w:p w14:paraId="672A8F82" w14:textId="1826B023"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sz w:val="18"/>
                <w:szCs w:val="18"/>
              </w:rPr>
              <w:t>ЗГҮАХ-2.1.11</w:t>
            </w:r>
          </w:p>
        </w:tc>
        <w:tc>
          <w:tcPr>
            <w:tcW w:w="2268" w:type="dxa"/>
            <w:shd w:val="clear" w:color="auto" w:fill="FFFFFF"/>
            <w:vAlign w:val="center"/>
          </w:tcPr>
          <w:p w14:paraId="66D05FE4"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Баруун бүсийн оношилгоо, эмчилгээний төвийн барилгын өргөтгөл барих</w:t>
            </w:r>
          </w:p>
        </w:tc>
        <w:tc>
          <w:tcPr>
            <w:tcW w:w="1842" w:type="dxa"/>
            <w:shd w:val="clear" w:color="auto" w:fill="FFFFFF"/>
            <w:vAlign w:val="center"/>
          </w:tcPr>
          <w:p w14:paraId="62FB9CB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Азийн хөгжлийн банкны төсөл батлагдсан.</w:t>
            </w:r>
          </w:p>
        </w:tc>
        <w:tc>
          <w:tcPr>
            <w:tcW w:w="2410" w:type="dxa"/>
            <w:shd w:val="clear" w:color="auto" w:fill="FFFFFF"/>
            <w:vAlign w:val="center"/>
          </w:tcPr>
          <w:p w14:paraId="69B83873" w14:textId="0E99E905" w:rsidR="0035618E" w:rsidRPr="00E5122A" w:rsidRDefault="0035618E" w:rsidP="004D6BDE">
            <w:pPr>
              <w:spacing w:after="0" w:line="240" w:lineRule="auto"/>
              <w:jc w:val="center"/>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 xml:space="preserve">Барилгын ажлыг эхлүүлж, </w:t>
            </w:r>
            <w:r w:rsidR="0019131D" w:rsidRPr="00E5122A">
              <w:rPr>
                <w:rFonts w:ascii="Arial" w:eastAsia="Arial" w:hAnsi="Arial" w:cs="Arial"/>
                <w:noProof/>
                <w:color w:val="000000" w:themeColor="text1"/>
                <w:sz w:val="18"/>
                <w:szCs w:val="18"/>
              </w:rPr>
              <w:t>гүйцэтгэл</w:t>
            </w:r>
            <w:r w:rsidRPr="00E5122A">
              <w:rPr>
                <w:rFonts w:ascii="Arial" w:eastAsia="Arial" w:hAnsi="Arial" w:cs="Arial"/>
                <w:noProof/>
                <w:color w:val="000000" w:themeColor="text1"/>
                <w:sz w:val="18"/>
                <w:szCs w:val="18"/>
              </w:rPr>
              <w:t>ийг 40 хувьд хүргэсэн байна.</w:t>
            </w:r>
          </w:p>
        </w:tc>
        <w:tc>
          <w:tcPr>
            <w:tcW w:w="1559" w:type="dxa"/>
            <w:shd w:val="clear" w:color="auto" w:fill="FFFFFF"/>
            <w:vAlign w:val="center"/>
          </w:tcPr>
          <w:p w14:paraId="5B5A8C69" w14:textId="77777777" w:rsidR="0035618E" w:rsidRPr="00E5122A" w:rsidRDefault="0035618E" w:rsidP="004D6BDE">
            <w:pPr>
              <w:spacing w:after="0" w:line="240" w:lineRule="auto"/>
              <w:jc w:val="right"/>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5,137.50</w:t>
            </w:r>
          </w:p>
        </w:tc>
        <w:tc>
          <w:tcPr>
            <w:tcW w:w="1418" w:type="dxa"/>
            <w:shd w:val="clear" w:color="auto" w:fill="FFFFFF"/>
            <w:vAlign w:val="center"/>
          </w:tcPr>
          <w:p w14:paraId="3BC982EB" w14:textId="07189F55" w:rsidR="00897BBA" w:rsidRPr="00E5122A" w:rsidRDefault="00897BBA" w:rsidP="001568D3">
            <w:pPr>
              <w:spacing w:after="0" w:line="240" w:lineRule="auto"/>
              <w:jc w:val="center"/>
              <w:rPr>
                <w:rFonts w:ascii="Arial" w:eastAsia="Arial" w:hAnsi="Arial" w:cs="Arial"/>
                <w:strike/>
                <w:noProof/>
                <w:color w:val="000000" w:themeColor="text1"/>
                <w:sz w:val="18"/>
                <w:szCs w:val="18"/>
              </w:rPr>
            </w:pPr>
            <w:proofErr w:type="spellStart"/>
            <w:r w:rsidRPr="00E5122A">
              <w:rPr>
                <w:rFonts w:ascii="Arial" w:hAnsi="Arial" w:cs="Arial"/>
                <w:color w:val="000000" w:themeColor="text1"/>
                <w:sz w:val="16"/>
                <w:szCs w:val="16"/>
              </w:rPr>
              <w:t>Гадаадын</w:t>
            </w:r>
            <w:proofErr w:type="spellEnd"/>
            <w:r w:rsidRPr="00E5122A">
              <w:rPr>
                <w:rFonts w:ascii="Arial" w:hAnsi="Arial" w:cs="Arial"/>
                <w:color w:val="000000" w:themeColor="text1"/>
                <w:sz w:val="16"/>
                <w:szCs w:val="16"/>
              </w:rPr>
              <w:t xml:space="preserve"> </w:t>
            </w:r>
            <w:proofErr w:type="spellStart"/>
            <w:r w:rsidRPr="00E5122A">
              <w:rPr>
                <w:rFonts w:ascii="Arial" w:hAnsi="Arial" w:cs="Arial"/>
                <w:color w:val="000000" w:themeColor="text1"/>
                <w:sz w:val="16"/>
                <w:szCs w:val="16"/>
              </w:rPr>
              <w:t>зээл</w:t>
            </w:r>
            <w:proofErr w:type="spellEnd"/>
            <w:r w:rsidRPr="00E5122A">
              <w:rPr>
                <w:rFonts w:ascii="Arial" w:hAnsi="Arial" w:cs="Arial"/>
                <w:color w:val="000000" w:themeColor="text1"/>
                <w:sz w:val="16"/>
                <w:szCs w:val="16"/>
              </w:rPr>
              <w:t xml:space="preserve">, </w:t>
            </w:r>
            <w:proofErr w:type="spellStart"/>
            <w:r w:rsidRPr="00E5122A">
              <w:rPr>
                <w:rFonts w:ascii="Arial" w:hAnsi="Arial" w:cs="Arial"/>
                <w:color w:val="000000" w:themeColor="text1"/>
                <w:sz w:val="16"/>
                <w:szCs w:val="16"/>
              </w:rPr>
              <w:t>тусламж</w:t>
            </w:r>
            <w:proofErr w:type="spellEnd"/>
          </w:p>
        </w:tc>
        <w:tc>
          <w:tcPr>
            <w:tcW w:w="1417" w:type="dxa"/>
            <w:shd w:val="clear" w:color="auto" w:fill="FFFFFF"/>
            <w:vAlign w:val="center"/>
          </w:tcPr>
          <w:p w14:paraId="3CB044F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сайд</w:t>
            </w:r>
          </w:p>
        </w:tc>
        <w:tc>
          <w:tcPr>
            <w:tcW w:w="1418" w:type="dxa"/>
            <w:shd w:val="clear" w:color="auto" w:fill="FFFFFF"/>
            <w:vAlign w:val="center"/>
          </w:tcPr>
          <w:p w14:paraId="51539306" w14:textId="418D291D" w:rsidR="0035618E" w:rsidRPr="00E5122A" w:rsidRDefault="0019131D"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31EAD44F" w14:textId="77777777" w:rsidTr="004D6BDE">
        <w:trPr>
          <w:trHeight w:val="20"/>
        </w:trPr>
        <w:tc>
          <w:tcPr>
            <w:tcW w:w="14454" w:type="dxa"/>
            <w:gridSpan w:val="9"/>
            <w:shd w:val="clear" w:color="auto" w:fill="FFFFFF"/>
            <w:vAlign w:val="center"/>
          </w:tcPr>
          <w:p w14:paraId="1BB2B588" w14:textId="77777777" w:rsidR="0035618E" w:rsidRPr="00E5122A" w:rsidRDefault="0035618E" w:rsidP="004D6BDE">
            <w:pPr>
              <w:spacing w:after="0" w:line="240" w:lineRule="auto"/>
              <w:jc w:val="center"/>
              <w:rPr>
                <w:rFonts w:ascii="Arial" w:eastAsia="Arial" w:hAnsi="Arial" w:cs="Arial"/>
                <w:b/>
                <w:noProof/>
                <w:color w:val="000000"/>
                <w:sz w:val="18"/>
                <w:szCs w:val="18"/>
              </w:rPr>
            </w:pPr>
            <w:r w:rsidRPr="00E5122A">
              <w:rPr>
                <w:rFonts w:ascii="Arial" w:eastAsia="Arial" w:hAnsi="Arial" w:cs="Arial"/>
                <w:b/>
                <w:noProof/>
                <w:color w:val="000000"/>
                <w:sz w:val="18"/>
                <w:szCs w:val="18"/>
              </w:rPr>
              <w:t>Зорилго 2.2. Биеийн тамир, спорт. Нийтийн биеийн тамирыг эрүүл, идэвхтэй амьдралын хэв маяг, аж төрөх ёсны салшгүй хэсэг болгож, мэргэжлийн спортыг дэмжиж, тамирчдын тив, дэлхий, олимпын түвшинд өрсөлдөх чадвар, амжилтыг нэмэгдүүлнэ.</w:t>
            </w:r>
          </w:p>
        </w:tc>
      </w:tr>
      <w:tr w:rsidR="0035618E" w:rsidRPr="00E5122A" w14:paraId="023AA74C" w14:textId="77777777" w:rsidTr="004D6BDE">
        <w:trPr>
          <w:trHeight w:val="20"/>
        </w:trPr>
        <w:tc>
          <w:tcPr>
            <w:tcW w:w="773" w:type="dxa"/>
            <w:shd w:val="clear" w:color="auto" w:fill="FFFFFF"/>
            <w:vAlign w:val="center"/>
          </w:tcPr>
          <w:p w14:paraId="18DFB37E"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2.2.1</w:t>
            </w:r>
          </w:p>
        </w:tc>
        <w:tc>
          <w:tcPr>
            <w:tcW w:w="1349" w:type="dxa"/>
            <w:shd w:val="clear" w:color="auto" w:fill="FFFFFF"/>
            <w:vAlign w:val="center"/>
          </w:tcPr>
          <w:p w14:paraId="58F5A59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МУТЖҮЧ-3.5.2,  ЗГҮАХ-2.2.3</w:t>
            </w:r>
          </w:p>
        </w:tc>
        <w:tc>
          <w:tcPr>
            <w:tcW w:w="2268" w:type="dxa"/>
            <w:shd w:val="clear" w:color="auto" w:fill="FFFFFF"/>
            <w:vAlign w:val="center"/>
          </w:tcPr>
          <w:p w14:paraId="62DF64C1"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Хөгжлийн бэрхшээлтэй хүнд зориулсан тусгай тоноглол бүхий спорт цогцолборын барилга угсралтын ажлыг эхлүүлэх</w:t>
            </w:r>
          </w:p>
        </w:tc>
        <w:tc>
          <w:tcPr>
            <w:tcW w:w="1842" w:type="dxa"/>
            <w:shd w:val="clear" w:color="auto" w:fill="FFFFFF"/>
            <w:vAlign w:val="center"/>
          </w:tcPr>
          <w:p w14:paraId="2F292F7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Газар, зураг төсөл бэлэн болсон.</w:t>
            </w:r>
          </w:p>
        </w:tc>
        <w:tc>
          <w:tcPr>
            <w:tcW w:w="2410" w:type="dxa"/>
            <w:shd w:val="clear" w:color="auto" w:fill="FFFFFF"/>
            <w:vAlign w:val="center"/>
          </w:tcPr>
          <w:p w14:paraId="5A0E723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Барилга угсралтын ажлыг эхлүүлнэ.</w:t>
            </w:r>
          </w:p>
        </w:tc>
        <w:tc>
          <w:tcPr>
            <w:tcW w:w="1559" w:type="dxa"/>
            <w:shd w:val="clear" w:color="auto" w:fill="FFFFFF"/>
            <w:vAlign w:val="center"/>
          </w:tcPr>
          <w:p w14:paraId="773FC812"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25,000.00</w:t>
            </w:r>
          </w:p>
        </w:tc>
        <w:tc>
          <w:tcPr>
            <w:tcW w:w="1418" w:type="dxa"/>
            <w:shd w:val="clear" w:color="auto" w:fill="FFFFFF"/>
            <w:vAlign w:val="center"/>
          </w:tcPr>
          <w:p w14:paraId="64EB478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31251DE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Ерөнхий сайд</w:t>
            </w:r>
          </w:p>
        </w:tc>
        <w:tc>
          <w:tcPr>
            <w:tcW w:w="1418" w:type="dxa"/>
            <w:shd w:val="clear" w:color="auto" w:fill="FFFFFF"/>
            <w:vAlign w:val="center"/>
          </w:tcPr>
          <w:p w14:paraId="77F80DE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Хөдөлмөр, нийгмийн хамгааллын сайд</w:t>
            </w:r>
          </w:p>
        </w:tc>
      </w:tr>
      <w:tr w:rsidR="0035618E" w:rsidRPr="00E5122A" w14:paraId="4BF3D5EC" w14:textId="77777777" w:rsidTr="004D6BDE">
        <w:trPr>
          <w:trHeight w:val="20"/>
        </w:trPr>
        <w:tc>
          <w:tcPr>
            <w:tcW w:w="773" w:type="dxa"/>
            <w:shd w:val="clear" w:color="auto" w:fill="FFFFFF"/>
            <w:vAlign w:val="center"/>
          </w:tcPr>
          <w:p w14:paraId="1F30C7A2"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2.2.2</w:t>
            </w:r>
          </w:p>
        </w:tc>
        <w:tc>
          <w:tcPr>
            <w:tcW w:w="1349" w:type="dxa"/>
            <w:shd w:val="clear" w:color="auto" w:fill="FFFFFF"/>
            <w:vAlign w:val="center"/>
          </w:tcPr>
          <w:p w14:paraId="2D674E1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МУТЖҮЧ-3.5.2,  ЗГҮАХ-2.2.3</w:t>
            </w:r>
          </w:p>
        </w:tc>
        <w:tc>
          <w:tcPr>
            <w:tcW w:w="2268" w:type="dxa"/>
            <w:shd w:val="clear" w:color="auto" w:fill="FFFFFF"/>
            <w:vAlign w:val="center"/>
          </w:tcPr>
          <w:p w14:paraId="6F2BE10F"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Нийслэлийн усан бассейн бүхий спортын цогцолборын ажлыг үргэлжлүүлж, Баянзүрх, Налайх дүүргийн спортын цогцолборыг ашиглалтад оруулах</w:t>
            </w:r>
          </w:p>
        </w:tc>
        <w:tc>
          <w:tcPr>
            <w:tcW w:w="1842" w:type="dxa"/>
            <w:shd w:val="clear" w:color="auto" w:fill="FFFFFF"/>
            <w:vAlign w:val="center"/>
          </w:tcPr>
          <w:p w14:paraId="0165DD5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Барилга угсралтын ажлын 90-95 хувь нь хийгдсэн.</w:t>
            </w:r>
          </w:p>
        </w:tc>
        <w:tc>
          <w:tcPr>
            <w:tcW w:w="2410" w:type="dxa"/>
            <w:shd w:val="clear" w:color="auto" w:fill="FFFFFF"/>
            <w:vAlign w:val="center"/>
          </w:tcPr>
          <w:p w14:paraId="3BE8DA7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Спортын цогцолборыг ашиглалтад оруулсан байна.</w:t>
            </w:r>
          </w:p>
        </w:tc>
        <w:tc>
          <w:tcPr>
            <w:tcW w:w="1559" w:type="dxa"/>
            <w:shd w:val="clear" w:color="auto" w:fill="FFFFFF"/>
            <w:vAlign w:val="center"/>
          </w:tcPr>
          <w:p w14:paraId="6F123091"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3,400.00</w:t>
            </w:r>
          </w:p>
        </w:tc>
        <w:tc>
          <w:tcPr>
            <w:tcW w:w="1418" w:type="dxa"/>
            <w:shd w:val="clear" w:color="auto" w:fill="FFFFFF"/>
            <w:vAlign w:val="center"/>
          </w:tcPr>
          <w:p w14:paraId="27DE237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1003383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Ерөнхий сайд</w:t>
            </w:r>
          </w:p>
        </w:tc>
        <w:tc>
          <w:tcPr>
            <w:tcW w:w="1418" w:type="dxa"/>
            <w:shd w:val="clear" w:color="auto" w:fill="FFFFFF"/>
            <w:vAlign w:val="center"/>
          </w:tcPr>
          <w:p w14:paraId="6690615B" w14:textId="07281286" w:rsidR="0035618E" w:rsidRPr="00E5122A" w:rsidRDefault="0019131D"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33E90392" w14:textId="77777777" w:rsidTr="004D6BDE">
        <w:trPr>
          <w:trHeight w:val="20"/>
        </w:trPr>
        <w:tc>
          <w:tcPr>
            <w:tcW w:w="14454" w:type="dxa"/>
            <w:gridSpan w:val="9"/>
            <w:shd w:val="clear" w:color="auto" w:fill="FFFFFF"/>
            <w:vAlign w:val="center"/>
          </w:tcPr>
          <w:p w14:paraId="64628DDB" w14:textId="77777777" w:rsidR="0035618E" w:rsidRPr="00E5122A" w:rsidRDefault="0035618E" w:rsidP="004D6BDE">
            <w:pPr>
              <w:spacing w:after="0" w:line="240" w:lineRule="auto"/>
              <w:jc w:val="center"/>
              <w:rPr>
                <w:rFonts w:ascii="Arial" w:eastAsia="Arial" w:hAnsi="Arial" w:cs="Arial"/>
                <w:b/>
                <w:noProof/>
                <w:color w:val="000000"/>
                <w:sz w:val="18"/>
                <w:szCs w:val="18"/>
              </w:rPr>
            </w:pPr>
            <w:r w:rsidRPr="00E5122A">
              <w:rPr>
                <w:rFonts w:ascii="Arial" w:eastAsia="Arial" w:hAnsi="Arial" w:cs="Arial"/>
                <w:b/>
                <w:noProof/>
                <w:color w:val="000000"/>
                <w:sz w:val="18"/>
                <w:szCs w:val="18"/>
              </w:rPr>
              <w:t>Зорилго 2.3. Хүн бүрд чанартай боловсрол эзэмших тэгш боломж бүрдүүлж, тэгш хамруулах тогтолцоог бэхжүүлнэ.</w:t>
            </w:r>
          </w:p>
        </w:tc>
      </w:tr>
      <w:tr w:rsidR="0035618E" w:rsidRPr="00E5122A" w14:paraId="71F94D2C" w14:textId="77777777" w:rsidTr="004D6BDE">
        <w:trPr>
          <w:trHeight w:val="20"/>
        </w:trPr>
        <w:tc>
          <w:tcPr>
            <w:tcW w:w="773" w:type="dxa"/>
            <w:shd w:val="clear" w:color="auto" w:fill="FFFFFF"/>
            <w:vAlign w:val="center"/>
          </w:tcPr>
          <w:p w14:paraId="0D3AB8EE"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2.3.1</w:t>
            </w:r>
          </w:p>
        </w:tc>
        <w:tc>
          <w:tcPr>
            <w:tcW w:w="1349" w:type="dxa"/>
            <w:shd w:val="clear" w:color="auto" w:fill="FFFFFF"/>
            <w:vAlign w:val="center"/>
          </w:tcPr>
          <w:p w14:paraId="20D5417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МУТЖҮЧ-2.1.8,  ЗГҮАХ-2.3.9</w:t>
            </w:r>
          </w:p>
        </w:tc>
        <w:tc>
          <w:tcPr>
            <w:tcW w:w="2268" w:type="dxa"/>
            <w:shd w:val="clear" w:color="auto" w:fill="FFFFFF"/>
            <w:vAlign w:val="center"/>
          </w:tcPr>
          <w:p w14:paraId="303DB5F2"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Төр, хувийн хэвшлийн түншлэлд тулгуурлан хөдөөгийн 113 цэцэрлэг, 176 сургууль, 121 дотуур байрыг шаардлага хангасан ариун цэврийн байгууламжаар хангах</w:t>
            </w:r>
          </w:p>
        </w:tc>
        <w:tc>
          <w:tcPr>
            <w:tcW w:w="1842" w:type="dxa"/>
            <w:shd w:val="clear" w:color="auto" w:fill="FFFFFF"/>
            <w:vAlign w:val="center"/>
          </w:tcPr>
          <w:p w14:paraId="4A79C97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Санхүүжилт шийдвэрлэгдсэн.</w:t>
            </w:r>
          </w:p>
        </w:tc>
        <w:tc>
          <w:tcPr>
            <w:tcW w:w="2410" w:type="dxa"/>
            <w:shd w:val="clear" w:color="auto" w:fill="FFFFFF"/>
            <w:vAlign w:val="center"/>
          </w:tcPr>
          <w:p w14:paraId="3D33088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113 цэцэрлэг, 176 сургууль, 121 дотуур байр төвлөрсөн болон бие даасан ариун цэврийн байгууламжтай болсон байна.</w:t>
            </w:r>
          </w:p>
        </w:tc>
        <w:tc>
          <w:tcPr>
            <w:tcW w:w="1559" w:type="dxa"/>
            <w:shd w:val="clear" w:color="auto" w:fill="FFFFFF"/>
            <w:vAlign w:val="center"/>
          </w:tcPr>
          <w:p w14:paraId="69DA7675"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50,000.00</w:t>
            </w:r>
          </w:p>
        </w:tc>
        <w:tc>
          <w:tcPr>
            <w:tcW w:w="1418" w:type="dxa"/>
            <w:shd w:val="clear" w:color="auto" w:fill="FFFFFF"/>
            <w:vAlign w:val="center"/>
          </w:tcPr>
          <w:p w14:paraId="7CFF63C8" w14:textId="77777777" w:rsidR="0035618E" w:rsidRPr="00E5122A" w:rsidRDefault="0035618E" w:rsidP="004D6BDE">
            <w:pPr>
              <w:spacing w:after="0" w:line="240" w:lineRule="auto"/>
              <w:jc w:val="center"/>
              <w:rPr>
                <w:rFonts w:ascii="Arial" w:eastAsia="Arial" w:hAnsi="Arial" w:cs="Arial"/>
                <w:noProof/>
                <w:color w:val="000000"/>
                <w:sz w:val="16"/>
                <w:szCs w:val="16"/>
              </w:rPr>
            </w:pPr>
            <w:r w:rsidRPr="00E5122A">
              <w:rPr>
                <w:rFonts w:ascii="Arial" w:eastAsia="Arial" w:hAnsi="Arial" w:cs="Arial"/>
                <w:noProof/>
                <w:sz w:val="18"/>
                <w:szCs w:val="18"/>
              </w:rPr>
              <w:t>Төр-хувийн хэвшлийн түншлэл</w:t>
            </w:r>
          </w:p>
        </w:tc>
        <w:tc>
          <w:tcPr>
            <w:tcW w:w="1417" w:type="dxa"/>
            <w:shd w:val="clear" w:color="auto" w:fill="FFFFFF"/>
            <w:vAlign w:val="center"/>
          </w:tcPr>
          <w:p w14:paraId="6CA3E47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Боловсрол, шинжлэх ухааны сайд</w:t>
            </w:r>
          </w:p>
        </w:tc>
        <w:tc>
          <w:tcPr>
            <w:tcW w:w="1418" w:type="dxa"/>
            <w:shd w:val="clear" w:color="auto" w:fill="FFFFFF"/>
            <w:vAlign w:val="center"/>
          </w:tcPr>
          <w:p w14:paraId="6680B053" w14:textId="275B6437" w:rsidR="0035618E" w:rsidRPr="00E5122A" w:rsidRDefault="0019131D"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6F57CEF7" w14:textId="77777777" w:rsidTr="004D6BDE">
        <w:trPr>
          <w:trHeight w:val="20"/>
        </w:trPr>
        <w:tc>
          <w:tcPr>
            <w:tcW w:w="773" w:type="dxa"/>
            <w:shd w:val="clear" w:color="auto" w:fill="FFFFFF"/>
            <w:vAlign w:val="center"/>
          </w:tcPr>
          <w:p w14:paraId="041275D8"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2.3.</w:t>
            </w:r>
            <w:r w:rsidRPr="00E5122A">
              <w:rPr>
                <w:rFonts w:ascii="Arial" w:eastAsia="Arial" w:hAnsi="Arial" w:cs="Arial"/>
                <w:noProof/>
                <w:sz w:val="18"/>
                <w:szCs w:val="18"/>
              </w:rPr>
              <w:t>2</w:t>
            </w:r>
          </w:p>
        </w:tc>
        <w:tc>
          <w:tcPr>
            <w:tcW w:w="1349" w:type="dxa"/>
            <w:shd w:val="clear" w:color="auto" w:fill="FFFFFF"/>
            <w:vAlign w:val="center"/>
          </w:tcPr>
          <w:p w14:paraId="533F7F7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МУТЖҮЧ-2.1.1,  ЗГҮАХ-2.3.2</w:t>
            </w:r>
          </w:p>
        </w:tc>
        <w:tc>
          <w:tcPr>
            <w:tcW w:w="2268" w:type="dxa"/>
            <w:shd w:val="clear" w:color="auto" w:fill="FFFFFF"/>
            <w:vAlign w:val="center"/>
          </w:tcPr>
          <w:p w14:paraId="0D4FD950" w14:textId="3E7562E6" w:rsidR="0019131D"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 xml:space="preserve">Сургуулийн өмнөх боловсролын хамран сургалтыг нэмэгдүүлж, 50 гэр бүлэг </w:t>
            </w:r>
            <w:r w:rsidR="00C063DA" w:rsidRPr="00E5122A">
              <w:rPr>
                <w:rFonts w:ascii="Arial" w:eastAsia="Arial" w:hAnsi="Arial" w:cs="Arial"/>
                <w:noProof/>
                <w:color w:val="000000"/>
                <w:sz w:val="18"/>
                <w:szCs w:val="18"/>
              </w:rPr>
              <w:t>байгуу</w:t>
            </w:r>
            <w:r w:rsidRPr="00E5122A">
              <w:rPr>
                <w:rFonts w:ascii="Arial" w:eastAsia="Arial" w:hAnsi="Arial" w:cs="Arial"/>
                <w:noProof/>
                <w:color w:val="000000"/>
                <w:sz w:val="18"/>
                <w:szCs w:val="18"/>
              </w:rPr>
              <w:t>лж, хувилбарт сургалтад 500 хүүхэд нэмж хамруулж</w:t>
            </w:r>
            <w:r w:rsidR="0019131D" w:rsidRPr="00E5122A">
              <w:rPr>
                <w:rFonts w:ascii="Arial" w:eastAsia="Arial" w:hAnsi="Arial" w:cs="Arial"/>
                <w:noProof/>
                <w:color w:val="000000"/>
                <w:sz w:val="18"/>
                <w:szCs w:val="18"/>
              </w:rPr>
              <w:t xml:space="preserve">; </w:t>
            </w:r>
          </w:p>
          <w:p w14:paraId="4609C136" w14:textId="644A313D"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24 цагийн 10 бүлэг нээж 250 хүүхдийг шинээр хамруулах</w:t>
            </w:r>
          </w:p>
        </w:tc>
        <w:tc>
          <w:tcPr>
            <w:tcW w:w="1842" w:type="dxa"/>
            <w:shd w:val="clear" w:color="auto" w:fill="FFFFFF"/>
            <w:vAlign w:val="center"/>
          </w:tcPr>
          <w:p w14:paraId="69663A55" w14:textId="7459911B" w:rsidR="00D87031" w:rsidRPr="00E5122A" w:rsidRDefault="00D87031" w:rsidP="00D87031">
            <w:pPr>
              <w:spacing w:after="0" w:line="240" w:lineRule="auto"/>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-Хувилбарт сургалтад 17,141 хүүхэд хамрагдсан.</w:t>
            </w:r>
          </w:p>
          <w:p w14:paraId="51386C2F" w14:textId="77777777" w:rsidR="00D87031" w:rsidRPr="00E5122A" w:rsidRDefault="00D87031" w:rsidP="00D87031">
            <w:pPr>
              <w:spacing w:after="0" w:line="240" w:lineRule="auto"/>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 xml:space="preserve">32 цэцэрлэгийн 24 цагийн 77 бүлэгт 2226 хүүхэд хамрагдсан. </w:t>
            </w:r>
          </w:p>
          <w:p w14:paraId="4E2F2FBB" w14:textId="2310A937" w:rsidR="00D87031" w:rsidRPr="00E5122A" w:rsidRDefault="00D87031" w:rsidP="00D87031">
            <w:pPr>
              <w:spacing w:after="0" w:line="240" w:lineRule="auto"/>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Нийт хамран сургалт 93.4 хувь</w:t>
            </w:r>
          </w:p>
          <w:p w14:paraId="7F460B4E" w14:textId="086A19A3" w:rsidR="00D87031" w:rsidRPr="00E5122A" w:rsidRDefault="00D87031" w:rsidP="00100D92">
            <w:pPr>
              <w:spacing w:after="0" w:line="240" w:lineRule="auto"/>
              <w:rPr>
                <w:rFonts w:ascii="Arial" w:eastAsia="Arial" w:hAnsi="Arial" w:cs="Arial"/>
                <w:noProof/>
                <w:color w:val="000000" w:themeColor="text1"/>
                <w:sz w:val="18"/>
                <w:szCs w:val="18"/>
              </w:rPr>
            </w:pPr>
          </w:p>
        </w:tc>
        <w:tc>
          <w:tcPr>
            <w:tcW w:w="2410" w:type="dxa"/>
            <w:shd w:val="clear" w:color="auto" w:fill="FFFFFF"/>
            <w:vAlign w:val="center"/>
          </w:tcPr>
          <w:p w14:paraId="270008E7" w14:textId="3329D0A7" w:rsidR="00942852" w:rsidRPr="00E5122A" w:rsidRDefault="00D87031" w:rsidP="00942852">
            <w:pPr>
              <w:spacing w:after="0" w:line="240" w:lineRule="auto"/>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Шинээр гэр бүлэг 50</w:t>
            </w:r>
            <w:r w:rsidR="00942852" w:rsidRPr="00E5122A">
              <w:rPr>
                <w:rFonts w:ascii="Arial" w:eastAsia="Arial" w:hAnsi="Arial" w:cs="Arial"/>
                <w:noProof/>
                <w:color w:val="000000" w:themeColor="text1"/>
                <w:sz w:val="18"/>
                <w:szCs w:val="18"/>
              </w:rPr>
              <w:t xml:space="preserve">-ыг </w:t>
            </w:r>
            <w:r w:rsidR="00C063DA" w:rsidRPr="00E5122A">
              <w:rPr>
                <w:rFonts w:ascii="Arial" w:eastAsia="Arial" w:hAnsi="Arial" w:cs="Arial"/>
                <w:noProof/>
                <w:color w:val="000000" w:themeColor="text1"/>
                <w:sz w:val="18"/>
                <w:szCs w:val="18"/>
              </w:rPr>
              <w:t>байгуу</w:t>
            </w:r>
            <w:r w:rsidR="00942852" w:rsidRPr="00E5122A">
              <w:rPr>
                <w:rFonts w:ascii="Arial" w:eastAsia="Arial" w:hAnsi="Arial" w:cs="Arial"/>
                <w:noProof/>
                <w:color w:val="000000" w:themeColor="text1"/>
                <w:sz w:val="18"/>
                <w:szCs w:val="18"/>
              </w:rPr>
              <w:t>лж, хувилбарт сургалтад 500 хүүхэд нэмж хамруулсан байна.</w:t>
            </w:r>
          </w:p>
          <w:p w14:paraId="281DF961" w14:textId="77777777" w:rsidR="00942852" w:rsidRPr="00E5122A" w:rsidRDefault="00942852" w:rsidP="00942852">
            <w:pPr>
              <w:spacing w:after="0" w:line="240" w:lineRule="auto"/>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 xml:space="preserve">24 цагийн 10 бүлэг шинээр нээж 250 хүүхэд нэмж хамруулна. </w:t>
            </w:r>
          </w:p>
          <w:p w14:paraId="3D2CB59C" w14:textId="0D8E534A" w:rsidR="0035618E" w:rsidRPr="00E5122A" w:rsidRDefault="00942852" w:rsidP="00942852">
            <w:pPr>
              <w:spacing w:after="0" w:line="240" w:lineRule="auto"/>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Х</w:t>
            </w:r>
            <w:r w:rsidR="0035618E" w:rsidRPr="00E5122A">
              <w:rPr>
                <w:rFonts w:ascii="Arial" w:eastAsia="Arial" w:hAnsi="Arial" w:cs="Arial"/>
                <w:noProof/>
                <w:color w:val="000000" w:themeColor="text1"/>
                <w:sz w:val="18"/>
                <w:szCs w:val="18"/>
              </w:rPr>
              <w:t>амран сургалтыг 95.0 хувьд хүргэсэн байна.</w:t>
            </w:r>
          </w:p>
        </w:tc>
        <w:tc>
          <w:tcPr>
            <w:tcW w:w="1559" w:type="dxa"/>
            <w:shd w:val="clear" w:color="auto" w:fill="FFFFFF"/>
            <w:vAlign w:val="center"/>
          </w:tcPr>
          <w:p w14:paraId="773FE854" w14:textId="108D3262" w:rsidR="00942852" w:rsidRPr="00E5122A" w:rsidRDefault="00942852" w:rsidP="004D6BDE">
            <w:pPr>
              <w:spacing w:after="0" w:line="240" w:lineRule="auto"/>
              <w:jc w:val="right"/>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13,645.3</w:t>
            </w:r>
            <w:r w:rsidR="001568D3" w:rsidRPr="00E5122A">
              <w:rPr>
                <w:rFonts w:ascii="Arial" w:eastAsia="Arial" w:hAnsi="Arial" w:cs="Arial"/>
                <w:noProof/>
                <w:color w:val="000000" w:themeColor="text1"/>
                <w:sz w:val="18"/>
                <w:szCs w:val="18"/>
              </w:rPr>
              <w:t>0</w:t>
            </w:r>
          </w:p>
        </w:tc>
        <w:tc>
          <w:tcPr>
            <w:tcW w:w="1418" w:type="dxa"/>
            <w:shd w:val="clear" w:color="auto" w:fill="FFFFFF"/>
            <w:vAlign w:val="center"/>
          </w:tcPr>
          <w:p w14:paraId="69C0C35E" w14:textId="77777777" w:rsidR="0035618E" w:rsidRPr="00E5122A" w:rsidRDefault="0035618E" w:rsidP="004D6BDE">
            <w:pPr>
              <w:spacing w:after="0" w:line="240" w:lineRule="auto"/>
              <w:jc w:val="center"/>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Улсын төсөв</w:t>
            </w:r>
          </w:p>
        </w:tc>
        <w:tc>
          <w:tcPr>
            <w:tcW w:w="1417" w:type="dxa"/>
            <w:shd w:val="clear" w:color="auto" w:fill="FFFFFF"/>
            <w:vAlign w:val="center"/>
          </w:tcPr>
          <w:p w14:paraId="2313D9D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Боловсрол, шинжлэх ухааны сайд</w:t>
            </w:r>
          </w:p>
        </w:tc>
        <w:tc>
          <w:tcPr>
            <w:tcW w:w="1418" w:type="dxa"/>
            <w:shd w:val="clear" w:color="auto" w:fill="FFFFFF"/>
            <w:vAlign w:val="center"/>
          </w:tcPr>
          <w:p w14:paraId="4B9A08FE" w14:textId="230C5818" w:rsidR="0035618E" w:rsidRPr="00E5122A" w:rsidRDefault="00942852"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4E751920" w14:textId="77777777" w:rsidTr="004D6BDE">
        <w:trPr>
          <w:trHeight w:val="20"/>
        </w:trPr>
        <w:tc>
          <w:tcPr>
            <w:tcW w:w="773" w:type="dxa"/>
            <w:shd w:val="clear" w:color="auto" w:fill="FFFFFF"/>
            <w:vAlign w:val="center"/>
          </w:tcPr>
          <w:p w14:paraId="16ABB9A4"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2.3.</w:t>
            </w:r>
            <w:r w:rsidRPr="00E5122A">
              <w:rPr>
                <w:rFonts w:ascii="Arial" w:eastAsia="Arial" w:hAnsi="Arial" w:cs="Arial"/>
                <w:noProof/>
                <w:sz w:val="18"/>
                <w:szCs w:val="18"/>
              </w:rPr>
              <w:t>3</w:t>
            </w:r>
          </w:p>
        </w:tc>
        <w:tc>
          <w:tcPr>
            <w:tcW w:w="1349" w:type="dxa"/>
            <w:shd w:val="clear" w:color="auto" w:fill="FFFFFF"/>
            <w:vAlign w:val="center"/>
          </w:tcPr>
          <w:p w14:paraId="54FD8F3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МУТЖҮЧ-2.1.2,  ЗГҮАХ-2.3.3</w:t>
            </w:r>
          </w:p>
        </w:tc>
        <w:tc>
          <w:tcPr>
            <w:tcW w:w="2268" w:type="dxa"/>
            <w:shd w:val="clear" w:color="auto" w:fill="FFFFFF"/>
            <w:vAlign w:val="center"/>
          </w:tcPr>
          <w:p w14:paraId="1E6CD5A7"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Бага, дунд боловсролын чанарын болон суралцагчийн сургалтын ахиц, дэвшлийн үнэлгээг тогтмол хийж, хоцрогдлыг арилгах цогц төлөвлөгөөний хэрэгжилтийг хангаж ажиллах</w:t>
            </w:r>
          </w:p>
        </w:tc>
        <w:tc>
          <w:tcPr>
            <w:tcW w:w="1842" w:type="dxa"/>
            <w:shd w:val="clear" w:color="auto" w:fill="FFFFFF"/>
            <w:vAlign w:val="center"/>
          </w:tcPr>
          <w:p w14:paraId="5E963206" w14:textId="77777777" w:rsidR="00870852" w:rsidRPr="00E5122A" w:rsidRDefault="00870852" w:rsidP="00870852">
            <w:pPr>
              <w:pStyle w:val="paragraph"/>
              <w:spacing w:before="0" w:beforeAutospacing="0" w:after="0" w:afterAutospacing="0"/>
              <w:textAlignment w:val="baseline"/>
              <w:rPr>
                <w:rFonts w:ascii="Arial" w:hAnsi="Arial" w:cs="Arial"/>
                <w:bCs/>
                <w:color w:val="000000" w:themeColor="text1"/>
                <w:sz w:val="18"/>
                <w:szCs w:val="18"/>
              </w:rPr>
            </w:pPr>
            <w:proofErr w:type="spellStart"/>
            <w:r w:rsidRPr="00E5122A">
              <w:rPr>
                <w:rFonts w:ascii="Arial" w:hAnsi="Arial" w:cs="Arial"/>
                <w:bCs/>
                <w:color w:val="000000" w:themeColor="text1"/>
                <w:sz w:val="18"/>
              </w:rPr>
              <w:t>бага</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ангийн</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суралцагчдын</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унших</w:t>
            </w:r>
            <w:proofErr w:type="spellEnd"/>
            <w:r w:rsidRPr="00E5122A">
              <w:rPr>
                <w:rFonts w:ascii="Arial" w:hAnsi="Arial" w:cs="Arial"/>
                <w:bCs/>
                <w:color w:val="000000" w:themeColor="text1"/>
                <w:sz w:val="18"/>
              </w:rPr>
              <w:t> </w:t>
            </w:r>
            <w:proofErr w:type="spellStart"/>
            <w:r w:rsidRPr="00E5122A">
              <w:rPr>
                <w:rFonts w:ascii="Arial" w:hAnsi="Arial" w:cs="Arial"/>
                <w:bCs/>
                <w:color w:val="000000" w:themeColor="text1"/>
                <w:sz w:val="18"/>
              </w:rPr>
              <w:t>чадварын</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түвшин</w:t>
            </w:r>
            <w:proofErr w:type="spellEnd"/>
            <w:r w:rsidRPr="00E5122A">
              <w:rPr>
                <w:rFonts w:ascii="Arial" w:hAnsi="Arial" w:cs="Arial"/>
                <w:bCs/>
                <w:color w:val="000000" w:themeColor="text1"/>
                <w:sz w:val="18"/>
              </w:rPr>
              <w:t xml:space="preserve"> - 37.50% </w:t>
            </w:r>
          </w:p>
          <w:p w14:paraId="3CAA4492" w14:textId="77777777" w:rsidR="00870852" w:rsidRPr="00E5122A" w:rsidRDefault="00870852" w:rsidP="00870852">
            <w:pPr>
              <w:pStyle w:val="paragraph"/>
              <w:spacing w:before="0" w:beforeAutospacing="0" w:after="0" w:afterAutospacing="0"/>
              <w:textAlignment w:val="baseline"/>
              <w:rPr>
                <w:rFonts w:ascii="Arial" w:hAnsi="Arial" w:cs="Arial"/>
                <w:bCs/>
                <w:color w:val="000000" w:themeColor="text1"/>
                <w:sz w:val="18"/>
              </w:rPr>
            </w:pPr>
            <w:r w:rsidRPr="00E5122A">
              <w:rPr>
                <w:rFonts w:ascii="Arial" w:hAnsi="Arial" w:cs="Arial"/>
                <w:bCs/>
                <w:color w:val="000000" w:themeColor="text1"/>
                <w:sz w:val="18"/>
              </w:rPr>
              <w:t>-</w:t>
            </w:r>
            <w:proofErr w:type="spellStart"/>
            <w:r w:rsidRPr="00E5122A">
              <w:rPr>
                <w:rFonts w:ascii="Arial" w:hAnsi="Arial" w:cs="Arial"/>
                <w:bCs/>
                <w:color w:val="000000" w:themeColor="text1"/>
                <w:sz w:val="18"/>
              </w:rPr>
              <w:t>бага</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ангийн</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суралцагчдын</w:t>
            </w:r>
            <w:proofErr w:type="spellEnd"/>
            <w:r w:rsidRPr="00E5122A">
              <w:rPr>
                <w:rFonts w:ascii="Arial" w:hAnsi="Arial" w:cs="Arial"/>
                <w:bCs/>
                <w:color w:val="000000" w:themeColor="text1"/>
                <w:sz w:val="18"/>
              </w:rPr>
              <w:t> </w:t>
            </w:r>
          </w:p>
          <w:p w14:paraId="4309E91F" w14:textId="230973C0" w:rsidR="00870852" w:rsidRPr="00E5122A" w:rsidRDefault="00870852" w:rsidP="00870852">
            <w:pPr>
              <w:pStyle w:val="paragraph"/>
              <w:spacing w:before="0" w:beforeAutospacing="0" w:after="0" w:afterAutospacing="0"/>
              <w:textAlignment w:val="baseline"/>
              <w:rPr>
                <w:rFonts w:ascii="Arial" w:hAnsi="Arial" w:cs="Arial"/>
                <w:bCs/>
                <w:color w:val="000000" w:themeColor="text1"/>
                <w:sz w:val="18"/>
                <w:szCs w:val="18"/>
              </w:rPr>
            </w:pPr>
            <w:proofErr w:type="spellStart"/>
            <w:r w:rsidRPr="00E5122A">
              <w:rPr>
                <w:rFonts w:ascii="Arial" w:hAnsi="Arial" w:cs="Arial"/>
                <w:bCs/>
                <w:color w:val="000000" w:themeColor="text1"/>
                <w:sz w:val="18"/>
              </w:rPr>
              <w:t>бичих</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чадварын</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түвшин</w:t>
            </w:r>
            <w:proofErr w:type="spellEnd"/>
            <w:r w:rsidRPr="00E5122A">
              <w:rPr>
                <w:rFonts w:ascii="Arial" w:hAnsi="Arial" w:cs="Arial"/>
                <w:bCs/>
                <w:color w:val="000000" w:themeColor="text1"/>
                <w:sz w:val="18"/>
              </w:rPr>
              <w:t xml:space="preserve"> - 37.50% </w:t>
            </w:r>
          </w:p>
          <w:p w14:paraId="6E41150A" w14:textId="77777777" w:rsidR="00870852" w:rsidRPr="00E5122A" w:rsidRDefault="00870852" w:rsidP="00870852">
            <w:pPr>
              <w:pStyle w:val="paragraph"/>
              <w:spacing w:before="0" w:beforeAutospacing="0" w:after="0" w:afterAutospacing="0"/>
              <w:textAlignment w:val="baseline"/>
              <w:rPr>
                <w:rFonts w:ascii="Arial" w:hAnsi="Arial" w:cs="Arial"/>
                <w:bCs/>
                <w:color w:val="000000" w:themeColor="text1"/>
                <w:sz w:val="18"/>
                <w:szCs w:val="18"/>
              </w:rPr>
            </w:pPr>
            <w:r w:rsidRPr="00E5122A">
              <w:rPr>
                <w:rFonts w:ascii="Arial" w:hAnsi="Arial" w:cs="Arial"/>
                <w:bCs/>
                <w:color w:val="000000" w:themeColor="text1"/>
                <w:sz w:val="18"/>
              </w:rPr>
              <w:t>-</w:t>
            </w:r>
            <w:proofErr w:type="spellStart"/>
            <w:r w:rsidRPr="00E5122A">
              <w:rPr>
                <w:rFonts w:ascii="Arial" w:hAnsi="Arial" w:cs="Arial"/>
                <w:bCs/>
                <w:color w:val="000000" w:themeColor="text1"/>
                <w:sz w:val="18"/>
              </w:rPr>
              <w:t>бага</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ангийн</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суралцагчдын</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математик</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чадварын</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түвшин</w:t>
            </w:r>
            <w:proofErr w:type="spellEnd"/>
            <w:r w:rsidRPr="00E5122A">
              <w:rPr>
                <w:rFonts w:ascii="Arial" w:hAnsi="Arial" w:cs="Arial"/>
                <w:bCs/>
                <w:color w:val="000000" w:themeColor="text1"/>
                <w:sz w:val="18"/>
              </w:rPr>
              <w:t xml:space="preserve"> - 53.30% </w:t>
            </w:r>
          </w:p>
          <w:p w14:paraId="51D1051C" w14:textId="3BDDBF53" w:rsidR="00870852" w:rsidRPr="00E5122A" w:rsidRDefault="00870852" w:rsidP="00870852">
            <w:pPr>
              <w:pStyle w:val="paragraph"/>
              <w:spacing w:before="0" w:beforeAutospacing="0" w:after="0" w:afterAutospacing="0"/>
              <w:textAlignment w:val="baseline"/>
              <w:rPr>
                <w:rFonts w:ascii="Arial" w:hAnsi="Arial" w:cs="Arial"/>
                <w:bCs/>
                <w:color w:val="000000" w:themeColor="text1"/>
                <w:sz w:val="18"/>
                <w:szCs w:val="18"/>
              </w:rPr>
            </w:pPr>
            <w:r w:rsidRPr="00E5122A">
              <w:rPr>
                <w:rFonts w:ascii="Arial" w:hAnsi="Arial" w:cs="Arial"/>
                <w:bCs/>
                <w:color w:val="000000" w:themeColor="text1"/>
                <w:sz w:val="18"/>
              </w:rPr>
              <w:t>-</w:t>
            </w:r>
            <w:proofErr w:type="spellStart"/>
            <w:r w:rsidRPr="00E5122A">
              <w:rPr>
                <w:rFonts w:ascii="Arial" w:hAnsi="Arial" w:cs="Arial"/>
                <w:bCs/>
                <w:color w:val="000000" w:themeColor="text1"/>
                <w:sz w:val="18"/>
              </w:rPr>
              <w:t>дунд</w:t>
            </w:r>
            <w:proofErr w:type="spellEnd"/>
            <w:r w:rsidRPr="00E5122A">
              <w:rPr>
                <w:rFonts w:ascii="Arial" w:hAnsi="Arial" w:cs="Arial"/>
                <w:bCs/>
                <w:color w:val="000000" w:themeColor="text1"/>
                <w:sz w:val="18"/>
              </w:rPr>
              <w:t> </w:t>
            </w:r>
            <w:proofErr w:type="spellStart"/>
            <w:r w:rsidRPr="00E5122A">
              <w:rPr>
                <w:rFonts w:ascii="Arial" w:hAnsi="Arial" w:cs="Arial"/>
                <w:bCs/>
                <w:color w:val="000000" w:themeColor="text1"/>
                <w:sz w:val="18"/>
              </w:rPr>
              <w:t>ангийн</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суралцагчдын</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ерөнхий</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чадварын</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түвшин</w:t>
            </w:r>
            <w:proofErr w:type="spellEnd"/>
            <w:r w:rsidRPr="00E5122A">
              <w:rPr>
                <w:rFonts w:ascii="Arial" w:hAnsi="Arial" w:cs="Arial"/>
                <w:bCs/>
                <w:color w:val="000000" w:themeColor="text1"/>
                <w:sz w:val="18"/>
              </w:rPr>
              <w:t xml:space="preserve"> – 37.50% </w:t>
            </w:r>
          </w:p>
          <w:p w14:paraId="68CA06CF" w14:textId="77777777" w:rsidR="00870852" w:rsidRPr="00E5122A" w:rsidRDefault="00870852" w:rsidP="00870852">
            <w:pPr>
              <w:spacing w:after="0" w:line="240" w:lineRule="auto"/>
              <w:rPr>
                <w:rFonts w:ascii="Arial" w:hAnsi="Arial" w:cs="Arial"/>
                <w:bCs/>
                <w:color w:val="000000" w:themeColor="text1"/>
                <w:sz w:val="18"/>
              </w:rPr>
            </w:pPr>
            <w:r w:rsidRPr="00E5122A">
              <w:rPr>
                <w:rFonts w:ascii="Arial" w:hAnsi="Arial" w:cs="Arial"/>
                <w:bCs/>
                <w:color w:val="000000" w:themeColor="text1"/>
                <w:sz w:val="18"/>
              </w:rPr>
              <w:lastRenderedPageBreak/>
              <w:t>-</w:t>
            </w:r>
            <w:proofErr w:type="spellStart"/>
            <w:r w:rsidRPr="00E5122A">
              <w:rPr>
                <w:rFonts w:ascii="Arial" w:hAnsi="Arial" w:cs="Arial"/>
                <w:bCs/>
                <w:color w:val="000000" w:themeColor="text1"/>
                <w:sz w:val="18"/>
              </w:rPr>
              <w:t>ахлах</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ангийн</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суралцагчдын</w:t>
            </w:r>
            <w:proofErr w:type="spellEnd"/>
            <w:r w:rsidRPr="00E5122A">
              <w:rPr>
                <w:rFonts w:ascii="Arial" w:hAnsi="Arial" w:cs="Arial"/>
                <w:bCs/>
                <w:color w:val="000000" w:themeColor="text1"/>
                <w:sz w:val="18"/>
              </w:rPr>
              <w:t> </w:t>
            </w:r>
          </w:p>
          <w:p w14:paraId="504D2DE0" w14:textId="6A40F8AF" w:rsidR="0035618E" w:rsidRPr="00E5122A" w:rsidRDefault="00870852" w:rsidP="00870852">
            <w:pPr>
              <w:spacing w:after="0" w:line="240" w:lineRule="auto"/>
              <w:rPr>
                <w:rFonts w:ascii="Arial" w:eastAsia="Arial" w:hAnsi="Arial" w:cs="Arial"/>
                <w:noProof/>
                <w:color w:val="000000" w:themeColor="text1"/>
                <w:sz w:val="18"/>
                <w:szCs w:val="18"/>
              </w:rPr>
            </w:pPr>
            <w:proofErr w:type="spellStart"/>
            <w:r w:rsidRPr="00E5122A">
              <w:rPr>
                <w:rFonts w:ascii="Arial" w:hAnsi="Arial" w:cs="Arial"/>
                <w:bCs/>
                <w:color w:val="000000" w:themeColor="text1"/>
                <w:sz w:val="18"/>
              </w:rPr>
              <w:t>сонгон</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судлах</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судалсан</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хичээлийн</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эзэмшилтийн</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түвшин</w:t>
            </w:r>
            <w:proofErr w:type="spellEnd"/>
            <w:r w:rsidRPr="00E5122A">
              <w:rPr>
                <w:rFonts w:ascii="Arial" w:hAnsi="Arial" w:cs="Arial"/>
                <w:bCs/>
                <w:color w:val="000000" w:themeColor="text1"/>
                <w:sz w:val="18"/>
              </w:rPr>
              <w:t xml:space="preserve"> – 31.90% </w:t>
            </w:r>
          </w:p>
        </w:tc>
        <w:tc>
          <w:tcPr>
            <w:tcW w:w="2410" w:type="dxa"/>
            <w:shd w:val="clear" w:color="auto" w:fill="FFFFFF"/>
            <w:vAlign w:val="center"/>
          </w:tcPr>
          <w:p w14:paraId="337A7331" w14:textId="1D599DDF" w:rsidR="00870852" w:rsidRPr="00E5122A" w:rsidRDefault="00870852" w:rsidP="00870852">
            <w:pPr>
              <w:pStyle w:val="paragraph"/>
              <w:spacing w:before="0" w:beforeAutospacing="0" w:after="0" w:afterAutospacing="0"/>
              <w:textAlignment w:val="baseline"/>
              <w:rPr>
                <w:rFonts w:ascii="Arial" w:hAnsi="Arial" w:cs="Arial"/>
                <w:color w:val="000000" w:themeColor="text1"/>
                <w:sz w:val="18"/>
              </w:rPr>
            </w:pPr>
            <w:r w:rsidRPr="00E5122A">
              <w:rPr>
                <w:rFonts w:ascii="Arial" w:hAnsi="Arial" w:cs="Arial"/>
                <w:color w:val="000000" w:themeColor="text1"/>
                <w:sz w:val="18"/>
              </w:rPr>
              <w:lastRenderedPageBreak/>
              <w:t>-</w:t>
            </w:r>
            <w:proofErr w:type="spellStart"/>
            <w:r w:rsidRPr="00E5122A">
              <w:rPr>
                <w:rFonts w:ascii="Arial" w:hAnsi="Arial" w:cs="Arial"/>
                <w:color w:val="000000" w:themeColor="text1"/>
                <w:sz w:val="18"/>
              </w:rPr>
              <w:t>Суралцагчийн</w:t>
            </w:r>
            <w:proofErr w:type="spellEnd"/>
            <w:r w:rsidRPr="00E5122A">
              <w:rPr>
                <w:rFonts w:ascii="Arial" w:hAnsi="Arial" w:cs="Arial"/>
                <w:color w:val="000000" w:themeColor="text1"/>
                <w:sz w:val="18"/>
              </w:rPr>
              <w:t xml:space="preserve"> </w:t>
            </w:r>
            <w:proofErr w:type="spellStart"/>
            <w:r w:rsidRPr="00E5122A">
              <w:rPr>
                <w:rFonts w:ascii="Arial" w:hAnsi="Arial" w:cs="Arial"/>
                <w:color w:val="000000" w:themeColor="text1"/>
                <w:sz w:val="18"/>
              </w:rPr>
              <w:t>сурлагын</w:t>
            </w:r>
            <w:proofErr w:type="spellEnd"/>
            <w:r w:rsidRPr="00E5122A">
              <w:rPr>
                <w:rFonts w:ascii="Arial" w:hAnsi="Arial" w:cs="Arial"/>
                <w:color w:val="000000" w:themeColor="text1"/>
                <w:sz w:val="18"/>
              </w:rPr>
              <w:t xml:space="preserve"> </w:t>
            </w:r>
            <w:proofErr w:type="spellStart"/>
            <w:r w:rsidRPr="00E5122A">
              <w:rPr>
                <w:rFonts w:ascii="Arial" w:hAnsi="Arial" w:cs="Arial"/>
                <w:color w:val="000000" w:themeColor="text1"/>
                <w:sz w:val="18"/>
              </w:rPr>
              <w:t>амжилтын</w:t>
            </w:r>
            <w:proofErr w:type="spellEnd"/>
            <w:r w:rsidRPr="00E5122A">
              <w:rPr>
                <w:rFonts w:ascii="Arial" w:hAnsi="Arial" w:cs="Arial"/>
                <w:color w:val="000000" w:themeColor="text1"/>
                <w:sz w:val="18"/>
              </w:rPr>
              <w:t xml:space="preserve"> </w:t>
            </w:r>
            <w:proofErr w:type="spellStart"/>
            <w:r w:rsidRPr="00E5122A">
              <w:rPr>
                <w:rFonts w:ascii="Arial" w:hAnsi="Arial" w:cs="Arial"/>
                <w:color w:val="000000" w:themeColor="text1"/>
                <w:sz w:val="18"/>
              </w:rPr>
              <w:t>өсөлтийн</w:t>
            </w:r>
            <w:proofErr w:type="spellEnd"/>
            <w:r w:rsidRPr="00E5122A">
              <w:rPr>
                <w:rFonts w:ascii="Arial" w:hAnsi="Arial" w:cs="Arial"/>
                <w:color w:val="000000" w:themeColor="text1"/>
                <w:sz w:val="18"/>
              </w:rPr>
              <w:t xml:space="preserve"> </w:t>
            </w:r>
            <w:proofErr w:type="spellStart"/>
            <w:r w:rsidRPr="00E5122A">
              <w:rPr>
                <w:rFonts w:ascii="Arial" w:hAnsi="Arial" w:cs="Arial"/>
                <w:color w:val="000000" w:themeColor="text1"/>
                <w:sz w:val="18"/>
              </w:rPr>
              <w:t>хувь</w:t>
            </w:r>
            <w:proofErr w:type="spellEnd"/>
            <w:r w:rsidRPr="00E5122A">
              <w:rPr>
                <w:rFonts w:ascii="Arial" w:hAnsi="Arial" w:cs="Arial"/>
                <w:color w:val="000000" w:themeColor="text1"/>
                <w:sz w:val="18"/>
              </w:rPr>
              <w:t xml:space="preserve"> 10% </w:t>
            </w:r>
            <w:proofErr w:type="spellStart"/>
            <w:r w:rsidRPr="00E5122A">
              <w:rPr>
                <w:rFonts w:ascii="Arial" w:hAnsi="Arial" w:cs="Arial"/>
                <w:color w:val="000000" w:themeColor="text1"/>
                <w:sz w:val="18"/>
              </w:rPr>
              <w:t>болсон</w:t>
            </w:r>
            <w:proofErr w:type="spellEnd"/>
            <w:r w:rsidRPr="00E5122A">
              <w:rPr>
                <w:rFonts w:ascii="Arial" w:hAnsi="Arial" w:cs="Arial"/>
                <w:color w:val="000000" w:themeColor="text1"/>
                <w:sz w:val="18"/>
              </w:rPr>
              <w:t xml:space="preserve"> </w:t>
            </w:r>
            <w:proofErr w:type="spellStart"/>
            <w:r w:rsidRPr="00E5122A">
              <w:rPr>
                <w:rFonts w:ascii="Arial" w:hAnsi="Arial" w:cs="Arial"/>
                <w:color w:val="000000" w:themeColor="text1"/>
                <w:sz w:val="18"/>
              </w:rPr>
              <w:t>байна</w:t>
            </w:r>
            <w:proofErr w:type="spellEnd"/>
            <w:r w:rsidRPr="00E5122A">
              <w:rPr>
                <w:rFonts w:ascii="Arial" w:hAnsi="Arial" w:cs="Arial"/>
                <w:color w:val="000000" w:themeColor="text1"/>
                <w:sz w:val="18"/>
              </w:rPr>
              <w:t>.</w:t>
            </w:r>
          </w:p>
          <w:p w14:paraId="120A4490" w14:textId="77777777" w:rsidR="00870852" w:rsidRPr="00E5122A" w:rsidRDefault="00870852" w:rsidP="00870852">
            <w:pPr>
              <w:pStyle w:val="paragraph"/>
              <w:spacing w:before="0" w:beforeAutospacing="0" w:after="0" w:afterAutospacing="0"/>
              <w:textAlignment w:val="baseline"/>
              <w:rPr>
                <w:rFonts w:ascii="Arial" w:hAnsi="Arial" w:cs="Arial"/>
                <w:color w:val="000000" w:themeColor="text1"/>
                <w:sz w:val="18"/>
                <w:szCs w:val="18"/>
              </w:rPr>
            </w:pPr>
          </w:p>
          <w:p w14:paraId="7E3713D2" w14:textId="22005B99" w:rsidR="00870852" w:rsidRPr="00E5122A" w:rsidRDefault="00870852" w:rsidP="00870852">
            <w:pPr>
              <w:pStyle w:val="paragraph"/>
              <w:spacing w:before="0" w:beforeAutospacing="0" w:after="0" w:afterAutospacing="0"/>
              <w:textAlignment w:val="baseline"/>
              <w:rPr>
                <w:rFonts w:ascii="Arial" w:hAnsi="Arial" w:cs="Arial"/>
                <w:color w:val="000000" w:themeColor="text1"/>
                <w:sz w:val="18"/>
              </w:rPr>
            </w:pPr>
            <w:r w:rsidRPr="00E5122A">
              <w:rPr>
                <w:rFonts w:ascii="Arial" w:hAnsi="Arial" w:cs="Arial"/>
                <w:color w:val="000000" w:themeColor="text1"/>
                <w:sz w:val="18"/>
              </w:rPr>
              <w:t>-</w:t>
            </w:r>
            <w:proofErr w:type="spellStart"/>
            <w:r w:rsidRPr="00E5122A">
              <w:rPr>
                <w:rFonts w:ascii="Arial" w:hAnsi="Arial" w:cs="Arial"/>
                <w:color w:val="000000" w:themeColor="text1"/>
                <w:sz w:val="18"/>
              </w:rPr>
              <w:t>бага</w:t>
            </w:r>
            <w:proofErr w:type="spellEnd"/>
            <w:r w:rsidRPr="00E5122A">
              <w:rPr>
                <w:rFonts w:ascii="Arial" w:hAnsi="Arial" w:cs="Arial"/>
                <w:color w:val="000000" w:themeColor="text1"/>
                <w:sz w:val="18"/>
              </w:rPr>
              <w:t> </w:t>
            </w:r>
            <w:proofErr w:type="spellStart"/>
            <w:r w:rsidRPr="00E5122A">
              <w:rPr>
                <w:rFonts w:ascii="Arial" w:hAnsi="Arial" w:cs="Arial"/>
                <w:color w:val="000000" w:themeColor="text1"/>
                <w:sz w:val="18"/>
              </w:rPr>
              <w:t>ангийн</w:t>
            </w:r>
            <w:proofErr w:type="spellEnd"/>
            <w:r w:rsidRPr="00E5122A">
              <w:rPr>
                <w:rFonts w:ascii="Arial" w:hAnsi="Arial" w:cs="Arial"/>
                <w:color w:val="000000" w:themeColor="text1"/>
                <w:sz w:val="18"/>
              </w:rPr>
              <w:t xml:space="preserve"> </w:t>
            </w:r>
            <w:proofErr w:type="spellStart"/>
            <w:r w:rsidRPr="00E5122A">
              <w:rPr>
                <w:rFonts w:ascii="Arial" w:hAnsi="Arial" w:cs="Arial"/>
                <w:color w:val="000000" w:themeColor="text1"/>
                <w:sz w:val="18"/>
              </w:rPr>
              <w:t>суралцагчийн</w:t>
            </w:r>
            <w:proofErr w:type="spellEnd"/>
            <w:r w:rsidRPr="00E5122A">
              <w:rPr>
                <w:rFonts w:ascii="Arial" w:hAnsi="Arial" w:cs="Arial"/>
                <w:color w:val="000000" w:themeColor="text1"/>
                <w:sz w:val="18"/>
              </w:rPr>
              <w:t xml:space="preserve"> </w:t>
            </w:r>
            <w:proofErr w:type="spellStart"/>
            <w:r w:rsidRPr="00E5122A">
              <w:rPr>
                <w:rFonts w:ascii="Arial" w:hAnsi="Arial" w:cs="Arial"/>
                <w:color w:val="000000" w:themeColor="text1"/>
                <w:sz w:val="18"/>
              </w:rPr>
              <w:t>унших</w:t>
            </w:r>
            <w:proofErr w:type="spellEnd"/>
            <w:r w:rsidRPr="00E5122A">
              <w:rPr>
                <w:rFonts w:ascii="Arial" w:hAnsi="Arial" w:cs="Arial"/>
                <w:color w:val="000000" w:themeColor="text1"/>
                <w:sz w:val="18"/>
              </w:rPr>
              <w:t xml:space="preserve">, </w:t>
            </w:r>
            <w:proofErr w:type="spellStart"/>
            <w:r w:rsidRPr="00E5122A">
              <w:rPr>
                <w:rFonts w:ascii="Arial" w:hAnsi="Arial" w:cs="Arial"/>
                <w:color w:val="000000" w:themeColor="text1"/>
                <w:sz w:val="18"/>
              </w:rPr>
              <w:t>бичих</w:t>
            </w:r>
            <w:proofErr w:type="spellEnd"/>
            <w:r w:rsidRPr="00E5122A">
              <w:rPr>
                <w:rFonts w:ascii="Arial" w:hAnsi="Arial" w:cs="Arial"/>
                <w:color w:val="000000" w:themeColor="text1"/>
                <w:sz w:val="18"/>
              </w:rPr>
              <w:t xml:space="preserve">, </w:t>
            </w:r>
            <w:proofErr w:type="spellStart"/>
            <w:r w:rsidRPr="00E5122A">
              <w:rPr>
                <w:rFonts w:ascii="Arial" w:hAnsi="Arial" w:cs="Arial"/>
                <w:color w:val="000000" w:themeColor="text1"/>
                <w:sz w:val="18"/>
              </w:rPr>
              <w:t>математик</w:t>
            </w:r>
            <w:proofErr w:type="spellEnd"/>
            <w:r w:rsidRPr="00E5122A">
              <w:rPr>
                <w:rFonts w:ascii="Arial" w:hAnsi="Arial" w:cs="Arial"/>
                <w:color w:val="000000" w:themeColor="text1"/>
                <w:sz w:val="18"/>
              </w:rPr>
              <w:t xml:space="preserve"> </w:t>
            </w:r>
            <w:proofErr w:type="spellStart"/>
            <w:r w:rsidRPr="00E5122A">
              <w:rPr>
                <w:rFonts w:ascii="Arial" w:hAnsi="Arial" w:cs="Arial"/>
                <w:color w:val="000000" w:themeColor="text1"/>
                <w:sz w:val="18"/>
              </w:rPr>
              <w:t>чадварын</w:t>
            </w:r>
            <w:proofErr w:type="spellEnd"/>
            <w:r w:rsidRPr="00E5122A">
              <w:rPr>
                <w:rFonts w:ascii="Arial" w:hAnsi="Arial" w:cs="Arial"/>
                <w:color w:val="000000" w:themeColor="text1"/>
                <w:sz w:val="18"/>
              </w:rPr>
              <w:t xml:space="preserve"> </w:t>
            </w:r>
            <w:proofErr w:type="spellStart"/>
            <w:r w:rsidRPr="00E5122A">
              <w:rPr>
                <w:rFonts w:ascii="Arial" w:hAnsi="Arial" w:cs="Arial"/>
                <w:color w:val="000000" w:themeColor="text1"/>
                <w:sz w:val="18"/>
              </w:rPr>
              <w:t>түвшин</w:t>
            </w:r>
            <w:proofErr w:type="spellEnd"/>
            <w:r w:rsidRPr="00E5122A">
              <w:rPr>
                <w:rFonts w:ascii="Arial" w:hAnsi="Arial" w:cs="Arial"/>
                <w:color w:val="000000" w:themeColor="text1"/>
                <w:sz w:val="18"/>
              </w:rPr>
              <w:t>, </w:t>
            </w:r>
            <w:proofErr w:type="spellStart"/>
            <w:r w:rsidRPr="00E5122A">
              <w:rPr>
                <w:rFonts w:ascii="Arial" w:hAnsi="Arial" w:cs="Arial"/>
                <w:color w:val="000000" w:themeColor="text1"/>
                <w:sz w:val="18"/>
              </w:rPr>
              <w:t>дунд</w:t>
            </w:r>
            <w:proofErr w:type="spellEnd"/>
            <w:r w:rsidRPr="00E5122A">
              <w:rPr>
                <w:rFonts w:ascii="Arial" w:hAnsi="Arial" w:cs="Arial"/>
                <w:color w:val="000000" w:themeColor="text1"/>
                <w:sz w:val="18"/>
              </w:rPr>
              <w:t> </w:t>
            </w:r>
          </w:p>
          <w:p w14:paraId="5688F2DC" w14:textId="77777777" w:rsidR="00870852" w:rsidRPr="00E5122A" w:rsidRDefault="00870852" w:rsidP="00870852">
            <w:pPr>
              <w:pStyle w:val="paragraph"/>
              <w:spacing w:before="0" w:beforeAutospacing="0" w:after="0" w:afterAutospacing="0"/>
              <w:textAlignment w:val="baseline"/>
              <w:rPr>
                <w:rFonts w:ascii="Arial" w:hAnsi="Arial" w:cs="Arial"/>
                <w:color w:val="000000" w:themeColor="text1"/>
                <w:sz w:val="18"/>
              </w:rPr>
            </w:pPr>
            <w:proofErr w:type="spellStart"/>
            <w:r w:rsidRPr="00E5122A">
              <w:rPr>
                <w:rFonts w:ascii="Arial" w:hAnsi="Arial" w:cs="Arial"/>
                <w:color w:val="000000" w:themeColor="text1"/>
                <w:sz w:val="18"/>
              </w:rPr>
              <w:t>Ангийн</w:t>
            </w:r>
            <w:proofErr w:type="spellEnd"/>
            <w:r w:rsidRPr="00E5122A">
              <w:rPr>
                <w:rFonts w:ascii="Arial" w:hAnsi="Arial" w:cs="Arial"/>
                <w:color w:val="000000" w:themeColor="text1"/>
                <w:sz w:val="18"/>
              </w:rPr>
              <w:t xml:space="preserve"> </w:t>
            </w:r>
            <w:proofErr w:type="spellStart"/>
            <w:r w:rsidRPr="00E5122A">
              <w:rPr>
                <w:rFonts w:ascii="Arial" w:hAnsi="Arial" w:cs="Arial"/>
                <w:color w:val="000000" w:themeColor="text1"/>
                <w:sz w:val="18"/>
              </w:rPr>
              <w:t>суралцагчийн</w:t>
            </w:r>
            <w:proofErr w:type="spellEnd"/>
            <w:r w:rsidRPr="00E5122A">
              <w:rPr>
                <w:rFonts w:ascii="Arial" w:hAnsi="Arial" w:cs="Arial"/>
                <w:color w:val="000000" w:themeColor="text1"/>
                <w:sz w:val="18"/>
              </w:rPr>
              <w:t> </w:t>
            </w:r>
          </w:p>
          <w:p w14:paraId="7BA1FB55" w14:textId="6519317D" w:rsidR="00870852" w:rsidRPr="00E5122A" w:rsidRDefault="00870852" w:rsidP="00870852">
            <w:pPr>
              <w:pStyle w:val="paragraph"/>
              <w:spacing w:before="0" w:beforeAutospacing="0" w:after="0" w:afterAutospacing="0"/>
              <w:textAlignment w:val="baseline"/>
              <w:rPr>
                <w:rFonts w:ascii="Arial" w:hAnsi="Arial" w:cs="Arial"/>
                <w:color w:val="000000" w:themeColor="text1"/>
                <w:sz w:val="18"/>
                <w:szCs w:val="18"/>
              </w:rPr>
            </w:pPr>
            <w:proofErr w:type="spellStart"/>
            <w:r w:rsidRPr="00E5122A">
              <w:rPr>
                <w:rFonts w:ascii="Arial" w:hAnsi="Arial" w:cs="Arial"/>
                <w:color w:val="000000" w:themeColor="text1"/>
                <w:sz w:val="18"/>
              </w:rPr>
              <w:t>ерөнхий</w:t>
            </w:r>
            <w:proofErr w:type="spellEnd"/>
            <w:r w:rsidRPr="00E5122A">
              <w:rPr>
                <w:rFonts w:ascii="Arial" w:hAnsi="Arial" w:cs="Arial"/>
                <w:color w:val="000000" w:themeColor="text1"/>
                <w:sz w:val="18"/>
              </w:rPr>
              <w:t xml:space="preserve"> </w:t>
            </w:r>
            <w:proofErr w:type="spellStart"/>
            <w:r w:rsidRPr="00E5122A">
              <w:rPr>
                <w:rFonts w:ascii="Arial" w:hAnsi="Arial" w:cs="Arial"/>
                <w:color w:val="000000" w:themeColor="text1"/>
                <w:sz w:val="18"/>
              </w:rPr>
              <w:t>чадварын</w:t>
            </w:r>
            <w:proofErr w:type="spellEnd"/>
            <w:r w:rsidRPr="00E5122A">
              <w:rPr>
                <w:rFonts w:ascii="Arial" w:hAnsi="Arial" w:cs="Arial"/>
                <w:color w:val="000000" w:themeColor="text1"/>
                <w:sz w:val="18"/>
              </w:rPr>
              <w:t xml:space="preserve">, </w:t>
            </w:r>
            <w:proofErr w:type="spellStart"/>
            <w:r w:rsidRPr="00E5122A">
              <w:rPr>
                <w:rFonts w:ascii="Arial" w:hAnsi="Arial" w:cs="Arial"/>
                <w:color w:val="000000" w:themeColor="text1"/>
                <w:sz w:val="18"/>
              </w:rPr>
              <w:t>ахлах</w:t>
            </w:r>
            <w:proofErr w:type="spellEnd"/>
            <w:r w:rsidRPr="00E5122A">
              <w:rPr>
                <w:rFonts w:ascii="Arial" w:hAnsi="Arial" w:cs="Arial"/>
                <w:color w:val="000000" w:themeColor="text1"/>
                <w:sz w:val="18"/>
              </w:rPr>
              <w:t xml:space="preserve"> </w:t>
            </w:r>
            <w:proofErr w:type="spellStart"/>
            <w:r w:rsidRPr="00E5122A">
              <w:rPr>
                <w:rFonts w:ascii="Arial" w:hAnsi="Arial" w:cs="Arial"/>
                <w:color w:val="000000" w:themeColor="text1"/>
                <w:sz w:val="18"/>
              </w:rPr>
              <w:t>ангийн</w:t>
            </w:r>
            <w:proofErr w:type="spellEnd"/>
            <w:r w:rsidRPr="00E5122A">
              <w:rPr>
                <w:rFonts w:ascii="Arial" w:hAnsi="Arial" w:cs="Arial"/>
                <w:color w:val="000000" w:themeColor="text1"/>
                <w:sz w:val="18"/>
              </w:rPr>
              <w:t xml:space="preserve"> </w:t>
            </w:r>
            <w:proofErr w:type="spellStart"/>
            <w:r w:rsidRPr="00E5122A">
              <w:rPr>
                <w:rFonts w:ascii="Arial" w:hAnsi="Arial" w:cs="Arial"/>
                <w:color w:val="000000" w:themeColor="text1"/>
                <w:sz w:val="18"/>
              </w:rPr>
              <w:t>суралцагчийн</w:t>
            </w:r>
            <w:proofErr w:type="spellEnd"/>
            <w:r w:rsidRPr="00E5122A">
              <w:rPr>
                <w:rFonts w:ascii="Arial" w:hAnsi="Arial" w:cs="Arial"/>
                <w:color w:val="000000" w:themeColor="text1"/>
                <w:sz w:val="18"/>
              </w:rPr>
              <w:t xml:space="preserve"> </w:t>
            </w:r>
            <w:proofErr w:type="spellStart"/>
            <w:r w:rsidRPr="00E5122A">
              <w:rPr>
                <w:rFonts w:ascii="Arial" w:hAnsi="Arial" w:cs="Arial"/>
                <w:color w:val="000000" w:themeColor="text1"/>
                <w:sz w:val="18"/>
              </w:rPr>
              <w:t>сонгон</w:t>
            </w:r>
            <w:proofErr w:type="spellEnd"/>
            <w:r w:rsidRPr="00E5122A">
              <w:rPr>
                <w:rFonts w:ascii="Arial" w:hAnsi="Arial" w:cs="Arial"/>
                <w:color w:val="000000" w:themeColor="text1"/>
                <w:sz w:val="18"/>
              </w:rPr>
              <w:t xml:space="preserve"> </w:t>
            </w:r>
            <w:proofErr w:type="spellStart"/>
            <w:r w:rsidRPr="00E5122A">
              <w:rPr>
                <w:rFonts w:ascii="Arial" w:hAnsi="Arial" w:cs="Arial"/>
                <w:color w:val="000000" w:themeColor="text1"/>
                <w:sz w:val="18"/>
              </w:rPr>
              <w:t>судалсан</w:t>
            </w:r>
            <w:proofErr w:type="spellEnd"/>
            <w:r w:rsidRPr="00E5122A">
              <w:rPr>
                <w:rFonts w:ascii="Arial" w:hAnsi="Arial" w:cs="Arial"/>
                <w:color w:val="000000" w:themeColor="text1"/>
                <w:sz w:val="18"/>
              </w:rPr>
              <w:t xml:space="preserve"> </w:t>
            </w:r>
            <w:proofErr w:type="spellStart"/>
            <w:r w:rsidRPr="00E5122A">
              <w:rPr>
                <w:rFonts w:ascii="Arial" w:hAnsi="Arial" w:cs="Arial"/>
                <w:color w:val="000000" w:themeColor="text1"/>
                <w:sz w:val="18"/>
              </w:rPr>
              <w:t>хичээлийн</w:t>
            </w:r>
            <w:proofErr w:type="spellEnd"/>
            <w:r w:rsidRPr="00E5122A">
              <w:rPr>
                <w:rFonts w:ascii="Arial" w:hAnsi="Arial" w:cs="Arial"/>
                <w:color w:val="000000" w:themeColor="text1"/>
                <w:sz w:val="18"/>
              </w:rPr>
              <w:t xml:space="preserve"> </w:t>
            </w:r>
            <w:proofErr w:type="spellStart"/>
            <w:r w:rsidRPr="00E5122A">
              <w:rPr>
                <w:rFonts w:ascii="Arial" w:hAnsi="Arial" w:cs="Arial"/>
                <w:color w:val="000000" w:themeColor="text1"/>
                <w:sz w:val="18"/>
              </w:rPr>
              <w:t>эзэмшилтийн</w:t>
            </w:r>
            <w:proofErr w:type="spellEnd"/>
            <w:r w:rsidRPr="00E5122A">
              <w:rPr>
                <w:rFonts w:ascii="Arial" w:hAnsi="Arial" w:cs="Arial"/>
                <w:color w:val="000000" w:themeColor="text1"/>
                <w:sz w:val="18"/>
              </w:rPr>
              <w:t xml:space="preserve"> </w:t>
            </w:r>
            <w:proofErr w:type="spellStart"/>
            <w:r w:rsidRPr="00E5122A">
              <w:rPr>
                <w:rFonts w:ascii="Arial" w:hAnsi="Arial" w:cs="Arial"/>
                <w:color w:val="000000" w:themeColor="text1"/>
                <w:sz w:val="18"/>
              </w:rPr>
              <w:t>түвшин</w:t>
            </w:r>
            <w:proofErr w:type="spellEnd"/>
            <w:r w:rsidRPr="00E5122A">
              <w:rPr>
                <w:rFonts w:ascii="Arial" w:hAnsi="Arial" w:cs="Arial"/>
                <w:color w:val="000000" w:themeColor="text1"/>
                <w:sz w:val="18"/>
              </w:rPr>
              <w:t xml:space="preserve"> </w:t>
            </w:r>
            <w:proofErr w:type="spellStart"/>
            <w:r w:rsidRPr="00E5122A">
              <w:rPr>
                <w:rFonts w:ascii="Arial" w:hAnsi="Arial" w:cs="Arial"/>
                <w:color w:val="000000" w:themeColor="text1"/>
                <w:sz w:val="18"/>
              </w:rPr>
              <w:t>өмнөх</w:t>
            </w:r>
            <w:proofErr w:type="spellEnd"/>
            <w:r w:rsidRPr="00E5122A">
              <w:rPr>
                <w:rFonts w:ascii="Arial" w:hAnsi="Arial" w:cs="Arial"/>
                <w:color w:val="000000" w:themeColor="text1"/>
                <w:sz w:val="18"/>
              </w:rPr>
              <w:t xml:space="preserve"> </w:t>
            </w:r>
            <w:proofErr w:type="spellStart"/>
            <w:r w:rsidRPr="00E5122A">
              <w:rPr>
                <w:rFonts w:ascii="Arial" w:hAnsi="Arial" w:cs="Arial"/>
                <w:color w:val="000000" w:themeColor="text1"/>
                <w:sz w:val="18"/>
              </w:rPr>
              <w:t>онтой</w:t>
            </w:r>
            <w:proofErr w:type="spellEnd"/>
            <w:r w:rsidRPr="00E5122A">
              <w:rPr>
                <w:rFonts w:ascii="Arial" w:hAnsi="Arial" w:cs="Arial"/>
                <w:color w:val="000000" w:themeColor="text1"/>
                <w:sz w:val="18"/>
              </w:rPr>
              <w:t xml:space="preserve"> </w:t>
            </w:r>
            <w:proofErr w:type="spellStart"/>
            <w:r w:rsidRPr="00E5122A">
              <w:rPr>
                <w:rFonts w:ascii="Arial" w:hAnsi="Arial" w:cs="Arial"/>
                <w:color w:val="000000" w:themeColor="text1"/>
                <w:sz w:val="18"/>
              </w:rPr>
              <w:t>харьцуулбал</w:t>
            </w:r>
            <w:proofErr w:type="spellEnd"/>
            <w:r w:rsidRPr="00E5122A">
              <w:rPr>
                <w:rFonts w:ascii="Arial" w:hAnsi="Arial" w:cs="Arial"/>
                <w:color w:val="000000" w:themeColor="text1"/>
                <w:sz w:val="18"/>
              </w:rPr>
              <w:t xml:space="preserve"> </w:t>
            </w:r>
            <w:proofErr w:type="spellStart"/>
            <w:r w:rsidRPr="00E5122A">
              <w:rPr>
                <w:rFonts w:ascii="Arial" w:hAnsi="Arial" w:cs="Arial"/>
                <w:color w:val="000000" w:themeColor="text1"/>
                <w:sz w:val="18"/>
              </w:rPr>
              <w:t>тус</w:t>
            </w:r>
            <w:proofErr w:type="spellEnd"/>
            <w:r w:rsidRPr="00E5122A">
              <w:rPr>
                <w:rFonts w:ascii="Arial" w:hAnsi="Arial" w:cs="Arial"/>
                <w:color w:val="000000" w:themeColor="text1"/>
                <w:sz w:val="18"/>
              </w:rPr>
              <w:t xml:space="preserve"> </w:t>
            </w:r>
            <w:proofErr w:type="spellStart"/>
            <w:r w:rsidRPr="00E5122A">
              <w:rPr>
                <w:rFonts w:ascii="Arial" w:hAnsi="Arial" w:cs="Arial"/>
                <w:color w:val="000000" w:themeColor="text1"/>
                <w:sz w:val="18"/>
              </w:rPr>
              <w:t>тус</w:t>
            </w:r>
            <w:proofErr w:type="spellEnd"/>
            <w:r w:rsidRPr="00E5122A">
              <w:rPr>
                <w:rFonts w:ascii="Arial" w:hAnsi="Arial" w:cs="Arial"/>
                <w:color w:val="000000" w:themeColor="text1"/>
                <w:sz w:val="18"/>
              </w:rPr>
              <w:t xml:space="preserve"> 5-10% </w:t>
            </w:r>
            <w:proofErr w:type="spellStart"/>
            <w:r w:rsidRPr="00E5122A">
              <w:rPr>
                <w:rFonts w:ascii="Arial" w:hAnsi="Arial" w:cs="Arial"/>
                <w:color w:val="000000" w:themeColor="text1"/>
                <w:sz w:val="18"/>
              </w:rPr>
              <w:t>өссөн</w:t>
            </w:r>
            <w:proofErr w:type="spellEnd"/>
            <w:r w:rsidRPr="00E5122A">
              <w:rPr>
                <w:rFonts w:ascii="Arial" w:hAnsi="Arial" w:cs="Arial"/>
                <w:color w:val="000000" w:themeColor="text1"/>
                <w:sz w:val="18"/>
              </w:rPr>
              <w:t xml:space="preserve"> </w:t>
            </w:r>
            <w:proofErr w:type="spellStart"/>
            <w:r w:rsidRPr="00E5122A">
              <w:rPr>
                <w:rFonts w:ascii="Arial" w:hAnsi="Arial" w:cs="Arial"/>
                <w:color w:val="000000" w:themeColor="text1"/>
                <w:sz w:val="18"/>
              </w:rPr>
              <w:t>байна</w:t>
            </w:r>
            <w:proofErr w:type="spellEnd"/>
            <w:r w:rsidR="00E350E1" w:rsidRPr="00E5122A">
              <w:rPr>
                <w:rFonts w:ascii="Arial" w:hAnsi="Arial" w:cs="Arial"/>
                <w:color w:val="000000" w:themeColor="text1"/>
                <w:sz w:val="18"/>
              </w:rPr>
              <w:t>.</w:t>
            </w:r>
          </w:p>
          <w:p w14:paraId="3BE5CBC8" w14:textId="33D5FDE8" w:rsidR="0035618E" w:rsidRPr="00E5122A" w:rsidRDefault="0035618E" w:rsidP="004D6BDE">
            <w:pPr>
              <w:spacing w:after="0" w:line="240" w:lineRule="auto"/>
              <w:jc w:val="center"/>
              <w:rPr>
                <w:rFonts w:ascii="Arial" w:eastAsia="Arial" w:hAnsi="Arial" w:cs="Arial"/>
                <w:noProof/>
                <w:color w:val="000000" w:themeColor="text1"/>
                <w:sz w:val="18"/>
                <w:szCs w:val="18"/>
              </w:rPr>
            </w:pPr>
          </w:p>
        </w:tc>
        <w:tc>
          <w:tcPr>
            <w:tcW w:w="1559" w:type="dxa"/>
            <w:shd w:val="clear" w:color="auto" w:fill="FFFFFF"/>
            <w:vAlign w:val="center"/>
          </w:tcPr>
          <w:p w14:paraId="79C79696" w14:textId="542DBD0E" w:rsidR="007C0C06" w:rsidRPr="00E5122A" w:rsidRDefault="007C0C06" w:rsidP="00AD7F17">
            <w:pPr>
              <w:spacing w:after="0" w:line="240" w:lineRule="auto"/>
              <w:jc w:val="right"/>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6</w:t>
            </w:r>
            <w:r w:rsidR="0035618E" w:rsidRPr="00E5122A">
              <w:rPr>
                <w:rFonts w:ascii="Arial" w:eastAsia="Arial" w:hAnsi="Arial" w:cs="Arial"/>
                <w:noProof/>
                <w:color w:val="000000" w:themeColor="text1"/>
                <w:sz w:val="18"/>
                <w:szCs w:val="18"/>
              </w:rPr>
              <w:t>00.00</w:t>
            </w:r>
          </w:p>
        </w:tc>
        <w:tc>
          <w:tcPr>
            <w:tcW w:w="1418" w:type="dxa"/>
            <w:shd w:val="clear" w:color="auto" w:fill="FFFFFF"/>
            <w:vAlign w:val="center"/>
          </w:tcPr>
          <w:p w14:paraId="78E8FE03" w14:textId="77777777" w:rsidR="0035618E" w:rsidRPr="00E5122A" w:rsidRDefault="0035618E" w:rsidP="004D6BDE">
            <w:pPr>
              <w:spacing w:after="0" w:line="240" w:lineRule="auto"/>
              <w:jc w:val="center"/>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Улсын төсөв</w:t>
            </w:r>
          </w:p>
        </w:tc>
        <w:tc>
          <w:tcPr>
            <w:tcW w:w="1417" w:type="dxa"/>
            <w:shd w:val="clear" w:color="auto" w:fill="FFFFFF"/>
            <w:vAlign w:val="center"/>
          </w:tcPr>
          <w:p w14:paraId="1D65AD4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Боловсрол, шинжлэх ухааны сайд</w:t>
            </w:r>
          </w:p>
        </w:tc>
        <w:tc>
          <w:tcPr>
            <w:tcW w:w="1418" w:type="dxa"/>
            <w:shd w:val="clear" w:color="auto" w:fill="FFFFFF"/>
            <w:vAlign w:val="center"/>
          </w:tcPr>
          <w:p w14:paraId="60B658AF" w14:textId="128C6E17" w:rsidR="0035618E" w:rsidRPr="00E5122A" w:rsidRDefault="00E350E1"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371F3770" w14:textId="77777777" w:rsidTr="004D6BDE">
        <w:trPr>
          <w:trHeight w:val="20"/>
        </w:trPr>
        <w:tc>
          <w:tcPr>
            <w:tcW w:w="773" w:type="dxa"/>
            <w:shd w:val="clear" w:color="auto" w:fill="FFFFFF"/>
            <w:vAlign w:val="center"/>
          </w:tcPr>
          <w:p w14:paraId="7D51BB82"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2.3.</w:t>
            </w:r>
            <w:r w:rsidRPr="00E5122A">
              <w:rPr>
                <w:rFonts w:ascii="Arial" w:eastAsia="Arial" w:hAnsi="Arial" w:cs="Arial"/>
                <w:noProof/>
                <w:sz w:val="18"/>
                <w:szCs w:val="18"/>
              </w:rPr>
              <w:t>4</w:t>
            </w:r>
          </w:p>
        </w:tc>
        <w:tc>
          <w:tcPr>
            <w:tcW w:w="1349" w:type="dxa"/>
            <w:shd w:val="clear" w:color="auto" w:fill="FFFFFF"/>
            <w:vAlign w:val="center"/>
          </w:tcPr>
          <w:p w14:paraId="4393771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МУТЖҮЧ-2.1.2, </w:t>
            </w:r>
            <w:r w:rsidRPr="00E5122A">
              <w:rPr>
                <w:rFonts w:ascii="Arial" w:eastAsia="Arial" w:hAnsi="Arial" w:cs="Arial"/>
                <w:noProof/>
                <w:sz w:val="18"/>
                <w:szCs w:val="18"/>
              </w:rPr>
              <w:t xml:space="preserve"> ЗГҮАХ-2.3.3</w:t>
            </w:r>
          </w:p>
        </w:tc>
        <w:tc>
          <w:tcPr>
            <w:tcW w:w="2268" w:type="dxa"/>
            <w:shd w:val="clear" w:color="auto" w:fill="FFFFFF"/>
            <w:vAlign w:val="center"/>
          </w:tcPr>
          <w:p w14:paraId="0B4C99C8"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Сурлагын амжилтыг үнэлэх олон улсын (PISA) үнэлгээнд хамрагдах</w:t>
            </w:r>
          </w:p>
        </w:tc>
        <w:tc>
          <w:tcPr>
            <w:tcW w:w="1842" w:type="dxa"/>
            <w:shd w:val="clear" w:color="auto" w:fill="FFFFFF"/>
            <w:vAlign w:val="center"/>
          </w:tcPr>
          <w:p w14:paraId="14B43AC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Судалгаанд хамрагдах бэлтгэлийг ханган туршилт шалгалтуудыг эхлүүлээд байна. Хэрэгжилт 30 хувьтай байна. </w:t>
            </w:r>
          </w:p>
        </w:tc>
        <w:tc>
          <w:tcPr>
            <w:tcW w:w="2410" w:type="dxa"/>
            <w:shd w:val="clear" w:color="auto" w:fill="FFFFFF"/>
            <w:vAlign w:val="center"/>
          </w:tcPr>
          <w:p w14:paraId="613F3204" w14:textId="1621209D"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Үнэлгээнд </w:t>
            </w:r>
            <w:r w:rsidR="00C3649C" w:rsidRPr="00E5122A">
              <w:rPr>
                <w:rFonts w:ascii="Arial" w:eastAsia="Arial" w:hAnsi="Arial" w:cs="Arial"/>
                <w:noProof/>
                <w:color w:val="000000"/>
                <w:sz w:val="18"/>
                <w:szCs w:val="18"/>
              </w:rPr>
              <w:t xml:space="preserve">100 хувь </w:t>
            </w:r>
            <w:r w:rsidRPr="00E5122A">
              <w:rPr>
                <w:rFonts w:ascii="Arial" w:eastAsia="Arial" w:hAnsi="Arial" w:cs="Arial"/>
                <w:noProof/>
                <w:color w:val="000000"/>
                <w:sz w:val="18"/>
                <w:szCs w:val="18"/>
              </w:rPr>
              <w:t>хамрагдсан байна</w:t>
            </w:r>
            <w:r w:rsidR="00C3649C" w:rsidRPr="00E5122A">
              <w:rPr>
                <w:rFonts w:ascii="Arial" w:eastAsia="Arial" w:hAnsi="Arial" w:cs="Arial"/>
                <w:noProof/>
                <w:color w:val="000000"/>
                <w:sz w:val="18"/>
                <w:szCs w:val="18"/>
              </w:rPr>
              <w:t>.</w:t>
            </w:r>
          </w:p>
        </w:tc>
        <w:tc>
          <w:tcPr>
            <w:tcW w:w="1559" w:type="dxa"/>
            <w:shd w:val="clear" w:color="auto" w:fill="FFFFFF"/>
            <w:vAlign w:val="center"/>
          </w:tcPr>
          <w:p w14:paraId="506EA1DD"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5,415.00</w:t>
            </w:r>
          </w:p>
        </w:tc>
        <w:tc>
          <w:tcPr>
            <w:tcW w:w="1418" w:type="dxa"/>
            <w:shd w:val="clear" w:color="auto" w:fill="FFFFFF"/>
            <w:vAlign w:val="center"/>
          </w:tcPr>
          <w:p w14:paraId="3F44700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3F8AA71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Боловсрол, шинжлэх ухааны сайд</w:t>
            </w:r>
          </w:p>
        </w:tc>
        <w:tc>
          <w:tcPr>
            <w:tcW w:w="1418" w:type="dxa"/>
            <w:shd w:val="clear" w:color="auto" w:fill="FFFFFF"/>
            <w:vAlign w:val="center"/>
          </w:tcPr>
          <w:p w14:paraId="4539026F" w14:textId="30682E7D" w:rsidR="0035618E" w:rsidRPr="00E5122A" w:rsidRDefault="00E350E1"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6233493E" w14:textId="77777777" w:rsidTr="004D6BDE">
        <w:trPr>
          <w:trHeight w:val="20"/>
        </w:trPr>
        <w:tc>
          <w:tcPr>
            <w:tcW w:w="773" w:type="dxa"/>
            <w:shd w:val="clear" w:color="auto" w:fill="FFFFFF"/>
            <w:vAlign w:val="center"/>
          </w:tcPr>
          <w:p w14:paraId="439E98BB"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2.3.</w:t>
            </w:r>
            <w:r w:rsidRPr="00E5122A">
              <w:rPr>
                <w:rFonts w:ascii="Arial" w:eastAsia="Arial" w:hAnsi="Arial" w:cs="Arial"/>
                <w:noProof/>
                <w:sz w:val="18"/>
                <w:szCs w:val="18"/>
              </w:rPr>
              <w:t>5</w:t>
            </w:r>
          </w:p>
        </w:tc>
        <w:tc>
          <w:tcPr>
            <w:tcW w:w="1349" w:type="dxa"/>
            <w:shd w:val="clear" w:color="auto" w:fill="FFFFFF"/>
            <w:vAlign w:val="center"/>
          </w:tcPr>
          <w:p w14:paraId="36561DF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МУТЖҮЧ-2.1.3,  ЗГҮАХ-2.3.4</w:t>
            </w:r>
          </w:p>
        </w:tc>
        <w:tc>
          <w:tcPr>
            <w:tcW w:w="2268" w:type="dxa"/>
            <w:shd w:val="clear" w:color="auto" w:fill="FFFFFF"/>
            <w:vAlign w:val="center"/>
          </w:tcPr>
          <w:p w14:paraId="20C96DDF"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Эх хэлний сургалтын чанарыг дээшлүүлж, монгол бичгийн сургалт, судалгаа, хэрэглээний орчныг сайжруулах</w:t>
            </w:r>
          </w:p>
        </w:tc>
        <w:tc>
          <w:tcPr>
            <w:tcW w:w="1842" w:type="dxa"/>
            <w:shd w:val="clear" w:color="auto" w:fill="FFFFFF"/>
            <w:vAlign w:val="center"/>
          </w:tcPr>
          <w:p w14:paraId="6A88BA4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Монгол хэл, бичгийн сургалтын чанарын үнэлгээг зохион байгуулах бэлтгэл ажлыг хийсэн.</w:t>
            </w:r>
          </w:p>
        </w:tc>
        <w:tc>
          <w:tcPr>
            <w:tcW w:w="2410" w:type="dxa"/>
            <w:shd w:val="clear" w:color="auto" w:fill="FFFFFF"/>
            <w:vAlign w:val="center"/>
          </w:tcPr>
          <w:p w14:paraId="1A5E634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Монгол хэл, бичгийн сургалтын чанарын үнэлгээнд дунд, ахлах анги төгсөгчдийг хамруулсан байна. Монгол бичгийн хэвлэмэл болон цахим сурах бичиг, гарын авлагыг боловсруулж, сургалтын хэрэглэгдэхүүнээр хангасан байна.</w:t>
            </w:r>
          </w:p>
        </w:tc>
        <w:tc>
          <w:tcPr>
            <w:tcW w:w="1559" w:type="dxa"/>
            <w:shd w:val="clear" w:color="auto" w:fill="FFFFFF"/>
            <w:vAlign w:val="center"/>
          </w:tcPr>
          <w:p w14:paraId="321434F9" w14:textId="0FECEA2D" w:rsidR="0035618E" w:rsidRPr="00E5122A" w:rsidRDefault="00C3649C"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c>
          <w:tcPr>
            <w:tcW w:w="1418" w:type="dxa"/>
            <w:shd w:val="clear" w:color="auto" w:fill="FFFFFF"/>
            <w:vAlign w:val="center"/>
          </w:tcPr>
          <w:p w14:paraId="4C41108B" w14:textId="0EE06A3C" w:rsidR="0035618E" w:rsidRPr="00E5122A" w:rsidRDefault="00C3649C"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c>
          <w:tcPr>
            <w:tcW w:w="1417" w:type="dxa"/>
            <w:shd w:val="clear" w:color="auto" w:fill="FFFFFF"/>
            <w:vAlign w:val="center"/>
          </w:tcPr>
          <w:p w14:paraId="7724876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Боловсрол, шинжлэх ухааны сайд</w:t>
            </w:r>
          </w:p>
        </w:tc>
        <w:tc>
          <w:tcPr>
            <w:tcW w:w="1418" w:type="dxa"/>
            <w:shd w:val="clear" w:color="auto" w:fill="FFFFFF"/>
            <w:vAlign w:val="center"/>
          </w:tcPr>
          <w:p w14:paraId="4F6B4B44" w14:textId="525847E1" w:rsidR="0035618E" w:rsidRPr="00E5122A" w:rsidRDefault="00C3649C"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3D3601F9" w14:textId="77777777" w:rsidTr="004D6BDE">
        <w:trPr>
          <w:trHeight w:val="20"/>
        </w:trPr>
        <w:tc>
          <w:tcPr>
            <w:tcW w:w="773" w:type="dxa"/>
            <w:shd w:val="clear" w:color="auto" w:fill="FFFFFF"/>
            <w:vAlign w:val="center"/>
          </w:tcPr>
          <w:p w14:paraId="648DABAF"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2.3.</w:t>
            </w:r>
            <w:r w:rsidRPr="00E5122A">
              <w:rPr>
                <w:rFonts w:ascii="Arial" w:eastAsia="Arial" w:hAnsi="Arial" w:cs="Arial"/>
                <w:noProof/>
                <w:sz w:val="18"/>
                <w:szCs w:val="18"/>
              </w:rPr>
              <w:t>6</w:t>
            </w:r>
          </w:p>
        </w:tc>
        <w:tc>
          <w:tcPr>
            <w:tcW w:w="1349" w:type="dxa"/>
            <w:shd w:val="clear" w:color="auto" w:fill="FFFFFF"/>
            <w:vAlign w:val="center"/>
          </w:tcPr>
          <w:p w14:paraId="2A00427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МУТЖҮЧ-2.1.3,  </w:t>
            </w:r>
            <w:r w:rsidRPr="00E5122A">
              <w:rPr>
                <w:rFonts w:ascii="Arial" w:eastAsia="Arial" w:hAnsi="Arial" w:cs="Arial"/>
                <w:noProof/>
                <w:sz w:val="18"/>
                <w:szCs w:val="18"/>
              </w:rPr>
              <w:t>ЗГҮАХ-2.3.4</w:t>
            </w:r>
          </w:p>
        </w:tc>
        <w:tc>
          <w:tcPr>
            <w:tcW w:w="2268" w:type="dxa"/>
            <w:shd w:val="clear" w:color="auto" w:fill="FFFFFF"/>
            <w:vAlign w:val="center"/>
          </w:tcPr>
          <w:p w14:paraId="67020280"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Үндэстний цөөнх монгол хэл болон эх хэл дээр боловсрол эзэмших, соёл, зан заншлаа өвлөх боломжийг бүрдүүлж, хос хэлний сургалтын хөтөлбөрийг хэрэгжүүлэх</w:t>
            </w:r>
          </w:p>
        </w:tc>
        <w:tc>
          <w:tcPr>
            <w:tcW w:w="1842" w:type="dxa"/>
            <w:shd w:val="clear" w:color="auto" w:fill="FFFFFF"/>
            <w:vAlign w:val="center"/>
          </w:tcPr>
          <w:p w14:paraId="5326E8B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 улсад амьдарч байгаа хүүхдэд зориулсан вебэд суурилсан цахим сурах бичиг 1-ийг боловсруулсан.</w:t>
            </w:r>
          </w:p>
        </w:tc>
        <w:tc>
          <w:tcPr>
            <w:tcW w:w="2410" w:type="dxa"/>
            <w:shd w:val="clear" w:color="auto" w:fill="FFFFFF"/>
            <w:vAlign w:val="center"/>
          </w:tcPr>
          <w:p w14:paraId="16BA131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Монгол хэл, эх хэлний сургалтын хөтөлбөрийг туршиж, хэлэлцүүлж, сайжруулж, сурах бичиг, сургалтын хэрэглэгдэхүүнийг боловсруулсан байна.</w:t>
            </w:r>
          </w:p>
        </w:tc>
        <w:tc>
          <w:tcPr>
            <w:tcW w:w="1559" w:type="dxa"/>
            <w:shd w:val="clear" w:color="auto" w:fill="FFFFFF"/>
            <w:vAlign w:val="center"/>
          </w:tcPr>
          <w:p w14:paraId="7B7A2633" w14:textId="1FCA528A" w:rsidR="0035618E" w:rsidRPr="00E5122A" w:rsidRDefault="00C3649C"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c>
          <w:tcPr>
            <w:tcW w:w="1418" w:type="dxa"/>
            <w:shd w:val="clear" w:color="auto" w:fill="FFFFFF"/>
            <w:vAlign w:val="center"/>
          </w:tcPr>
          <w:p w14:paraId="1818671E" w14:textId="2FCD3CC5" w:rsidR="0035618E" w:rsidRPr="00E5122A" w:rsidRDefault="00C3649C"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c>
          <w:tcPr>
            <w:tcW w:w="1417" w:type="dxa"/>
            <w:shd w:val="clear" w:color="auto" w:fill="FFFFFF"/>
            <w:vAlign w:val="center"/>
          </w:tcPr>
          <w:p w14:paraId="7B38B5A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Боловсрол, шинжлэх ухааны сайд</w:t>
            </w:r>
          </w:p>
        </w:tc>
        <w:tc>
          <w:tcPr>
            <w:tcW w:w="1418" w:type="dxa"/>
            <w:shd w:val="clear" w:color="auto" w:fill="FFFFFF"/>
            <w:vAlign w:val="center"/>
          </w:tcPr>
          <w:p w14:paraId="499D93A5" w14:textId="6FA113BA" w:rsidR="0035618E" w:rsidRPr="00E5122A" w:rsidRDefault="00C3649C"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46D45F76" w14:textId="77777777" w:rsidTr="004D6BDE">
        <w:trPr>
          <w:trHeight w:val="20"/>
        </w:trPr>
        <w:tc>
          <w:tcPr>
            <w:tcW w:w="773" w:type="dxa"/>
            <w:shd w:val="clear" w:color="auto" w:fill="FFFFFF"/>
            <w:vAlign w:val="center"/>
          </w:tcPr>
          <w:p w14:paraId="5BF68FE9"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2.3.</w:t>
            </w:r>
            <w:r w:rsidRPr="00E5122A">
              <w:rPr>
                <w:rFonts w:ascii="Arial" w:eastAsia="Arial" w:hAnsi="Arial" w:cs="Arial"/>
                <w:noProof/>
                <w:sz w:val="18"/>
                <w:szCs w:val="18"/>
              </w:rPr>
              <w:t>7</w:t>
            </w:r>
          </w:p>
        </w:tc>
        <w:tc>
          <w:tcPr>
            <w:tcW w:w="1349" w:type="dxa"/>
            <w:shd w:val="clear" w:color="auto" w:fill="FFFFFF"/>
            <w:vAlign w:val="center"/>
          </w:tcPr>
          <w:p w14:paraId="1CFBD16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МУТЖҮЧ-2.1.3,  ЗГҮАХ-2.3.4</w:t>
            </w:r>
          </w:p>
        </w:tc>
        <w:tc>
          <w:tcPr>
            <w:tcW w:w="2268" w:type="dxa"/>
            <w:shd w:val="clear" w:color="auto" w:fill="FFFFFF"/>
            <w:vAlign w:val="center"/>
          </w:tcPr>
          <w:p w14:paraId="039D74FA" w14:textId="3C616853" w:rsidR="0035618E" w:rsidRPr="00E5122A" w:rsidRDefault="0035618E" w:rsidP="004D6BDE">
            <w:pPr>
              <w:spacing w:after="0" w:line="240" w:lineRule="auto"/>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 xml:space="preserve">Хүүхдийн </w:t>
            </w:r>
            <w:r w:rsidR="00C3649C" w:rsidRPr="00E5122A">
              <w:rPr>
                <w:rFonts w:ascii="Arial" w:eastAsia="Arial" w:hAnsi="Arial" w:cs="Arial"/>
                <w:noProof/>
                <w:color w:val="000000" w:themeColor="text1"/>
                <w:sz w:val="18"/>
                <w:szCs w:val="18"/>
              </w:rPr>
              <w:t>ялгаатай</w:t>
            </w:r>
            <w:r w:rsidRPr="00E5122A">
              <w:rPr>
                <w:rFonts w:ascii="Arial" w:eastAsia="Arial" w:hAnsi="Arial" w:cs="Arial"/>
                <w:noProof/>
                <w:color w:val="000000" w:themeColor="text1"/>
                <w:sz w:val="18"/>
                <w:szCs w:val="18"/>
              </w:rPr>
              <w:t xml:space="preserve"> онцлог, суралцах чадамжид суурилан сургалтын хөтөлбөр, төлөвлөгөө, үнэлгээний арга зүйг боловсронгуй болгох</w:t>
            </w:r>
          </w:p>
        </w:tc>
        <w:tc>
          <w:tcPr>
            <w:tcW w:w="1842" w:type="dxa"/>
            <w:shd w:val="clear" w:color="auto" w:fill="FFFFFF"/>
            <w:vAlign w:val="center"/>
          </w:tcPr>
          <w:p w14:paraId="4A9D4767" w14:textId="13D2A129" w:rsidR="0035618E" w:rsidRPr="00E5122A" w:rsidRDefault="00C3649C" w:rsidP="00C3649C">
            <w:pPr>
              <w:spacing w:after="0" w:line="240" w:lineRule="auto"/>
              <w:jc w:val="center"/>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 xml:space="preserve">Ялгаатай хэрэгцээтэй </w:t>
            </w:r>
            <w:r w:rsidR="0035618E" w:rsidRPr="00E5122A">
              <w:rPr>
                <w:rFonts w:ascii="Arial" w:eastAsia="Arial" w:hAnsi="Arial" w:cs="Arial"/>
                <w:noProof/>
                <w:color w:val="000000" w:themeColor="text1"/>
                <w:sz w:val="18"/>
                <w:szCs w:val="18"/>
              </w:rPr>
              <w:t>хүүхдийг сургуулийн өмнөх боловсролд тэгш хамруулах журам батлагдсан. Хэрэгжилт 25 хувьтай байна.</w:t>
            </w:r>
          </w:p>
        </w:tc>
        <w:tc>
          <w:tcPr>
            <w:tcW w:w="2410" w:type="dxa"/>
            <w:shd w:val="clear" w:color="auto" w:fill="FFFFFF"/>
            <w:vAlign w:val="center"/>
          </w:tcPr>
          <w:p w14:paraId="0EC9172F" w14:textId="61D381F8" w:rsidR="0035618E" w:rsidRPr="00E5122A" w:rsidRDefault="00C3649C" w:rsidP="004D6BDE">
            <w:pPr>
              <w:spacing w:after="0" w:line="240" w:lineRule="auto"/>
              <w:jc w:val="center"/>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 xml:space="preserve">Ялгаатай хэрэгцээтэй </w:t>
            </w:r>
            <w:r w:rsidR="0035618E" w:rsidRPr="00E5122A">
              <w:rPr>
                <w:rFonts w:ascii="Arial" w:eastAsia="Arial" w:hAnsi="Arial" w:cs="Arial"/>
                <w:noProof/>
                <w:color w:val="000000" w:themeColor="text1"/>
                <w:sz w:val="18"/>
                <w:szCs w:val="18"/>
              </w:rPr>
              <w:t>хүүхдийн онцлог, суралцах чадамжид суурилсан сургалтын хөтөлбөр боловсруулж, багш нарыг арга зүйгээр хангаж хэрэгжүүлсэн байна (100 хувь).</w:t>
            </w:r>
          </w:p>
        </w:tc>
        <w:tc>
          <w:tcPr>
            <w:tcW w:w="1559" w:type="dxa"/>
            <w:shd w:val="clear" w:color="auto" w:fill="FFFFFF"/>
            <w:vAlign w:val="center"/>
          </w:tcPr>
          <w:p w14:paraId="538B149B" w14:textId="77777777" w:rsidR="0035618E" w:rsidRPr="00E5122A" w:rsidRDefault="0035618E" w:rsidP="004D6BDE">
            <w:pPr>
              <w:spacing w:after="0" w:line="240" w:lineRule="auto"/>
              <w:jc w:val="right"/>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60.00</w:t>
            </w:r>
          </w:p>
        </w:tc>
        <w:tc>
          <w:tcPr>
            <w:tcW w:w="1418" w:type="dxa"/>
            <w:shd w:val="clear" w:color="auto" w:fill="FFFFFF"/>
            <w:vAlign w:val="center"/>
          </w:tcPr>
          <w:p w14:paraId="19A2506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02F468C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Боловсрол, шинжлэх ухааны сайд</w:t>
            </w:r>
          </w:p>
        </w:tc>
        <w:tc>
          <w:tcPr>
            <w:tcW w:w="1418" w:type="dxa"/>
            <w:shd w:val="clear" w:color="auto" w:fill="FFFFFF"/>
            <w:vAlign w:val="center"/>
          </w:tcPr>
          <w:p w14:paraId="756535F8" w14:textId="1F9925CA" w:rsidR="0035618E" w:rsidRPr="00E5122A" w:rsidRDefault="00C3649C"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6D8EDF8F" w14:textId="77777777" w:rsidTr="004D6BDE">
        <w:trPr>
          <w:trHeight w:val="20"/>
        </w:trPr>
        <w:tc>
          <w:tcPr>
            <w:tcW w:w="773" w:type="dxa"/>
            <w:shd w:val="clear" w:color="auto" w:fill="FFFFFF"/>
            <w:vAlign w:val="center"/>
          </w:tcPr>
          <w:p w14:paraId="5C5EFFB7"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2.3.</w:t>
            </w:r>
            <w:r w:rsidRPr="00E5122A">
              <w:rPr>
                <w:rFonts w:ascii="Arial" w:eastAsia="Arial" w:hAnsi="Arial" w:cs="Arial"/>
                <w:noProof/>
                <w:sz w:val="18"/>
                <w:szCs w:val="18"/>
              </w:rPr>
              <w:t>8</w:t>
            </w:r>
          </w:p>
        </w:tc>
        <w:tc>
          <w:tcPr>
            <w:tcW w:w="1349" w:type="dxa"/>
            <w:shd w:val="clear" w:color="auto" w:fill="FFFFFF"/>
            <w:vAlign w:val="center"/>
          </w:tcPr>
          <w:p w14:paraId="4385051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МУТЖҮЧ-2.1.7,  ЗГҮАХ-2.3.8</w:t>
            </w:r>
          </w:p>
        </w:tc>
        <w:tc>
          <w:tcPr>
            <w:tcW w:w="2268" w:type="dxa"/>
            <w:shd w:val="clear" w:color="auto" w:fill="FFFFFF"/>
            <w:vAlign w:val="center"/>
          </w:tcPr>
          <w:p w14:paraId="6122307B"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Багш мэргэжлийн стандартыг батлуулж, "Чадварлаг багш" арга хэмжээг хэрэгжүүлэх</w:t>
            </w:r>
          </w:p>
        </w:tc>
        <w:tc>
          <w:tcPr>
            <w:tcW w:w="1842" w:type="dxa"/>
            <w:shd w:val="clear" w:color="auto" w:fill="FFFFFF"/>
            <w:vAlign w:val="center"/>
          </w:tcPr>
          <w:p w14:paraId="7C60413F" w14:textId="61CA94CC" w:rsidR="00C3649C" w:rsidRPr="00E5122A" w:rsidRDefault="00C3649C" w:rsidP="001568D3">
            <w:pPr>
              <w:pStyle w:val="paragraph"/>
              <w:spacing w:before="0" w:beforeAutospacing="0" w:after="0" w:afterAutospacing="0"/>
              <w:textAlignment w:val="baseline"/>
              <w:rPr>
                <w:rFonts w:ascii="Arial" w:hAnsi="Arial" w:cs="Arial"/>
                <w:bCs/>
                <w:color w:val="000000" w:themeColor="text1"/>
                <w:sz w:val="12"/>
                <w:szCs w:val="18"/>
              </w:rPr>
            </w:pPr>
            <w:proofErr w:type="spellStart"/>
            <w:r w:rsidRPr="00E5122A">
              <w:rPr>
                <w:rFonts w:ascii="Arial" w:hAnsi="Arial" w:cs="Arial"/>
                <w:bCs/>
                <w:color w:val="000000" w:themeColor="text1"/>
                <w:sz w:val="18"/>
              </w:rPr>
              <w:t>Багш</w:t>
            </w:r>
            <w:proofErr w:type="spellEnd"/>
            <w:r w:rsidRPr="00E5122A">
              <w:rPr>
                <w:rFonts w:ascii="Arial" w:hAnsi="Arial" w:cs="Arial"/>
                <w:bCs/>
                <w:color w:val="000000" w:themeColor="text1"/>
                <w:sz w:val="18"/>
              </w:rPr>
              <w:t> </w:t>
            </w:r>
            <w:proofErr w:type="spellStart"/>
            <w:r w:rsidRPr="00E5122A">
              <w:rPr>
                <w:rFonts w:ascii="Arial" w:hAnsi="Arial" w:cs="Arial"/>
                <w:bCs/>
                <w:color w:val="000000" w:themeColor="text1"/>
                <w:sz w:val="18"/>
              </w:rPr>
              <w:t>бэлтгэх</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их</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дээд</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сургууль</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болон</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цэцэрлэг</w:t>
            </w:r>
            <w:proofErr w:type="spellEnd"/>
            <w:r w:rsidRPr="00E5122A">
              <w:rPr>
                <w:rFonts w:ascii="Arial" w:hAnsi="Arial" w:cs="Arial"/>
                <w:bCs/>
                <w:color w:val="000000" w:themeColor="text1"/>
                <w:sz w:val="18"/>
              </w:rPr>
              <w:t>, ЕБС-</w:t>
            </w:r>
            <w:proofErr w:type="spellStart"/>
            <w:r w:rsidRPr="00E5122A">
              <w:rPr>
                <w:rFonts w:ascii="Arial" w:hAnsi="Arial" w:cs="Arial"/>
                <w:bCs/>
                <w:color w:val="000000" w:themeColor="text1"/>
                <w:sz w:val="18"/>
              </w:rPr>
              <w:t>ийн</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багш</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судлаачдын</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хамтарсан</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судалгаанд</w:t>
            </w:r>
            <w:proofErr w:type="spellEnd"/>
            <w:r w:rsidRPr="00E5122A">
              <w:rPr>
                <w:rFonts w:ascii="Arial" w:hAnsi="Arial" w:cs="Arial"/>
                <w:bCs/>
                <w:color w:val="000000" w:themeColor="text1"/>
                <w:sz w:val="18"/>
              </w:rPr>
              <w:t> </w:t>
            </w:r>
            <w:proofErr w:type="spellStart"/>
            <w:r w:rsidRPr="00E5122A">
              <w:rPr>
                <w:rFonts w:ascii="Arial" w:hAnsi="Arial" w:cs="Arial"/>
                <w:bCs/>
                <w:color w:val="000000" w:themeColor="text1"/>
                <w:sz w:val="18"/>
              </w:rPr>
              <w:t>санхүүжилт</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олгохоор</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судалж</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эхэлсэн</w:t>
            </w:r>
            <w:proofErr w:type="spellEnd"/>
            <w:r w:rsidRPr="00E5122A">
              <w:rPr>
                <w:rFonts w:ascii="Arial" w:hAnsi="Arial" w:cs="Arial"/>
                <w:bCs/>
                <w:color w:val="000000" w:themeColor="text1"/>
                <w:sz w:val="18"/>
              </w:rPr>
              <w:t>. </w:t>
            </w:r>
          </w:p>
          <w:p w14:paraId="13B418CF" w14:textId="77777777" w:rsidR="00C3649C" w:rsidRPr="00E5122A" w:rsidRDefault="00C3649C" w:rsidP="00C3649C">
            <w:pPr>
              <w:pStyle w:val="paragraph"/>
              <w:spacing w:before="0" w:beforeAutospacing="0" w:after="0" w:afterAutospacing="0"/>
              <w:ind w:left="-90"/>
              <w:textAlignment w:val="baseline"/>
              <w:rPr>
                <w:rFonts w:ascii="Arial" w:hAnsi="Arial" w:cs="Arial"/>
                <w:bCs/>
                <w:color w:val="000000" w:themeColor="text1"/>
                <w:sz w:val="12"/>
                <w:szCs w:val="18"/>
              </w:rPr>
            </w:pPr>
            <w:r w:rsidRPr="00E5122A">
              <w:rPr>
                <w:rFonts w:ascii="Arial" w:hAnsi="Arial" w:cs="Arial"/>
                <w:bCs/>
                <w:color w:val="000000" w:themeColor="text1"/>
                <w:sz w:val="18"/>
              </w:rPr>
              <w:t>-</w:t>
            </w:r>
            <w:proofErr w:type="spellStart"/>
            <w:r w:rsidRPr="00E5122A">
              <w:rPr>
                <w:rFonts w:ascii="Arial" w:hAnsi="Arial" w:cs="Arial"/>
                <w:bCs/>
                <w:color w:val="000000" w:themeColor="text1"/>
                <w:sz w:val="18"/>
              </w:rPr>
              <w:t>Ментор</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багштай</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сургууль</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цэцэрлэгийн</w:t>
            </w:r>
            <w:proofErr w:type="spellEnd"/>
            <w:r w:rsidRPr="00E5122A">
              <w:rPr>
                <w:rFonts w:ascii="Arial" w:hAnsi="Arial" w:cs="Arial"/>
                <w:bCs/>
                <w:color w:val="000000" w:themeColor="text1"/>
                <w:sz w:val="18"/>
              </w:rPr>
              <w:t xml:space="preserve"> тоо-0 </w:t>
            </w:r>
          </w:p>
          <w:p w14:paraId="1AF5C671" w14:textId="77777777" w:rsidR="00C3649C" w:rsidRPr="00E5122A" w:rsidRDefault="00C3649C" w:rsidP="00C3649C">
            <w:pPr>
              <w:pStyle w:val="paragraph"/>
              <w:spacing w:before="0" w:beforeAutospacing="0" w:after="0" w:afterAutospacing="0"/>
              <w:ind w:left="-90"/>
              <w:textAlignment w:val="baseline"/>
              <w:rPr>
                <w:rFonts w:ascii="Arial" w:hAnsi="Arial" w:cs="Arial"/>
                <w:bCs/>
                <w:color w:val="000000" w:themeColor="text1"/>
                <w:sz w:val="18"/>
              </w:rPr>
            </w:pPr>
            <w:r w:rsidRPr="00E5122A">
              <w:rPr>
                <w:rFonts w:ascii="Arial" w:hAnsi="Arial" w:cs="Arial"/>
                <w:bCs/>
                <w:color w:val="000000" w:themeColor="text1"/>
                <w:sz w:val="18"/>
              </w:rPr>
              <w:t>-</w:t>
            </w:r>
            <w:proofErr w:type="spellStart"/>
            <w:r w:rsidRPr="00E5122A">
              <w:rPr>
                <w:rFonts w:ascii="Arial" w:hAnsi="Arial" w:cs="Arial"/>
                <w:bCs/>
                <w:color w:val="000000" w:themeColor="text1"/>
                <w:sz w:val="18"/>
              </w:rPr>
              <w:t>Ментор</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багштай</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хамтран</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хөгжиж</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буй</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багшийн</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хувь</w:t>
            </w:r>
            <w:proofErr w:type="spellEnd"/>
            <w:r w:rsidRPr="00E5122A">
              <w:rPr>
                <w:rFonts w:ascii="Arial" w:hAnsi="Arial" w:cs="Arial"/>
                <w:bCs/>
                <w:color w:val="000000" w:themeColor="text1"/>
                <w:sz w:val="18"/>
              </w:rPr>
              <w:t xml:space="preserve"> - 0 </w:t>
            </w:r>
          </w:p>
          <w:p w14:paraId="77AABDB1" w14:textId="539FF06E" w:rsidR="00C3649C" w:rsidRPr="00E5122A" w:rsidRDefault="00C3649C" w:rsidP="00336576">
            <w:pPr>
              <w:pStyle w:val="paragraph"/>
              <w:spacing w:before="0" w:beforeAutospacing="0" w:after="0" w:afterAutospacing="0"/>
              <w:ind w:left="-90"/>
              <w:textAlignment w:val="baseline"/>
              <w:rPr>
                <w:rFonts w:ascii="Arial" w:hAnsi="Arial" w:cs="Arial"/>
                <w:bCs/>
                <w:color w:val="000000" w:themeColor="text1"/>
                <w:sz w:val="12"/>
                <w:szCs w:val="18"/>
              </w:rPr>
            </w:pPr>
            <w:r w:rsidRPr="00E5122A">
              <w:rPr>
                <w:rFonts w:ascii="Arial" w:hAnsi="Arial" w:cs="Arial"/>
                <w:bCs/>
                <w:color w:val="000000" w:themeColor="text1"/>
                <w:sz w:val="18"/>
              </w:rPr>
              <w:t>-</w:t>
            </w:r>
            <w:proofErr w:type="spellStart"/>
            <w:r w:rsidRPr="00E5122A">
              <w:rPr>
                <w:rFonts w:ascii="Arial" w:hAnsi="Arial" w:cs="Arial"/>
                <w:bCs/>
                <w:color w:val="000000" w:themeColor="text1"/>
                <w:sz w:val="18"/>
              </w:rPr>
              <w:t>багшийн</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ажлын</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гүйцэтгэлд</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суурилсан</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цалин</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хөлсний</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тогтолцоо</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бүрдээгүй</w:t>
            </w:r>
            <w:proofErr w:type="spellEnd"/>
            <w:r w:rsidRPr="00E5122A">
              <w:rPr>
                <w:rFonts w:ascii="Arial" w:hAnsi="Arial" w:cs="Arial"/>
                <w:bCs/>
                <w:color w:val="000000" w:themeColor="text1"/>
                <w:sz w:val="18"/>
              </w:rPr>
              <w:t>.</w:t>
            </w:r>
          </w:p>
        </w:tc>
        <w:tc>
          <w:tcPr>
            <w:tcW w:w="2410" w:type="dxa"/>
            <w:shd w:val="clear" w:color="auto" w:fill="FFFFFF"/>
            <w:vAlign w:val="center"/>
          </w:tcPr>
          <w:p w14:paraId="6A3ACF32" w14:textId="70CE4207" w:rsidR="001C4169" w:rsidRPr="00E5122A" w:rsidRDefault="00336576" w:rsidP="001568D3">
            <w:pPr>
              <w:spacing w:after="0" w:line="240" w:lineRule="auto"/>
              <w:rPr>
                <w:rFonts w:ascii="Arial" w:eastAsia="Arial" w:hAnsi="Arial" w:cs="Arial"/>
                <w:strike/>
                <w:noProof/>
                <w:color w:val="000000" w:themeColor="text1"/>
                <w:sz w:val="18"/>
                <w:szCs w:val="18"/>
              </w:rPr>
            </w:pPr>
            <w:r w:rsidRPr="00E5122A">
              <w:rPr>
                <w:rFonts w:ascii="Arial" w:hAnsi="Arial" w:cs="Arial"/>
                <w:bCs/>
                <w:color w:val="000000" w:themeColor="text1"/>
                <w:sz w:val="18"/>
              </w:rPr>
              <w:t>- </w:t>
            </w:r>
            <w:r w:rsidRPr="00E5122A">
              <w:rPr>
                <w:rFonts w:ascii="Arial" w:hAnsi="Arial" w:cs="Arial"/>
                <w:bCs/>
                <w:noProof/>
                <w:color w:val="000000" w:themeColor="text1"/>
                <w:sz w:val="18"/>
              </w:rPr>
              <w:t>Багш  бэлтгэх</w:t>
            </w:r>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их</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дээд</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сургууль</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болон</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цэцэрлэг</w:t>
            </w:r>
            <w:proofErr w:type="spellEnd"/>
            <w:r w:rsidRPr="00E5122A">
              <w:rPr>
                <w:rFonts w:ascii="Arial" w:hAnsi="Arial" w:cs="Arial"/>
                <w:bCs/>
                <w:color w:val="000000" w:themeColor="text1"/>
                <w:sz w:val="18"/>
              </w:rPr>
              <w:t>, ЕБС-</w:t>
            </w:r>
            <w:proofErr w:type="spellStart"/>
            <w:r w:rsidRPr="00E5122A">
              <w:rPr>
                <w:rFonts w:ascii="Arial" w:hAnsi="Arial" w:cs="Arial"/>
                <w:bCs/>
                <w:color w:val="000000" w:themeColor="text1"/>
                <w:sz w:val="18"/>
              </w:rPr>
              <w:t>ийн</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багш</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судлаачдын</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хамтарсан</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судалгаанд</w:t>
            </w:r>
            <w:proofErr w:type="spellEnd"/>
            <w:r w:rsidR="001C4169"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санхүүжилт</w:t>
            </w:r>
            <w:proofErr w:type="spellEnd"/>
            <w:r w:rsidRPr="00E5122A">
              <w:rPr>
                <w:rFonts w:ascii="Arial" w:hAnsi="Arial" w:cs="Arial"/>
                <w:bCs/>
                <w:color w:val="000000" w:themeColor="text1"/>
                <w:sz w:val="18"/>
              </w:rPr>
              <w:t> </w:t>
            </w:r>
          </w:p>
          <w:p w14:paraId="78032F7A" w14:textId="60E91E43" w:rsidR="00336576" w:rsidRPr="00E5122A" w:rsidRDefault="00336576" w:rsidP="00336576">
            <w:pPr>
              <w:pStyle w:val="paragraph"/>
              <w:spacing w:before="0" w:beforeAutospacing="0" w:after="0" w:afterAutospacing="0"/>
              <w:textAlignment w:val="baseline"/>
              <w:rPr>
                <w:rFonts w:ascii="Arial" w:hAnsi="Arial" w:cs="Arial"/>
                <w:bCs/>
                <w:color w:val="000000" w:themeColor="text1"/>
                <w:sz w:val="18"/>
              </w:rPr>
            </w:pPr>
            <w:proofErr w:type="spellStart"/>
            <w:r w:rsidRPr="00E5122A">
              <w:rPr>
                <w:rFonts w:ascii="Arial" w:hAnsi="Arial" w:cs="Arial"/>
                <w:bCs/>
                <w:color w:val="000000" w:themeColor="text1"/>
                <w:sz w:val="18"/>
              </w:rPr>
              <w:t>олгосон</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байна</w:t>
            </w:r>
            <w:proofErr w:type="spellEnd"/>
            <w:r w:rsidRPr="00E5122A">
              <w:rPr>
                <w:rFonts w:ascii="Arial" w:hAnsi="Arial" w:cs="Arial"/>
                <w:bCs/>
                <w:color w:val="000000" w:themeColor="text1"/>
                <w:sz w:val="18"/>
              </w:rPr>
              <w:t>.  </w:t>
            </w:r>
          </w:p>
          <w:p w14:paraId="31859FEE" w14:textId="77777777" w:rsidR="00336576" w:rsidRPr="00E5122A" w:rsidRDefault="00336576" w:rsidP="00336576">
            <w:pPr>
              <w:pStyle w:val="paragraph"/>
              <w:spacing w:before="0" w:beforeAutospacing="0" w:after="0" w:afterAutospacing="0"/>
              <w:textAlignment w:val="baseline"/>
              <w:rPr>
                <w:rFonts w:ascii="Arial" w:hAnsi="Arial" w:cs="Arial"/>
                <w:bCs/>
                <w:color w:val="000000" w:themeColor="text1"/>
                <w:sz w:val="12"/>
              </w:rPr>
            </w:pPr>
          </w:p>
          <w:p w14:paraId="2D414233" w14:textId="6C81C89B" w:rsidR="00336576" w:rsidRPr="00E5122A" w:rsidRDefault="00336576" w:rsidP="00336576">
            <w:pPr>
              <w:pStyle w:val="paragraph"/>
              <w:spacing w:before="0" w:beforeAutospacing="0" w:after="0" w:afterAutospacing="0"/>
              <w:textAlignment w:val="baseline"/>
              <w:rPr>
                <w:rFonts w:ascii="Arial" w:hAnsi="Arial" w:cs="Arial"/>
                <w:bCs/>
                <w:color w:val="000000" w:themeColor="text1"/>
                <w:sz w:val="18"/>
              </w:rPr>
            </w:pPr>
            <w:r w:rsidRPr="00E5122A">
              <w:rPr>
                <w:rFonts w:ascii="Arial" w:hAnsi="Arial" w:cs="Arial"/>
                <w:bCs/>
                <w:color w:val="000000" w:themeColor="text1"/>
                <w:sz w:val="18"/>
              </w:rPr>
              <w:t xml:space="preserve">- 10 </w:t>
            </w:r>
            <w:proofErr w:type="spellStart"/>
            <w:r w:rsidRPr="00E5122A">
              <w:rPr>
                <w:rFonts w:ascii="Arial" w:hAnsi="Arial" w:cs="Arial"/>
                <w:bCs/>
                <w:color w:val="000000" w:themeColor="text1"/>
                <w:sz w:val="18"/>
              </w:rPr>
              <w:t>аймаг</w:t>
            </w:r>
            <w:proofErr w:type="spellEnd"/>
            <w:r w:rsidRPr="00E5122A">
              <w:rPr>
                <w:rFonts w:ascii="Arial" w:hAnsi="Arial" w:cs="Arial"/>
                <w:bCs/>
                <w:color w:val="000000" w:themeColor="text1"/>
                <w:sz w:val="18"/>
              </w:rPr>
              <w:t xml:space="preserve">, 5 </w:t>
            </w:r>
            <w:proofErr w:type="spellStart"/>
            <w:r w:rsidRPr="00E5122A">
              <w:rPr>
                <w:rFonts w:ascii="Arial" w:hAnsi="Arial" w:cs="Arial"/>
                <w:bCs/>
                <w:color w:val="000000" w:themeColor="text1"/>
                <w:sz w:val="18"/>
              </w:rPr>
              <w:t>дүүргийн</w:t>
            </w:r>
            <w:proofErr w:type="spellEnd"/>
            <w:r w:rsidRPr="00E5122A">
              <w:rPr>
                <w:rFonts w:ascii="Arial" w:hAnsi="Arial" w:cs="Arial"/>
                <w:bCs/>
                <w:color w:val="000000" w:themeColor="text1"/>
                <w:sz w:val="18"/>
              </w:rPr>
              <w:t xml:space="preserve"> ЕБС </w:t>
            </w:r>
            <w:proofErr w:type="spellStart"/>
            <w:r w:rsidRPr="00E5122A">
              <w:rPr>
                <w:rFonts w:ascii="Arial" w:hAnsi="Arial" w:cs="Arial"/>
                <w:bCs/>
                <w:color w:val="000000" w:themeColor="text1"/>
                <w:sz w:val="18"/>
              </w:rPr>
              <w:t>ментор</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багштай</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болсон</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байна</w:t>
            </w:r>
            <w:proofErr w:type="spellEnd"/>
            <w:r w:rsidRPr="00E5122A">
              <w:rPr>
                <w:rFonts w:ascii="Arial" w:hAnsi="Arial" w:cs="Arial"/>
                <w:bCs/>
                <w:color w:val="000000" w:themeColor="text1"/>
                <w:sz w:val="18"/>
              </w:rPr>
              <w:t>. </w:t>
            </w:r>
          </w:p>
          <w:p w14:paraId="49F9E00A" w14:textId="77777777" w:rsidR="002711A0" w:rsidRPr="00E5122A" w:rsidRDefault="002711A0" w:rsidP="00336576">
            <w:pPr>
              <w:pStyle w:val="paragraph"/>
              <w:spacing w:before="0" w:beforeAutospacing="0" w:after="0" w:afterAutospacing="0"/>
              <w:textAlignment w:val="baseline"/>
              <w:rPr>
                <w:rFonts w:ascii="Arial" w:hAnsi="Arial" w:cs="Arial"/>
                <w:bCs/>
                <w:color w:val="000000" w:themeColor="text1"/>
                <w:sz w:val="12"/>
              </w:rPr>
            </w:pPr>
          </w:p>
          <w:p w14:paraId="5839C9D2" w14:textId="77777777" w:rsidR="00336576" w:rsidRPr="00E5122A" w:rsidRDefault="00336576" w:rsidP="00336576">
            <w:pPr>
              <w:pStyle w:val="paragraph"/>
              <w:spacing w:before="0" w:beforeAutospacing="0" w:after="0" w:afterAutospacing="0"/>
              <w:textAlignment w:val="baseline"/>
              <w:rPr>
                <w:rFonts w:ascii="Arial" w:hAnsi="Arial" w:cs="Arial"/>
                <w:bCs/>
                <w:color w:val="000000" w:themeColor="text1"/>
                <w:sz w:val="18"/>
              </w:rPr>
            </w:pPr>
            <w:r w:rsidRPr="00E5122A">
              <w:rPr>
                <w:rFonts w:ascii="Arial" w:hAnsi="Arial" w:cs="Arial"/>
                <w:bCs/>
                <w:color w:val="000000" w:themeColor="text1"/>
                <w:sz w:val="18"/>
              </w:rPr>
              <w:t>-</w:t>
            </w:r>
            <w:proofErr w:type="spellStart"/>
            <w:r w:rsidRPr="00E5122A">
              <w:rPr>
                <w:rFonts w:ascii="Arial" w:hAnsi="Arial" w:cs="Arial"/>
                <w:bCs/>
                <w:color w:val="000000" w:themeColor="text1"/>
                <w:sz w:val="18"/>
              </w:rPr>
              <w:t>Нийт</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багш</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нарын</w:t>
            </w:r>
            <w:proofErr w:type="spellEnd"/>
            <w:r w:rsidRPr="00E5122A">
              <w:rPr>
                <w:rFonts w:ascii="Arial" w:hAnsi="Arial" w:cs="Arial"/>
                <w:bCs/>
                <w:color w:val="000000" w:themeColor="text1"/>
                <w:sz w:val="18"/>
              </w:rPr>
              <w:t xml:space="preserve"> 44.7 </w:t>
            </w:r>
            <w:proofErr w:type="spellStart"/>
            <w:r w:rsidRPr="00E5122A">
              <w:rPr>
                <w:rFonts w:ascii="Arial" w:hAnsi="Arial" w:cs="Arial"/>
                <w:bCs/>
                <w:color w:val="000000" w:themeColor="text1"/>
                <w:sz w:val="18"/>
              </w:rPr>
              <w:t>орчим</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хувь</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ментортой</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хамтран</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хөгжих</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боломж</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бүрдсэн</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байна</w:t>
            </w:r>
            <w:proofErr w:type="spellEnd"/>
            <w:r w:rsidRPr="00E5122A">
              <w:rPr>
                <w:rFonts w:ascii="Arial" w:hAnsi="Arial" w:cs="Arial"/>
                <w:bCs/>
                <w:color w:val="000000" w:themeColor="text1"/>
                <w:sz w:val="18"/>
              </w:rPr>
              <w:t> </w:t>
            </w:r>
          </w:p>
          <w:p w14:paraId="75772F02" w14:textId="77777777" w:rsidR="00336576" w:rsidRPr="00E5122A" w:rsidRDefault="00336576" w:rsidP="00336576">
            <w:pPr>
              <w:pStyle w:val="paragraph"/>
              <w:spacing w:before="0" w:beforeAutospacing="0" w:after="0" w:afterAutospacing="0"/>
              <w:textAlignment w:val="baseline"/>
              <w:rPr>
                <w:rFonts w:ascii="Arial" w:hAnsi="Arial" w:cs="Arial"/>
                <w:bCs/>
                <w:color w:val="000000" w:themeColor="text1"/>
                <w:sz w:val="18"/>
              </w:rPr>
            </w:pPr>
          </w:p>
          <w:p w14:paraId="6C3C156D" w14:textId="3C006032" w:rsidR="00336576" w:rsidRPr="00E5122A" w:rsidRDefault="00336576" w:rsidP="00336576">
            <w:pPr>
              <w:pStyle w:val="paragraph"/>
              <w:spacing w:before="0" w:beforeAutospacing="0" w:after="0" w:afterAutospacing="0"/>
              <w:textAlignment w:val="baseline"/>
              <w:rPr>
                <w:rFonts w:ascii="Arial" w:hAnsi="Arial" w:cs="Arial"/>
                <w:bCs/>
                <w:color w:val="000000" w:themeColor="text1"/>
                <w:sz w:val="12"/>
              </w:rPr>
            </w:pPr>
            <w:r w:rsidRPr="00E5122A">
              <w:rPr>
                <w:rFonts w:ascii="Arial" w:hAnsi="Arial" w:cs="Arial"/>
                <w:bCs/>
                <w:color w:val="000000" w:themeColor="text1"/>
                <w:sz w:val="18"/>
              </w:rPr>
              <w:t>-</w:t>
            </w:r>
            <w:proofErr w:type="spellStart"/>
            <w:r w:rsidRPr="00E5122A">
              <w:rPr>
                <w:rFonts w:ascii="Arial" w:hAnsi="Arial" w:cs="Arial"/>
                <w:bCs/>
                <w:color w:val="000000" w:themeColor="text1"/>
                <w:sz w:val="18"/>
              </w:rPr>
              <w:t>Гүйцэтгэлд</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суурисан</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цалин</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хөлсний</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эрх</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зүйн</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орчин</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бүрдсэн</w:t>
            </w:r>
            <w:proofErr w:type="spellEnd"/>
            <w:r w:rsidRPr="00E5122A">
              <w:rPr>
                <w:rFonts w:ascii="Arial" w:hAnsi="Arial" w:cs="Arial"/>
                <w:bCs/>
                <w:color w:val="000000" w:themeColor="text1"/>
                <w:sz w:val="18"/>
              </w:rPr>
              <w:t xml:space="preserve"> </w:t>
            </w:r>
            <w:proofErr w:type="spellStart"/>
            <w:r w:rsidRPr="00E5122A">
              <w:rPr>
                <w:rFonts w:ascii="Arial" w:hAnsi="Arial" w:cs="Arial"/>
                <w:bCs/>
                <w:color w:val="000000" w:themeColor="text1"/>
                <w:sz w:val="18"/>
              </w:rPr>
              <w:t>байна</w:t>
            </w:r>
            <w:proofErr w:type="spellEnd"/>
            <w:r w:rsidRPr="00E5122A">
              <w:rPr>
                <w:rFonts w:ascii="Arial" w:hAnsi="Arial" w:cs="Arial"/>
                <w:bCs/>
                <w:color w:val="000000" w:themeColor="text1"/>
                <w:sz w:val="18"/>
              </w:rPr>
              <w:t>.</w:t>
            </w:r>
            <w:r w:rsidRPr="00E5122A">
              <w:rPr>
                <w:rStyle w:val="eop"/>
                <w:rFonts w:ascii="Arial" w:eastAsia="Calibri" w:hAnsi="Arial" w:cs="Arial"/>
                <w:bCs/>
                <w:color w:val="000000" w:themeColor="text1"/>
                <w:sz w:val="12"/>
                <w:szCs w:val="18"/>
              </w:rPr>
              <w:t> </w:t>
            </w:r>
          </w:p>
        </w:tc>
        <w:tc>
          <w:tcPr>
            <w:tcW w:w="1559" w:type="dxa"/>
            <w:shd w:val="clear" w:color="auto" w:fill="FFFFFF"/>
            <w:vAlign w:val="center"/>
          </w:tcPr>
          <w:p w14:paraId="580EE69D" w14:textId="77777777" w:rsidR="0035618E" w:rsidRPr="00E5122A" w:rsidRDefault="0035618E" w:rsidP="004D6BDE">
            <w:pPr>
              <w:spacing w:after="0" w:line="240" w:lineRule="auto"/>
              <w:jc w:val="right"/>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150.00</w:t>
            </w:r>
          </w:p>
        </w:tc>
        <w:tc>
          <w:tcPr>
            <w:tcW w:w="1418" w:type="dxa"/>
            <w:shd w:val="clear" w:color="auto" w:fill="FFFFFF"/>
            <w:vAlign w:val="center"/>
          </w:tcPr>
          <w:p w14:paraId="4EB2042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1E56345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Боловсрол, шинжлэх ухааны сайд</w:t>
            </w:r>
          </w:p>
        </w:tc>
        <w:tc>
          <w:tcPr>
            <w:tcW w:w="1418" w:type="dxa"/>
            <w:shd w:val="clear" w:color="auto" w:fill="FFFFFF"/>
            <w:vAlign w:val="center"/>
          </w:tcPr>
          <w:p w14:paraId="6C21F3B2" w14:textId="6E55431A" w:rsidR="0035618E" w:rsidRPr="00E5122A" w:rsidRDefault="00336576"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0ABC3856" w14:textId="77777777" w:rsidTr="004D6BDE">
        <w:trPr>
          <w:trHeight w:val="20"/>
        </w:trPr>
        <w:tc>
          <w:tcPr>
            <w:tcW w:w="773" w:type="dxa"/>
            <w:shd w:val="clear" w:color="auto" w:fill="FFFFFF"/>
            <w:vAlign w:val="center"/>
          </w:tcPr>
          <w:p w14:paraId="1D23605F"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2.3.</w:t>
            </w:r>
            <w:r w:rsidRPr="00E5122A">
              <w:rPr>
                <w:rFonts w:ascii="Arial" w:eastAsia="Arial" w:hAnsi="Arial" w:cs="Arial"/>
                <w:noProof/>
                <w:sz w:val="18"/>
                <w:szCs w:val="18"/>
              </w:rPr>
              <w:t>9</w:t>
            </w:r>
          </w:p>
        </w:tc>
        <w:tc>
          <w:tcPr>
            <w:tcW w:w="1349" w:type="dxa"/>
            <w:shd w:val="clear" w:color="auto" w:fill="FFFFFF"/>
            <w:vAlign w:val="center"/>
          </w:tcPr>
          <w:p w14:paraId="7134D3E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МУТЖҮЧ-2.1.7,  ЗГҮАХ</w:t>
            </w:r>
            <w:r w:rsidRPr="00E5122A">
              <w:rPr>
                <w:rFonts w:ascii="Arial" w:eastAsia="Arial" w:hAnsi="Arial" w:cs="Arial"/>
                <w:noProof/>
                <w:sz w:val="18"/>
                <w:szCs w:val="18"/>
              </w:rPr>
              <w:t>-2.3.8</w:t>
            </w:r>
          </w:p>
        </w:tc>
        <w:tc>
          <w:tcPr>
            <w:tcW w:w="2268" w:type="dxa"/>
            <w:shd w:val="clear" w:color="auto" w:fill="FFFFFF"/>
            <w:vAlign w:val="center"/>
          </w:tcPr>
          <w:p w14:paraId="12B167DC"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Ерөнхий боловсролын сургууль, цэцэрлэгийн багшийг ялгаатай хэрэгцээт боловсролын чиглэлээр мэргэшүүлж, цэцэрлэгт ээлжийн багш ажиллуулах</w:t>
            </w:r>
          </w:p>
        </w:tc>
        <w:tc>
          <w:tcPr>
            <w:tcW w:w="1842" w:type="dxa"/>
            <w:shd w:val="clear" w:color="auto" w:fill="FFFFFF"/>
            <w:vAlign w:val="center"/>
          </w:tcPr>
          <w:p w14:paraId="3AEA25FC" w14:textId="7A55987A" w:rsidR="0035618E" w:rsidRPr="00E5122A" w:rsidRDefault="0035618E" w:rsidP="008438F9">
            <w:pPr>
              <w:spacing w:after="0" w:line="240" w:lineRule="auto"/>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“ЕБС дээр байгуулагдсан хүүхэд хөгжлийн загварт танхимд ажиллах багш, удирдах ажилтнуудыг чадавхжуулах” сургалтад 100, “Хөгжлийн бэрхшээлтэй хүүхэдтэй ажиллахад чадавхжуулах” сургалтад 100, нийт 200 багшийг мэргэшүүлсэн.</w:t>
            </w:r>
          </w:p>
        </w:tc>
        <w:tc>
          <w:tcPr>
            <w:tcW w:w="2410" w:type="dxa"/>
            <w:shd w:val="clear" w:color="auto" w:fill="FFFFFF"/>
            <w:vAlign w:val="center"/>
          </w:tcPr>
          <w:p w14:paraId="011919ED" w14:textId="77777777" w:rsidR="00B35EBB" w:rsidRPr="00E5122A" w:rsidRDefault="00B35EBB" w:rsidP="00B35EBB">
            <w:pPr>
              <w:pStyle w:val="paragraph"/>
              <w:spacing w:before="0" w:beforeAutospacing="0" w:after="0" w:afterAutospacing="0"/>
              <w:textAlignment w:val="baseline"/>
              <w:rPr>
                <w:rStyle w:val="normaltextrun"/>
                <w:rFonts w:ascii="Arial" w:eastAsia="Calibri" w:hAnsi="Arial" w:cs="Arial"/>
                <w:bCs/>
                <w:color w:val="000000" w:themeColor="text1"/>
                <w:sz w:val="18"/>
                <w:szCs w:val="18"/>
                <w:lang w:val="mn-MN"/>
              </w:rPr>
            </w:pPr>
            <w:r w:rsidRPr="00E5122A">
              <w:rPr>
                <w:rStyle w:val="normaltextrun"/>
                <w:rFonts w:ascii="Arial" w:eastAsia="Calibri" w:hAnsi="Arial" w:cs="Arial"/>
                <w:bCs/>
                <w:color w:val="000000" w:themeColor="text1"/>
                <w:sz w:val="18"/>
                <w:szCs w:val="18"/>
                <w:lang w:val="mn-MN"/>
              </w:rPr>
              <w:t>-Ерөнхий боловсролын сургуулийн 165, </w:t>
            </w:r>
          </w:p>
          <w:p w14:paraId="3B0458F0" w14:textId="77777777" w:rsidR="00B35EBB" w:rsidRPr="00E5122A" w:rsidRDefault="00B35EBB" w:rsidP="00B35EBB">
            <w:pPr>
              <w:pStyle w:val="paragraph"/>
              <w:spacing w:before="0" w:beforeAutospacing="0" w:after="0" w:afterAutospacing="0"/>
              <w:jc w:val="both"/>
              <w:textAlignment w:val="baseline"/>
              <w:rPr>
                <w:rStyle w:val="normaltextrun"/>
                <w:rFonts w:ascii="Arial" w:eastAsia="Calibri" w:hAnsi="Arial" w:cs="Arial"/>
                <w:bCs/>
                <w:color w:val="000000" w:themeColor="text1"/>
                <w:sz w:val="18"/>
                <w:szCs w:val="18"/>
                <w:lang w:val="mn-MN"/>
              </w:rPr>
            </w:pPr>
            <w:r w:rsidRPr="00E5122A">
              <w:rPr>
                <w:rStyle w:val="normaltextrun"/>
                <w:rFonts w:ascii="Arial" w:eastAsia="Calibri" w:hAnsi="Arial" w:cs="Arial"/>
                <w:bCs/>
                <w:color w:val="000000" w:themeColor="text1"/>
                <w:sz w:val="18"/>
                <w:szCs w:val="18"/>
                <w:lang w:val="mn-MN"/>
              </w:rPr>
              <w:t>цэцэрлэгийн 230 </w:t>
            </w:r>
          </w:p>
          <w:p w14:paraId="30D4CB3C" w14:textId="77777777" w:rsidR="00B35EBB" w:rsidRPr="00E5122A" w:rsidRDefault="00B35EBB" w:rsidP="00B35EBB">
            <w:pPr>
              <w:pStyle w:val="paragraph"/>
              <w:spacing w:before="0" w:beforeAutospacing="0" w:after="0" w:afterAutospacing="0"/>
              <w:jc w:val="both"/>
              <w:textAlignment w:val="baseline"/>
              <w:rPr>
                <w:rStyle w:val="normaltextrun"/>
                <w:rFonts w:ascii="Arial" w:eastAsia="Calibri" w:hAnsi="Arial" w:cs="Arial"/>
                <w:bCs/>
                <w:color w:val="000000" w:themeColor="text1"/>
                <w:sz w:val="18"/>
                <w:szCs w:val="18"/>
                <w:lang w:val="mn-MN"/>
              </w:rPr>
            </w:pPr>
            <w:r w:rsidRPr="00E5122A">
              <w:rPr>
                <w:rStyle w:val="normaltextrun"/>
                <w:rFonts w:ascii="Arial" w:eastAsia="Calibri" w:hAnsi="Arial" w:cs="Arial"/>
                <w:bCs/>
                <w:color w:val="000000" w:themeColor="text1"/>
                <w:sz w:val="18"/>
                <w:szCs w:val="18"/>
                <w:lang w:val="mn-MN"/>
              </w:rPr>
              <w:t>багшийг мэргэшүүлсэн </w:t>
            </w:r>
          </w:p>
          <w:p w14:paraId="6E85986F" w14:textId="77777777" w:rsidR="00B35EBB" w:rsidRPr="00E5122A" w:rsidRDefault="00B35EBB" w:rsidP="00B35EBB">
            <w:pPr>
              <w:pStyle w:val="paragraph"/>
              <w:spacing w:before="0" w:beforeAutospacing="0" w:after="0" w:afterAutospacing="0"/>
              <w:jc w:val="both"/>
              <w:textAlignment w:val="baseline"/>
              <w:rPr>
                <w:rFonts w:ascii="Segoe UI" w:hAnsi="Segoe UI" w:cs="Segoe UI"/>
                <w:bCs/>
                <w:color w:val="000000" w:themeColor="text1"/>
                <w:sz w:val="18"/>
                <w:szCs w:val="18"/>
              </w:rPr>
            </w:pPr>
            <w:r w:rsidRPr="00E5122A">
              <w:rPr>
                <w:rStyle w:val="normaltextrun"/>
                <w:rFonts w:ascii="Arial" w:eastAsia="Calibri" w:hAnsi="Arial" w:cs="Arial"/>
                <w:bCs/>
                <w:color w:val="000000" w:themeColor="text1"/>
                <w:sz w:val="18"/>
                <w:szCs w:val="18"/>
                <w:lang w:val="mn-MN"/>
              </w:rPr>
              <w:t>байна.</w:t>
            </w:r>
            <w:r w:rsidRPr="00E5122A">
              <w:rPr>
                <w:rStyle w:val="eop"/>
                <w:rFonts w:ascii="Arial" w:eastAsia="Calibri" w:hAnsi="Arial" w:cs="Arial"/>
                <w:bCs/>
                <w:color w:val="000000" w:themeColor="text1"/>
                <w:sz w:val="18"/>
                <w:szCs w:val="18"/>
              </w:rPr>
              <w:t> </w:t>
            </w:r>
          </w:p>
          <w:p w14:paraId="1635B9C9" w14:textId="77777777" w:rsidR="00B35EBB" w:rsidRPr="00E5122A" w:rsidRDefault="00B35EBB" w:rsidP="00B35EBB">
            <w:pPr>
              <w:pStyle w:val="paragraph"/>
              <w:spacing w:before="0" w:beforeAutospacing="0" w:after="0" w:afterAutospacing="0"/>
              <w:jc w:val="both"/>
              <w:textAlignment w:val="baseline"/>
              <w:rPr>
                <w:rStyle w:val="normaltextrun"/>
                <w:rFonts w:ascii="Arial" w:eastAsia="Calibri" w:hAnsi="Arial" w:cs="Arial"/>
                <w:bCs/>
                <w:color w:val="000000" w:themeColor="text1"/>
                <w:sz w:val="18"/>
                <w:szCs w:val="18"/>
                <w:lang w:val="mn-MN"/>
              </w:rPr>
            </w:pPr>
          </w:p>
          <w:p w14:paraId="26251762" w14:textId="77777777" w:rsidR="00B35EBB" w:rsidRPr="00E5122A" w:rsidRDefault="00B35EBB" w:rsidP="00B35EBB">
            <w:pPr>
              <w:pStyle w:val="paragraph"/>
              <w:spacing w:before="0" w:beforeAutospacing="0" w:after="0" w:afterAutospacing="0"/>
              <w:jc w:val="both"/>
              <w:textAlignment w:val="baseline"/>
              <w:rPr>
                <w:rStyle w:val="normaltextrun"/>
                <w:rFonts w:ascii="Arial" w:eastAsia="Calibri" w:hAnsi="Arial" w:cs="Arial"/>
                <w:bCs/>
                <w:color w:val="000000" w:themeColor="text1"/>
                <w:sz w:val="18"/>
                <w:szCs w:val="18"/>
                <w:lang w:val="mn-MN"/>
              </w:rPr>
            </w:pPr>
            <w:r w:rsidRPr="00E5122A">
              <w:rPr>
                <w:rStyle w:val="normaltextrun"/>
                <w:rFonts w:ascii="Arial" w:eastAsia="Calibri" w:hAnsi="Arial" w:cs="Arial"/>
                <w:bCs/>
                <w:color w:val="000000" w:themeColor="text1"/>
                <w:sz w:val="18"/>
                <w:szCs w:val="18"/>
                <w:lang w:val="mn-MN"/>
              </w:rPr>
              <w:t>Цэцэрлэгт ээлжийн 200 </w:t>
            </w:r>
          </w:p>
          <w:p w14:paraId="77FEC963" w14:textId="77777777" w:rsidR="00B35EBB" w:rsidRPr="00E5122A" w:rsidRDefault="00B35EBB" w:rsidP="00B35EBB">
            <w:pPr>
              <w:pStyle w:val="paragraph"/>
              <w:spacing w:before="0" w:beforeAutospacing="0" w:after="0" w:afterAutospacing="0"/>
              <w:jc w:val="both"/>
              <w:textAlignment w:val="baseline"/>
              <w:rPr>
                <w:rStyle w:val="normaltextrun"/>
                <w:rFonts w:ascii="Arial" w:eastAsia="Calibri" w:hAnsi="Arial" w:cs="Arial"/>
                <w:bCs/>
                <w:color w:val="000000" w:themeColor="text1"/>
                <w:sz w:val="18"/>
                <w:szCs w:val="18"/>
                <w:lang w:val="mn-MN"/>
              </w:rPr>
            </w:pPr>
            <w:r w:rsidRPr="00E5122A">
              <w:rPr>
                <w:rStyle w:val="normaltextrun"/>
                <w:rFonts w:ascii="Arial" w:eastAsia="Calibri" w:hAnsi="Arial" w:cs="Arial"/>
                <w:bCs/>
                <w:color w:val="000000" w:themeColor="text1"/>
                <w:sz w:val="18"/>
                <w:szCs w:val="18"/>
                <w:lang w:val="mn-MN"/>
              </w:rPr>
              <w:t>багш ажиллуулсан </w:t>
            </w:r>
          </w:p>
          <w:p w14:paraId="0480E36A" w14:textId="77777777" w:rsidR="00B35EBB" w:rsidRPr="00E5122A" w:rsidRDefault="00B35EBB" w:rsidP="00B35EBB">
            <w:pPr>
              <w:pStyle w:val="paragraph"/>
              <w:spacing w:before="0" w:beforeAutospacing="0" w:after="0" w:afterAutospacing="0"/>
              <w:jc w:val="both"/>
              <w:textAlignment w:val="baseline"/>
              <w:rPr>
                <w:rFonts w:ascii="Segoe UI" w:hAnsi="Segoe UI" w:cs="Segoe UI"/>
                <w:bCs/>
                <w:color w:val="000000" w:themeColor="text1"/>
                <w:sz w:val="18"/>
                <w:szCs w:val="18"/>
              </w:rPr>
            </w:pPr>
            <w:r w:rsidRPr="00E5122A">
              <w:rPr>
                <w:rStyle w:val="normaltextrun"/>
                <w:rFonts w:ascii="Arial" w:eastAsia="Calibri" w:hAnsi="Arial" w:cs="Arial"/>
                <w:bCs/>
                <w:color w:val="000000" w:themeColor="text1"/>
                <w:sz w:val="18"/>
                <w:szCs w:val="18"/>
                <w:lang w:val="mn-MN"/>
              </w:rPr>
              <w:t>байна.</w:t>
            </w:r>
            <w:r w:rsidRPr="00E5122A">
              <w:rPr>
                <w:rStyle w:val="eop"/>
                <w:rFonts w:ascii="Arial" w:eastAsia="Calibri" w:hAnsi="Arial" w:cs="Arial"/>
                <w:bCs/>
                <w:color w:val="000000" w:themeColor="text1"/>
                <w:sz w:val="18"/>
                <w:szCs w:val="18"/>
              </w:rPr>
              <w:t> </w:t>
            </w:r>
          </w:p>
          <w:p w14:paraId="43BFFDD4" w14:textId="49168E77" w:rsidR="00B35EBB" w:rsidRPr="00E5122A" w:rsidRDefault="00B35EBB" w:rsidP="004D6BDE">
            <w:pPr>
              <w:spacing w:after="0" w:line="240" w:lineRule="auto"/>
              <w:jc w:val="center"/>
              <w:rPr>
                <w:rFonts w:ascii="Arial" w:eastAsia="Arial" w:hAnsi="Arial" w:cs="Arial"/>
                <w:strike/>
                <w:noProof/>
                <w:color w:val="000000" w:themeColor="text1"/>
                <w:sz w:val="18"/>
                <w:szCs w:val="18"/>
              </w:rPr>
            </w:pPr>
          </w:p>
        </w:tc>
        <w:tc>
          <w:tcPr>
            <w:tcW w:w="1559" w:type="dxa"/>
            <w:shd w:val="clear" w:color="auto" w:fill="FFFFFF"/>
            <w:vAlign w:val="center"/>
          </w:tcPr>
          <w:p w14:paraId="37797A38"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20.00</w:t>
            </w:r>
          </w:p>
        </w:tc>
        <w:tc>
          <w:tcPr>
            <w:tcW w:w="1418" w:type="dxa"/>
            <w:shd w:val="clear" w:color="auto" w:fill="FFFFFF"/>
            <w:vAlign w:val="center"/>
          </w:tcPr>
          <w:p w14:paraId="4A5285C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5AE29EB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Боловсрол, шинжлэх ухааны сайд</w:t>
            </w:r>
          </w:p>
        </w:tc>
        <w:tc>
          <w:tcPr>
            <w:tcW w:w="1418" w:type="dxa"/>
            <w:shd w:val="clear" w:color="auto" w:fill="FFFFFF"/>
            <w:vAlign w:val="center"/>
          </w:tcPr>
          <w:p w14:paraId="42EFF5F9" w14:textId="1A818508" w:rsidR="0035618E" w:rsidRPr="00E5122A" w:rsidRDefault="00A457B6"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55151D27" w14:textId="77777777" w:rsidTr="004D6BDE">
        <w:trPr>
          <w:trHeight w:val="20"/>
        </w:trPr>
        <w:tc>
          <w:tcPr>
            <w:tcW w:w="773" w:type="dxa"/>
            <w:shd w:val="clear" w:color="auto" w:fill="FFFFFF"/>
            <w:vAlign w:val="center"/>
          </w:tcPr>
          <w:p w14:paraId="71C9FDC7"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2.3.1</w:t>
            </w:r>
            <w:r w:rsidRPr="00E5122A">
              <w:rPr>
                <w:rFonts w:ascii="Arial" w:eastAsia="Arial" w:hAnsi="Arial" w:cs="Arial"/>
                <w:noProof/>
                <w:sz w:val="18"/>
                <w:szCs w:val="18"/>
              </w:rPr>
              <w:t>0</w:t>
            </w:r>
          </w:p>
        </w:tc>
        <w:tc>
          <w:tcPr>
            <w:tcW w:w="1349" w:type="dxa"/>
            <w:shd w:val="clear" w:color="auto" w:fill="FFFFFF"/>
            <w:vAlign w:val="center"/>
          </w:tcPr>
          <w:p w14:paraId="6D19A08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МУТЖҮЧ-2.1.8,  ЗГҮАХ-2.3.9</w:t>
            </w:r>
          </w:p>
        </w:tc>
        <w:tc>
          <w:tcPr>
            <w:tcW w:w="2268" w:type="dxa"/>
            <w:shd w:val="clear" w:color="auto" w:fill="FFFFFF"/>
            <w:vAlign w:val="center"/>
          </w:tcPr>
          <w:p w14:paraId="0B2FF772"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Ялгаатай хэрэгцээтэй суралцагчийн онцлогт тохирсон сургалтын хэрэглэгдэхүүнээр хангаж, сургалтын орчныг бүрдүүлэхэд бүх шатны байгууллагад дэмжлэг үзүүлэх</w:t>
            </w:r>
          </w:p>
        </w:tc>
        <w:tc>
          <w:tcPr>
            <w:tcW w:w="1842" w:type="dxa"/>
            <w:shd w:val="clear" w:color="auto" w:fill="FFFFFF"/>
            <w:vAlign w:val="center"/>
          </w:tcPr>
          <w:p w14:paraId="4A347DE5" w14:textId="77777777" w:rsidR="0035618E" w:rsidRPr="00E5122A" w:rsidRDefault="0035618E" w:rsidP="00541DEA">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 xml:space="preserve">80 сургууль, 80 цэцэрлэгийг хөгжлийн бэрхшээлтэй хүүхэд хамрагдахад дэмжлэг үзүүлэх зориулалт бүхий </w:t>
            </w:r>
            <w:r w:rsidRPr="00E5122A">
              <w:rPr>
                <w:rFonts w:ascii="Arial" w:eastAsia="Arial" w:hAnsi="Arial" w:cs="Arial"/>
                <w:noProof/>
                <w:color w:val="000000"/>
                <w:sz w:val="18"/>
                <w:szCs w:val="18"/>
              </w:rPr>
              <w:lastRenderedPageBreak/>
              <w:t xml:space="preserve">сургалтын тохирох хэрэглэгдэхүүнээр хангасан. </w:t>
            </w:r>
          </w:p>
        </w:tc>
        <w:tc>
          <w:tcPr>
            <w:tcW w:w="2410" w:type="dxa"/>
            <w:shd w:val="clear" w:color="auto" w:fill="FFFFFF"/>
            <w:vAlign w:val="center"/>
          </w:tcPr>
          <w:p w14:paraId="5ACE9DD8" w14:textId="7A643C0F" w:rsidR="0035618E" w:rsidRPr="00E5122A" w:rsidRDefault="0035618E" w:rsidP="004D6BDE">
            <w:pPr>
              <w:spacing w:after="0" w:line="240" w:lineRule="auto"/>
              <w:jc w:val="center"/>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lastRenderedPageBreak/>
              <w:t>140 сургууль, 140 цэцэрлэгийг хөгжлийн бэрхшээлтэй хүүхэд хамрагдахад дэмжлэг үзүүлэх зориулалт бүхий сургалтын тохирох хэрэглэгдэхүүнээр ханга</w:t>
            </w:r>
            <w:r w:rsidR="008438F9" w:rsidRPr="00E5122A">
              <w:rPr>
                <w:rFonts w:ascii="Arial" w:eastAsia="Arial" w:hAnsi="Arial" w:cs="Arial"/>
                <w:noProof/>
                <w:color w:val="000000" w:themeColor="text1"/>
                <w:sz w:val="18"/>
                <w:szCs w:val="18"/>
              </w:rPr>
              <w:t xml:space="preserve">ж </w:t>
            </w:r>
            <w:r w:rsidR="008438F9" w:rsidRPr="00E5122A">
              <w:rPr>
                <w:rFonts w:ascii="Arial" w:eastAsia="Arial" w:hAnsi="Arial" w:cs="Arial"/>
                <w:noProof/>
                <w:color w:val="000000" w:themeColor="text1"/>
                <w:sz w:val="18"/>
                <w:szCs w:val="18"/>
              </w:rPr>
              <w:lastRenderedPageBreak/>
              <w:t xml:space="preserve">сургалтын орчныг бүрдүүлсэн </w:t>
            </w:r>
            <w:r w:rsidRPr="00E5122A">
              <w:rPr>
                <w:rFonts w:ascii="Arial" w:eastAsia="Arial" w:hAnsi="Arial" w:cs="Arial"/>
                <w:noProof/>
                <w:color w:val="000000" w:themeColor="text1"/>
                <w:sz w:val="18"/>
                <w:szCs w:val="18"/>
              </w:rPr>
              <w:t xml:space="preserve">байна. </w:t>
            </w:r>
          </w:p>
        </w:tc>
        <w:tc>
          <w:tcPr>
            <w:tcW w:w="1559" w:type="dxa"/>
            <w:shd w:val="clear" w:color="auto" w:fill="FFFFFF"/>
            <w:vAlign w:val="center"/>
          </w:tcPr>
          <w:p w14:paraId="438A57A3"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300.00</w:t>
            </w:r>
          </w:p>
        </w:tc>
        <w:tc>
          <w:tcPr>
            <w:tcW w:w="1418" w:type="dxa"/>
            <w:shd w:val="clear" w:color="auto" w:fill="FFFFFF"/>
            <w:vAlign w:val="center"/>
          </w:tcPr>
          <w:p w14:paraId="2D50DED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12816A5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Боловсрол, шинжлэх ухааны сайд</w:t>
            </w:r>
          </w:p>
        </w:tc>
        <w:tc>
          <w:tcPr>
            <w:tcW w:w="1418" w:type="dxa"/>
            <w:shd w:val="clear" w:color="auto" w:fill="FFFFFF"/>
            <w:vAlign w:val="center"/>
          </w:tcPr>
          <w:p w14:paraId="09D89692" w14:textId="75D942EB" w:rsidR="0035618E" w:rsidRPr="00E5122A" w:rsidRDefault="00A457B6"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5BB68DD9" w14:textId="77777777" w:rsidTr="004D6BDE">
        <w:trPr>
          <w:trHeight w:val="20"/>
        </w:trPr>
        <w:tc>
          <w:tcPr>
            <w:tcW w:w="773" w:type="dxa"/>
            <w:shd w:val="clear" w:color="auto" w:fill="FFFFFF"/>
            <w:vAlign w:val="center"/>
          </w:tcPr>
          <w:p w14:paraId="260C5143"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2.3.1</w:t>
            </w:r>
            <w:r w:rsidRPr="00E5122A">
              <w:rPr>
                <w:rFonts w:ascii="Arial" w:eastAsia="Arial" w:hAnsi="Arial" w:cs="Arial"/>
                <w:noProof/>
                <w:sz w:val="18"/>
                <w:szCs w:val="18"/>
              </w:rPr>
              <w:t>1</w:t>
            </w:r>
          </w:p>
        </w:tc>
        <w:tc>
          <w:tcPr>
            <w:tcW w:w="1349" w:type="dxa"/>
            <w:shd w:val="clear" w:color="auto" w:fill="FFFFFF"/>
            <w:vAlign w:val="center"/>
          </w:tcPr>
          <w:p w14:paraId="419646F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МУТЖҮЧ-2.1.8,  ЗГҮАХ-2.3.9</w:t>
            </w:r>
          </w:p>
        </w:tc>
        <w:tc>
          <w:tcPr>
            <w:tcW w:w="2268" w:type="dxa"/>
            <w:shd w:val="clear" w:color="auto" w:fill="FFFFFF"/>
            <w:vAlign w:val="center"/>
          </w:tcPr>
          <w:p w14:paraId="3D2E34F9"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Сонгинохайрхан дүүрэгт сувиллын цэцэрлэг, сургуулийн барилгын ажлыг шинээр барих, ерөнхий боловсролын 25, 63 дугаар тусгай сургуулийн барилгыг өргөтгөх ажлыг эхлүүлэх</w:t>
            </w:r>
          </w:p>
        </w:tc>
        <w:tc>
          <w:tcPr>
            <w:tcW w:w="1842" w:type="dxa"/>
            <w:shd w:val="clear" w:color="auto" w:fill="FFFFFF"/>
            <w:vAlign w:val="center"/>
          </w:tcPr>
          <w:p w14:paraId="30B2FEDD" w14:textId="4663A895" w:rsidR="0035618E" w:rsidRPr="00E5122A" w:rsidRDefault="0035618E" w:rsidP="00541DEA">
            <w:pPr>
              <w:spacing w:after="0" w:line="240" w:lineRule="auto"/>
              <w:rPr>
                <w:rFonts w:ascii="Arial" w:eastAsia="Times New Roman" w:hAnsi="Arial" w:cs="Arial"/>
                <w:bCs/>
                <w:color w:val="000000" w:themeColor="text1"/>
                <w:sz w:val="18"/>
                <w:szCs w:val="18"/>
              </w:rPr>
            </w:pPr>
            <w:r w:rsidRPr="00E5122A">
              <w:rPr>
                <w:rFonts w:ascii="Arial" w:eastAsia="Arial" w:hAnsi="Arial" w:cs="Arial"/>
                <w:noProof/>
                <w:color w:val="000000" w:themeColor="text1"/>
                <w:sz w:val="18"/>
                <w:szCs w:val="18"/>
              </w:rPr>
              <w:t xml:space="preserve">2021 оны улсын төсөвт Сонгино хайрхан дүүрэгт </w:t>
            </w:r>
            <w:r w:rsidR="00541DEA" w:rsidRPr="00E5122A">
              <w:rPr>
                <w:rFonts w:ascii="Arial" w:eastAsia="Times New Roman" w:hAnsi="Arial" w:cs="Arial"/>
                <w:bCs/>
                <w:color w:val="000000" w:themeColor="text1"/>
                <w:sz w:val="18"/>
                <w:szCs w:val="18"/>
                <w:lang w:val="mn-MN"/>
              </w:rPr>
              <w:t xml:space="preserve">150 хүүхдийн хүчин чадалтай </w:t>
            </w:r>
            <w:proofErr w:type="spellStart"/>
            <w:r w:rsidR="00541DEA" w:rsidRPr="00E5122A">
              <w:rPr>
                <w:rFonts w:ascii="Arial" w:eastAsia="Times New Roman" w:hAnsi="Arial" w:cs="Arial"/>
                <w:bCs/>
                <w:color w:val="000000" w:themeColor="text1"/>
                <w:sz w:val="18"/>
                <w:szCs w:val="18"/>
              </w:rPr>
              <w:t>тусгай</w:t>
            </w:r>
            <w:proofErr w:type="spellEnd"/>
            <w:r w:rsidR="00541DEA" w:rsidRPr="00E5122A">
              <w:rPr>
                <w:rFonts w:ascii="Arial" w:eastAsia="Times New Roman" w:hAnsi="Arial" w:cs="Arial"/>
                <w:bCs/>
                <w:color w:val="000000" w:themeColor="text1"/>
                <w:sz w:val="18"/>
                <w:szCs w:val="18"/>
              </w:rPr>
              <w:t xml:space="preserve"> </w:t>
            </w:r>
            <w:proofErr w:type="spellStart"/>
            <w:r w:rsidR="00541DEA" w:rsidRPr="00E5122A">
              <w:rPr>
                <w:rFonts w:ascii="Arial" w:eastAsia="Times New Roman" w:hAnsi="Arial" w:cs="Arial"/>
                <w:bCs/>
                <w:color w:val="000000" w:themeColor="text1"/>
                <w:sz w:val="18"/>
                <w:szCs w:val="18"/>
              </w:rPr>
              <w:t>сургууль</w:t>
            </w:r>
            <w:proofErr w:type="spellEnd"/>
            <w:r w:rsidR="00541DEA" w:rsidRPr="00E5122A">
              <w:rPr>
                <w:rFonts w:ascii="Arial" w:eastAsia="Times New Roman" w:hAnsi="Arial" w:cs="Arial"/>
                <w:bCs/>
                <w:color w:val="000000" w:themeColor="text1"/>
                <w:sz w:val="18"/>
                <w:szCs w:val="18"/>
              </w:rPr>
              <w:t xml:space="preserve">, </w:t>
            </w:r>
            <w:r w:rsidR="00541DEA" w:rsidRPr="00E5122A">
              <w:rPr>
                <w:rFonts w:ascii="Arial" w:eastAsia="Times New Roman" w:hAnsi="Arial" w:cs="Arial"/>
                <w:bCs/>
                <w:color w:val="000000" w:themeColor="text1"/>
                <w:sz w:val="18"/>
                <w:szCs w:val="18"/>
                <w:lang w:val="mn-MN"/>
              </w:rPr>
              <w:t xml:space="preserve">200 хүүхдийн хүчин чадалтай </w:t>
            </w:r>
            <w:proofErr w:type="spellStart"/>
            <w:r w:rsidR="00541DEA" w:rsidRPr="00E5122A">
              <w:rPr>
                <w:rFonts w:ascii="Arial" w:eastAsia="Times New Roman" w:hAnsi="Arial" w:cs="Arial"/>
                <w:bCs/>
                <w:color w:val="000000" w:themeColor="text1"/>
                <w:sz w:val="18"/>
                <w:szCs w:val="18"/>
              </w:rPr>
              <w:t>тусгай</w:t>
            </w:r>
            <w:proofErr w:type="spellEnd"/>
            <w:r w:rsidR="00541DEA" w:rsidRPr="00E5122A">
              <w:rPr>
                <w:rFonts w:ascii="Arial" w:eastAsia="Times New Roman" w:hAnsi="Arial" w:cs="Arial"/>
                <w:bCs/>
                <w:color w:val="000000" w:themeColor="text1"/>
                <w:sz w:val="18"/>
                <w:szCs w:val="18"/>
              </w:rPr>
              <w:t xml:space="preserve"> </w:t>
            </w:r>
            <w:proofErr w:type="spellStart"/>
            <w:r w:rsidR="00541DEA" w:rsidRPr="00E5122A">
              <w:rPr>
                <w:rFonts w:ascii="Arial" w:eastAsia="Times New Roman" w:hAnsi="Arial" w:cs="Arial"/>
                <w:bCs/>
                <w:color w:val="000000" w:themeColor="text1"/>
                <w:sz w:val="18"/>
                <w:szCs w:val="18"/>
              </w:rPr>
              <w:t>цэцэрлэгийн</w:t>
            </w:r>
            <w:proofErr w:type="spellEnd"/>
            <w:r w:rsidR="00541DEA" w:rsidRPr="00E5122A">
              <w:rPr>
                <w:rFonts w:ascii="Arial" w:eastAsia="Times New Roman" w:hAnsi="Arial" w:cs="Arial"/>
                <w:bCs/>
                <w:color w:val="000000" w:themeColor="text1"/>
                <w:sz w:val="18"/>
                <w:szCs w:val="18"/>
              </w:rPr>
              <w:t xml:space="preserve"> </w:t>
            </w:r>
            <w:proofErr w:type="spellStart"/>
            <w:r w:rsidR="00541DEA" w:rsidRPr="00E5122A">
              <w:rPr>
                <w:rFonts w:ascii="Arial" w:eastAsia="Times New Roman" w:hAnsi="Arial" w:cs="Arial"/>
                <w:bCs/>
                <w:color w:val="000000" w:themeColor="text1"/>
                <w:sz w:val="18"/>
                <w:szCs w:val="18"/>
              </w:rPr>
              <w:t>барилг</w:t>
            </w:r>
            <w:proofErr w:type="spellEnd"/>
            <w:r w:rsidR="00541DEA" w:rsidRPr="00E5122A">
              <w:rPr>
                <w:rFonts w:ascii="Arial" w:eastAsia="Times New Roman" w:hAnsi="Arial" w:cs="Arial"/>
                <w:bCs/>
                <w:color w:val="000000" w:themeColor="text1"/>
                <w:sz w:val="18"/>
                <w:szCs w:val="18"/>
                <w:lang w:val="mn-MN"/>
              </w:rPr>
              <w:t xml:space="preserve">ын ажлын төсөв </w:t>
            </w:r>
            <w:proofErr w:type="spellStart"/>
            <w:r w:rsidR="00541DEA" w:rsidRPr="00E5122A">
              <w:rPr>
                <w:rFonts w:ascii="Arial" w:eastAsia="Times New Roman" w:hAnsi="Arial" w:cs="Arial"/>
                <w:bCs/>
                <w:color w:val="000000" w:themeColor="text1"/>
                <w:sz w:val="18"/>
                <w:szCs w:val="18"/>
              </w:rPr>
              <w:t>батлагдсан</w:t>
            </w:r>
            <w:proofErr w:type="spellEnd"/>
            <w:r w:rsidR="00541DEA" w:rsidRPr="00E5122A">
              <w:rPr>
                <w:rFonts w:ascii="Arial" w:eastAsia="Times New Roman" w:hAnsi="Arial" w:cs="Arial"/>
                <w:bCs/>
                <w:color w:val="000000" w:themeColor="text1"/>
                <w:sz w:val="18"/>
                <w:szCs w:val="18"/>
              </w:rPr>
              <w:t>.</w:t>
            </w:r>
          </w:p>
        </w:tc>
        <w:tc>
          <w:tcPr>
            <w:tcW w:w="2410" w:type="dxa"/>
            <w:shd w:val="clear" w:color="auto" w:fill="FFFFFF"/>
            <w:vAlign w:val="center"/>
          </w:tcPr>
          <w:p w14:paraId="0AFFF3CE" w14:textId="6F816EE1" w:rsidR="00541DEA" w:rsidRPr="00E5122A" w:rsidRDefault="00541DEA" w:rsidP="00541DEA">
            <w:pPr>
              <w:spacing w:after="0" w:line="240" w:lineRule="auto"/>
              <w:rPr>
                <w:rFonts w:ascii="Arial" w:eastAsia="Times New Roman" w:hAnsi="Arial" w:cs="Arial"/>
                <w:bCs/>
                <w:color w:val="000000" w:themeColor="text1"/>
                <w:sz w:val="18"/>
                <w:szCs w:val="18"/>
                <w:lang w:val="mn-MN"/>
              </w:rPr>
            </w:pPr>
            <w:proofErr w:type="spellStart"/>
            <w:r w:rsidRPr="00E5122A">
              <w:rPr>
                <w:rFonts w:ascii="Arial" w:eastAsia="Times New Roman" w:hAnsi="Arial" w:cs="Arial"/>
                <w:bCs/>
                <w:color w:val="000000" w:themeColor="text1"/>
                <w:sz w:val="18"/>
                <w:szCs w:val="18"/>
              </w:rPr>
              <w:t>Сонгино</w:t>
            </w:r>
            <w:proofErr w:type="spellEnd"/>
            <w:r w:rsidRPr="00E5122A">
              <w:rPr>
                <w:rFonts w:ascii="Arial" w:eastAsia="Times New Roman" w:hAnsi="Arial" w:cs="Arial"/>
                <w:bCs/>
                <w:color w:val="000000" w:themeColor="text1"/>
                <w:sz w:val="18"/>
                <w:szCs w:val="18"/>
              </w:rPr>
              <w:t xml:space="preserve"> </w:t>
            </w:r>
            <w:proofErr w:type="spellStart"/>
            <w:r w:rsidRPr="00E5122A">
              <w:rPr>
                <w:rFonts w:ascii="Arial" w:eastAsia="Times New Roman" w:hAnsi="Arial" w:cs="Arial"/>
                <w:bCs/>
                <w:color w:val="000000" w:themeColor="text1"/>
                <w:sz w:val="18"/>
                <w:szCs w:val="18"/>
              </w:rPr>
              <w:t>хайрхан</w:t>
            </w:r>
            <w:proofErr w:type="spellEnd"/>
            <w:r w:rsidRPr="00E5122A">
              <w:rPr>
                <w:rFonts w:ascii="Arial" w:eastAsia="Times New Roman" w:hAnsi="Arial" w:cs="Arial"/>
                <w:bCs/>
                <w:color w:val="000000" w:themeColor="text1"/>
                <w:sz w:val="18"/>
                <w:szCs w:val="18"/>
              </w:rPr>
              <w:t xml:space="preserve"> </w:t>
            </w:r>
            <w:proofErr w:type="spellStart"/>
            <w:r w:rsidRPr="00E5122A">
              <w:rPr>
                <w:rFonts w:ascii="Arial" w:eastAsia="Times New Roman" w:hAnsi="Arial" w:cs="Arial"/>
                <w:bCs/>
                <w:color w:val="000000" w:themeColor="text1"/>
                <w:sz w:val="18"/>
                <w:szCs w:val="18"/>
              </w:rPr>
              <w:t>дүүрэгт</w:t>
            </w:r>
            <w:proofErr w:type="spellEnd"/>
            <w:r w:rsidRPr="00E5122A">
              <w:rPr>
                <w:rFonts w:ascii="Arial" w:eastAsia="Times New Roman" w:hAnsi="Arial" w:cs="Arial"/>
                <w:bCs/>
                <w:color w:val="000000" w:themeColor="text1"/>
                <w:sz w:val="18"/>
                <w:szCs w:val="18"/>
              </w:rPr>
              <w:t xml:space="preserve"> </w:t>
            </w:r>
            <w:proofErr w:type="spellStart"/>
            <w:r w:rsidRPr="00E5122A">
              <w:rPr>
                <w:rFonts w:ascii="Arial" w:eastAsia="Times New Roman" w:hAnsi="Arial" w:cs="Arial"/>
                <w:bCs/>
                <w:color w:val="000000" w:themeColor="text1"/>
                <w:sz w:val="18"/>
                <w:szCs w:val="18"/>
              </w:rPr>
              <w:t>сувиллын</w:t>
            </w:r>
            <w:proofErr w:type="spellEnd"/>
            <w:r w:rsidRPr="00E5122A">
              <w:rPr>
                <w:rFonts w:ascii="Arial" w:eastAsia="Times New Roman" w:hAnsi="Arial" w:cs="Arial"/>
                <w:bCs/>
                <w:color w:val="000000" w:themeColor="text1"/>
                <w:sz w:val="18"/>
                <w:szCs w:val="18"/>
              </w:rPr>
              <w:t xml:space="preserve"> </w:t>
            </w:r>
            <w:proofErr w:type="spellStart"/>
            <w:r w:rsidRPr="00E5122A">
              <w:rPr>
                <w:rFonts w:ascii="Arial" w:eastAsia="Times New Roman" w:hAnsi="Arial" w:cs="Arial"/>
                <w:bCs/>
                <w:color w:val="000000" w:themeColor="text1"/>
                <w:sz w:val="18"/>
                <w:szCs w:val="18"/>
              </w:rPr>
              <w:t>цэцэрлэг</w:t>
            </w:r>
            <w:proofErr w:type="spellEnd"/>
            <w:r w:rsidRPr="00E5122A">
              <w:rPr>
                <w:rFonts w:ascii="Arial" w:eastAsia="Times New Roman" w:hAnsi="Arial" w:cs="Arial"/>
                <w:bCs/>
                <w:color w:val="000000" w:themeColor="text1"/>
                <w:sz w:val="18"/>
                <w:szCs w:val="18"/>
              </w:rPr>
              <w:t xml:space="preserve">, </w:t>
            </w:r>
            <w:proofErr w:type="spellStart"/>
            <w:r w:rsidRPr="00E5122A">
              <w:rPr>
                <w:rFonts w:ascii="Arial" w:eastAsia="Times New Roman" w:hAnsi="Arial" w:cs="Arial"/>
                <w:bCs/>
                <w:color w:val="000000" w:themeColor="text1"/>
                <w:sz w:val="18"/>
                <w:szCs w:val="18"/>
              </w:rPr>
              <w:t>сургуулийн</w:t>
            </w:r>
            <w:proofErr w:type="spellEnd"/>
            <w:r w:rsidRPr="00E5122A">
              <w:rPr>
                <w:rFonts w:ascii="Arial" w:eastAsia="Times New Roman" w:hAnsi="Arial" w:cs="Arial"/>
                <w:bCs/>
                <w:color w:val="000000" w:themeColor="text1"/>
                <w:sz w:val="18"/>
                <w:szCs w:val="18"/>
              </w:rPr>
              <w:t xml:space="preserve"> </w:t>
            </w:r>
            <w:proofErr w:type="spellStart"/>
            <w:r w:rsidRPr="00E5122A">
              <w:rPr>
                <w:rFonts w:ascii="Arial" w:eastAsia="Times New Roman" w:hAnsi="Arial" w:cs="Arial"/>
                <w:bCs/>
                <w:color w:val="000000" w:themeColor="text1"/>
                <w:sz w:val="18"/>
                <w:szCs w:val="18"/>
              </w:rPr>
              <w:t>барилг</w:t>
            </w:r>
            <w:proofErr w:type="spellEnd"/>
            <w:r w:rsidRPr="00E5122A">
              <w:rPr>
                <w:rFonts w:ascii="Arial" w:eastAsia="Times New Roman" w:hAnsi="Arial" w:cs="Arial"/>
                <w:bCs/>
                <w:color w:val="000000" w:themeColor="text1"/>
                <w:sz w:val="18"/>
                <w:szCs w:val="18"/>
                <w:lang w:val="mn-MN"/>
              </w:rPr>
              <w:t>ын ажлыг эхлүүлж, гүйцэтгэлийг 70 хувьд хүргэсэн байна.</w:t>
            </w:r>
          </w:p>
          <w:p w14:paraId="5387A4F3" w14:textId="77777777" w:rsidR="00541DEA" w:rsidRPr="00E5122A" w:rsidRDefault="00541DEA" w:rsidP="00541DEA">
            <w:pPr>
              <w:spacing w:after="0" w:line="240" w:lineRule="auto"/>
              <w:rPr>
                <w:rFonts w:ascii="Arial" w:eastAsia="Times New Roman" w:hAnsi="Arial" w:cs="Arial"/>
                <w:bCs/>
                <w:color w:val="000000" w:themeColor="text1"/>
                <w:sz w:val="18"/>
                <w:szCs w:val="18"/>
                <w:lang w:val="mn-MN"/>
              </w:rPr>
            </w:pPr>
          </w:p>
          <w:p w14:paraId="5DE825EC" w14:textId="1838ECCC" w:rsidR="0035618E" w:rsidRPr="00E5122A" w:rsidRDefault="00541DEA" w:rsidP="00541DEA">
            <w:pPr>
              <w:spacing w:after="0" w:line="240" w:lineRule="auto"/>
              <w:rPr>
                <w:rFonts w:ascii="Arial" w:eastAsia="Arial" w:hAnsi="Arial" w:cs="Arial"/>
                <w:noProof/>
                <w:color w:val="000000" w:themeColor="text1"/>
                <w:sz w:val="18"/>
                <w:szCs w:val="18"/>
              </w:rPr>
            </w:pPr>
            <w:r w:rsidRPr="00E5122A">
              <w:rPr>
                <w:rFonts w:ascii="Arial" w:eastAsia="Times New Roman" w:hAnsi="Arial" w:cs="Arial"/>
                <w:bCs/>
                <w:color w:val="000000" w:themeColor="text1"/>
                <w:sz w:val="18"/>
                <w:szCs w:val="18"/>
              </w:rPr>
              <w:t xml:space="preserve">25, 63 </w:t>
            </w:r>
            <w:proofErr w:type="spellStart"/>
            <w:r w:rsidRPr="00E5122A">
              <w:rPr>
                <w:rFonts w:ascii="Arial" w:eastAsia="Times New Roman" w:hAnsi="Arial" w:cs="Arial"/>
                <w:bCs/>
                <w:color w:val="000000" w:themeColor="text1"/>
                <w:sz w:val="18"/>
                <w:szCs w:val="18"/>
              </w:rPr>
              <w:t>дугаар</w:t>
            </w:r>
            <w:proofErr w:type="spellEnd"/>
            <w:r w:rsidRPr="00E5122A">
              <w:rPr>
                <w:rFonts w:ascii="Arial" w:eastAsia="Times New Roman" w:hAnsi="Arial" w:cs="Arial"/>
                <w:bCs/>
                <w:color w:val="000000" w:themeColor="text1"/>
                <w:sz w:val="18"/>
                <w:szCs w:val="18"/>
              </w:rPr>
              <w:t xml:space="preserve"> </w:t>
            </w:r>
            <w:r w:rsidRPr="00E5122A">
              <w:rPr>
                <w:rFonts w:ascii="Arial" w:eastAsia="Times New Roman" w:hAnsi="Arial" w:cs="Arial"/>
                <w:bCs/>
                <w:color w:val="000000" w:themeColor="text1"/>
                <w:sz w:val="18"/>
                <w:szCs w:val="18"/>
                <w:lang w:val="mn-MN"/>
              </w:rPr>
              <w:t xml:space="preserve">тусгай </w:t>
            </w:r>
            <w:proofErr w:type="spellStart"/>
            <w:r w:rsidRPr="00E5122A">
              <w:rPr>
                <w:rFonts w:ascii="Arial" w:eastAsia="Times New Roman" w:hAnsi="Arial" w:cs="Arial"/>
                <w:bCs/>
                <w:color w:val="000000" w:themeColor="text1"/>
                <w:sz w:val="18"/>
                <w:szCs w:val="18"/>
              </w:rPr>
              <w:t>сургуулийн</w:t>
            </w:r>
            <w:proofErr w:type="spellEnd"/>
            <w:r w:rsidRPr="00E5122A">
              <w:rPr>
                <w:rFonts w:ascii="Arial" w:eastAsia="Times New Roman" w:hAnsi="Arial" w:cs="Arial"/>
                <w:bCs/>
                <w:color w:val="000000" w:themeColor="text1"/>
                <w:sz w:val="18"/>
                <w:szCs w:val="18"/>
              </w:rPr>
              <w:t xml:space="preserve"> </w:t>
            </w:r>
            <w:proofErr w:type="spellStart"/>
            <w:r w:rsidRPr="00E5122A">
              <w:rPr>
                <w:rFonts w:ascii="Arial" w:eastAsia="Times New Roman" w:hAnsi="Arial" w:cs="Arial"/>
                <w:bCs/>
                <w:color w:val="000000" w:themeColor="text1"/>
                <w:sz w:val="18"/>
                <w:szCs w:val="18"/>
              </w:rPr>
              <w:t>барилгыг</w:t>
            </w:r>
            <w:proofErr w:type="spellEnd"/>
            <w:r w:rsidRPr="00E5122A">
              <w:rPr>
                <w:rFonts w:ascii="Arial" w:eastAsia="Times New Roman" w:hAnsi="Arial" w:cs="Arial"/>
                <w:bCs/>
                <w:color w:val="000000" w:themeColor="text1"/>
                <w:sz w:val="18"/>
                <w:szCs w:val="18"/>
              </w:rPr>
              <w:t xml:space="preserve"> </w:t>
            </w:r>
            <w:proofErr w:type="spellStart"/>
            <w:r w:rsidRPr="00E5122A">
              <w:rPr>
                <w:rFonts w:ascii="Arial" w:eastAsia="Times New Roman" w:hAnsi="Arial" w:cs="Arial"/>
                <w:bCs/>
                <w:color w:val="000000" w:themeColor="text1"/>
                <w:sz w:val="18"/>
                <w:szCs w:val="18"/>
              </w:rPr>
              <w:t>өргөтгөх</w:t>
            </w:r>
            <w:proofErr w:type="spellEnd"/>
            <w:r w:rsidRPr="00E5122A">
              <w:rPr>
                <w:rFonts w:ascii="Arial" w:eastAsia="Times New Roman" w:hAnsi="Arial" w:cs="Arial"/>
                <w:bCs/>
                <w:color w:val="000000" w:themeColor="text1"/>
                <w:sz w:val="18"/>
                <w:szCs w:val="18"/>
              </w:rPr>
              <w:t xml:space="preserve"> </w:t>
            </w:r>
            <w:proofErr w:type="spellStart"/>
            <w:r w:rsidRPr="00E5122A">
              <w:rPr>
                <w:rFonts w:ascii="Arial" w:eastAsia="Times New Roman" w:hAnsi="Arial" w:cs="Arial"/>
                <w:bCs/>
                <w:color w:val="000000" w:themeColor="text1"/>
                <w:sz w:val="18"/>
                <w:szCs w:val="18"/>
              </w:rPr>
              <w:t>ажлыг</w:t>
            </w:r>
            <w:proofErr w:type="spellEnd"/>
            <w:r w:rsidRPr="00E5122A">
              <w:rPr>
                <w:rFonts w:ascii="Arial" w:eastAsia="Times New Roman" w:hAnsi="Arial" w:cs="Arial"/>
                <w:bCs/>
                <w:color w:val="000000" w:themeColor="text1"/>
                <w:sz w:val="18"/>
                <w:szCs w:val="18"/>
              </w:rPr>
              <w:t xml:space="preserve"> </w:t>
            </w:r>
            <w:r w:rsidRPr="00E5122A">
              <w:rPr>
                <w:rFonts w:ascii="Arial" w:eastAsia="Times New Roman" w:hAnsi="Arial" w:cs="Arial"/>
                <w:bCs/>
                <w:color w:val="000000" w:themeColor="text1"/>
                <w:sz w:val="18"/>
                <w:szCs w:val="18"/>
                <w:lang w:val="mn-MN"/>
              </w:rPr>
              <w:t xml:space="preserve">эхлүүлсэн </w:t>
            </w:r>
            <w:proofErr w:type="spellStart"/>
            <w:r w:rsidRPr="00E5122A">
              <w:rPr>
                <w:rFonts w:ascii="Arial" w:eastAsia="Times New Roman" w:hAnsi="Arial" w:cs="Arial"/>
                <w:bCs/>
                <w:color w:val="000000" w:themeColor="text1"/>
                <w:sz w:val="18"/>
                <w:szCs w:val="18"/>
              </w:rPr>
              <w:t>байна</w:t>
            </w:r>
            <w:proofErr w:type="spellEnd"/>
            <w:r w:rsidRPr="00E5122A">
              <w:rPr>
                <w:rFonts w:ascii="Arial" w:eastAsia="Times New Roman" w:hAnsi="Arial" w:cs="Arial"/>
                <w:bCs/>
                <w:color w:val="000000" w:themeColor="text1"/>
                <w:sz w:val="18"/>
                <w:szCs w:val="18"/>
              </w:rPr>
              <w:t>.</w:t>
            </w:r>
          </w:p>
        </w:tc>
        <w:tc>
          <w:tcPr>
            <w:tcW w:w="1559" w:type="dxa"/>
            <w:shd w:val="clear" w:color="auto" w:fill="FFFFFF"/>
            <w:vAlign w:val="center"/>
          </w:tcPr>
          <w:p w14:paraId="2E03AD12"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4,500.00</w:t>
            </w:r>
          </w:p>
        </w:tc>
        <w:tc>
          <w:tcPr>
            <w:tcW w:w="1418" w:type="dxa"/>
            <w:shd w:val="clear" w:color="auto" w:fill="FFFFFF"/>
            <w:vAlign w:val="center"/>
          </w:tcPr>
          <w:p w14:paraId="5E13595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275640B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Боловсрол, шинжлэх ухааны сайд</w:t>
            </w:r>
          </w:p>
        </w:tc>
        <w:tc>
          <w:tcPr>
            <w:tcW w:w="1418" w:type="dxa"/>
            <w:shd w:val="clear" w:color="auto" w:fill="FFFFFF"/>
            <w:vAlign w:val="center"/>
          </w:tcPr>
          <w:p w14:paraId="32FE2AA3" w14:textId="2AE9285C" w:rsidR="0035618E" w:rsidRPr="00E5122A" w:rsidRDefault="00A457B6"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6DC00BF8" w14:textId="77777777" w:rsidTr="004D6BDE">
        <w:trPr>
          <w:trHeight w:val="20"/>
        </w:trPr>
        <w:tc>
          <w:tcPr>
            <w:tcW w:w="773" w:type="dxa"/>
            <w:shd w:val="clear" w:color="auto" w:fill="FFFFFF"/>
            <w:vAlign w:val="center"/>
          </w:tcPr>
          <w:p w14:paraId="056CA77C"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2.3.1</w:t>
            </w:r>
            <w:r w:rsidRPr="00E5122A">
              <w:rPr>
                <w:rFonts w:ascii="Arial" w:eastAsia="Arial" w:hAnsi="Arial" w:cs="Arial"/>
                <w:noProof/>
                <w:sz w:val="18"/>
                <w:szCs w:val="18"/>
              </w:rPr>
              <w:t>2</w:t>
            </w:r>
          </w:p>
        </w:tc>
        <w:tc>
          <w:tcPr>
            <w:tcW w:w="1349" w:type="dxa"/>
            <w:shd w:val="clear" w:color="auto" w:fill="FFFFFF"/>
            <w:vAlign w:val="center"/>
          </w:tcPr>
          <w:p w14:paraId="3461F7D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МУТЖҮЧ-2.1.10,  ЗГҮАХ-2.3.12</w:t>
            </w:r>
          </w:p>
        </w:tc>
        <w:tc>
          <w:tcPr>
            <w:tcW w:w="2268" w:type="dxa"/>
            <w:shd w:val="clear" w:color="auto" w:fill="FFFFFF"/>
            <w:vAlign w:val="center"/>
          </w:tcPr>
          <w:p w14:paraId="2D6EE5DA"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Бүх насны иргэд насан туршдаа суралцах боломжийг дэмжих, тэдний бие даан олж авсан мэдлэг, ур чадварыг хүлээн зөвшөөрөх, баталгаажуулах чиглэлээр насан туршийн боловсролын эрх зүйн орчныг боловсронгуй болгож өргөжүүлэх</w:t>
            </w:r>
          </w:p>
        </w:tc>
        <w:tc>
          <w:tcPr>
            <w:tcW w:w="1842" w:type="dxa"/>
            <w:shd w:val="clear" w:color="auto" w:fill="FFFFFF"/>
            <w:vAlign w:val="center"/>
          </w:tcPr>
          <w:p w14:paraId="1274ACB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Боловсролын ерөнхий хууль, түүнийг дагалдан гарах хуулийг төслийг боловсруулсан. </w:t>
            </w:r>
          </w:p>
        </w:tc>
        <w:tc>
          <w:tcPr>
            <w:tcW w:w="2410" w:type="dxa"/>
            <w:shd w:val="clear" w:color="auto" w:fill="FFFFFF"/>
            <w:vAlign w:val="center"/>
          </w:tcPr>
          <w:p w14:paraId="2113D8F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Их Хуралд өргөн барьсан байна.</w:t>
            </w:r>
          </w:p>
        </w:tc>
        <w:tc>
          <w:tcPr>
            <w:tcW w:w="1559" w:type="dxa"/>
            <w:shd w:val="clear" w:color="auto" w:fill="FFFFFF"/>
            <w:vAlign w:val="center"/>
          </w:tcPr>
          <w:p w14:paraId="1177D480" w14:textId="11C051E7" w:rsidR="0035618E" w:rsidRPr="00E5122A" w:rsidRDefault="002C390B"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c>
          <w:tcPr>
            <w:tcW w:w="1418" w:type="dxa"/>
            <w:shd w:val="clear" w:color="auto" w:fill="FFFFFF"/>
            <w:vAlign w:val="center"/>
          </w:tcPr>
          <w:p w14:paraId="3D1FF8A2" w14:textId="1A12CD4F" w:rsidR="0035618E" w:rsidRPr="00E5122A" w:rsidRDefault="002C390B"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c>
          <w:tcPr>
            <w:tcW w:w="1417" w:type="dxa"/>
            <w:shd w:val="clear" w:color="auto" w:fill="FFFFFF"/>
            <w:vAlign w:val="center"/>
          </w:tcPr>
          <w:p w14:paraId="0E92394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Боловсрол, шинжлэх ухааны сайд</w:t>
            </w:r>
          </w:p>
        </w:tc>
        <w:tc>
          <w:tcPr>
            <w:tcW w:w="1418" w:type="dxa"/>
            <w:shd w:val="clear" w:color="auto" w:fill="FFFFFF"/>
            <w:vAlign w:val="center"/>
          </w:tcPr>
          <w:p w14:paraId="1AACAEF1" w14:textId="5E5B00A0" w:rsidR="0035618E" w:rsidRPr="00E5122A" w:rsidRDefault="002C390B"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4B52F6D9" w14:textId="77777777" w:rsidTr="004D6BDE">
        <w:trPr>
          <w:trHeight w:val="20"/>
        </w:trPr>
        <w:tc>
          <w:tcPr>
            <w:tcW w:w="773" w:type="dxa"/>
            <w:shd w:val="clear" w:color="auto" w:fill="FFFFFF"/>
            <w:vAlign w:val="center"/>
          </w:tcPr>
          <w:p w14:paraId="7B9820AD"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2.3.13</w:t>
            </w:r>
          </w:p>
        </w:tc>
        <w:tc>
          <w:tcPr>
            <w:tcW w:w="1349" w:type="dxa"/>
            <w:shd w:val="clear" w:color="auto" w:fill="FFFFFF"/>
            <w:vAlign w:val="center"/>
          </w:tcPr>
          <w:p w14:paraId="162A8928" w14:textId="77777777"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МУТЖҮЧ-2.1.10, ЗГҮАХ-2.3.12</w:t>
            </w:r>
          </w:p>
        </w:tc>
        <w:tc>
          <w:tcPr>
            <w:tcW w:w="2268" w:type="dxa"/>
            <w:shd w:val="clear" w:color="auto" w:fill="FFFFFF"/>
            <w:vAlign w:val="center"/>
          </w:tcPr>
          <w:p w14:paraId="78DC8431" w14:textId="77777777" w:rsidR="0035618E" w:rsidRPr="00E5122A" w:rsidRDefault="0035618E" w:rsidP="004D6BDE">
            <w:pPr>
              <w:spacing w:after="0" w:line="240" w:lineRule="auto"/>
              <w:rPr>
                <w:rFonts w:ascii="Arial" w:eastAsia="Arial" w:hAnsi="Arial" w:cs="Arial"/>
                <w:noProof/>
                <w:sz w:val="18"/>
                <w:szCs w:val="18"/>
              </w:rPr>
            </w:pPr>
            <w:r w:rsidRPr="00E5122A">
              <w:rPr>
                <w:rFonts w:ascii="Arial" w:eastAsia="Arial" w:hAnsi="Arial" w:cs="Arial"/>
                <w:noProof/>
                <w:sz w:val="18"/>
                <w:szCs w:val="18"/>
              </w:rPr>
              <w:t>Боловсролын цахим шилжилтийн хүрээнд боловсролын салбарын мэдээллийн систем, тоног төхөөрөмж, дэд бүтцийг үе шаттай сайжруулж, цахим сургалтын нэгдсэн сургалтын платформыг хөгжүүлэх</w:t>
            </w:r>
          </w:p>
        </w:tc>
        <w:tc>
          <w:tcPr>
            <w:tcW w:w="1842" w:type="dxa"/>
            <w:shd w:val="clear" w:color="auto" w:fill="FFFFFF"/>
            <w:vAlign w:val="center"/>
          </w:tcPr>
          <w:p w14:paraId="0805D55E" w14:textId="427E824E" w:rsidR="002C390B" w:rsidRPr="00E5122A" w:rsidRDefault="002C390B" w:rsidP="002C390B">
            <w:pPr>
              <w:pStyle w:val="paragraph"/>
              <w:spacing w:before="0" w:beforeAutospacing="0" w:after="0" w:afterAutospacing="0"/>
              <w:textAlignment w:val="baseline"/>
              <w:rPr>
                <w:rFonts w:ascii="Arial" w:hAnsi="Arial" w:cs="Arial"/>
                <w:bCs/>
                <w:color w:val="000000" w:themeColor="text1"/>
                <w:sz w:val="18"/>
                <w:szCs w:val="18"/>
              </w:rPr>
            </w:pPr>
            <w:proofErr w:type="spellStart"/>
            <w:r w:rsidRPr="00E5122A">
              <w:rPr>
                <w:rFonts w:ascii="Arial" w:hAnsi="Arial" w:cs="Arial"/>
                <w:bCs/>
                <w:color w:val="000000" w:themeColor="text1"/>
                <w:sz w:val="18"/>
                <w:szCs w:val="18"/>
              </w:rPr>
              <w:t>Багшийн</w:t>
            </w:r>
            <w:proofErr w:type="spellEnd"/>
            <w:r w:rsidRPr="00E5122A">
              <w:rPr>
                <w:rFonts w:ascii="Arial" w:hAnsi="Arial" w:cs="Arial"/>
                <w:bCs/>
                <w:color w:val="000000" w:themeColor="text1"/>
                <w:sz w:val="18"/>
                <w:szCs w:val="18"/>
              </w:rPr>
              <w:t xml:space="preserve"> </w:t>
            </w:r>
            <w:proofErr w:type="spellStart"/>
            <w:r w:rsidRPr="00E5122A">
              <w:rPr>
                <w:rFonts w:ascii="Arial" w:hAnsi="Arial" w:cs="Arial"/>
                <w:bCs/>
                <w:color w:val="000000" w:themeColor="text1"/>
                <w:sz w:val="18"/>
                <w:szCs w:val="18"/>
              </w:rPr>
              <w:t>үндсэн</w:t>
            </w:r>
            <w:proofErr w:type="spellEnd"/>
            <w:r w:rsidRPr="00E5122A">
              <w:rPr>
                <w:rFonts w:ascii="Arial" w:hAnsi="Arial" w:cs="Arial"/>
                <w:bCs/>
                <w:color w:val="000000" w:themeColor="text1"/>
                <w:sz w:val="18"/>
                <w:szCs w:val="18"/>
              </w:rPr>
              <w:t xml:space="preserve"> </w:t>
            </w:r>
            <w:proofErr w:type="spellStart"/>
            <w:r w:rsidRPr="00E5122A">
              <w:rPr>
                <w:rFonts w:ascii="Arial" w:hAnsi="Arial" w:cs="Arial"/>
                <w:bCs/>
                <w:color w:val="000000" w:themeColor="text1"/>
                <w:sz w:val="18"/>
                <w:szCs w:val="18"/>
              </w:rPr>
              <w:t>сургалтыг</w:t>
            </w:r>
            <w:proofErr w:type="spellEnd"/>
            <w:r w:rsidRPr="00E5122A">
              <w:rPr>
                <w:rFonts w:ascii="Arial" w:hAnsi="Arial" w:cs="Arial"/>
                <w:bCs/>
                <w:color w:val="000000" w:themeColor="text1"/>
                <w:sz w:val="18"/>
                <w:szCs w:val="18"/>
              </w:rPr>
              <w:t xml:space="preserve"> </w:t>
            </w:r>
            <w:proofErr w:type="spellStart"/>
            <w:r w:rsidRPr="00E5122A">
              <w:rPr>
                <w:rFonts w:ascii="Arial" w:hAnsi="Arial" w:cs="Arial"/>
                <w:bCs/>
                <w:color w:val="000000" w:themeColor="text1"/>
                <w:sz w:val="18"/>
                <w:szCs w:val="18"/>
              </w:rPr>
              <w:t>цахим</w:t>
            </w:r>
            <w:proofErr w:type="spellEnd"/>
            <w:r w:rsidRPr="00E5122A">
              <w:rPr>
                <w:rFonts w:ascii="Arial" w:hAnsi="Arial" w:cs="Arial"/>
                <w:bCs/>
                <w:color w:val="000000" w:themeColor="text1"/>
                <w:sz w:val="18"/>
                <w:szCs w:val="18"/>
              </w:rPr>
              <w:t xml:space="preserve"> </w:t>
            </w:r>
            <w:proofErr w:type="spellStart"/>
            <w:r w:rsidRPr="00E5122A">
              <w:rPr>
                <w:rFonts w:ascii="Arial" w:hAnsi="Arial" w:cs="Arial"/>
                <w:bCs/>
                <w:color w:val="000000" w:themeColor="text1"/>
                <w:sz w:val="18"/>
                <w:szCs w:val="18"/>
              </w:rPr>
              <w:t>хэлбэрт</w:t>
            </w:r>
            <w:proofErr w:type="spellEnd"/>
            <w:r w:rsidRPr="00E5122A">
              <w:rPr>
                <w:rFonts w:ascii="Arial" w:hAnsi="Arial" w:cs="Arial"/>
                <w:bCs/>
                <w:color w:val="000000" w:themeColor="text1"/>
                <w:sz w:val="18"/>
                <w:szCs w:val="18"/>
              </w:rPr>
              <w:t> </w:t>
            </w:r>
            <w:proofErr w:type="spellStart"/>
            <w:r w:rsidRPr="00E5122A">
              <w:rPr>
                <w:rFonts w:ascii="Arial" w:hAnsi="Arial" w:cs="Arial"/>
                <w:bCs/>
                <w:color w:val="000000" w:themeColor="text1"/>
                <w:sz w:val="18"/>
                <w:szCs w:val="18"/>
              </w:rPr>
              <w:t>шилжүүлж</w:t>
            </w:r>
            <w:proofErr w:type="spellEnd"/>
            <w:r w:rsidRPr="00E5122A">
              <w:rPr>
                <w:rFonts w:ascii="Arial" w:hAnsi="Arial" w:cs="Arial"/>
                <w:bCs/>
                <w:color w:val="000000" w:themeColor="text1"/>
                <w:sz w:val="18"/>
                <w:szCs w:val="18"/>
              </w:rPr>
              <w:t xml:space="preserve"> </w:t>
            </w:r>
            <w:proofErr w:type="spellStart"/>
            <w:r w:rsidRPr="00E5122A">
              <w:rPr>
                <w:rFonts w:ascii="Arial" w:hAnsi="Arial" w:cs="Arial"/>
                <w:bCs/>
                <w:color w:val="000000" w:themeColor="text1"/>
                <w:sz w:val="18"/>
                <w:szCs w:val="18"/>
              </w:rPr>
              <w:t>сургалтын</w:t>
            </w:r>
            <w:proofErr w:type="spellEnd"/>
            <w:r w:rsidRPr="00E5122A">
              <w:rPr>
                <w:rFonts w:ascii="Arial" w:hAnsi="Arial" w:cs="Arial"/>
                <w:bCs/>
                <w:color w:val="000000" w:themeColor="text1"/>
                <w:sz w:val="18"/>
                <w:szCs w:val="18"/>
              </w:rPr>
              <w:t> </w:t>
            </w:r>
            <w:proofErr w:type="spellStart"/>
            <w:r w:rsidRPr="00E5122A">
              <w:rPr>
                <w:rFonts w:ascii="Arial" w:hAnsi="Arial" w:cs="Arial"/>
                <w:bCs/>
                <w:color w:val="000000" w:themeColor="text1"/>
                <w:sz w:val="18"/>
                <w:szCs w:val="18"/>
              </w:rPr>
              <w:t>платформын</w:t>
            </w:r>
            <w:proofErr w:type="spellEnd"/>
            <w:r w:rsidRPr="00E5122A">
              <w:rPr>
                <w:rFonts w:ascii="Arial" w:hAnsi="Arial" w:cs="Arial"/>
                <w:bCs/>
                <w:color w:val="000000" w:themeColor="text1"/>
                <w:sz w:val="18"/>
                <w:szCs w:val="18"/>
              </w:rPr>
              <w:t> </w:t>
            </w:r>
            <w:proofErr w:type="spellStart"/>
            <w:r w:rsidRPr="00E5122A">
              <w:rPr>
                <w:rFonts w:ascii="Arial" w:hAnsi="Arial" w:cs="Arial"/>
                <w:bCs/>
                <w:color w:val="000000" w:themeColor="text1"/>
                <w:sz w:val="18"/>
                <w:szCs w:val="18"/>
              </w:rPr>
              <w:t>хөгжүүлэлт</w:t>
            </w:r>
            <w:proofErr w:type="spellEnd"/>
            <w:r w:rsidRPr="00E5122A">
              <w:rPr>
                <w:rFonts w:ascii="Arial" w:hAnsi="Arial" w:cs="Arial"/>
                <w:bCs/>
                <w:color w:val="000000" w:themeColor="text1"/>
                <w:sz w:val="18"/>
                <w:szCs w:val="18"/>
              </w:rPr>
              <w:t xml:space="preserve"> 50 </w:t>
            </w:r>
            <w:proofErr w:type="spellStart"/>
            <w:r w:rsidRPr="00E5122A">
              <w:rPr>
                <w:rFonts w:ascii="Arial" w:hAnsi="Arial" w:cs="Arial"/>
                <w:bCs/>
                <w:color w:val="000000" w:themeColor="text1"/>
                <w:sz w:val="18"/>
                <w:szCs w:val="18"/>
              </w:rPr>
              <w:t>хувьтай</w:t>
            </w:r>
            <w:proofErr w:type="spellEnd"/>
            <w:r w:rsidRPr="00E5122A">
              <w:rPr>
                <w:rFonts w:ascii="Arial" w:hAnsi="Arial" w:cs="Arial"/>
                <w:bCs/>
                <w:color w:val="000000" w:themeColor="text1"/>
                <w:sz w:val="18"/>
                <w:szCs w:val="18"/>
              </w:rPr>
              <w:t>. </w:t>
            </w:r>
            <w:r w:rsidRPr="00E5122A">
              <w:rPr>
                <w:rFonts w:ascii="Arial" w:hAnsi="Arial" w:cs="Arial"/>
                <w:bCs/>
                <w:color w:val="000000" w:themeColor="text1"/>
                <w:sz w:val="18"/>
                <w:szCs w:val="18"/>
                <w:lang w:val="mn-MN"/>
              </w:rPr>
              <w:t> </w:t>
            </w:r>
          </w:p>
          <w:p w14:paraId="2F607430" w14:textId="10D46B15" w:rsidR="002C390B" w:rsidRPr="00E5122A" w:rsidRDefault="002C390B" w:rsidP="002C390B">
            <w:pPr>
              <w:pStyle w:val="paragraph"/>
              <w:spacing w:before="0" w:beforeAutospacing="0" w:after="0" w:afterAutospacing="0"/>
              <w:textAlignment w:val="baseline"/>
              <w:rPr>
                <w:rFonts w:ascii="Arial" w:hAnsi="Arial" w:cs="Arial"/>
                <w:bCs/>
                <w:color w:val="000000" w:themeColor="text1"/>
                <w:sz w:val="18"/>
                <w:szCs w:val="18"/>
              </w:rPr>
            </w:pPr>
            <w:proofErr w:type="spellStart"/>
            <w:r w:rsidRPr="00E5122A">
              <w:rPr>
                <w:rFonts w:ascii="Arial" w:hAnsi="Arial" w:cs="Arial"/>
                <w:bCs/>
                <w:color w:val="000000" w:themeColor="text1"/>
                <w:sz w:val="18"/>
                <w:szCs w:val="18"/>
              </w:rPr>
              <w:t>Боловсролын</w:t>
            </w:r>
            <w:proofErr w:type="spellEnd"/>
            <w:r w:rsidRPr="00E5122A">
              <w:rPr>
                <w:rFonts w:ascii="Arial" w:hAnsi="Arial" w:cs="Arial"/>
                <w:bCs/>
                <w:color w:val="000000" w:themeColor="text1"/>
                <w:sz w:val="18"/>
                <w:szCs w:val="18"/>
              </w:rPr>
              <w:t xml:space="preserve"> </w:t>
            </w:r>
            <w:proofErr w:type="spellStart"/>
            <w:r w:rsidRPr="00E5122A">
              <w:rPr>
                <w:rFonts w:ascii="Arial" w:hAnsi="Arial" w:cs="Arial"/>
                <w:bCs/>
                <w:color w:val="000000" w:themeColor="text1"/>
                <w:sz w:val="18"/>
                <w:szCs w:val="18"/>
              </w:rPr>
              <w:t>нэгдсэн</w:t>
            </w:r>
            <w:proofErr w:type="spellEnd"/>
            <w:r w:rsidRPr="00E5122A">
              <w:rPr>
                <w:rFonts w:ascii="Arial" w:hAnsi="Arial" w:cs="Arial"/>
                <w:bCs/>
                <w:color w:val="000000" w:themeColor="text1"/>
                <w:sz w:val="18"/>
                <w:szCs w:val="18"/>
              </w:rPr>
              <w:t> </w:t>
            </w:r>
            <w:proofErr w:type="spellStart"/>
            <w:r w:rsidRPr="00E5122A">
              <w:rPr>
                <w:rFonts w:ascii="Arial" w:hAnsi="Arial" w:cs="Arial"/>
                <w:bCs/>
                <w:color w:val="000000" w:themeColor="text1"/>
                <w:sz w:val="18"/>
                <w:szCs w:val="18"/>
              </w:rPr>
              <w:t>сүлжээнд</w:t>
            </w:r>
            <w:proofErr w:type="spellEnd"/>
            <w:r w:rsidRPr="00E5122A">
              <w:rPr>
                <w:rFonts w:ascii="Arial" w:hAnsi="Arial" w:cs="Arial"/>
                <w:bCs/>
                <w:color w:val="000000" w:themeColor="text1"/>
                <w:sz w:val="18"/>
                <w:szCs w:val="18"/>
              </w:rPr>
              <w:t> </w:t>
            </w:r>
          </w:p>
          <w:p w14:paraId="7DD3CF33" w14:textId="77777777" w:rsidR="002C390B" w:rsidRPr="00E5122A" w:rsidRDefault="002C390B" w:rsidP="002C390B">
            <w:pPr>
              <w:pStyle w:val="paragraph"/>
              <w:spacing w:before="0" w:beforeAutospacing="0" w:after="0" w:afterAutospacing="0"/>
              <w:textAlignment w:val="baseline"/>
              <w:rPr>
                <w:rFonts w:ascii="Arial" w:hAnsi="Arial" w:cs="Arial"/>
                <w:bCs/>
                <w:color w:val="000000" w:themeColor="text1"/>
                <w:sz w:val="18"/>
                <w:szCs w:val="18"/>
              </w:rPr>
            </w:pPr>
            <w:proofErr w:type="spellStart"/>
            <w:r w:rsidRPr="00E5122A">
              <w:rPr>
                <w:rFonts w:ascii="Arial" w:hAnsi="Arial" w:cs="Arial"/>
                <w:bCs/>
                <w:color w:val="000000" w:themeColor="text1"/>
                <w:sz w:val="18"/>
                <w:szCs w:val="18"/>
              </w:rPr>
              <w:t>төрийн</w:t>
            </w:r>
            <w:proofErr w:type="spellEnd"/>
            <w:r w:rsidRPr="00E5122A">
              <w:rPr>
                <w:rFonts w:ascii="Arial" w:hAnsi="Arial" w:cs="Arial"/>
                <w:bCs/>
                <w:color w:val="000000" w:themeColor="text1"/>
                <w:sz w:val="18"/>
                <w:szCs w:val="18"/>
              </w:rPr>
              <w:t> </w:t>
            </w:r>
            <w:proofErr w:type="spellStart"/>
            <w:r w:rsidRPr="00E5122A">
              <w:rPr>
                <w:rFonts w:ascii="Arial" w:hAnsi="Arial" w:cs="Arial"/>
                <w:bCs/>
                <w:color w:val="000000" w:themeColor="text1"/>
                <w:sz w:val="18"/>
                <w:szCs w:val="18"/>
              </w:rPr>
              <w:t>өмчийн</w:t>
            </w:r>
            <w:proofErr w:type="spellEnd"/>
            <w:r w:rsidRPr="00E5122A">
              <w:rPr>
                <w:rFonts w:ascii="Arial" w:hAnsi="Arial" w:cs="Arial"/>
                <w:bCs/>
                <w:color w:val="000000" w:themeColor="text1"/>
                <w:sz w:val="18"/>
                <w:szCs w:val="18"/>
              </w:rPr>
              <w:t> </w:t>
            </w:r>
          </w:p>
          <w:p w14:paraId="0AC03634" w14:textId="77777777" w:rsidR="002C390B" w:rsidRPr="00E5122A" w:rsidRDefault="002C390B" w:rsidP="002C390B">
            <w:pPr>
              <w:pStyle w:val="paragraph"/>
              <w:spacing w:before="0" w:beforeAutospacing="0" w:after="0" w:afterAutospacing="0"/>
              <w:textAlignment w:val="baseline"/>
              <w:rPr>
                <w:rFonts w:ascii="Arial" w:hAnsi="Arial" w:cs="Arial"/>
                <w:bCs/>
                <w:color w:val="000000" w:themeColor="text1"/>
                <w:sz w:val="18"/>
                <w:szCs w:val="18"/>
              </w:rPr>
            </w:pPr>
            <w:r w:rsidRPr="00E5122A">
              <w:rPr>
                <w:rFonts w:ascii="Arial" w:hAnsi="Arial" w:cs="Arial"/>
                <w:bCs/>
                <w:color w:val="000000" w:themeColor="text1"/>
                <w:sz w:val="18"/>
                <w:szCs w:val="18"/>
              </w:rPr>
              <w:t>ЕБС-</w:t>
            </w:r>
            <w:proofErr w:type="spellStart"/>
            <w:r w:rsidRPr="00E5122A">
              <w:rPr>
                <w:rFonts w:ascii="Arial" w:hAnsi="Arial" w:cs="Arial"/>
                <w:bCs/>
                <w:color w:val="000000" w:themeColor="text1"/>
                <w:sz w:val="18"/>
                <w:szCs w:val="18"/>
              </w:rPr>
              <w:t>ийн</w:t>
            </w:r>
            <w:proofErr w:type="spellEnd"/>
            <w:r w:rsidRPr="00E5122A">
              <w:rPr>
                <w:rFonts w:ascii="Arial" w:hAnsi="Arial" w:cs="Arial"/>
                <w:bCs/>
                <w:color w:val="000000" w:themeColor="text1"/>
                <w:sz w:val="18"/>
                <w:szCs w:val="18"/>
              </w:rPr>
              <w:t xml:space="preserve"> 60 </w:t>
            </w:r>
            <w:proofErr w:type="spellStart"/>
            <w:r w:rsidRPr="00E5122A">
              <w:rPr>
                <w:rFonts w:ascii="Arial" w:hAnsi="Arial" w:cs="Arial"/>
                <w:bCs/>
                <w:color w:val="000000" w:themeColor="text1"/>
                <w:sz w:val="18"/>
                <w:szCs w:val="18"/>
              </w:rPr>
              <w:t>хувь</w:t>
            </w:r>
            <w:proofErr w:type="spellEnd"/>
          </w:p>
          <w:p w14:paraId="72D03633" w14:textId="37C7C315" w:rsidR="002C390B" w:rsidRPr="00E5122A" w:rsidRDefault="002C390B" w:rsidP="002C390B">
            <w:pPr>
              <w:pStyle w:val="paragraph"/>
              <w:spacing w:before="0" w:beforeAutospacing="0" w:after="0" w:afterAutospacing="0"/>
              <w:textAlignment w:val="baseline"/>
              <w:rPr>
                <w:rFonts w:ascii="Arial" w:hAnsi="Arial" w:cs="Arial"/>
                <w:bCs/>
                <w:color w:val="000000" w:themeColor="text1"/>
                <w:sz w:val="18"/>
                <w:szCs w:val="18"/>
              </w:rPr>
            </w:pPr>
            <w:proofErr w:type="spellStart"/>
            <w:r w:rsidRPr="00E5122A">
              <w:rPr>
                <w:rFonts w:ascii="Arial" w:hAnsi="Arial" w:cs="Arial"/>
                <w:bCs/>
                <w:color w:val="000000" w:themeColor="text1"/>
                <w:sz w:val="18"/>
                <w:szCs w:val="18"/>
              </w:rPr>
              <w:t>холбогдсон</w:t>
            </w:r>
            <w:proofErr w:type="spellEnd"/>
            <w:r w:rsidRPr="00E5122A">
              <w:rPr>
                <w:rFonts w:ascii="Arial" w:hAnsi="Arial" w:cs="Arial"/>
                <w:bCs/>
                <w:color w:val="000000" w:themeColor="text1"/>
                <w:sz w:val="18"/>
                <w:szCs w:val="18"/>
              </w:rPr>
              <w:t>.</w:t>
            </w:r>
            <w:r w:rsidRPr="00E5122A">
              <w:rPr>
                <w:rFonts w:ascii="Arial" w:hAnsi="Arial" w:cs="Arial"/>
                <w:bCs/>
                <w:color w:val="000000" w:themeColor="text1"/>
                <w:sz w:val="18"/>
                <w:szCs w:val="18"/>
                <w:lang w:val="mn-MN"/>
              </w:rPr>
              <w:t> </w:t>
            </w:r>
          </w:p>
          <w:p w14:paraId="249E6ACF" w14:textId="3E851720" w:rsidR="002C390B" w:rsidRPr="00E5122A" w:rsidRDefault="002C390B" w:rsidP="002C390B">
            <w:pPr>
              <w:pStyle w:val="paragraph"/>
              <w:spacing w:before="0" w:beforeAutospacing="0" w:after="0" w:afterAutospacing="0"/>
              <w:textAlignment w:val="baseline"/>
              <w:rPr>
                <w:rFonts w:ascii="Arial" w:hAnsi="Arial" w:cs="Arial"/>
                <w:bCs/>
                <w:color w:val="000000" w:themeColor="text1"/>
                <w:sz w:val="18"/>
                <w:szCs w:val="18"/>
              </w:rPr>
            </w:pPr>
            <w:proofErr w:type="spellStart"/>
            <w:r w:rsidRPr="00E5122A">
              <w:rPr>
                <w:rFonts w:ascii="Arial" w:hAnsi="Arial" w:cs="Arial"/>
                <w:bCs/>
                <w:color w:val="000000" w:themeColor="text1"/>
                <w:sz w:val="18"/>
                <w:szCs w:val="18"/>
              </w:rPr>
              <w:t>Цахим</w:t>
            </w:r>
            <w:proofErr w:type="spellEnd"/>
            <w:r w:rsidRPr="00E5122A">
              <w:rPr>
                <w:rFonts w:ascii="Arial" w:hAnsi="Arial" w:cs="Arial"/>
                <w:bCs/>
                <w:color w:val="000000" w:themeColor="text1"/>
                <w:sz w:val="18"/>
                <w:szCs w:val="18"/>
              </w:rPr>
              <w:t xml:space="preserve"> </w:t>
            </w:r>
            <w:proofErr w:type="spellStart"/>
            <w:r w:rsidRPr="00E5122A">
              <w:rPr>
                <w:rFonts w:ascii="Arial" w:hAnsi="Arial" w:cs="Arial"/>
                <w:bCs/>
                <w:color w:val="000000" w:themeColor="text1"/>
                <w:sz w:val="18"/>
                <w:szCs w:val="18"/>
              </w:rPr>
              <w:t>сургалтын</w:t>
            </w:r>
            <w:proofErr w:type="spellEnd"/>
            <w:r w:rsidRPr="00E5122A">
              <w:rPr>
                <w:rFonts w:ascii="Arial" w:hAnsi="Arial" w:cs="Arial"/>
                <w:bCs/>
                <w:color w:val="000000" w:themeColor="text1"/>
                <w:sz w:val="18"/>
                <w:szCs w:val="18"/>
              </w:rPr>
              <w:t xml:space="preserve"> </w:t>
            </w:r>
            <w:proofErr w:type="spellStart"/>
            <w:r w:rsidRPr="00E5122A">
              <w:rPr>
                <w:rFonts w:ascii="Arial" w:hAnsi="Arial" w:cs="Arial"/>
                <w:bCs/>
                <w:color w:val="000000" w:themeColor="text1"/>
                <w:sz w:val="18"/>
                <w:szCs w:val="18"/>
              </w:rPr>
              <w:t>нэгдсэн</w:t>
            </w:r>
            <w:proofErr w:type="spellEnd"/>
            <w:r w:rsidRPr="00E5122A">
              <w:rPr>
                <w:rFonts w:ascii="Arial" w:hAnsi="Arial" w:cs="Arial"/>
                <w:bCs/>
                <w:color w:val="000000" w:themeColor="text1"/>
                <w:sz w:val="18"/>
                <w:szCs w:val="18"/>
              </w:rPr>
              <w:t xml:space="preserve"> </w:t>
            </w:r>
            <w:proofErr w:type="spellStart"/>
            <w:r w:rsidRPr="00E5122A">
              <w:rPr>
                <w:rFonts w:ascii="Arial" w:hAnsi="Arial" w:cs="Arial"/>
                <w:bCs/>
                <w:color w:val="000000" w:themeColor="text1"/>
                <w:sz w:val="18"/>
                <w:szCs w:val="18"/>
              </w:rPr>
              <w:t>платформд</w:t>
            </w:r>
            <w:proofErr w:type="spellEnd"/>
            <w:r w:rsidRPr="00E5122A">
              <w:rPr>
                <w:rFonts w:ascii="Arial" w:hAnsi="Arial" w:cs="Arial"/>
                <w:bCs/>
                <w:color w:val="000000" w:themeColor="text1"/>
                <w:sz w:val="18"/>
                <w:szCs w:val="18"/>
              </w:rPr>
              <w:t xml:space="preserve"> </w:t>
            </w:r>
            <w:proofErr w:type="spellStart"/>
            <w:r w:rsidRPr="00E5122A">
              <w:rPr>
                <w:rFonts w:ascii="Arial" w:hAnsi="Arial" w:cs="Arial"/>
                <w:bCs/>
                <w:color w:val="000000" w:themeColor="text1"/>
                <w:sz w:val="18"/>
                <w:szCs w:val="18"/>
              </w:rPr>
              <w:t>теле</w:t>
            </w:r>
            <w:proofErr w:type="spellEnd"/>
            <w:r w:rsidRPr="00E5122A">
              <w:rPr>
                <w:rFonts w:ascii="Arial" w:hAnsi="Arial" w:cs="Arial"/>
                <w:bCs/>
                <w:color w:val="000000" w:themeColor="text1"/>
                <w:sz w:val="18"/>
                <w:szCs w:val="18"/>
              </w:rPr>
              <w:t xml:space="preserve"> </w:t>
            </w:r>
            <w:proofErr w:type="spellStart"/>
            <w:r w:rsidRPr="00E5122A">
              <w:rPr>
                <w:rFonts w:ascii="Arial" w:hAnsi="Arial" w:cs="Arial"/>
                <w:bCs/>
                <w:color w:val="000000" w:themeColor="text1"/>
                <w:sz w:val="18"/>
                <w:szCs w:val="18"/>
              </w:rPr>
              <w:t>хичээл</w:t>
            </w:r>
            <w:proofErr w:type="spellEnd"/>
            <w:r w:rsidRPr="00E5122A">
              <w:rPr>
                <w:rFonts w:ascii="Arial" w:hAnsi="Arial" w:cs="Arial"/>
                <w:bCs/>
                <w:color w:val="000000" w:themeColor="text1"/>
                <w:sz w:val="18"/>
                <w:szCs w:val="18"/>
              </w:rPr>
              <w:t xml:space="preserve"> </w:t>
            </w:r>
            <w:proofErr w:type="spellStart"/>
            <w:r w:rsidRPr="00E5122A">
              <w:rPr>
                <w:rFonts w:ascii="Arial" w:hAnsi="Arial" w:cs="Arial"/>
                <w:bCs/>
                <w:color w:val="000000" w:themeColor="text1"/>
                <w:sz w:val="18"/>
                <w:szCs w:val="18"/>
              </w:rPr>
              <w:t>интерактив</w:t>
            </w:r>
            <w:proofErr w:type="spellEnd"/>
            <w:r w:rsidRPr="00E5122A">
              <w:rPr>
                <w:rFonts w:ascii="Arial" w:hAnsi="Arial" w:cs="Arial"/>
                <w:bCs/>
                <w:color w:val="000000" w:themeColor="text1"/>
                <w:sz w:val="18"/>
                <w:szCs w:val="18"/>
              </w:rPr>
              <w:t xml:space="preserve"> </w:t>
            </w:r>
            <w:proofErr w:type="spellStart"/>
            <w:r w:rsidRPr="00E5122A">
              <w:rPr>
                <w:rFonts w:ascii="Arial" w:hAnsi="Arial" w:cs="Arial"/>
                <w:bCs/>
                <w:color w:val="000000" w:themeColor="text1"/>
                <w:sz w:val="18"/>
                <w:szCs w:val="18"/>
              </w:rPr>
              <w:t>контент</w:t>
            </w:r>
            <w:proofErr w:type="spellEnd"/>
            <w:r w:rsidRPr="00E5122A">
              <w:rPr>
                <w:rFonts w:ascii="Arial" w:hAnsi="Arial" w:cs="Arial"/>
                <w:bCs/>
                <w:color w:val="000000" w:themeColor="text1"/>
                <w:sz w:val="18"/>
                <w:szCs w:val="18"/>
              </w:rPr>
              <w:t xml:space="preserve">, </w:t>
            </w:r>
            <w:proofErr w:type="spellStart"/>
            <w:r w:rsidRPr="00E5122A">
              <w:rPr>
                <w:rFonts w:ascii="Arial" w:hAnsi="Arial" w:cs="Arial"/>
                <w:bCs/>
                <w:color w:val="000000" w:themeColor="text1"/>
                <w:sz w:val="18"/>
                <w:szCs w:val="18"/>
              </w:rPr>
              <w:t>сурах</w:t>
            </w:r>
            <w:proofErr w:type="spellEnd"/>
            <w:r w:rsidRPr="00E5122A">
              <w:rPr>
                <w:rFonts w:ascii="Arial" w:hAnsi="Arial" w:cs="Arial"/>
                <w:bCs/>
                <w:color w:val="000000" w:themeColor="text1"/>
                <w:sz w:val="18"/>
                <w:szCs w:val="18"/>
              </w:rPr>
              <w:t xml:space="preserve"> </w:t>
            </w:r>
            <w:proofErr w:type="spellStart"/>
            <w:r w:rsidRPr="00E5122A">
              <w:rPr>
                <w:rFonts w:ascii="Arial" w:hAnsi="Arial" w:cs="Arial"/>
                <w:bCs/>
                <w:color w:val="000000" w:themeColor="text1"/>
                <w:sz w:val="18"/>
                <w:szCs w:val="18"/>
              </w:rPr>
              <w:t>бичиг</w:t>
            </w:r>
            <w:proofErr w:type="spellEnd"/>
            <w:r w:rsidRPr="00E5122A">
              <w:rPr>
                <w:rFonts w:ascii="Arial" w:hAnsi="Arial" w:cs="Arial"/>
                <w:bCs/>
                <w:color w:val="000000" w:themeColor="text1"/>
                <w:sz w:val="18"/>
                <w:szCs w:val="18"/>
              </w:rPr>
              <w:t xml:space="preserve"> </w:t>
            </w:r>
            <w:proofErr w:type="spellStart"/>
            <w:r w:rsidRPr="00E5122A">
              <w:rPr>
                <w:rFonts w:ascii="Arial" w:hAnsi="Arial" w:cs="Arial"/>
                <w:bCs/>
                <w:color w:val="000000" w:themeColor="text1"/>
                <w:sz w:val="18"/>
                <w:szCs w:val="18"/>
              </w:rPr>
              <w:t>зэрэг</w:t>
            </w:r>
            <w:proofErr w:type="spellEnd"/>
            <w:r w:rsidRPr="00E5122A">
              <w:rPr>
                <w:rFonts w:ascii="Arial" w:hAnsi="Arial" w:cs="Arial"/>
                <w:bCs/>
                <w:color w:val="000000" w:themeColor="text1"/>
                <w:sz w:val="18"/>
                <w:szCs w:val="18"/>
              </w:rPr>
              <w:t xml:space="preserve"> 3900</w:t>
            </w:r>
          </w:p>
          <w:p w14:paraId="3BE296A6" w14:textId="1F2E062B" w:rsidR="002C390B" w:rsidRPr="00E5122A" w:rsidRDefault="002C390B" w:rsidP="002C390B">
            <w:pPr>
              <w:pStyle w:val="paragraph"/>
              <w:spacing w:before="0" w:beforeAutospacing="0" w:after="0" w:afterAutospacing="0"/>
              <w:textAlignment w:val="baseline"/>
              <w:rPr>
                <w:rFonts w:ascii="Arial" w:hAnsi="Arial" w:cs="Arial"/>
                <w:bCs/>
                <w:color w:val="000000" w:themeColor="text1"/>
                <w:sz w:val="18"/>
                <w:szCs w:val="18"/>
              </w:rPr>
            </w:pPr>
            <w:proofErr w:type="spellStart"/>
            <w:r w:rsidRPr="00E5122A">
              <w:rPr>
                <w:rFonts w:ascii="Arial" w:hAnsi="Arial" w:cs="Arial"/>
                <w:bCs/>
                <w:color w:val="000000" w:themeColor="text1"/>
                <w:sz w:val="18"/>
                <w:szCs w:val="18"/>
              </w:rPr>
              <w:lastRenderedPageBreak/>
              <w:t>гаруй</w:t>
            </w:r>
            <w:proofErr w:type="spellEnd"/>
            <w:r w:rsidRPr="00E5122A">
              <w:rPr>
                <w:rFonts w:ascii="Arial" w:hAnsi="Arial" w:cs="Arial"/>
                <w:bCs/>
                <w:color w:val="000000" w:themeColor="text1"/>
                <w:sz w:val="18"/>
                <w:szCs w:val="18"/>
              </w:rPr>
              <w:t> </w:t>
            </w:r>
            <w:proofErr w:type="spellStart"/>
            <w:r w:rsidRPr="00E5122A">
              <w:rPr>
                <w:rFonts w:ascii="Arial" w:hAnsi="Arial" w:cs="Arial"/>
                <w:bCs/>
                <w:color w:val="000000" w:themeColor="text1"/>
                <w:sz w:val="18"/>
                <w:szCs w:val="18"/>
              </w:rPr>
              <w:t>контент</w:t>
            </w:r>
            <w:proofErr w:type="spellEnd"/>
          </w:p>
          <w:p w14:paraId="38BC419B" w14:textId="6EC2A28B" w:rsidR="002C390B" w:rsidRPr="00E5122A" w:rsidRDefault="002C390B" w:rsidP="002C390B">
            <w:pPr>
              <w:pStyle w:val="paragraph"/>
              <w:spacing w:before="0" w:beforeAutospacing="0" w:after="0" w:afterAutospacing="0"/>
              <w:textAlignment w:val="baseline"/>
              <w:rPr>
                <w:rFonts w:ascii="Arial" w:hAnsi="Arial" w:cs="Arial"/>
                <w:bCs/>
                <w:color w:val="000000" w:themeColor="text1"/>
                <w:sz w:val="18"/>
                <w:szCs w:val="18"/>
                <w:lang w:val="mn-MN"/>
              </w:rPr>
            </w:pPr>
            <w:proofErr w:type="spellStart"/>
            <w:r w:rsidRPr="00E5122A">
              <w:rPr>
                <w:rFonts w:ascii="Arial" w:hAnsi="Arial" w:cs="Arial"/>
                <w:bCs/>
                <w:color w:val="000000" w:themeColor="text1"/>
                <w:sz w:val="18"/>
                <w:szCs w:val="18"/>
              </w:rPr>
              <w:t>байршуулсан</w:t>
            </w:r>
            <w:proofErr w:type="spellEnd"/>
            <w:r w:rsidRPr="00E5122A">
              <w:rPr>
                <w:rFonts w:ascii="Arial" w:hAnsi="Arial" w:cs="Arial"/>
                <w:bCs/>
                <w:color w:val="000000" w:themeColor="text1"/>
                <w:sz w:val="18"/>
                <w:szCs w:val="18"/>
              </w:rPr>
              <w:t>. </w:t>
            </w:r>
            <w:r w:rsidRPr="00E5122A">
              <w:rPr>
                <w:rFonts w:ascii="Arial" w:hAnsi="Arial" w:cs="Arial"/>
                <w:bCs/>
                <w:color w:val="000000" w:themeColor="text1"/>
                <w:sz w:val="18"/>
                <w:szCs w:val="18"/>
                <w:lang w:val="mn-MN"/>
              </w:rPr>
              <w:t> </w:t>
            </w:r>
          </w:p>
          <w:p w14:paraId="3EC842A3" w14:textId="4966CE51" w:rsidR="0035618E" w:rsidRPr="00E5122A" w:rsidRDefault="0035618E" w:rsidP="004D6BDE">
            <w:pPr>
              <w:spacing w:after="0" w:line="240" w:lineRule="auto"/>
              <w:jc w:val="center"/>
              <w:rPr>
                <w:rFonts w:ascii="Arial" w:eastAsia="Arial" w:hAnsi="Arial" w:cs="Arial"/>
                <w:noProof/>
                <w:color w:val="000000" w:themeColor="text1"/>
                <w:sz w:val="18"/>
                <w:szCs w:val="18"/>
              </w:rPr>
            </w:pPr>
          </w:p>
        </w:tc>
        <w:tc>
          <w:tcPr>
            <w:tcW w:w="2410" w:type="dxa"/>
            <w:shd w:val="clear" w:color="auto" w:fill="FFFFFF"/>
            <w:vAlign w:val="center"/>
          </w:tcPr>
          <w:p w14:paraId="7EAB60E4" w14:textId="78F16D1A" w:rsidR="00007335" w:rsidRPr="00E5122A" w:rsidRDefault="00007335" w:rsidP="00007335">
            <w:pPr>
              <w:spacing w:after="0" w:line="240" w:lineRule="auto"/>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lastRenderedPageBreak/>
              <w:t>Багшийн үндсэн сургалтыг ц</w:t>
            </w:r>
            <w:r w:rsidR="0035618E" w:rsidRPr="00E5122A">
              <w:rPr>
                <w:rFonts w:ascii="Arial" w:eastAsia="Arial" w:hAnsi="Arial" w:cs="Arial"/>
                <w:noProof/>
                <w:color w:val="000000" w:themeColor="text1"/>
                <w:sz w:val="18"/>
                <w:szCs w:val="18"/>
              </w:rPr>
              <w:t xml:space="preserve">ахим </w:t>
            </w:r>
            <w:r w:rsidRPr="00E5122A">
              <w:rPr>
                <w:rFonts w:ascii="Arial" w:eastAsia="Arial" w:hAnsi="Arial" w:cs="Arial"/>
                <w:noProof/>
                <w:color w:val="000000" w:themeColor="text1"/>
                <w:sz w:val="18"/>
                <w:szCs w:val="18"/>
              </w:rPr>
              <w:t xml:space="preserve">хэлбэрт шилжүүлсэн байна. Бүх ЕБС-ийг боловсролын салбарын нэгдсэн сүлжээнд холбож өндөр хурдний интернет үйлчилгээ үзүүлдэг болсон байна. </w:t>
            </w:r>
          </w:p>
          <w:p w14:paraId="23A6F7B8" w14:textId="77777777" w:rsidR="0035618E" w:rsidRPr="00E5122A" w:rsidRDefault="00007335" w:rsidP="00007335">
            <w:pPr>
              <w:spacing w:after="0" w:line="240" w:lineRule="auto"/>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 xml:space="preserve">Төрийн өмчийн цахим сургууль байгуулж гадаад улсад амьдарч байгаа иргэдийн хүүхдэд ерөнхий боловсрол эзэмшүүлнэ. </w:t>
            </w:r>
          </w:p>
          <w:p w14:paraId="6D97F662" w14:textId="77777777" w:rsidR="00007335" w:rsidRPr="00E5122A" w:rsidRDefault="00007335" w:rsidP="00007335">
            <w:pPr>
              <w:spacing w:after="0" w:line="240" w:lineRule="auto"/>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lastRenderedPageBreak/>
              <w:t>Цахим ээлжит хичээлийн 10,000 контент бэлтгэсэн байна.</w:t>
            </w:r>
          </w:p>
          <w:p w14:paraId="6F609A15" w14:textId="77777777" w:rsidR="00007335" w:rsidRPr="00E5122A" w:rsidRDefault="00007335" w:rsidP="00007335">
            <w:pPr>
              <w:spacing w:after="0" w:line="240" w:lineRule="auto"/>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Төрийн өмчийн 500 цэцэрлэг интернэтэд холбогдоно.</w:t>
            </w:r>
          </w:p>
          <w:p w14:paraId="23B1445A" w14:textId="2F700EB8" w:rsidR="00007335" w:rsidRPr="00E5122A" w:rsidRDefault="00007335" w:rsidP="00007335">
            <w:pPr>
              <w:spacing w:after="0" w:line="240" w:lineRule="auto"/>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Ажил мэргэжлийн чиг баримжаа олгох цахим агуулга баяжсан байна.</w:t>
            </w:r>
          </w:p>
        </w:tc>
        <w:tc>
          <w:tcPr>
            <w:tcW w:w="1559" w:type="dxa"/>
            <w:shd w:val="clear" w:color="auto" w:fill="FFFFFF"/>
            <w:vAlign w:val="center"/>
          </w:tcPr>
          <w:p w14:paraId="62980211" w14:textId="07A06161" w:rsidR="00007335" w:rsidRPr="00E5122A" w:rsidRDefault="00007335" w:rsidP="001568D3">
            <w:pPr>
              <w:spacing w:after="0" w:line="240" w:lineRule="auto"/>
              <w:jc w:val="right"/>
              <w:rPr>
                <w:rFonts w:ascii="Arial" w:eastAsia="Times New Roman" w:hAnsi="Arial" w:cs="Arial"/>
                <w:bCs/>
                <w:color w:val="000000" w:themeColor="text1"/>
                <w:sz w:val="18"/>
                <w:szCs w:val="18"/>
              </w:rPr>
            </w:pPr>
            <w:r w:rsidRPr="00E5122A">
              <w:rPr>
                <w:rFonts w:ascii="Arial" w:eastAsia="Times New Roman" w:hAnsi="Arial" w:cs="Arial"/>
                <w:bCs/>
                <w:color w:val="000000" w:themeColor="text1"/>
                <w:sz w:val="18"/>
                <w:szCs w:val="18"/>
                <w:lang w:val="mn-MN"/>
              </w:rPr>
              <w:lastRenderedPageBreak/>
              <w:t>7,500.0</w:t>
            </w:r>
            <w:r w:rsidR="001568D3" w:rsidRPr="00E5122A">
              <w:rPr>
                <w:rFonts w:ascii="Arial" w:eastAsia="Times New Roman" w:hAnsi="Arial" w:cs="Arial"/>
                <w:bCs/>
                <w:color w:val="000000" w:themeColor="text1"/>
                <w:sz w:val="18"/>
                <w:szCs w:val="18"/>
              </w:rPr>
              <w:t>0</w:t>
            </w:r>
          </w:p>
        </w:tc>
        <w:tc>
          <w:tcPr>
            <w:tcW w:w="1418" w:type="dxa"/>
            <w:shd w:val="clear" w:color="auto" w:fill="FFFFFF"/>
            <w:vAlign w:val="center"/>
          </w:tcPr>
          <w:p w14:paraId="7C942A0D" w14:textId="77777777"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Улсын төсөв</w:t>
            </w:r>
          </w:p>
        </w:tc>
        <w:tc>
          <w:tcPr>
            <w:tcW w:w="1417" w:type="dxa"/>
            <w:shd w:val="clear" w:color="auto" w:fill="FFFFFF"/>
            <w:vAlign w:val="center"/>
          </w:tcPr>
          <w:p w14:paraId="5B1E39CB" w14:textId="77777777"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Боловсрол, шинжлэх ухааны сайд</w:t>
            </w:r>
          </w:p>
        </w:tc>
        <w:tc>
          <w:tcPr>
            <w:tcW w:w="1418" w:type="dxa"/>
            <w:shd w:val="clear" w:color="auto" w:fill="FFFFFF"/>
            <w:vAlign w:val="center"/>
          </w:tcPr>
          <w:p w14:paraId="319C115D" w14:textId="77777777"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w:t>
            </w:r>
          </w:p>
        </w:tc>
      </w:tr>
      <w:tr w:rsidR="0035618E" w:rsidRPr="00E5122A" w14:paraId="5A9D5B97" w14:textId="77777777" w:rsidTr="004D6BDE">
        <w:trPr>
          <w:trHeight w:val="20"/>
        </w:trPr>
        <w:tc>
          <w:tcPr>
            <w:tcW w:w="773" w:type="dxa"/>
            <w:shd w:val="clear" w:color="auto" w:fill="FFFFFF"/>
            <w:vAlign w:val="center"/>
          </w:tcPr>
          <w:p w14:paraId="48D4C969"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2.3.</w:t>
            </w:r>
            <w:r w:rsidRPr="00E5122A">
              <w:rPr>
                <w:rFonts w:ascii="Arial" w:eastAsia="Arial" w:hAnsi="Arial" w:cs="Arial"/>
                <w:noProof/>
                <w:sz w:val="18"/>
                <w:szCs w:val="18"/>
              </w:rPr>
              <w:t>14</w:t>
            </w:r>
          </w:p>
        </w:tc>
        <w:tc>
          <w:tcPr>
            <w:tcW w:w="1349" w:type="dxa"/>
            <w:shd w:val="clear" w:color="auto" w:fill="FFFFFF"/>
            <w:vAlign w:val="center"/>
          </w:tcPr>
          <w:p w14:paraId="263F8E2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ЗГҮАХ-2.3.13</w:t>
            </w:r>
          </w:p>
        </w:tc>
        <w:tc>
          <w:tcPr>
            <w:tcW w:w="2268" w:type="dxa"/>
            <w:shd w:val="clear" w:color="auto" w:fill="FFFFFF"/>
            <w:vAlign w:val="center"/>
          </w:tcPr>
          <w:p w14:paraId="6F3DFD55"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Багшийн хөгжлийн институт, Боловсролын судалгааны хүрээлэн, Боловсролын чанарын үнэлгээний төв, Насан туршийн боловсролын хөгжлийн төвийг шинэчлэн зохион байгуулж, Боловсролын судалгаа, шинжилгээ, сургалт, үнэлгээний байгууллагын чиг үүргийг оновчтой болгох</w:t>
            </w:r>
          </w:p>
        </w:tc>
        <w:tc>
          <w:tcPr>
            <w:tcW w:w="1842" w:type="dxa"/>
            <w:shd w:val="clear" w:color="auto" w:fill="FFFFFF"/>
            <w:vAlign w:val="center"/>
          </w:tcPr>
          <w:p w14:paraId="382C8D6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Суурь судалгааны 10 хувьтай хийгдэж байна. </w:t>
            </w:r>
          </w:p>
        </w:tc>
        <w:tc>
          <w:tcPr>
            <w:tcW w:w="2410" w:type="dxa"/>
            <w:shd w:val="clear" w:color="auto" w:fill="FFFFFF"/>
            <w:vAlign w:val="center"/>
          </w:tcPr>
          <w:p w14:paraId="203A9000" w14:textId="1BA16365" w:rsidR="0035618E" w:rsidRPr="00E5122A" w:rsidRDefault="0035618E" w:rsidP="004D6BDE">
            <w:pPr>
              <w:spacing w:after="0" w:line="240" w:lineRule="auto"/>
              <w:jc w:val="center"/>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Боловсрол, шинжлэх ухааны судалгаа, шинжилгээ, сургалт, үнэлгээ, насан туршийн боловсролын байгууллагын эрх зүйн орч</w:t>
            </w:r>
            <w:r w:rsidR="00B33F64" w:rsidRPr="00E5122A">
              <w:rPr>
                <w:rFonts w:ascii="Arial" w:eastAsia="Arial" w:hAnsi="Arial" w:cs="Arial"/>
                <w:noProof/>
                <w:color w:val="000000" w:themeColor="text1"/>
                <w:sz w:val="18"/>
                <w:szCs w:val="18"/>
              </w:rPr>
              <w:t xml:space="preserve">ин </w:t>
            </w:r>
            <w:r w:rsidRPr="00E5122A">
              <w:rPr>
                <w:rFonts w:ascii="Arial" w:eastAsia="Arial" w:hAnsi="Arial" w:cs="Arial"/>
                <w:noProof/>
                <w:color w:val="000000" w:themeColor="text1"/>
                <w:sz w:val="18"/>
                <w:szCs w:val="18"/>
              </w:rPr>
              <w:t>бүрд</w:t>
            </w:r>
            <w:r w:rsidR="00B33F64" w:rsidRPr="00E5122A">
              <w:rPr>
                <w:rFonts w:ascii="Arial" w:eastAsia="Arial" w:hAnsi="Arial" w:cs="Arial"/>
                <w:noProof/>
                <w:color w:val="000000" w:themeColor="text1"/>
                <w:sz w:val="18"/>
                <w:szCs w:val="18"/>
              </w:rPr>
              <w:t>эж, үйл ажиллагаа хэрэгжиж эхэлсэн</w:t>
            </w:r>
            <w:r w:rsidRPr="00E5122A">
              <w:rPr>
                <w:rFonts w:ascii="Arial" w:eastAsia="Arial" w:hAnsi="Arial" w:cs="Arial"/>
                <w:noProof/>
                <w:color w:val="000000" w:themeColor="text1"/>
                <w:sz w:val="18"/>
                <w:szCs w:val="18"/>
              </w:rPr>
              <w:t xml:space="preserve"> байна (100 хувь).</w:t>
            </w:r>
          </w:p>
        </w:tc>
        <w:tc>
          <w:tcPr>
            <w:tcW w:w="1559" w:type="dxa"/>
            <w:shd w:val="clear" w:color="auto" w:fill="FFFFFF"/>
            <w:vAlign w:val="center"/>
          </w:tcPr>
          <w:p w14:paraId="01B31E14" w14:textId="196EE406" w:rsidR="0035618E" w:rsidRPr="00E5122A" w:rsidRDefault="00B33F64"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c>
          <w:tcPr>
            <w:tcW w:w="1418" w:type="dxa"/>
            <w:shd w:val="clear" w:color="auto" w:fill="FFFFFF"/>
            <w:vAlign w:val="center"/>
          </w:tcPr>
          <w:p w14:paraId="4F95A315" w14:textId="4E2E74D9" w:rsidR="0035618E" w:rsidRPr="00E5122A" w:rsidRDefault="00B33F64"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c>
          <w:tcPr>
            <w:tcW w:w="1417" w:type="dxa"/>
            <w:shd w:val="clear" w:color="auto" w:fill="FFFFFF"/>
            <w:vAlign w:val="center"/>
          </w:tcPr>
          <w:p w14:paraId="3A9E30D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Боловсрол, шинжлэх ухааны сайд</w:t>
            </w:r>
          </w:p>
        </w:tc>
        <w:tc>
          <w:tcPr>
            <w:tcW w:w="1418" w:type="dxa"/>
            <w:shd w:val="clear" w:color="auto" w:fill="FFFFFF"/>
            <w:vAlign w:val="center"/>
          </w:tcPr>
          <w:p w14:paraId="61C4EBF7" w14:textId="67458B49" w:rsidR="0035618E" w:rsidRPr="00E5122A" w:rsidRDefault="00B33F64"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77832991" w14:textId="77777777" w:rsidTr="004D6BDE">
        <w:trPr>
          <w:trHeight w:val="20"/>
        </w:trPr>
        <w:tc>
          <w:tcPr>
            <w:tcW w:w="773" w:type="dxa"/>
            <w:shd w:val="clear" w:color="auto" w:fill="FFFFFF"/>
            <w:vAlign w:val="center"/>
          </w:tcPr>
          <w:p w14:paraId="61CF892B"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2.3.</w:t>
            </w:r>
            <w:r w:rsidRPr="00E5122A">
              <w:rPr>
                <w:rFonts w:ascii="Arial" w:eastAsia="Arial" w:hAnsi="Arial" w:cs="Arial"/>
                <w:noProof/>
                <w:sz w:val="18"/>
                <w:szCs w:val="18"/>
              </w:rPr>
              <w:t>15</w:t>
            </w:r>
          </w:p>
        </w:tc>
        <w:tc>
          <w:tcPr>
            <w:tcW w:w="1349" w:type="dxa"/>
            <w:shd w:val="clear" w:color="auto" w:fill="FFFFFF"/>
            <w:vAlign w:val="center"/>
          </w:tcPr>
          <w:p w14:paraId="71CE243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МУТЖҮЧ-2.1.4,  ЗГҮАХ-2.3.14</w:t>
            </w:r>
          </w:p>
        </w:tc>
        <w:tc>
          <w:tcPr>
            <w:tcW w:w="2268" w:type="dxa"/>
            <w:shd w:val="clear" w:color="auto" w:fill="FFFFFF"/>
            <w:vAlign w:val="center"/>
          </w:tcPr>
          <w:p w14:paraId="0C512E67"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Дээд боловсролын чанарын тогтолцоо, судалгааны чадавхыг олон улсын жишиг, туршлагад үндэслэн сайжруулж, эрх зүйн орчныг шинэчлэх</w:t>
            </w:r>
          </w:p>
        </w:tc>
        <w:tc>
          <w:tcPr>
            <w:tcW w:w="1842" w:type="dxa"/>
            <w:shd w:val="clear" w:color="auto" w:fill="FFFFFF"/>
            <w:vAlign w:val="center"/>
          </w:tcPr>
          <w:p w14:paraId="216DCACF" w14:textId="77777777" w:rsidR="0035618E" w:rsidRPr="00E5122A" w:rsidRDefault="0035618E" w:rsidP="004D6BDE">
            <w:pPr>
              <w:spacing w:after="0" w:line="240" w:lineRule="auto"/>
              <w:jc w:val="center"/>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Боловсролын ерөнхий хуулийн болон дагалдаж гарах хуулийн төсөлд төрийн өмчийн их, дээд сургуульд төрөөс үзүүлэх дэмжлэгтэй холбоотой зохицуулалт тусгагдсан.</w:t>
            </w:r>
          </w:p>
        </w:tc>
        <w:tc>
          <w:tcPr>
            <w:tcW w:w="2410" w:type="dxa"/>
            <w:shd w:val="clear" w:color="auto" w:fill="FFFFFF"/>
            <w:vAlign w:val="center"/>
          </w:tcPr>
          <w:p w14:paraId="27CEDAAF" w14:textId="68D43AE8" w:rsidR="0035618E" w:rsidRPr="00E5122A" w:rsidRDefault="0035618E" w:rsidP="001568D3">
            <w:pPr>
              <w:spacing w:after="0" w:line="240" w:lineRule="auto"/>
              <w:rPr>
                <w:rFonts w:ascii="Arial" w:eastAsia="Arial" w:hAnsi="Arial" w:cs="Arial"/>
                <w:strike/>
                <w:noProof/>
                <w:color w:val="000000" w:themeColor="text1"/>
                <w:sz w:val="18"/>
                <w:szCs w:val="18"/>
              </w:rPr>
            </w:pPr>
          </w:p>
          <w:p w14:paraId="45A822DF" w14:textId="153ECB22" w:rsidR="00EA7EBC" w:rsidRPr="00E5122A" w:rsidRDefault="00EA7EBC" w:rsidP="00EA7EBC">
            <w:pPr>
              <w:spacing w:after="0" w:line="240" w:lineRule="auto"/>
              <w:jc w:val="center"/>
              <w:textAlignment w:val="baseline"/>
              <w:rPr>
                <w:rFonts w:ascii="Arial" w:eastAsia="Times New Roman" w:hAnsi="Arial" w:cs="Arial"/>
                <w:bCs/>
                <w:color w:val="000000" w:themeColor="text1"/>
                <w:sz w:val="18"/>
                <w:szCs w:val="18"/>
              </w:rPr>
            </w:pPr>
            <w:proofErr w:type="spellStart"/>
            <w:r w:rsidRPr="00E5122A">
              <w:rPr>
                <w:rFonts w:ascii="Arial" w:eastAsia="Times New Roman" w:hAnsi="Arial" w:cs="Arial"/>
                <w:bCs/>
                <w:color w:val="000000" w:themeColor="text1"/>
                <w:sz w:val="18"/>
                <w:szCs w:val="18"/>
              </w:rPr>
              <w:t>Эрх</w:t>
            </w:r>
            <w:proofErr w:type="spellEnd"/>
            <w:r w:rsidRPr="00E5122A">
              <w:rPr>
                <w:rFonts w:ascii="Arial" w:eastAsia="Times New Roman" w:hAnsi="Arial" w:cs="Arial"/>
                <w:bCs/>
                <w:color w:val="000000" w:themeColor="text1"/>
                <w:sz w:val="18"/>
                <w:szCs w:val="18"/>
              </w:rPr>
              <w:t xml:space="preserve"> </w:t>
            </w:r>
            <w:proofErr w:type="spellStart"/>
            <w:r w:rsidRPr="00E5122A">
              <w:rPr>
                <w:rFonts w:ascii="Arial" w:eastAsia="Times New Roman" w:hAnsi="Arial" w:cs="Arial"/>
                <w:bCs/>
                <w:color w:val="000000" w:themeColor="text1"/>
                <w:sz w:val="18"/>
                <w:szCs w:val="18"/>
              </w:rPr>
              <w:t>зүйн</w:t>
            </w:r>
            <w:proofErr w:type="spellEnd"/>
            <w:r w:rsidRPr="00E5122A">
              <w:rPr>
                <w:rFonts w:ascii="Arial" w:eastAsia="Times New Roman" w:hAnsi="Arial" w:cs="Arial"/>
                <w:bCs/>
                <w:color w:val="000000" w:themeColor="text1"/>
                <w:sz w:val="18"/>
                <w:szCs w:val="18"/>
              </w:rPr>
              <w:t xml:space="preserve"> </w:t>
            </w:r>
            <w:proofErr w:type="spellStart"/>
            <w:r w:rsidRPr="00E5122A">
              <w:rPr>
                <w:rFonts w:ascii="Arial" w:eastAsia="Times New Roman" w:hAnsi="Arial" w:cs="Arial"/>
                <w:bCs/>
                <w:color w:val="000000" w:themeColor="text1"/>
                <w:sz w:val="18"/>
                <w:szCs w:val="18"/>
              </w:rPr>
              <w:t>орчинтой</w:t>
            </w:r>
            <w:proofErr w:type="spellEnd"/>
            <w:r w:rsidRPr="00E5122A">
              <w:rPr>
                <w:rFonts w:ascii="Arial" w:eastAsia="Times New Roman" w:hAnsi="Arial" w:cs="Arial"/>
                <w:bCs/>
                <w:color w:val="000000" w:themeColor="text1"/>
                <w:sz w:val="18"/>
                <w:szCs w:val="18"/>
              </w:rPr>
              <w:t xml:space="preserve"> </w:t>
            </w:r>
            <w:proofErr w:type="spellStart"/>
            <w:r w:rsidRPr="00E5122A">
              <w:rPr>
                <w:rFonts w:ascii="Arial" w:eastAsia="Times New Roman" w:hAnsi="Arial" w:cs="Arial"/>
                <w:bCs/>
                <w:color w:val="000000" w:themeColor="text1"/>
                <w:sz w:val="18"/>
                <w:szCs w:val="18"/>
              </w:rPr>
              <w:t>уялдуулан</w:t>
            </w:r>
            <w:proofErr w:type="spellEnd"/>
            <w:r w:rsidRPr="00E5122A">
              <w:rPr>
                <w:rFonts w:ascii="Arial" w:eastAsia="Times New Roman" w:hAnsi="Arial" w:cs="Arial"/>
                <w:bCs/>
                <w:color w:val="000000" w:themeColor="text1"/>
                <w:sz w:val="18"/>
                <w:szCs w:val="18"/>
              </w:rPr>
              <w:t xml:space="preserve"> 5 </w:t>
            </w:r>
            <w:proofErr w:type="spellStart"/>
            <w:r w:rsidRPr="00E5122A">
              <w:rPr>
                <w:rFonts w:ascii="Arial" w:eastAsia="Times New Roman" w:hAnsi="Arial" w:cs="Arial"/>
                <w:bCs/>
                <w:color w:val="000000" w:themeColor="text1"/>
                <w:sz w:val="18"/>
                <w:szCs w:val="18"/>
              </w:rPr>
              <w:t>дүрэм</w:t>
            </w:r>
            <w:proofErr w:type="spellEnd"/>
            <w:r w:rsidRPr="00E5122A">
              <w:rPr>
                <w:rFonts w:ascii="Arial" w:eastAsia="Times New Roman" w:hAnsi="Arial" w:cs="Arial"/>
                <w:bCs/>
                <w:color w:val="000000" w:themeColor="text1"/>
                <w:sz w:val="18"/>
                <w:szCs w:val="18"/>
              </w:rPr>
              <w:t xml:space="preserve">, </w:t>
            </w:r>
            <w:proofErr w:type="spellStart"/>
            <w:r w:rsidRPr="00E5122A">
              <w:rPr>
                <w:rFonts w:ascii="Arial" w:eastAsia="Times New Roman" w:hAnsi="Arial" w:cs="Arial"/>
                <w:bCs/>
                <w:color w:val="000000" w:themeColor="text1"/>
                <w:sz w:val="18"/>
                <w:szCs w:val="18"/>
              </w:rPr>
              <w:t>журмыг</w:t>
            </w:r>
            <w:proofErr w:type="spellEnd"/>
            <w:r w:rsidRPr="00E5122A">
              <w:rPr>
                <w:rFonts w:ascii="Arial" w:eastAsia="Times New Roman" w:hAnsi="Arial" w:cs="Arial"/>
                <w:bCs/>
                <w:color w:val="000000" w:themeColor="text1"/>
                <w:sz w:val="18"/>
                <w:szCs w:val="18"/>
              </w:rPr>
              <w:t xml:space="preserve"> </w:t>
            </w:r>
            <w:proofErr w:type="spellStart"/>
            <w:r w:rsidRPr="00E5122A">
              <w:rPr>
                <w:rFonts w:ascii="Arial" w:eastAsia="Times New Roman" w:hAnsi="Arial" w:cs="Arial"/>
                <w:bCs/>
                <w:color w:val="000000" w:themeColor="text1"/>
                <w:sz w:val="18"/>
                <w:szCs w:val="18"/>
              </w:rPr>
              <w:t>шинэчлэн</w:t>
            </w:r>
            <w:proofErr w:type="spellEnd"/>
            <w:r w:rsidRPr="00E5122A">
              <w:rPr>
                <w:rFonts w:ascii="Arial" w:eastAsia="Times New Roman" w:hAnsi="Arial" w:cs="Arial"/>
                <w:bCs/>
                <w:color w:val="000000" w:themeColor="text1"/>
                <w:sz w:val="18"/>
                <w:szCs w:val="18"/>
              </w:rPr>
              <w:t xml:space="preserve"> </w:t>
            </w:r>
            <w:proofErr w:type="spellStart"/>
            <w:r w:rsidRPr="00E5122A">
              <w:rPr>
                <w:rFonts w:ascii="Arial" w:eastAsia="Times New Roman" w:hAnsi="Arial" w:cs="Arial"/>
                <w:bCs/>
                <w:color w:val="000000" w:themeColor="text1"/>
                <w:sz w:val="18"/>
                <w:szCs w:val="18"/>
              </w:rPr>
              <w:t>боловсруулсан</w:t>
            </w:r>
            <w:proofErr w:type="spellEnd"/>
            <w:r w:rsidRPr="00E5122A">
              <w:rPr>
                <w:rFonts w:ascii="Arial" w:eastAsia="Times New Roman" w:hAnsi="Arial" w:cs="Arial"/>
                <w:bCs/>
                <w:color w:val="000000" w:themeColor="text1"/>
                <w:sz w:val="18"/>
                <w:szCs w:val="18"/>
              </w:rPr>
              <w:t xml:space="preserve"> </w:t>
            </w:r>
            <w:proofErr w:type="spellStart"/>
            <w:r w:rsidRPr="00E5122A">
              <w:rPr>
                <w:rFonts w:ascii="Arial" w:eastAsia="Times New Roman" w:hAnsi="Arial" w:cs="Arial"/>
                <w:bCs/>
                <w:color w:val="000000" w:themeColor="text1"/>
                <w:sz w:val="18"/>
                <w:szCs w:val="18"/>
              </w:rPr>
              <w:t>байна</w:t>
            </w:r>
            <w:proofErr w:type="spellEnd"/>
            <w:r w:rsidRPr="00E5122A">
              <w:rPr>
                <w:rFonts w:ascii="Arial" w:eastAsia="Times New Roman" w:hAnsi="Arial" w:cs="Arial"/>
                <w:bCs/>
                <w:color w:val="000000" w:themeColor="text1"/>
                <w:sz w:val="18"/>
                <w:szCs w:val="18"/>
              </w:rPr>
              <w:t>.</w:t>
            </w:r>
          </w:p>
          <w:p w14:paraId="5E4EA0CC" w14:textId="25039445" w:rsidR="00EA7EBC" w:rsidRPr="00E5122A" w:rsidRDefault="00EA7EBC" w:rsidP="00EA7EBC">
            <w:pPr>
              <w:spacing w:after="0" w:line="240" w:lineRule="auto"/>
              <w:jc w:val="center"/>
              <w:textAlignment w:val="baseline"/>
              <w:rPr>
                <w:rFonts w:ascii="Arial" w:eastAsia="Times New Roman" w:hAnsi="Arial" w:cs="Arial"/>
                <w:bCs/>
                <w:color w:val="000000" w:themeColor="text1"/>
                <w:sz w:val="18"/>
                <w:szCs w:val="18"/>
              </w:rPr>
            </w:pPr>
            <w:r w:rsidRPr="00E5122A">
              <w:rPr>
                <w:rFonts w:ascii="Arial" w:eastAsia="Times New Roman" w:hAnsi="Arial" w:cs="Arial"/>
                <w:bCs/>
                <w:color w:val="000000" w:themeColor="text1"/>
                <w:sz w:val="18"/>
                <w:szCs w:val="18"/>
              </w:rPr>
              <w:t>-</w:t>
            </w:r>
            <w:proofErr w:type="spellStart"/>
            <w:r w:rsidRPr="00E5122A">
              <w:rPr>
                <w:rFonts w:ascii="Arial" w:eastAsia="Times New Roman" w:hAnsi="Arial" w:cs="Arial"/>
                <w:bCs/>
                <w:color w:val="000000" w:themeColor="text1"/>
                <w:sz w:val="18"/>
                <w:szCs w:val="18"/>
              </w:rPr>
              <w:t>Судалгааны</w:t>
            </w:r>
            <w:proofErr w:type="spellEnd"/>
            <w:r w:rsidRPr="00E5122A">
              <w:rPr>
                <w:rFonts w:ascii="Arial" w:eastAsia="Times New Roman" w:hAnsi="Arial" w:cs="Arial"/>
                <w:bCs/>
                <w:color w:val="000000" w:themeColor="text1"/>
                <w:sz w:val="18"/>
                <w:szCs w:val="18"/>
              </w:rPr>
              <w:t xml:space="preserve"> </w:t>
            </w:r>
            <w:proofErr w:type="spellStart"/>
            <w:r w:rsidRPr="00E5122A">
              <w:rPr>
                <w:rFonts w:ascii="Arial" w:eastAsia="Times New Roman" w:hAnsi="Arial" w:cs="Arial"/>
                <w:bCs/>
                <w:color w:val="000000" w:themeColor="text1"/>
                <w:sz w:val="18"/>
                <w:szCs w:val="18"/>
              </w:rPr>
              <w:t>чадавхийг</w:t>
            </w:r>
            <w:proofErr w:type="spellEnd"/>
            <w:r w:rsidRPr="00E5122A">
              <w:rPr>
                <w:rFonts w:ascii="Arial" w:eastAsia="Times New Roman" w:hAnsi="Arial" w:cs="Arial"/>
                <w:bCs/>
                <w:color w:val="000000" w:themeColor="text1"/>
                <w:sz w:val="18"/>
                <w:szCs w:val="18"/>
              </w:rPr>
              <w:t xml:space="preserve"> </w:t>
            </w:r>
            <w:proofErr w:type="spellStart"/>
            <w:r w:rsidRPr="00E5122A">
              <w:rPr>
                <w:rFonts w:ascii="Arial" w:eastAsia="Times New Roman" w:hAnsi="Arial" w:cs="Arial"/>
                <w:bCs/>
                <w:color w:val="000000" w:themeColor="text1"/>
                <w:sz w:val="18"/>
                <w:szCs w:val="18"/>
              </w:rPr>
              <w:t>сайжруулах</w:t>
            </w:r>
            <w:proofErr w:type="spellEnd"/>
            <w:r w:rsidRPr="00E5122A">
              <w:rPr>
                <w:rFonts w:ascii="Arial" w:eastAsia="Times New Roman" w:hAnsi="Arial" w:cs="Arial"/>
                <w:bCs/>
                <w:color w:val="000000" w:themeColor="text1"/>
                <w:sz w:val="18"/>
                <w:szCs w:val="18"/>
              </w:rPr>
              <w:t> </w:t>
            </w:r>
            <w:proofErr w:type="spellStart"/>
            <w:r w:rsidRPr="00E5122A">
              <w:rPr>
                <w:rFonts w:ascii="Arial" w:eastAsia="Times New Roman" w:hAnsi="Arial" w:cs="Arial"/>
                <w:bCs/>
                <w:color w:val="000000" w:themeColor="text1"/>
                <w:sz w:val="18"/>
                <w:szCs w:val="18"/>
              </w:rPr>
              <w:t>чиглэлээр</w:t>
            </w:r>
            <w:proofErr w:type="spellEnd"/>
            <w:r w:rsidRPr="00E5122A">
              <w:rPr>
                <w:rFonts w:ascii="Arial" w:eastAsia="Times New Roman" w:hAnsi="Arial" w:cs="Arial"/>
                <w:bCs/>
                <w:color w:val="000000" w:themeColor="text1"/>
                <w:sz w:val="18"/>
                <w:szCs w:val="18"/>
              </w:rPr>
              <w:t xml:space="preserve"> </w:t>
            </w:r>
            <w:proofErr w:type="spellStart"/>
            <w:r w:rsidRPr="00E5122A">
              <w:rPr>
                <w:rFonts w:ascii="Arial" w:eastAsia="Times New Roman" w:hAnsi="Arial" w:cs="Arial"/>
                <w:bCs/>
                <w:color w:val="000000" w:themeColor="text1"/>
                <w:sz w:val="18"/>
                <w:szCs w:val="18"/>
              </w:rPr>
              <w:t>сургалтыг</w:t>
            </w:r>
            <w:proofErr w:type="spellEnd"/>
            <w:r w:rsidRPr="00E5122A">
              <w:rPr>
                <w:rFonts w:ascii="Arial" w:eastAsia="Times New Roman" w:hAnsi="Arial" w:cs="Arial"/>
                <w:bCs/>
                <w:color w:val="000000" w:themeColor="text1"/>
                <w:sz w:val="18"/>
                <w:szCs w:val="18"/>
              </w:rPr>
              <w:t xml:space="preserve"> </w:t>
            </w:r>
            <w:proofErr w:type="spellStart"/>
            <w:r w:rsidRPr="00E5122A">
              <w:rPr>
                <w:rFonts w:ascii="Arial" w:eastAsia="Times New Roman" w:hAnsi="Arial" w:cs="Arial"/>
                <w:bCs/>
                <w:color w:val="000000" w:themeColor="text1"/>
                <w:sz w:val="18"/>
                <w:szCs w:val="18"/>
              </w:rPr>
              <w:t>зохион</w:t>
            </w:r>
            <w:proofErr w:type="spellEnd"/>
            <w:r w:rsidRPr="00E5122A">
              <w:rPr>
                <w:rFonts w:ascii="Arial" w:eastAsia="Times New Roman" w:hAnsi="Arial" w:cs="Arial"/>
                <w:bCs/>
                <w:color w:val="000000" w:themeColor="text1"/>
                <w:sz w:val="18"/>
                <w:szCs w:val="18"/>
              </w:rPr>
              <w:t xml:space="preserve"> </w:t>
            </w:r>
            <w:proofErr w:type="spellStart"/>
            <w:r w:rsidRPr="00E5122A">
              <w:rPr>
                <w:rFonts w:ascii="Arial" w:eastAsia="Times New Roman" w:hAnsi="Arial" w:cs="Arial"/>
                <w:bCs/>
                <w:color w:val="000000" w:themeColor="text1"/>
                <w:sz w:val="18"/>
                <w:szCs w:val="18"/>
              </w:rPr>
              <w:t>байгуулж</w:t>
            </w:r>
            <w:proofErr w:type="spellEnd"/>
            <w:r w:rsidRPr="00E5122A">
              <w:rPr>
                <w:rFonts w:ascii="Arial" w:eastAsia="Times New Roman" w:hAnsi="Arial" w:cs="Arial"/>
                <w:bCs/>
                <w:color w:val="000000" w:themeColor="text1"/>
                <w:sz w:val="18"/>
                <w:szCs w:val="18"/>
              </w:rPr>
              <w:t xml:space="preserve">, 200 </w:t>
            </w:r>
            <w:proofErr w:type="spellStart"/>
            <w:r w:rsidRPr="00E5122A">
              <w:rPr>
                <w:rFonts w:ascii="Arial" w:eastAsia="Times New Roman" w:hAnsi="Arial" w:cs="Arial"/>
                <w:bCs/>
                <w:color w:val="000000" w:themeColor="text1"/>
                <w:sz w:val="18"/>
                <w:szCs w:val="18"/>
              </w:rPr>
              <w:t>багш</w:t>
            </w:r>
            <w:proofErr w:type="spellEnd"/>
            <w:r w:rsidRPr="00E5122A">
              <w:rPr>
                <w:rFonts w:ascii="Arial" w:eastAsia="Times New Roman" w:hAnsi="Arial" w:cs="Arial"/>
                <w:bCs/>
                <w:color w:val="000000" w:themeColor="text1"/>
                <w:sz w:val="18"/>
                <w:szCs w:val="18"/>
              </w:rPr>
              <w:t xml:space="preserve">, </w:t>
            </w:r>
            <w:proofErr w:type="spellStart"/>
            <w:r w:rsidRPr="00E5122A">
              <w:rPr>
                <w:rFonts w:ascii="Arial" w:eastAsia="Times New Roman" w:hAnsi="Arial" w:cs="Arial"/>
                <w:bCs/>
                <w:color w:val="000000" w:themeColor="text1"/>
                <w:sz w:val="18"/>
                <w:szCs w:val="18"/>
              </w:rPr>
              <w:t>албан</w:t>
            </w:r>
            <w:proofErr w:type="spellEnd"/>
            <w:r w:rsidRPr="00E5122A">
              <w:rPr>
                <w:rFonts w:ascii="Arial" w:eastAsia="Times New Roman" w:hAnsi="Arial" w:cs="Arial"/>
                <w:bCs/>
                <w:color w:val="000000" w:themeColor="text1"/>
                <w:sz w:val="18"/>
                <w:szCs w:val="18"/>
              </w:rPr>
              <w:t xml:space="preserve"> </w:t>
            </w:r>
            <w:proofErr w:type="spellStart"/>
            <w:r w:rsidRPr="00E5122A">
              <w:rPr>
                <w:rFonts w:ascii="Arial" w:eastAsia="Times New Roman" w:hAnsi="Arial" w:cs="Arial"/>
                <w:bCs/>
                <w:color w:val="000000" w:themeColor="text1"/>
                <w:sz w:val="18"/>
                <w:szCs w:val="18"/>
              </w:rPr>
              <w:t>хаагчдыг</w:t>
            </w:r>
            <w:proofErr w:type="spellEnd"/>
            <w:r w:rsidRPr="00E5122A">
              <w:rPr>
                <w:rFonts w:ascii="Arial" w:eastAsia="Times New Roman" w:hAnsi="Arial" w:cs="Arial"/>
                <w:bCs/>
                <w:color w:val="000000" w:themeColor="text1"/>
                <w:sz w:val="18"/>
                <w:szCs w:val="18"/>
              </w:rPr>
              <w:t xml:space="preserve"> </w:t>
            </w:r>
            <w:proofErr w:type="spellStart"/>
            <w:r w:rsidRPr="00E5122A">
              <w:rPr>
                <w:rFonts w:ascii="Arial" w:eastAsia="Times New Roman" w:hAnsi="Arial" w:cs="Arial"/>
                <w:bCs/>
                <w:color w:val="000000" w:themeColor="text1"/>
                <w:sz w:val="18"/>
                <w:szCs w:val="18"/>
              </w:rPr>
              <w:t>хамруулсан</w:t>
            </w:r>
            <w:proofErr w:type="spellEnd"/>
            <w:r w:rsidRPr="00E5122A">
              <w:rPr>
                <w:rFonts w:ascii="Arial" w:eastAsia="Times New Roman" w:hAnsi="Arial" w:cs="Arial"/>
                <w:bCs/>
                <w:color w:val="000000" w:themeColor="text1"/>
                <w:sz w:val="18"/>
                <w:szCs w:val="18"/>
              </w:rPr>
              <w:t> </w:t>
            </w:r>
            <w:proofErr w:type="spellStart"/>
            <w:r w:rsidRPr="00E5122A">
              <w:rPr>
                <w:rFonts w:ascii="Arial" w:eastAsia="Times New Roman" w:hAnsi="Arial" w:cs="Arial"/>
                <w:bCs/>
                <w:color w:val="000000" w:themeColor="text1"/>
                <w:sz w:val="18"/>
                <w:szCs w:val="18"/>
              </w:rPr>
              <w:t>байна</w:t>
            </w:r>
            <w:proofErr w:type="spellEnd"/>
            <w:r w:rsidRPr="00E5122A">
              <w:rPr>
                <w:rFonts w:ascii="Arial" w:eastAsia="Times New Roman" w:hAnsi="Arial" w:cs="Arial"/>
                <w:bCs/>
                <w:color w:val="000000" w:themeColor="text1"/>
                <w:sz w:val="18"/>
                <w:szCs w:val="18"/>
              </w:rPr>
              <w:t>.</w:t>
            </w:r>
          </w:p>
          <w:p w14:paraId="0C0A332E" w14:textId="1C91FE20" w:rsidR="00EA7EBC" w:rsidRPr="00E5122A" w:rsidRDefault="00EA7EBC" w:rsidP="004D6BDE">
            <w:pPr>
              <w:spacing w:after="0" w:line="240" w:lineRule="auto"/>
              <w:jc w:val="center"/>
              <w:rPr>
                <w:rFonts w:ascii="Arial" w:eastAsia="Arial" w:hAnsi="Arial" w:cs="Arial"/>
                <w:strike/>
                <w:noProof/>
                <w:color w:val="000000" w:themeColor="text1"/>
                <w:sz w:val="18"/>
                <w:szCs w:val="18"/>
              </w:rPr>
            </w:pPr>
          </w:p>
        </w:tc>
        <w:tc>
          <w:tcPr>
            <w:tcW w:w="1559" w:type="dxa"/>
            <w:shd w:val="clear" w:color="auto" w:fill="FFFFFF"/>
            <w:vAlign w:val="center"/>
          </w:tcPr>
          <w:p w14:paraId="7E5A263A"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500.00</w:t>
            </w:r>
          </w:p>
        </w:tc>
        <w:tc>
          <w:tcPr>
            <w:tcW w:w="1418" w:type="dxa"/>
            <w:shd w:val="clear" w:color="auto" w:fill="FFFFFF"/>
            <w:vAlign w:val="center"/>
          </w:tcPr>
          <w:p w14:paraId="637979F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46485B4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Боловсрол, шинжлэх ухааны сайд</w:t>
            </w:r>
          </w:p>
        </w:tc>
        <w:tc>
          <w:tcPr>
            <w:tcW w:w="1418" w:type="dxa"/>
            <w:shd w:val="clear" w:color="auto" w:fill="FFFFFF"/>
            <w:vAlign w:val="center"/>
          </w:tcPr>
          <w:p w14:paraId="60E2CA99" w14:textId="3797C1A0" w:rsidR="0035618E" w:rsidRPr="00E5122A" w:rsidRDefault="009D70AC"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359D94F6" w14:textId="77777777" w:rsidTr="004D6BDE">
        <w:trPr>
          <w:trHeight w:val="20"/>
        </w:trPr>
        <w:tc>
          <w:tcPr>
            <w:tcW w:w="773" w:type="dxa"/>
            <w:shd w:val="clear" w:color="auto" w:fill="FFFFFF"/>
            <w:vAlign w:val="center"/>
          </w:tcPr>
          <w:p w14:paraId="7DDEA5A5"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2.3.16</w:t>
            </w:r>
          </w:p>
        </w:tc>
        <w:tc>
          <w:tcPr>
            <w:tcW w:w="1349" w:type="dxa"/>
            <w:shd w:val="clear" w:color="auto" w:fill="FFFFFF"/>
            <w:vAlign w:val="center"/>
          </w:tcPr>
          <w:p w14:paraId="6185A27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sz w:val="18"/>
                <w:szCs w:val="18"/>
              </w:rPr>
              <w:t>МУТЖҮЧ-2.1.9, ЗГҮАХ-2.3.10</w:t>
            </w:r>
          </w:p>
        </w:tc>
        <w:tc>
          <w:tcPr>
            <w:tcW w:w="2268" w:type="dxa"/>
            <w:shd w:val="clear" w:color="auto" w:fill="FFFFFF"/>
            <w:vAlign w:val="center"/>
          </w:tcPr>
          <w:p w14:paraId="5EB60B30"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Ерөнхий боловсролын сургуулийн сурагчдад сургууль дээр ус уух боломжийг бүрдүүлэх</w:t>
            </w:r>
          </w:p>
        </w:tc>
        <w:tc>
          <w:tcPr>
            <w:tcW w:w="1842" w:type="dxa"/>
            <w:shd w:val="clear" w:color="auto" w:fill="FFFFFF"/>
            <w:vAlign w:val="center"/>
          </w:tcPr>
          <w:p w14:paraId="08D8227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Нийт сургуулийн 30 хувьд ус цэвэршүүлэгч төхөөрөмж суурилуулсан.</w:t>
            </w:r>
          </w:p>
        </w:tc>
        <w:tc>
          <w:tcPr>
            <w:tcW w:w="2410" w:type="dxa"/>
            <w:shd w:val="clear" w:color="auto" w:fill="FFFFFF"/>
            <w:vAlign w:val="center"/>
          </w:tcPr>
          <w:p w14:paraId="66AF8DB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Нийт сургуулийн 50 хувьд ус цэвэршүүлэгч төхөөрөмж суурилуулсан байна.</w:t>
            </w:r>
          </w:p>
        </w:tc>
        <w:tc>
          <w:tcPr>
            <w:tcW w:w="1559" w:type="dxa"/>
            <w:shd w:val="clear" w:color="auto" w:fill="FFFFFF"/>
            <w:vAlign w:val="center"/>
          </w:tcPr>
          <w:p w14:paraId="77DBA44D"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500.00</w:t>
            </w:r>
          </w:p>
        </w:tc>
        <w:tc>
          <w:tcPr>
            <w:tcW w:w="1418" w:type="dxa"/>
            <w:shd w:val="clear" w:color="auto" w:fill="FFFFFF"/>
            <w:vAlign w:val="center"/>
          </w:tcPr>
          <w:p w14:paraId="403B187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3626FFE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Боловсрол, шинжлэх ухааны сайд</w:t>
            </w:r>
          </w:p>
        </w:tc>
        <w:tc>
          <w:tcPr>
            <w:tcW w:w="1418" w:type="dxa"/>
            <w:shd w:val="clear" w:color="auto" w:fill="FFFFFF"/>
            <w:vAlign w:val="center"/>
          </w:tcPr>
          <w:p w14:paraId="1134E764" w14:textId="53EBE952" w:rsidR="0035618E" w:rsidRPr="00E5122A" w:rsidRDefault="009D70AC"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79F9A183" w14:textId="77777777" w:rsidTr="004D6BDE">
        <w:trPr>
          <w:trHeight w:val="20"/>
        </w:trPr>
        <w:tc>
          <w:tcPr>
            <w:tcW w:w="773" w:type="dxa"/>
            <w:shd w:val="clear" w:color="auto" w:fill="FFFFFF"/>
            <w:vAlign w:val="center"/>
          </w:tcPr>
          <w:p w14:paraId="79686C98"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2.3.17</w:t>
            </w:r>
          </w:p>
        </w:tc>
        <w:tc>
          <w:tcPr>
            <w:tcW w:w="1349" w:type="dxa"/>
            <w:shd w:val="clear" w:color="auto" w:fill="FFFFFF"/>
            <w:vAlign w:val="center"/>
          </w:tcPr>
          <w:p w14:paraId="361AEB2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sz w:val="18"/>
                <w:szCs w:val="18"/>
              </w:rPr>
              <w:t>МУТЖҮЧ-2.1.8, ЗГҮАХ-2.3.9</w:t>
            </w:r>
          </w:p>
        </w:tc>
        <w:tc>
          <w:tcPr>
            <w:tcW w:w="2268" w:type="dxa"/>
            <w:shd w:val="clear" w:color="auto" w:fill="FFFFFF"/>
            <w:vAlign w:val="center"/>
          </w:tcPr>
          <w:p w14:paraId="41BBC1E2" w14:textId="68ACAA65"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 xml:space="preserve">Цэцэрлэг, сургуулийн хүчин чадал, бүтэц, барилгын насжилт, байршлыг оновчтой тогтоож, хүн амын өсөлтийн хэтийн </w:t>
            </w:r>
            <w:r w:rsidRPr="00E5122A">
              <w:rPr>
                <w:rFonts w:ascii="Arial" w:eastAsia="Arial" w:hAnsi="Arial" w:cs="Arial"/>
                <w:noProof/>
                <w:color w:val="000000"/>
                <w:sz w:val="18"/>
                <w:szCs w:val="18"/>
              </w:rPr>
              <w:lastRenderedPageBreak/>
              <w:t xml:space="preserve">төлөвтэй уялдуулан ерөнхий боловсролын 50 сургууль, </w:t>
            </w:r>
            <w:r w:rsidR="007C0C06" w:rsidRPr="00E5122A">
              <w:rPr>
                <w:rFonts w:ascii="Arial" w:eastAsia="Arial" w:hAnsi="Arial" w:cs="Arial"/>
                <w:noProof/>
                <w:color w:val="000000"/>
                <w:sz w:val="18"/>
                <w:szCs w:val="18"/>
              </w:rPr>
              <w:t>6</w:t>
            </w:r>
            <w:r w:rsidRPr="00E5122A">
              <w:rPr>
                <w:rFonts w:ascii="Arial" w:eastAsia="Arial" w:hAnsi="Arial" w:cs="Arial"/>
                <w:noProof/>
                <w:color w:val="000000"/>
                <w:sz w:val="18"/>
                <w:szCs w:val="18"/>
              </w:rPr>
              <w:t>0 цэцэрлэг барьж, ашиглалтад оруулах</w:t>
            </w:r>
          </w:p>
        </w:tc>
        <w:tc>
          <w:tcPr>
            <w:tcW w:w="1842" w:type="dxa"/>
            <w:shd w:val="clear" w:color="auto" w:fill="FFFFFF"/>
            <w:vAlign w:val="center"/>
          </w:tcPr>
          <w:p w14:paraId="5B09D3F7" w14:textId="2D36F3BE" w:rsidR="0035618E" w:rsidRPr="00E5122A" w:rsidRDefault="009D70AC"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w:t>
            </w:r>
          </w:p>
        </w:tc>
        <w:tc>
          <w:tcPr>
            <w:tcW w:w="2410" w:type="dxa"/>
            <w:shd w:val="clear" w:color="auto" w:fill="FFFFFF"/>
            <w:vAlign w:val="center"/>
          </w:tcPr>
          <w:p w14:paraId="231594E8" w14:textId="1C8A84C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Шинээр ерөнхий боловсролын 50 сургууль, </w:t>
            </w:r>
            <w:r w:rsidR="007C0C06" w:rsidRPr="00E5122A">
              <w:rPr>
                <w:rFonts w:ascii="Arial" w:eastAsia="Arial" w:hAnsi="Arial" w:cs="Arial"/>
                <w:noProof/>
                <w:color w:val="000000"/>
                <w:sz w:val="18"/>
                <w:szCs w:val="18"/>
              </w:rPr>
              <w:t>6</w:t>
            </w:r>
            <w:r w:rsidRPr="00E5122A">
              <w:rPr>
                <w:rFonts w:ascii="Arial" w:eastAsia="Arial" w:hAnsi="Arial" w:cs="Arial"/>
                <w:noProof/>
                <w:color w:val="000000"/>
                <w:sz w:val="18"/>
                <w:szCs w:val="18"/>
              </w:rPr>
              <w:t>0 цэцэрлэг ашиглалтад оруулсан байна.</w:t>
            </w:r>
          </w:p>
        </w:tc>
        <w:tc>
          <w:tcPr>
            <w:tcW w:w="1559" w:type="dxa"/>
            <w:shd w:val="clear" w:color="auto" w:fill="FFFFFF"/>
            <w:vAlign w:val="center"/>
          </w:tcPr>
          <w:p w14:paraId="0DFE4A85"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417,008.50</w:t>
            </w:r>
          </w:p>
        </w:tc>
        <w:tc>
          <w:tcPr>
            <w:tcW w:w="1418" w:type="dxa"/>
            <w:shd w:val="clear" w:color="auto" w:fill="FFFFFF"/>
            <w:vAlign w:val="center"/>
          </w:tcPr>
          <w:p w14:paraId="6F7D99A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407D2EA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Боловсрол, шинжлэх ухааны сайд</w:t>
            </w:r>
          </w:p>
        </w:tc>
        <w:tc>
          <w:tcPr>
            <w:tcW w:w="1418" w:type="dxa"/>
            <w:shd w:val="clear" w:color="auto" w:fill="FFFFFF"/>
            <w:vAlign w:val="center"/>
          </w:tcPr>
          <w:p w14:paraId="1D73AE7D" w14:textId="1C62D299" w:rsidR="0035618E" w:rsidRPr="00E5122A" w:rsidRDefault="009D70AC"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01CE128C" w14:textId="77777777" w:rsidTr="004D6BDE">
        <w:trPr>
          <w:trHeight w:val="20"/>
        </w:trPr>
        <w:tc>
          <w:tcPr>
            <w:tcW w:w="773" w:type="dxa"/>
            <w:shd w:val="clear" w:color="auto" w:fill="FFFFFF"/>
            <w:vAlign w:val="center"/>
          </w:tcPr>
          <w:p w14:paraId="78B60FF4"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lastRenderedPageBreak/>
              <w:t>2.3.18</w:t>
            </w:r>
          </w:p>
        </w:tc>
        <w:tc>
          <w:tcPr>
            <w:tcW w:w="1349" w:type="dxa"/>
            <w:shd w:val="clear" w:color="auto" w:fill="FFFFFF"/>
            <w:vAlign w:val="center"/>
          </w:tcPr>
          <w:p w14:paraId="7B8EFD19" w14:textId="77777777"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МУТЖҮЧ-2.1.9, ЗГҮАХ-2.3.10</w:t>
            </w:r>
          </w:p>
        </w:tc>
        <w:tc>
          <w:tcPr>
            <w:tcW w:w="2268" w:type="dxa"/>
            <w:shd w:val="clear" w:color="auto" w:fill="FFFFFF"/>
            <w:vAlign w:val="center"/>
          </w:tcPr>
          <w:p w14:paraId="379092DB"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Цэцэрлэг, дотуур байрны хүүхдийн хоолны зардлыг нэмэгдүүлж, өдөрт авбал зохих илчлэг, шим тэжээлийн хэрэгцээг хангахуйц хоолоор үйлчлэх</w:t>
            </w:r>
          </w:p>
        </w:tc>
        <w:tc>
          <w:tcPr>
            <w:tcW w:w="1842" w:type="dxa"/>
            <w:shd w:val="clear" w:color="auto" w:fill="FFFFFF"/>
            <w:vAlign w:val="center"/>
          </w:tcPr>
          <w:p w14:paraId="405EAF41" w14:textId="5F73C302" w:rsidR="0035618E" w:rsidRPr="00E5122A" w:rsidRDefault="009D70AC"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Н</w:t>
            </w:r>
            <w:r w:rsidR="0035618E" w:rsidRPr="00E5122A">
              <w:rPr>
                <w:rFonts w:ascii="Arial" w:eastAsia="Arial" w:hAnsi="Arial" w:cs="Arial"/>
                <w:noProof/>
                <w:color w:val="000000"/>
                <w:sz w:val="18"/>
                <w:szCs w:val="18"/>
              </w:rPr>
              <w:t>өхцөл байдлын судалгаа</w:t>
            </w:r>
            <w:r w:rsidRPr="00E5122A">
              <w:rPr>
                <w:rFonts w:ascii="Arial" w:eastAsia="Arial" w:hAnsi="Arial" w:cs="Arial"/>
                <w:noProof/>
                <w:color w:val="000000"/>
                <w:sz w:val="18"/>
                <w:szCs w:val="18"/>
              </w:rPr>
              <w:t xml:space="preserve"> </w:t>
            </w:r>
            <w:r w:rsidR="0035618E" w:rsidRPr="00E5122A">
              <w:rPr>
                <w:rFonts w:ascii="Arial" w:eastAsia="Arial" w:hAnsi="Arial" w:cs="Arial"/>
                <w:noProof/>
                <w:color w:val="000000"/>
                <w:sz w:val="18"/>
                <w:szCs w:val="18"/>
              </w:rPr>
              <w:t>хийж, судалгааны үр дүнгээр хүүхдийн хоолны зардлын нормативыг үе шаттайгаар нэмэгдүүлэх тооцоог хийсэн. Цэцэрлэгийн 247,040 хүүхэд; дотуур байрны 35,000 хүүхэд хамрагдсан.</w:t>
            </w:r>
          </w:p>
        </w:tc>
        <w:tc>
          <w:tcPr>
            <w:tcW w:w="2410" w:type="dxa"/>
            <w:shd w:val="clear" w:color="auto" w:fill="FFFFFF"/>
            <w:vAlign w:val="center"/>
          </w:tcPr>
          <w:p w14:paraId="49120DB8" w14:textId="77777777" w:rsidR="009D70AC"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Хүүхдийн нас биеийн онцлогт тохирсон шим тэжээллэг хоол хүнсээр үйлчлэх боломж бүрдсэн байна.</w:t>
            </w:r>
          </w:p>
          <w:p w14:paraId="0B762656" w14:textId="770D01FC"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Цэцэрлэгийн 289,144 хүүхэд; дотуур байрны 38,000 хүүхэд хамрагдсан байна.</w:t>
            </w:r>
          </w:p>
        </w:tc>
        <w:tc>
          <w:tcPr>
            <w:tcW w:w="1559" w:type="dxa"/>
            <w:shd w:val="clear" w:color="auto" w:fill="FFFFFF"/>
            <w:vAlign w:val="center"/>
          </w:tcPr>
          <w:p w14:paraId="4EA95CED"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35,240.00</w:t>
            </w:r>
          </w:p>
        </w:tc>
        <w:tc>
          <w:tcPr>
            <w:tcW w:w="1418" w:type="dxa"/>
            <w:shd w:val="clear" w:color="auto" w:fill="FFFFFF"/>
            <w:vAlign w:val="center"/>
          </w:tcPr>
          <w:p w14:paraId="525EC5F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18DD74B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Боловсрол, шинжлэх ухааны сайд</w:t>
            </w:r>
          </w:p>
        </w:tc>
        <w:tc>
          <w:tcPr>
            <w:tcW w:w="1418" w:type="dxa"/>
            <w:shd w:val="clear" w:color="auto" w:fill="FFFFFF"/>
            <w:vAlign w:val="center"/>
          </w:tcPr>
          <w:p w14:paraId="02D35E1C" w14:textId="1635E8F6" w:rsidR="0035618E" w:rsidRPr="00E5122A" w:rsidRDefault="009D70AC"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7C0C06" w:rsidRPr="00E5122A" w14:paraId="53519CC5" w14:textId="77777777" w:rsidTr="004D6BDE">
        <w:trPr>
          <w:trHeight w:val="20"/>
        </w:trPr>
        <w:tc>
          <w:tcPr>
            <w:tcW w:w="773" w:type="dxa"/>
            <w:shd w:val="clear" w:color="auto" w:fill="FFFFFF"/>
            <w:vAlign w:val="center"/>
          </w:tcPr>
          <w:p w14:paraId="4145757D" w14:textId="60CBB5A0" w:rsidR="007C0C06" w:rsidRPr="00E5122A" w:rsidRDefault="007C0C06" w:rsidP="007C0C06">
            <w:pPr>
              <w:spacing w:after="0" w:line="240" w:lineRule="auto"/>
              <w:jc w:val="right"/>
              <w:rPr>
                <w:rFonts w:ascii="Arial" w:eastAsia="Arial" w:hAnsi="Arial" w:cs="Arial"/>
                <w:noProof/>
                <w:sz w:val="18"/>
                <w:szCs w:val="18"/>
              </w:rPr>
            </w:pPr>
            <w:r w:rsidRPr="00E5122A">
              <w:rPr>
                <w:rFonts w:ascii="Arial" w:eastAsia="Arial" w:hAnsi="Arial" w:cs="Arial"/>
                <w:noProof/>
                <w:sz w:val="18"/>
                <w:szCs w:val="18"/>
              </w:rPr>
              <w:t>2.3.19</w:t>
            </w:r>
          </w:p>
        </w:tc>
        <w:tc>
          <w:tcPr>
            <w:tcW w:w="1349" w:type="dxa"/>
            <w:shd w:val="clear" w:color="auto" w:fill="FFFFFF"/>
            <w:vAlign w:val="center"/>
          </w:tcPr>
          <w:p w14:paraId="20B9168D" w14:textId="69AFE4A4" w:rsidR="007C0C06" w:rsidRPr="00E5122A" w:rsidRDefault="007C0C06" w:rsidP="007C0C06">
            <w:pPr>
              <w:spacing w:after="0" w:line="240" w:lineRule="auto"/>
              <w:jc w:val="center"/>
              <w:rPr>
                <w:rFonts w:ascii="Arial" w:eastAsia="Arial" w:hAnsi="Arial" w:cs="Arial"/>
                <w:noProof/>
                <w:color w:val="000000" w:themeColor="text1"/>
                <w:sz w:val="18"/>
                <w:szCs w:val="18"/>
              </w:rPr>
            </w:pPr>
            <w:r w:rsidRPr="00E5122A">
              <w:rPr>
                <w:rFonts w:ascii="Arial" w:hAnsi="Arial" w:cs="Arial"/>
                <w:color w:val="000000" w:themeColor="text1"/>
                <w:sz w:val="18"/>
                <w:szCs w:val="18"/>
              </w:rPr>
              <w:t>МУТЖҮЧ-2.1.9, ЗГҮАХ-2.3.10</w:t>
            </w:r>
          </w:p>
        </w:tc>
        <w:tc>
          <w:tcPr>
            <w:tcW w:w="2268" w:type="dxa"/>
            <w:shd w:val="clear" w:color="auto" w:fill="FFFFFF"/>
            <w:vAlign w:val="center"/>
          </w:tcPr>
          <w:p w14:paraId="77A2E667" w14:textId="1BE366E2" w:rsidR="007C0C06" w:rsidRPr="00E5122A" w:rsidRDefault="007C0C06" w:rsidP="007C0C06">
            <w:pPr>
              <w:spacing w:after="0" w:line="240" w:lineRule="auto"/>
              <w:rPr>
                <w:rFonts w:ascii="Arial" w:eastAsia="Arial" w:hAnsi="Arial" w:cs="Arial"/>
                <w:noProof/>
                <w:color w:val="000000" w:themeColor="text1"/>
                <w:sz w:val="18"/>
                <w:szCs w:val="18"/>
              </w:rPr>
            </w:pPr>
            <w:proofErr w:type="spellStart"/>
            <w:r w:rsidRPr="00E5122A">
              <w:rPr>
                <w:rFonts w:ascii="Arial" w:hAnsi="Arial" w:cs="Arial"/>
                <w:color w:val="000000" w:themeColor="text1"/>
                <w:sz w:val="18"/>
                <w:szCs w:val="18"/>
              </w:rPr>
              <w:t>Ерөнхий</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боловсролын</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сургуулийн</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бага</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дунд</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ангийн</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сурагчдыг</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үдийн</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хоолны</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үйлчилгээнд</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хамруулах</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нэг</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хүүхдэд</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ногдох</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хоолны</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зардлын</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нормативыг</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шинэчлэх</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мэргэжлийн</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хүний</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нөөцөөр</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хангах</w:t>
            </w:r>
            <w:proofErr w:type="spellEnd"/>
            <w:r w:rsidRPr="00E5122A">
              <w:rPr>
                <w:rFonts w:ascii="Arial" w:hAnsi="Arial" w:cs="Arial"/>
                <w:color w:val="000000" w:themeColor="text1"/>
                <w:sz w:val="18"/>
                <w:szCs w:val="18"/>
              </w:rPr>
              <w:t xml:space="preserve"> </w:t>
            </w:r>
          </w:p>
        </w:tc>
        <w:tc>
          <w:tcPr>
            <w:tcW w:w="1842" w:type="dxa"/>
            <w:shd w:val="clear" w:color="auto" w:fill="FFFFFF"/>
            <w:vAlign w:val="center"/>
          </w:tcPr>
          <w:p w14:paraId="3F6DECB0" w14:textId="19508C49" w:rsidR="007C0C06" w:rsidRPr="00E5122A" w:rsidRDefault="007C0C06" w:rsidP="007C0C06">
            <w:pPr>
              <w:spacing w:after="0" w:line="240" w:lineRule="auto"/>
              <w:jc w:val="center"/>
              <w:rPr>
                <w:rFonts w:ascii="Arial" w:eastAsia="Arial" w:hAnsi="Arial" w:cs="Arial"/>
                <w:noProof/>
                <w:color w:val="000000" w:themeColor="text1"/>
                <w:sz w:val="18"/>
                <w:szCs w:val="18"/>
              </w:rPr>
            </w:pPr>
            <w:proofErr w:type="spellStart"/>
            <w:r w:rsidRPr="00E5122A">
              <w:rPr>
                <w:rFonts w:ascii="Arial" w:hAnsi="Arial" w:cs="Arial"/>
                <w:color w:val="000000" w:themeColor="text1"/>
                <w:sz w:val="18"/>
                <w:szCs w:val="18"/>
              </w:rPr>
              <w:t>Ерөнхий</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боловсролын</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сургуулийн</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бага</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ангийн</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сурагчдад</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үдийн</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цайны</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үйлчилгээ</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хүргэж</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байгаа</w:t>
            </w:r>
            <w:proofErr w:type="spellEnd"/>
          </w:p>
        </w:tc>
        <w:tc>
          <w:tcPr>
            <w:tcW w:w="2410" w:type="dxa"/>
            <w:shd w:val="clear" w:color="auto" w:fill="FFFFFF"/>
            <w:vAlign w:val="center"/>
          </w:tcPr>
          <w:p w14:paraId="771DEBBC" w14:textId="49EABA38" w:rsidR="007C0C06" w:rsidRPr="00E5122A" w:rsidRDefault="007C0C06" w:rsidP="007C0C06">
            <w:pPr>
              <w:spacing w:after="0" w:line="240" w:lineRule="auto"/>
              <w:jc w:val="center"/>
              <w:rPr>
                <w:rFonts w:ascii="Arial" w:eastAsia="Arial" w:hAnsi="Arial" w:cs="Arial"/>
                <w:noProof/>
                <w:color w:val="000000" w:themeColor="text1"/>
                <w:sz w:val="18"/>
                <w:szCs w:val="18"/>
              </w:rPr>
            </w:pPr>
            <w:r w:rsidRPr="00E5122A">
              <w:rPr>
                <w:rFonts w:ascii="Arial" w:hAnsi="Arial" w:cs="Arial"/>
                <w:color w:val="000000" w:themeColor="text1"/>
                <w:sz w:val="18"/>
                <w:szCs w:val="18"/>
              </w:rPr>
              <w:t xml:space="preserve">2021-2022 </w:t>
            </w:r>
            <w:proofErr w:type="spellStart"/>
            <w:r w:rsidRPr="00E5122A">
              <w:rPr>
                <w:rFonts w:ascii="Arial" w:hAnsi="Arial" w:cs="Arial"/>
                <w:color w:val="000000" w:themeColor="text1"/>
                <w:sz w:val="18"/>
                <w:szCs w:val="18"/>
              </w:rPr>
              <w:t>оны</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хичээлийн</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жилээс</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эхлэн</w:t>
            </w:r>
            <w:proofErr w:type="spellEnd"/>
            <w:r w:rsidRPr="00E5122A">
              <w:rPr>
                <w:rFonts w:ascii="Arial" w:hAnsi="Arial" w:cs="Arial"/>
                <w:color w:val="000000" w:themeColor="text1"/>
                <w:sz w:val="18"/>
                <w:szCs w:val="18"/>
              </w:rPr>
              <w:t xml:space="preserve"> ЕБС-</w:t>
            </w:r>
            <w:proofErr w:type="spellStart"/>
            <w:r w:rsidRPr="00E5122A">
              <w:rPr>
                <w:rFonts w:ascii="Arial" w:hAnsi="Arial" w:cs="Arial"/>
                <w:color w:val="000000" w:themeColor="text1"/>
                <w:sz w:val="18"/>
                <w:szCs w:val="18"/>
              </w:rPr>
              <w:t>ийн</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бага</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ангийн</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суралцагчид</w:t>
            </w:r>
            <w:proofErr w:type="spellEnd"/>
            <w:r w:rsidRPr="00E5122A">
              <w:rPr>
                <w:rFonts w:ascii="Arial" w:hAnsi="Arial" w:cs="Arial"/>
                <w:color w:val="000000" w:themeColor="text1"/>
                <w:sz w:val="18"/>
                <w:szCs w:val="18"/>
              </w:rPr>
              <w:t xml:space="preserve">, 2022-2023 </w:t>
            </w:r>
            <w:proofErr w:type="spellStart"/>
            <w:r w:rsidRPr="00E5122A">
              <w:rPr>
                <w:rFonts w:ascii="Arial" w:hAnsi="Arial" w:cs="Arial"/>
                <w:color w:val="000000" w:themeColor="text1"/>
                <w:sz w:val="18"/>
                <w:szCs w:val="18"/>
              </w:rPr>
              <w:t>оны</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хичээлийн</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жилээс</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дунд</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ангийн</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суралцагчдыг</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үдийн</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хоолны</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үйлчилгээнд</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бүрэн</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хамруулсан</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байна</w:t>
            </w:r>
            <w:proofErr w:type="spellEnd"/>
            <w:r w:rsidRPr="00E5122A">
              <w:rPr>
                <w:rFonts w:ascii="Arial" w:hAnsi="Arial" w:cs="Arial"/>
                <w:color w:val="000000" w:themeColor="text1"/>
                <w:sz w:val="18"/>
                <w:szCs w:val="18"/>
              </w:rPr>
              <w:t>.</w:t>
            </w:r>
          </w:p>
        </w:tc>
        <w:tc>
          <w:tcPr>
            <w:tcW w:w="1559" w:type="dxa"/>
            <w:shd w:val="clear" w:color="auto" w:fill="FFFFFF"/>
            <w:vAlign w:val="center"/>
          </w:tcPr>
          <w:p w14:paraId="51E9764B" w14:textId="4CF6C026" w:rsidR="007C0C06" w:rsidRPr="00E5122A" w:rsidRDefault="007C0C06" w:rsidP="007C0C06">
            <w:pPr>
              <w:spacing w:after="0" w:line="240" w:lineRule="auto"/>
              <w:jc w:val="right"/>
              <w:rPr>
                <w:rFonts w:ascii="Arial" w:eastAsia="Arial" w:hAnsi="Arial" w:cs="Arial"/>
                <w:noProof/>
                <w:color w:val="000000" w:themeColor="text1"/>
                <w:sz w:val="18"/>
                <w:szCs w:val="18"/>
              </w:rPr>
            </w:pPr>
            <w:r w:rsidRPr="00E5122A">
              <w:rPr>
                <w:rFonts w:ascii="Arial" w:hAnsi="Arial" w:cs="Arial"/>
                <w:color w:val="000000" w:themeColor="text1"/>
                <w:sz w:val="18"/>
                <w:szCs w:val="18"/>
              </w:rPr>
              <w:t> </w:t>
            </w:r>
          </w:p>
        </w:tc>
        <w:tc>
          <w:tcPr>
            <w:tcW w:w="1418" w:type="dxa"/>
            <w:shd w:val="clear" w:color="auto" w:fill="FFFFFF"/>
            <w:vAlign w:val="center"/>
          </w:tcPr>
          <w:p w14:paraId="046C03C6" w14:textId="3136486C" w:rsidR="007C0C06" w:rsidRPr="00E5122A" w:rsidRDefault="007C0C06" w:rsidP="007C0C06">
            <w:pPr>
              <w:spacing w:after="0" w:line="240" w:lineRule="auto"/>
              <w:jc w:val="center"/>
              <w:rPr>
                <w:rFonts w:ascii="Arial" w:eastAsia="Arial" w:hAnsi="Arial" w:cs="Arial"/>
                <w:noProof/>
                <w:color w:val="000000" w:themeColor="text1"/>
                <w:sz w:val="18"/>
                <w:szCs w:val="18"/>
              </w:rPr>
            </w:pPr>
            <w:r w:rsidRPr="00E5122A">
              <w:rPr>
                <w:rFonts w:ascii="Arial" w:hAnsi="Arial" w:cs="Arial"/>
                <w:color w:val="000000" w:themeColor="text1"/>
                <w:sz w:val="18"/>
                <w:szCs w:val="18"/>
              </w:rPr>
              <w:t> </w:t>
            </w:r>
          </w:p>
        </w:tc>
        <w:tc>
          <w:tcPr>
            <w:tcW w:w="1417" w:type="dxa"/>
            <w:shd w:val="clear" w:color="auto" w:fill="FFFFFF"/>
            <w:vAlign w:val="center"/>
          </w:tcPr>
          <w:p w14:paraId="3ED98551" w14:textId="0A85302E" w:rsidR="007C0C06" w:rsidRPr="00E5122A" w:rsidRDefault="007C0C06" w:rsidP="007C0C06">
            <w:pPr>
              <w:spacing w:after="0" w:line="240" w:lineRule="auto"/>
              <w:jc w:val="center"/>
              <w:rPr>
                <w:rFonts w:ascii="Arial" w:eastAsia="Arial" w:hAnsi="Arial" w:cs="Arial"/>
                <w:noProof/>
                <w:color w:val="000000" w:themeColor="text1"/>
                <w:sz w:val="18"/>
                <w:szCs w:val="18"/>
              </w:rPr>
            </w:pPr>
            <w:proofErr w:type="spellStart"/>
            <w:r w:rsidRPr="00E5122A">
              <w:rPr>
                <w:rFonts w:ascii="Arial" w:hAnsi="Arial" w:cs="Arial"/>
                <w:color w:val="000000" w:themeColor="text1"/>
                <w:sz w:val="18"/>
                <w:szCs w:val="18"/>
              </w:rPr>
              <w:t>Боловсрол</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шинжлэх</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ухааны</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сайд</w:t>
            </w:r>
            <w:proofErr w:type="spellEnd"/>
          </w:p>
        </w:tc>
        <w:tc>
          <w:tcPr>
            <w:tcW w:w="1418" w:type="dxa"/>
            <w:shd w:val="clear" w:color="auto" w:fill="FFFFFF"/>
            <w:vAlign w:val="center"/>
          </w:tcPr>
          <w:p w14:paraId="39DC4BB8" w14:textId="3295F921" w:rsidR="007C0C06" w:rsidRPr="00E5122A" w:rsidRDefault="007C0C06" w:rsidP="007C0C06">
            <w:pPr>
              <w:spacing w:after="0" w:line="240" w:lineRule="auto"/>
              <w:jc w:val="center"/>
              <w:rPr>
                <w:rFonts w:ascii="Arial" w:eastAsia="Arial" w:hAnsi="Arial" w:cs="Arial"/>
                <w:noProof/>
                <w:color w:val="000000" w:themeColor="text1"/>
                <w:sz w:val="18"/>
                <w:szCs w:val="18"/>
              </w:rPr>
            </w:pPr>
            <w:proofErr w:type="spellStart"/>
            <w:r w:rsidRPr="00E5122A">
              <w:rPr>
                <w:rFonts w:ascii="Arial" w:hAnsi="Arial" w:cs="Arial"/>
                <w:color w:val="000000" w:themeColor="text1"/>
                <w:sz w:val="18"/>
                <w:szCs w:val="18"/>
              </w:rPr>
              <w:t>Аймаг</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нийслэлийн</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Засаг</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дарга</w:t>
            </w:r>
            <w:proofErr w:type="spellEnd"/>
          </w:p>
        </w:tc>
      </w:tr>
      <w:tr w:rsidR="007C0C06" w:rsidRPr="00E5122A" w14:paraId="243092F4" w14:textId="77777777" w:rsidTr="004D6BDE">
        <w:trPr>
          <w:trHeight w:val="20"/>
        </w:trPr>
        <w:tc>
          <w:tcPr>
            <w:tcW w:w="773" w:type="dxa"/>
            <w:shd w:val="clear" w:color="auto" w:fill="FFFFFF"/>
            <w:vAlign w:val="center"/>
          </w:tcPr>
          <w:p w14:paraId="353CBBFB" w14:textId="32B7EBC6" w:rsidR="007C0C06" w:rsidRPr="00E5122A" w:rsidRDefault="007C0C06" w:rsidP="007C0C06">
            <w:pPr>
              <w:spacing w:after="0" w:line="240" w:lineRule="auto"/>
              <w:jc w:val="right"/>
              <w:rPr>
                <w:rFonts w:ascii="Arial" w:eastAsia="Arial" w:hAnsi="Arial" w:cs="Arial"/>
                <w:noProof/>
                <w:sz w:val="18"/>
                <w:szCs w:val="18"/>
              </w:rPr>
            </w:pPr>
            <w:r w:rsidRPr="00E5122A">
              <w:rPr>
                <w:rFonts w:ascii="Arial" w:eastAsia="Arial" w:hAnsi="Arial" w:cs="Arial"/>
                <w:noProof/>
                <w:sz w:val="18"/>
                <w:szCs w:val="18"/>
              </w:rPr>
              <w:t>2.3.20</w:t>
            </w:r>
          </w:p>
        </w:tc>
        <w:tc>
          <w:tcPr>
            <w:tcW w:w="1349" w:type="dxa"/>
            <w:shd w:val="clear" w:color="auto" w:fill="FFFFFF"/>
            <w:vAlign w:val="center"/>
          </w:tcPr>
          <w:p w14:paraId="760459E2" w14:textId="16838947" w:rsidR="007C0C06" w:rsidRPr="00E5122A" w:rsidRDefault="007C0C06" w:rsidP="007C0C06">
            <w:pPr>
              <w:spacing w:after="0" w:line="240" w:lineRule="auto"/>
              <w:jc w:val="center"/>
              <w:rPr>
                <w:rFonts w:ascii="Arial" w:eastAsia="Arial" w:hAnsi="Arial" w:cs="Arial"/>
                <w:noProof/>
                <w:color w:val="000000" w:themeColor="text1"/>
                <w:sz w:val="18"/>
                <w:szCs w:val="18"/>
              </w:rPr>
            </w:pPr>
            <w:r w:rsidRPr="00E5122A">
              <w:rPr>
                <w:rFonts w:ascii="Arial" w:hAnsi="Arial" w:cs="Arial"/>
                <w:color w:val="000000" w:themeColor="text1"/>
                <w:sz w:val="18"/>
                <w:szCs w:val="18"/>
              </w:rPr>
              <w:t>МУТЖҮЧ-2.1.9, ЗГҮАХ-2.3.10</w:t>
            </w:r>
          </w:p>
        </w:tc>
        <w:tc>
          <w:tcPr>
            <w:tcW w:w="2268" w:type="dxa"/>
            <w:shd w:val="clear" w:color="auto" w:fill="FFFFFF"/>
            <w:vAlign w:val="center"/>
          </w:tcPr>
          <w:p w14:paraId="1FF91ACE" w14:textId="4F362483" w:rsidR="007C0C06" w:rsidRPr="00E5122A" w:rsidRDefault="007C0C06" w:rsidP="007C0C06">
            <w:pPr>
              <w:spacing w:after="0" w:line="240" w:lineRule="auto"/>
              <w:rPr>
                <w:rFonts w:ascii="Arial" w:eastAsia="Arial" w:hAnsi="Arial" w:cs="Arial"/>
                <w:noProof/>
                <w:color w:val="000000" w:themeColor="text1"/>
                <w:sz w:val="18"/>
                <w:szCs w:val="18"/>
              </w:rPr>
            </w:pPr>
            <w:proofErr w:type="spellStart"/>
            <w:r w:rsidRPr="00E5122A">
              <w:rPr>
                <w:rFonts w:ascii="Arial" w:hAnsi="Arial" w:cs="Arial"/>
                <w:color w:val="000000" w:themeColor="text1"/>
                <w:sz w:val="18"/>
                <w:szCs w:val="18"/>
              </w:rPr>
              <w:t>Зориулалтын</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хоол</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үйлдвэрлэлийн</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байргүй</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Ерөнхий</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боловсролын</w:t>
            </w:r>
            <w:proofErr w:type="spellEnd"/>
            <w:r w:rsidRPr="00E5122A">
              <w:rPr>
                <w:rFonts w:ascii="Arial" w:hAnsi="Arial" w:cs="Arial"/>
                <w:color w:val="000000" w:themeColor="text1"/>
                <w:sz w:val="18"/>
                <w:szCs w:val="18"/>
              </w:rPr>
              <w:t xml:space="preserve"> 18 </w:t>
            </w:r>
            <w:proofErr w:type="spellStart"/>
            <w:r w:rsidRPr="00E5122A">
              <w:rPr>
                <w:rFonts w:ascii="Arial" w:hAnsi="Arial" w:cs="Arial"/>
                <w:color w:val="000000" w:themeColor="text1"/>
                <w:sz w:val="18"/>
                <w:szCs w:val="18"/>
              </w:rPr>
              <w:t>сургуульд</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шинээр</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өргөтгөл</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барих</w:t>
            </w:r>
            <w:proofErr w:type="spellEnd"/>
            <w:r w:rsidRPr="00E5122A">
              <w:rPr>
                <w:rFonts w:ascii="Arial" w:hAnsi="Arial" w:cs="Arial"/>
                <w:color w:val="000000" w:themeColor="text1"/>
                <w:sz w:val="18"/>
                <w:szCs w:val="18"/>
              </w:rPr>
              <w:t xml:space="preserve">, 225 </w:t>
            </w:r>
            <w:proofErr w:type="spellStart"/>
            <w:r w:rsidRPr="00E5122A">
              <w:rPr>
                <w:rFonts w:ascii="Arial" w:hAnsi="Arial" w:cs="Arial"/>
                <w:color w:val="000000" w:themeColor="text1"/>
                <w:sz w:val="18"/>
                <w:szCs w:val="18"/>
              </w:rPr>
              <w:t>сургуульд</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стандартын</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шаардлага</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хангасан</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тоног</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төхөөрөмжөөр</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хангах</w:t>
            </w:r>
            <w:proofErr w:type="spellEnd"/>
            <w:r w:rsidRPr="00E5122A">
              <w:rPr>
                <w:rFonts w:ascii="Arial" w:hAnsi="Arial" w:cs="Arial"/>
                <w:color w:val="000000" w:themeColor="text1"/>
                <w:sz w:val="18"/>
                <w:szCs w:val="18"/>
              </w:rPr>
              <w:t xml:space="preserve">. </w:t>
            </w:r>
          </w:p>
        </w:tc>
        <w:tc>
          <w:tcPr>
            <w:tcW w:w="1842" w:type="dxa"/>
            <w:shd w:val="clear" w:color="auto" w:fill="FFFFFF"/>
            <w:vAlign w:val="center"/>
          </w:tcPr>
          <w:p w14:paraId="3286134C" w14:textId="6B238683" w:rsidR="007C0C06" w:rsidRPr="00E5122A" w:rsidRDefault="007C0C06" w:rsidP="007C0C06">
            <w:pPr>
              <w:spacing w:after="0" w:line="240" w:lineRule="auto"/>
              <w:jc w:val="center"/>
              <w:rPr>
                <w:rFonts w:ascii="Arial" w:eastAsia="Arial" w:hAnsi="Arial" w:cs="Arial"/>
                <w:noProof/>
                <w:color w:val="000000" w:themeColor="text1"/>
                <w:sz w:val="18"/>
                <w:szCs w:val="18"/>
              </w:rPr>
            </w:pPr>
            <w:r w:rsidRPr="00E5122A">
              <w:rPr>
                <w:rFonts w:ascii="Arial" w:hAnsi="Arial" w:cs="Arial"/>
                <w:color w:val="000000" w:themeColor="text1"/>
                <w:sz w:val="18"/>
                <w:szCs w:val="18"/>
              </w:rPr>
              <w:t xml:space="preserve">18 </w:t>
            </w:r>
            <w:proofErr w:type="spellStart"/>
            <w:r w:rsidRPr="00E5122A">
              <w:rPr>
                <w:rFonts w:ascii="Arial" w:hAnsi="Arial" w:cs="Arial"/>
                <w:color w:val="000000" w:themeColor="text1"/>
                <w:sz w:val="18"/>
                <w:szCs w:val="18"/>
              </w:rPr>
              <w:t>сургуульд</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зориулалтын</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байргүй</w:t>
            </w:r>
            <w:proofErr w:type="spellEnd"/>
            <w:r w:rsidRPr="00E5122A">
              <w:rPr>
                <w:rFonts w:ascii="Arial" w:hAnsi="Arial" w:cs="Arial"/>
                <w:color w:val="000000" w:themeColor="text1"/>
                <w:sz w:val="18"/>
                <w:szCs w:val="18"/>
              </w:rPr>
              <w:t xml:space="preserve">, 225 </w:t>
            </w:r>
            <w:proofErr w:type="spellStart"/>
            <w:r w:rsidRPr="00E5122A">
              <w:rPr>
                <w:rFonts w:ascii="Arial" w:hAnsi="Arial" w:cs="Arial"/>
                <w:color w:val="000000" w:themeColor="text1"/>
                <w:sz w:val="18"/>
                <w:szCs w:val="18"/>
              </w:rPr>
              <w:t>сургуульд</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стандартын</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шаардлага</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хангасан</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тоног</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төхөөрөмжгүй</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байна</w:t>
            </w:r>
            <w:proofErr w:type="spellEnd"/>
            <w:r w:rsidRPr="00E5122A">
              <w:rPr>
                <w:rFonts w:ascii="Arial" w:hAnsi="Arial" w:cs="Arial"/>
                <w:color w:val="000000" w:themeColor="text1"/>
                <w:sz w:val="18"/>
                <w:szCs w:val="18"/>
              </w:rPr>
              <w:t>.</w:t>
            </w:r>
          </w:p>
        </w:tc>
        <w:tc>
          <w:tcPr>
            <w:tcW w:w="2410" w:type="dxa"/>
            <w:shd w:val="clear" w:color="auto" w:fill="FFFFFF"/>
            <w:vAlign w:val="center"/>
          </w:tcPr>
          <w:p w14:paraId="5C9F28DE" w14:textId="127BF2B4" w:rsidR="007C0C06" w:rsidRPr="00E5122A" w:rsidRDefault="007C0C06" w:rsidP="007C0C06">
            <w:pPr>
              <w:spacing w:after="0" w:line="240" w:lineRule="auto"/>
              <w:jc w:val="center"/>
              <w:rPr>
                <w:rFonts w:ascii="Arial" w:eastAsia="Arial" w:hAnsi="Arial" w:cs="Arial"/>
                <w:noProof/>
                <w:color w:val="000000" w:themeColor="text1"/>
                <w:sz w:val="18"/>
                <w:szCs w:val="18"/>
              </w:rPr>
            </w:pPr>
            <w:proofErr w:type="spellStart"/>
            <w:r w:rsidRPr="00E5122A">
              <w:rPr>
                <w:rFonts w:ascii="Arial" w:hAnsi="Arial" w:cs="Arial"/>
                <w:color w:val="000000" w:themeColor="text1"/>
                <w:sz w:val="18"/>
                <w:szCs w:val="18"/>
              </w:rPr>
              <w:t>Ерөнхий</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боловсролын</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сургуулиудад</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хоол</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үйлдвэрлэлийн</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аюулгүй</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орчин</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бүрдсэнээр</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эрүүл</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шим</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тэжээллэг</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хоол</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хүнсээр</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хангах</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нөхцөл</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бүрдэнэ</w:t>
            </w:r>
            <w:proofErr w:type="spellEnd"/>
            <w:r w:rsidRPr="00E5122A">
              <w:rPr>
                <w:rFonts w:ascii="Arial" w:hAnsi="Arial" w:cs="Arial"/>
                <w:color w:val="000000" w:themeColor="text1"/>
                <w:sz w:val="18"/>
                <w:szCs w:val="18"/>
              </w:rPr>
              <w:t>.</w:t>
            </w:r>
          </w:p>
        </w:tc>
        <w:tc>
          <w:tcPr>
            <w:tcW w:w="1559" w:type="dxa"/>
            <w:shd w:val="clear" w:color="auto" w:fill="FFFFFF"/>
            <w:vAlign w:val="center"/>
          </w:tcPr>
          <w:p w14:paraId="60EFB9D1" w14:textId="1BFB2754" w:rsidR="007C0C06" w:rsidRPr="00E5122A" w:rsidRDefault="007C0C06" w:rsidP="007C0C06">
            <w:pPr>
              <w:spacing w:after="0" w:line="240" w:lineRule="auto"/>
              <w:jc w:val="right"/>
              <w:rPr>
                <w:rFonts w:ascii="Arial" w:eastAsia="Arial" w:hAnsi="Arial" w:cs="Arial"/>
                <w:noProof/>
                <w:color w:val="000000" w:themeColor="text1"/>
                <w:sz w:val="18"/>
                <w:szCs w:val="18"/>
              </w:rPr>
            </w:pPr>
            <w:r w:rsidRPr="00E5122A">
              <w:rPr>
                <w:rFonts w:ascii="Arial" w:hAnsi="Arial" w:cs="Arial"/>
                <w:color w:val="000000" w:themeColor="text1"/>
                <w:sz w:val="18"/>
                <w:szCs w:val="18"/>
              </w:rPr>
              <w:t> </w:t>
            </w:r>
          </w:p>
        </w:tc>
        <w:tc>
          <w:tcPr>
            <w:tcW w:w="1418" w:type="dxa"/>
            <w:shd w:val="clear" w:color="auto" w:fill="FFFFFF"/>
            <w:vAlign w:val="center"/>
          </w:tcPr>
          <w:p w14:paraId="67B879B7" w14:textId="0D20907E" w:rsidR="007C0C06" w:rsidRPr="00E5122A" w:rsidRDefault="007C0C06" w:rsidP="007C0C06">
            <w:pPr>
              <w:spacing w:after="0" w:line="240" w:lineRule="auto"/>
              <w:jc w:val="center"/>
              <w:rPr>
                <w:rFonts w:ascii="Arial" w:eastAsia="Arial" w:hAnsi="Arial" w:cs="Arial"/>
                <w:noProof/>
                <w:color w:val="000000" w:themeColor="text1"/>
                <w:sz w:val="18"/>
                <w:szCs w:val="18"/>
              </w:rPr>
            </w:pPr>
            <w:r w:rsidRPr="00E5122A">
              <w:rPr>
                <w:rFonts w:ascii="Arial" w:hAnsi="Arial" w:cs="Arial"/>
                <w:color w:val="000000" w:themeColor="text1"/>
                <w:sz w:val="18"/>
                <w:szCs w:val="18"/>
              </w:rPr>
              <w:t> </w:t>
            </w:r>
          </w:p>
        </w:tc>
        <w:tc>
          <w:tcPr>
            <w:tcW w:w="1417" w:type="dxa"/>
            <w:shd w:val="clear" w:color="auto" w:fill="FFFFFF"/>
            <w:vAlign w:val="center"/>
          </w:tcPr>
          <w:p w14:paraId="2B2245D0" w14:textId="3553F67C" w:rsidR="007C0C06" w:rsidRPr="00E5122A" w:rsidRDefault="007C0C06" w:rsidP="007C0C06">
            <w:pPr>
              <w:spacing w:after="0" w:line="240" w:lineRule="auto"/>
              <w:jc w:val="center"/>
              <w:rPr>
                <w:rFonts w:ascii="Arial" w:eastAsia="Arial" w:hAnsi="Arial" w:cs="Arial"/>
                <w:noProof/>
                <w:color w:val="000000" w:themeColor="text1"/>
                <w:sz w:val="18"/>
                <w:szCs w:val="18"/>
              </w:rPr>
            </w:pPr>
            <w:proofErr w:type="spellStart"/>
            <w:r w:rsidRPr="00E5122A">
              <w:rPr>
                <w:rFonts w:ascii="Arial" w:hAnsi="Arial" w:cs="Arial"/>
                <w:color w:val="000000" w:themeColor="text1"/>
                <w:sz w:val="18"/>
                <w:szCs w:val="18"/>
              </w:rPr>
              <w:t>Боловсрол</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шинжлэх</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ухааны</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сайд</w:t>
            </w:r>
            <w:proofErr w:type="spellEnd"/>
          </w:p>
        </w:tc>
        <w:tc>
          <w:tcPr>
            <w:tcW w:w="1418" w:type="dxa"/>
            <w:shd w:val="clear" w:color="auto" w:fill="FFFFFF"/>
            <w:vAlign w:val="center"/>
          </w:tcPr>
          <w:p w14:paraId="5CDCF85B" w14:textId="7123BC2D" w:rsidR="007C0C06" w:rsidRPr="00E5122A" w:rsidRDefault="007C0C06" w:rsidP="007C0C06">
            <w:pPr>
              <w:spacing w:after="0" w:line="240" w:lineRule="auto"/>
              <w:jc w:val="center"/>
              <w:rPr>
                <w:rFonts w:ascii="Arial" w:eastAsia="Arial" w:hAnsi="Arial" w:cs="Arial"/>
                <w:noProof/>
                <w:color w:val="000000" w:themeColor="text1"/>
                <w:sz w:val="18"/>
                <w:szCs w:val="18"/>
              </w:rPr>
            </w:pPr>
            <w:proofErr w:type="spellStart"/>
            <w:r w:rsidRPr="00E5122A">
              <w:rPr>
                <w:rFonts w:ascii="Arial" w:hAnsi="Arial" w:cs="Arial"/>
                <w:color w:val="000000" w:themeColor="text1"/>
                <w:sz w:val="18"/>
                <w:szCs w:val="18"/>
              </w:rPr>
              <w:t>Аймаг</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нийслэлийн</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Засаг</w:t>
            </w:r>
            <w:proofErr w:type="spellEnd"/>
            <w:r w:rsidRPr="00E5122A">
              <w:rPr>
                <w:rFonts w:ascii="Arial" w:hAnsi="Arial" w:cs="Arial"/>
                <w:color w:val="000000" w:themeColor="text1"/>
                <w:sz w:val="18"/>
                <w:szCs w:val="18"/>
              </w:rPr>
              <w:t xml:space="preserve"> </w:t>
            </w:r>
            <w:proofErr w:type="spellStart"/>
            <w:r w:rsidRPr="00E5122A">
              <w:rPr>
                <w:rFonts w:ascii="Arial" w:hAnsi="Arial" w:cs="Arial"/>
                <w:color w:val="000000" w:themeColor="text1"/>
                <w:sz w:val="18"/>
                <w:szCs w:val="18"/>
              </w:rPr>
              <w:t>дарга</w:t>
            </w:r>
            <w:proofErr w:type="spellEnd"/>
          </w:p>
        </w:tc>
      </w:tr>
      <w:tr w:rsidR="0035618E" w:rsidRPr="00E5122A" w14:paraId="18A6B3C1" w14:textId="77777777" w:rsidTr="004D6BDE">
        <w:trPr>
          <w:trHeight w:val="20"/>
        </w:trPr>
        <w:tc>
          <w:tcPr>
            <w:tcW w:w="14454" w:type="dxa"/>
            <w:gridSpan w:val="9"/>
            <w:shd w:val="clear" w:color="auto" w:fill="FFFFFF"/>
            <w:vAlign w:val="center"/>
          </w:tcPr>
          <w:p w14:paraId="6767EAC7" w14:textId="54A51858" w:rsidR="0035618E" w:rsidRPr="00E5122A" w:rsidRDefault="0035618E" w:rsidP="004D6BDE">
            <w:pPr>
              <w:spacing w:after="0" w:line="240" w:lineRule="auto"/>
              <w:jc w:val="center"/>
              <w:rPr>
                <w:rFonts w:ascii="Arial" w:eastAsia="Arial" w:hAnsi="Arial" w:cs="Arial"/>
                <w:b/>
                <w:noProof/>
                <w:color w:val="000000"/>
                <w:sz w:val="18"/>
                <w:szCs w:val="18"/>
              </w:rPr>
            </w:pPr>
            <w:r w:rsidRPr="00E5122A">
              <w:rPr>
                <w:rFonts w:ascii="Arial" w:eastAsia="Arial" w:hAnsi="Arial" w:cs="Arial"/>
                <w:b/>
                <w:noProof/>
                <w:color w:val="000000"/>
                <w:sz w:val="18"/>
                <w:szCs w:val="18"/>
              </w:rPr>
              <w:t>Зорилго 2.4. Шинжлэх ухаан, технологи, инновац. Эрдэм шинжилгээний байгууллага, их сургуулийн хамтарсан үндэсний төвүүдийг байгуулах замаар нөөцийг төвлөрүүлж, эрдэм шинжилгээний ажлын зар</w:t>
            </w:r>
            <w:r w:rsidR="009D70AC" w:rsidRPr="00E5122A">
              <w:rPr>
                <w:rFonts w:ascii="Arial" w:eastAsia="Arial" w:hAnsi="Arial" w:cs="Arial"/>
                <w:b/>
                <w:noProof/>
                <w:color w:val="000000" w:themeColor="text1"/>
                <w:sz w:val="18"/>
                <w:szCs w:val="18"/>
              </w:rPr>
              <w:t>д</w:t>
            </w:r>
            <w:r w:rsidRPr="00E5122A">
              <w:rPr>
                <w:rFonts w:ascii="Arial" w:eastAsia="Arial" w:hAnsi="Arial" w:cs="Arial"/>
                <w:b/>
                <w:noProof/>
                <w:color w:val="000000"/>
                <w:sz w:val="18"/>
                <w:szCs w:val="18"/>
              </w:rPr>
              <w:t>лыг нэмэгдүүлэн зөв ашиглаж, судалгааны ажлын эдийн засаг,  нийгэм, шинжлэх ухааны үр ашгийг нэмэгдүүлсэн байна.</w:t>
            </w:r>
          </w:p>
        </w:tc>
      </w:tr>
      <w:tr w:rsidR="0035618E" w:rsidRPr="00E5122A" w14:paraId="5E86103E" w14:textId="77777777" w:rsidTr="004D6BDE">
        <w:trPr>
          <w:trHeight w:val="20"/>
        </w:trPr>
        <w:tc>
          <w:tcPr>
            <w:tcW w:w="773" w:type="dxa"/>
            <w:shd w:val="clear" w:color="auto" w:fill="FFFFFF"/>
            <w:vAlign w:val="center"/>
          </w:tcPr>
          <w:p w14:paraId="4E4AB653"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2.4.1</w:t>
            </w:r>
          </w:p>
        </w:tc>
        <w:tc>
          <w:tcPr>
            <w:tcW w:w="1349" w:type="dxa"/>
            <w:shd w:val="clear" w:color="auto" w:fill="FFFFFF"/>
            <w:vAlign w:val="center"/>
          </w:tcPr>
          <w:p w14:paraId="2341655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МУТЖҮЧ-2.1.4,  ЗГҮАХ-2.3.5</w:t>
            </w:r>
          </w:p>
        </w:tc>
        <w:tc>
          <w:tcPr>
            <w:tcW w:w="2268" w:type="dxa"/>
            <w:shd w:val="clear" w:color="auto" w:fill="FFFFFF"/>
            <w:vAlign w:val="center"/>
          </w:tcPr>
          <w:p w14:paraId="1EDAB179"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 xml:space="preserve">Судалгааны үр дүнд бий болсон бүтээлийг олон улсад бүртгүүлэх, дотоодын эрдэм шинжилгээний </w:t>
            </w:r>
            <w:r w:rsidRPr="00E5122A">
              <w:rPr>
                <w:rFonts w:ascii="Arial" w:eastAsia="Arial" w:hAnsi="Arial" w:cs="Arial"/>
                <w:noProof/>
                <w:color w:val="000000"/>
                <w:sz w:val="18"/>
                <w:szCs w:val="18"/>
              </w:rPr>
              <w:lastRenderedPageBreak/>
              <w:t>сэтгүүлүүдийн чанарыг нэмэгдүүлэх шинжлэх ухааны үйлчилгээг үзүүлж, шилдэг бүтээлийг урамшуулах</w:t>
            </w:r>
          </w:p>
        </w:tc>
        <w:tc>
          <w:tcPr>
            <w:tcW w:w="1842" w:type="dxa"/>
            <w:shd w:val="clear" w:color="auto" w:fill="FFFFFF"/>
            <w:vAlign w:val="center"/>
          </w:tcPr>
          <w:p w14:paraId="6F83004D" w14:textId="10EE5F1C" w:rsidR="001918A5" w:rsidRPr="00E5122A" w:rsidRDefault="0035618E" w:rsidP="001918A5">
            <w:pPr>
              <w:spacing w:after="0" w:line="240" w:lineRule="auto"/>
              <w:jc w:val="center"/>
              <w:rPr>
                <w:rFonts w:ascii="Arial" w:eastAsia="Times New Roman" w:hAnsi="Arial" w:cs="Arial"/>
                <w:b/>
                <w:color w:val="000000" w:themeColor="text1"/>
                <w:sz w:val="18"/>
                <w:szCs w:val="18"/>
                <w:u w:val="single"/>
              </w:rPr>
            </w:pPr>
            <w:r w:rsidRPr="00E5122A">
              <w:rPr>
                <w:rFonts w:ascii="Arial" w:eastAsia="Arial" w:hAnsi="Arial" w:cs="Arial"/>
                <w:noProof/>
                <w:color w:val="000000" w:themeColor="text1"/>
                <w:sz w:val="18"/>
                <w:szCs w:val="18"/>
              </w:rPr>
              <w:lastRenderedPageBreak/>
              <w:t>Б</w:t>
            </w:r>
            <w:r w:rsidR="001918A5" w:rsidRPr="00E5122A">
              <w:rPr>
                <w:rFonts w:ascii="Arial" w:eastAsia="Arial" w:hAnsi="Arial" w:cs="Arial"/>
                <w:noProof/>
                <w:color w:val="000000" w:themeColor="text1"/>
                <w:sz w:val="18"/>
                <w:szCs w:val="18"/>
              </w:rPr>
              <w:t>ШУС</w:t>
            </w:r>
            <w:r w:rsidRPr="00E5122A">
              <w:rPr>
                <w:rFonts w:ascii="Arial" w:eastAsia="Arial" w:hAnsi="Arial" w:cs="Arial"/>
                <w:noProof/>
                <w:color w:val="000000" w:themeColor="text1"/>
                <w:sz w:val="18"/>
                <w:szCs w:val="18"/>
              </w:rPr>
              <w:t>айдын А/131 дугаар тушаалаар шилдэг эрдэм шинжилгээний бүтээл</w:t>
            </w:r>
            <w:r w:rsidR="001918A5" w:rsidRPr="00E5122A">
              <w:rPr>
                <w:rFonts w:ascii="Arial" w:eastAsia="Arial" w:hAnsi="Arial" w:cs="Arial"/>
                <w:noProof/>
                <w:color w:val="000000" w:themeColor="text1"/>
                <w:sz w:val="18"/>
                <w:szCs w:val="18"/>
              </w:rPr>
              <w:t xml:space="preserve"> </w:t>
            </w:r>
            <w:r w:rsidRPr="00E5122A">
              <w:rPr>
                <w:rFonts w:ascii="Arial" w:eastAsia="Arial" w:hAnsi="Arial" w:cs="Arial"/>
                <w:noProof/>
                <w:color w:val="000000" w:themeColor="text1"/>
                <w:sz w:val="18"/>
                <w:szCs w:val="18"/>
              </w:rPr>
              <w:lastRenderedPageBreak/>
              <w:t>шалгаруулах журмыг батал</w:t>
            </w:r>
            <w:r w:rsidR="001918A5" w:rsidRPr="00E5122A">
              <w:rPr>
                <w:rFonts w:ascii="Arial" w:eastAsia="Arial" w:hAnsi="Arial" w:cs="Arial"/>
                <w:noProof/>
                <w:color w:val="000000" w:themeColor="text1"/>
                <w:sz w:val="18"/>
                <w:szCs w:val="18"/>
              </w:rPr>
              <w:t xml:space="preserve">ж, </w:t>
            </w:r>
            <w:r w:rsidR="001918A5" w:rsidRPr="00E5122A">
              <w:rPr>
                <w:rFonts w:ascii="Arial" w:eastAsia="Times New Roman" w:hAnsi="Arial" w:cs="Arial"/>
                <w:bCs/>
                <w:color w:val="000000" w:themeColor="text1"/>
                <w:sz w:val="18"/>
                <w:szCs w:val="18"/>
                <w:lang w:val="mn-MN"/>
              </w:rPr>
              <w:t>дотоодын 1 сэтгүүл олон улсад /Скодуст/ бүртгүүлсэн.</w:t>
            </w:r>
          </w:p>
          <w:p w14:paraId="46D73F21" w14:textId="0FAF8CE0" w:rsidR="0035618E" w:rsidRPr="00E5122A" w:rsidRDefault="0035618E" w:rsidP="004D6BDE">
            <w:pPr>
              <w:spacing w:after="0" w:line="240" w:lineRule="auto"/>
              <w:jc w:val="center"/>
              <w:rPr>
                <w:rFonts w:ascii="Arial" w:eastAsia="Arial" w:hAnsi="Arial" w:cs="Arial"/>
                <w:noProof/>
                <w:color w:val="000000" w:themeColor="text1"/>
                <w:sz w:val="18"/>
                <w:szCs w:val="18"/>
              </w:rPr>
            </w:pPr>
          </w:p>
        </w:tc>
        <w:tc>
          <w:tcPr>
            <w:tcW w:w="2410" w:type="dxa"/>
            <w:shd w:val="clear" w:color="auto" w:fill="FFFFFF"/>
            <w:vAlign w:val="center"/>
          </w:tcPr>
          <w:p w14:paraId="017088E0" w14:textId="77777777" w:rsidR="0035618E" w:rsidRPr="00E5122A" w:rsidRDefault="0035618E" w:rsidP="004D6BDE">
            <w:pPr>
              <w:spacing w:after="0" w:line="240" w:lineRule="auto"/>
              <w:jc w:val="center"/>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lastRenderedPageBreak/>
              <w:t xml:space="preserve">Судалгааны үр дүнд бий болсон шинэ мэдлэг, патентын мэдээллийг олон нийтэд нээлттэй болгож, патент </w:t>
            </w:r>
            <w:r w:rsidRPr="00E5122A">
              <w:rPr>
                <w:rFonts w:ascii="Arial" w:eastAsia="Arial" w:hAnsi="Arial" w:cs="Arial"/>
                <w:noProof/>
                <w:color w:val="000000" w:themeColor="text1"/>
                <w:sz w:val="18"/>
                <w:szCs w:val="18"/>
              </w:rPr>
              <w:lastRenderedPageBreak/>
              <w:t>эзэмшигчид мөнгөн урамшуулал олгосон байна.</w:t>
            </w:r>
          </w:p>
          <w:p w14:paraId="553FA61B" w14:textId="77777777" w:rsidR="0008147A" w:rsidRPr="00E5122A" w:rsidRDefault="0008147A" w:rsidP="0008147A">
            <w:pPr>
              <w:spacing w:after="0" w:line="240" w:lineRule="auto"/>
              <w:jc w:val="center"/>
              <w:rPr>
                <w:rFonts w:ascii="Arial" w:eastAsia="Times New Roman" w:hAnsi="Arial" w:cs="Arial"/>
                <w:bCs/>
                <w:color w:val="000000" w:themeColor="text1"/>
                <w:sz w:val="18"/>
                <w:szCs w:val="18"/>
                <w:lang w:val="mn-MN"/>
              </w:rPr>
            </w:pPr>
            <w:r w:rsidRPr="00E5122A">
              <w:rPr>
                <w:rFonts w:ascii="Arial" w:eastAsia="Times New Roman" w:hAnsi="Arial" w:cs="Arial"/>
                <w:bCs/>
                <w:color w:val="000000" w:themeColor="text1"/>
                <w:sz w:val="18"/>
                <w:szCs w:val="18"/>
                <w:lang w:val="mn-MN"/>
              </w:rPr>
              <w:t>Олон улсын болон дотоодын с</w:t>
            </w:r>
            <w:proofErr w:type="spellStart"/>
            <w:r w:rsidRPr="00E5122A">
              <w:rPr>
                <w:rFonts w:ascii="Arial" w:eastAsia="Times New Roman" w:hAnsi="Arial" w:cs="Arial"/>
                <w:bCs/>
                <w:color w:val="000000" w:themeColor="text1"/>
                <w:sz w:val="18"/>
                <w:szCs w:val="18"/>
              </w:rPr>
              <w:t>удалгааны</w:t>
            </w:r>
            <w:proofErr w:type="spellEnd"/>
            <w:r w:rsidRPr="00E5122A">
              <w:rPr>
                <w:rFonts w:ascii="Arial" w:eastAsia="Times New Roman" w:hAnsi="Arial" w:cs="Arial"/>
                <w:bCs/>
                <w:color w:val="000000" w:themeColor="text1"/>
                <w:sz w:val="18"/>
                <w:szCs w:val="18"/>
              </w:rPr>
              <w:t xml:space="preserve"> </w:t>
            </w:r>
            <w:proofErr w:type="spellStart"/>
            <w:r w:rsidRPr="00E5122A">
              <w:rPr>
                <w:rFonts w:ascii="Arial" w:eastAsia="Times New Roman" w:hAnsi="Arial" w:cs="Arial"/>
                <w:bCs/>
                <w:color w:val="000000" w:themeColor="text1"/>
                <w:sz w:val="18"/>
                <w:szCs w:val="18"/>
              </w:rPr>
              <w:t>үр</w:t>
            </w:r>
            <w:proofErr w:type="spellEnd"/>
            <w:r w:rsidRPr="00E5122A">
              <w:rPr>
                <w:rFonts w:ascii="Arial" w:eastAsia="Times New Roman" w:hAnsi="Arial" w:cs="Arial"/>
                <w:bCs/>
                <w:color w:val="000000" w:themeColor="text1"/>
                <w:sz w:val="18"/>
                <w:szCs w:val="18"/>
              </w:rPr>
              <w:t xml:space="preserve"> </w:t>
            </w:r>
            <w:proofErr w:type="spellStart"/>
            <w:r w:rsidRPr="00E5122A">
              <w:rPr>
                <w:rFonts w:ascii="Arial" w:eastAsia="Times New Roman" w:hAnsi="Arial" w:cs="Arial"/>
                <w:bCs/>
                <w:color w:val="000000" w:themeColor="text1"/>
                <w:sz w:val="18"/>
                <w:szCs w:val="18"/>
              </w:rPr>
              <w:t>дүнд</w:t>
            </w:r>
            <w:proofErr w:type="spellEnd"/>
            <w:r w:rsidRPr="00E5122A">
              <w:rPr>
                <w:rFonts w:ascii="Arial" w:eastAsia="Times New Roman" w:hAnsi="Arial" w:cs="Arial"/>
                <w:bCs/>
                <w:color w:val="000000" w:themeColor="text1"/>
                <w:sz w:val="18"/>
                <w:szCs w:val="18"/>
              </w:rPr>
              <w:t xml:space="preserve"> </w:t>
            </w:r>
            <w:proofErr w:type="spellStart"/>
            <w:r w:rsidRPr="00E5122A">
              <w:rPr>
                <w:rFonts w:ascii="Arial" w:eastAsia="Times New Roman" w:hAnsi="Arial" w:cs="Arial"/>
                <w:bCs/>
                <w:color w:val="000000" w:themeColor="text1"/>
                <w:sz w:val="18"/>
                <w:szCs w:val="18"/>
              </w:rPr>
              <w:t>бий</w:t>
            </w:r>
            <w:proofErr w:type="spellEnd"/>
            <w:r w:rsidRPr="00E5122A">
              <w:rPr>
                <w:rFonts w:ascii="Arial" w:eastAsia="Times New Roman" w:hAnsi="Arial" w:cs="Arial"/>
                <w:bCs/>
                <w:color w:val="000000" w:themeColor="text1"/>
                <w:sz w:val="18"/>
                <w:szCs w:val="18"/>
              </w:rPr>
              <w:t xml:space="preserve"> </w:t>
            </w:r>
            <w:proofErr w:type="spellStart"/>
            <w:r w:rsidRPr="00E5122A">
              <w:rPr>
                <w:rFonts w:ascii="Arial" w:eastAsia="Times New Roman" w:hAnsi="Arial" w:cs="Arial"/>
                <w:bCs/>
                <w:color w:val="000000" w:themeColor="text1"/>
                <w:sz w:val="18"/>
                <w:szCs w:val="18"/>
              </w:rPr>
              <w:t>болсон</w:t>
            </w:r>
            <w:proofErr w:type="spellEnd"/>
            <w:r w:rsidRPr="00E5122A">
              <w:rPr>
                <w:rFonts w:ascii="Arial" w:eastAsia="Times New Roman" w:hAnsi="Arial" w:cs="Arial"/>
                <w:bCs/>
                <w:color w:val="000000" w:themeColor="text1"/>
                <w:sz w:val="18"/>
                <w:szCs w:val="18"/>
              </w:rPr>
              <w:t xml:space="preserve"> </w:t>
            </w:r>
            <w:proofErr w:type="spellStart"/>
            <w:r w:rsidRPr="00E5122A">
              <w:rPr>
                <w:rFonts w:ascii="Arial" w:eastAsia="Times New Roman" w:hAnsi="Arial" w:cs="Arial"/>
                <w:bCs/>
                <w:color w:val="000000" w:themeColor="text1"/>
                <w:sz w:val="18"/>
                <w:szCs w:val="18"/>
              </w:rPr>
              <w:t>шинэ</w:t>
            </w:r>
            <w:proofErr w:type="spellEnd"/>
            <w:r w:rsidRPr="00E5122A">
              <w:rPr>
                <w:rFonts w:ascii="Arial" w:eastAsia="Times New Roman" w:hAnsi="Arial" w:cs="Arial"/>
                <w:bCs/>
                <w:color w:val="000000" w:themeColor="text1"/>
                <w:sz w:val="18"/>
                <w:szCs w:val="18"/>
              </w:rPr>
              <w:t xml:space="preserve"> </w:t>
            </w:r>
            <w:proofErr w:type="spellStart"/>
            <w:r w:rsidRPr="00E5122A">
              <w:rPr>
                <w:rFonts w:ascii="Arial" w:eastAsia="Times New Roman" w:hAnsi="Arial" w:cs="Arial"/>
                <w:bCs/>
                <w:color w:val="000000" w:themeColor="text1"/>
                <w:sz w:val="18"/>
                <w:szCs w:val="18"/>
              </w:rPr>
              <w:t>мэдлэг</w:t>
            </w:r>
            <w:proofErr w:type="spellEnd"/>
            <w:r w:rsidRPr="00E5122A">
              <w:rPr>
                <w:rFonts w:ascii="Arial" w:eastAsia="Times New Roman" w:hAnsi="Arial" w:cs="Arial"/>
                <w:bCs/>
                <w:color w:val="000000" w:themeColor="text1"/>
                <w:sz w:val="18"/>
                <w:szCs w:val="18"/>
              </w:rPr>
              <w:t xml:space="preserve">, </w:t>
            </w:r>
            <w:proofErr w:type="spellStart"/>
            <w:r w:rsidRPr="00E5122A">
              <w:rPr>
                <w:rFonts w:ascii="Arial" w:eastAsia="Times New Roman" w:hAnsi="Arial" w:cs="Arial"/>
                <w:bCs/>
                <w:color w:val="000000" w:themeColor="text1"/>
                <w:sz w:val="18"/>
                <w:szCs w:val="18"/>
              </w:rPr>
              <w:t>мэдээллийг</w:t>
            </w:r>
            <w:proofErr w:type="spellEnd"/>
            <w:r w:rsidRPr="00E5122A">
              <w:rPr>
                <w:rFonts w:ascii="Arial" w:eastAsia="Times New Roman" w:hAnsi="Arial" w:cs="Arial"/>
                <w:bCs/>
                <w:color w:val="000000" w:themeColor="text1"/>
                <w:sz w:val="18"/>
                <w:szCs w:val="18"/>
              </w:rPr>
              <w:t xml:space="preserve"> </w:t>
            </w:r>
            <w:r w:rsidRPr="00E5122A">
              <w:rPr>
                <w:rFonts w:ascii="Arial" w:eastAsia="Times New Roman" w:hAnsi="Arial" w:cs="Arial"/>
                <w:bCs/>
                <w:color w:val="000000" w:themeColor="text1"/>
                <w:sz w:val="18"/>
                <w:szCs w:val="18"/>
                <w:lang w:val="mn-MN"/>
              </w:rPr>
              <w:t xml:space="preserve">ашиглах лицензын гэрээний төлбөрийг төлсөн байна. </w:t>
            </w:r>
          </w:p>
          <w:p w14:paraId="05D44483" w14:textId="77777777" w:rsidR="0008147A" w:rsidRPr="00E5122A" w:rsidRDefault="0008147A" w:rsidP="0008147A">
            <w:pPr>
              <w:spacing w:after="0" w:line="240" w:lineRule="auto"/>
              <w:jc w:val="center"/>
              <w:rPr>
                <w:rFonts w:ascii="Arial" w:eastAsia="Times New Roman" w:hAnsi="Arial" w:cs="Arial"/>
                <w:bCs/>
                <w:color w:val="000000" w:themeColor="text1"/>
                <w:sz w:val="18"/>
                <w:szCs w:val="18"/>
              </w:rPr>
            </w:pPr>
            <w:r w:rsidRPr="00E5122A">
              <w:rPr>
                <w:rFonts w:ascii="Arial" w:eastAsia="Times New Roman" w:hAnsi="Arial" w:cs="Arial"/>
                <w:bCs/>
                <w:color w:val="000000" w:themeColor="text1"/>
                <w:sz w:val="18"/>
                <w:szCs w:val="18"/>
                <w:lang w:val="mn-MN"/>
              </w:rPr>
              <w:t xml:space="preserve">Эрдэм шинжилгээний байгууллагуудад эрх олгож, судлаачдын хандалтын тоог нэмэгдүүлсэн байна. </w:t>
            </w:r>
          </w:p>
          <w:p w14:paraId="4A9DBC77" w14:textId="3B550758" w:rsidR="0008147A" w:rsidRPr="00E5122A" w:rsidRDefault="0008147A" w:rsidP="0008147A">
            <w:pPr>
              <w:spacing w:after="0" w:line="240" w:lineRule="auto"/>
              <w:jc w:val="center"/>
              <w:rPr>
                <w:rFonts w:ascii="Arial" w:eastAsia="Arial" w:hAnsi="Arial" w:cs="Arial"/>
                <w:noProof/>
                <w:color w:val="000000" w:themeColor="text1"/>
                <w:sz w:val="18"/>
                <w:szCs w:val="18"/>
              </w:rPr>
            </w:pPr>
            <w:r w:rsidRPr="00E5122A">
              <w:rPr>
                <w:rFonts w:ascii="Arial" w:eastAsia="Times New Roman" w:hAnsi="Arial" w:cs="Arial"/>
                <w:bCs/>
                <w:color w:val="000000" w:themeColor="text1"/>
                <w:sz w:val="18"/>
                <w:szCs w:val="18"/>
                <w:lang w:val="mn-MN"/>
              </w:rPr>
              <w:t>Олон улсын хянан магадлагаа хийгддэг сэтгүүлүүд дэх монгол эрдэмтдийн бүтээл, эшлэлийн тоо тус бүр нэмэгдэж, шилдэг бүтээл шалгаруулах журмын хэрэгжилтийг хангасан</w:t>
            </w:r>
          </w:p>
        </w:tc>
        <w:tc>
          <w:tcPr>
            <w:tcW w:w="1559" w:type="dxa"/>
            <w:shd w:val="clear" w:color="auto" w:fill="FFFFFF"/>
            <w:vAlign w:val="center"/>
          </w:tcPr>
          <w:p w14:paraId="720294A7" w14:textId="30E4BBF6" w:rsidR="0008147A" w:rsidRPr="00E5122A" w:rsidRDefault="0008147A" w:rsidP="001568D3">
            <w:pPr>
              <w:spacing w:after="0" w:line="240" w:lineRule="auto"/>
              <w:jc w:val="right"/>
              <w:rPr>
                <w:rFonts w:ascii="Arial" w:eastAsia="Times New Roman" w:hAnsi="Arial" w:cs="Arial"/>
                <w:bCs/>
                <w:color w:val="000000" w:themeColor="text1"/>
                <w:sz w:val="18"/>
                <w:szCs w:val="18"/>
              </w:rPr>
            </w:pPr>
            <w:r w:rsidRPr="00E5122A">
              <w:rPr>
                <w:rFonts w:ascii="Arial" w:eastAsia="Times New Roman" w:hAnsi="Arial" w:cs="Arial"/>
                <w:bCs/>
                <w:color w:val="000000" w:themeColor="text1"/>
                <w:sz w:val="18"/>
                <w:szCs w:val="18"/>
              </w:rPr>
              <w:lastRenderedPageBreak/>
              <w:t>500.0</w:t>
            </w:r>
            <w:r w:rsidR="001568D3" w:rsidRPr="00E5122A">
              <w:rPr>
                <w:rFonts w:ascii="Arial" w:eastAsia="Times New Roman" w:hAnsi="Arial" w:cs="Arial"/>
                <w:bCs/>
                <w:color w:val="000000" w:themeColor="text1"/>
                <w:sz w:val="18"/>
                <w:szCs w:val="18"/>
              </w:rPr>
              <w:t>0</w:t>
            </w:r>
          </w:p>
          <w:p w14:paraId="2053F527" w14:textId="4176776E" w:rsidR="0008147A" w:rsidRPr="00E5122A" w:rsidRDefault="0008147A" w:rsidP="004D6BDE">
            <w:pPr>
              <w:spacing w:after="0" w:line="240" w:lineRule="auto"/>
              <w:jc w:val="right"/>
              <w:rPr>
                <w:rFonts w:ascii="Arial" w:eastAsia="Arial" w:hAnsi="Arial" w:cs="Arial"/>
                <w:noProof/>
                <w:color w:val="000000" w:themeColor="text1"/>
                <w:sz w:val="18"/>
                <w:szCs w:val="18"/>
              </w:rPr>
            </w:pPr>
          </w:p>
        </w:tc>
        <w:tc>
          <w:tcPr>
            <w:tcW w:w="1418" w:type="dxa"/>
            <w:shd w:val="clear" w:color="auto" w:fill="FFFFFF"/>
            <w:vAlign w:val="center"/>
          </w:tcPr>
          <w:p w14:paraId="4FF09D6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5CD44AA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Боловсрол, шинжлэх ухааны сайд</w:t>
            </w:r>
          </w:p>
        </w:tc>
        <w:tc>
          <w:tcPr>
            <w:tcW w:w="1418" w:type="dxa"/>
            <w:shd w:val="clear" w:color="auto" w:fill="FFFFFF"/>
            <w:vAlign w:val="center"/>
          </w:tcPr>
          <w:p w14:paraId="574072EF" w14:textId="371BD2E5" w:rsidR="0035618E" w:rsidRPr="00E5122A" w:rsidRDefault="0008147A"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29599F34" w14:textId="77777777" w:rsidTr="004D6BDE">
        <w:trPr>
          <w:trHeight w:val="20"/>
        </w:trPr>
        <w:tc>
          <w:tcPr>
            <w:tcW w:w="773" w:type="dxa"/>
            <w:shd w:val="clear" w:color="auto" w:fill="FFFFFF"/>
            <w:vAlign w:val="center"/>
          </w:tcPr>
          <w:p w14:paraId="5829F70F"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2.4.2</w:t>
            </w:r>
          </w:p>
        </w:tc>
        <w:tc>
          <w:tcPr>
            <w:tcW w:w="1349" w:type="dxa"/>
            <w:shd w:val="clear" w:color="auto" w:fill="FFFFFF"/>
            <w:vAlign w:val="center"/>
          </w:tcPr>
          <w:p w14:paraId="5CF7E0C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МУТЖҮЧ-2.4.1,  ЗГҮАХ-2.4.1</w:t>
            </w:r>
          </w:p>
        </w:tc>
        <w:tc>
          <w:tcPr>
            <w:tcW w:w="2268" w:type="dxa"/>
            <w:shd w:val="clear" w:color="auto" w:fill="FFFFFF"/>
            <w:vAlign w:val="center"/>
          </w:tcPr>
          <w:p w14:paraId="2C77F6F5"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Үндэсний инновацын тогтолцоог хөгжүүлэх хөтөлбөрийн хэрэгжилтийг хангаж, инновацын тэргүүлэх чиглэлийн бүтээгдэхүүн үйлчилгээ, технологи, судалгаа хөгжүүлэлтийн чанар, хүртээмжийг дээшлүүлэх</w:t>
            </w:r>
          </w:p>
        </w:tc>
        <w:tc>
          <w:tcPr>
            <w:tcW w:w="1842" w:type="dxa"/>
            <w:shd w:val="clear" w:color="auto" w:fill="FFFFFF"/>
            <w:vAlign w:val="center"/>
          </w:tcPr>
          <w:p w14:paraId="571C516B" w14:textId="77777777" w:rsidR="0008147A" w:rsidRPr="00E5122A" w:rsidRDefault="0008147A" w:rsidP="0008147A">
            <w:pPr>
              <w:spacing w:after="0" w:line="240" w:lineRule="auto"/>
              <w:jc w:val="center"/>
              <w:textAlignment w:val="baseline"/>
              <w:rPr>
                <w:rFonts w:ascii="Arial" w:eastAsia="Times New Roman" w:hAnsi="Arial" w:cs="Arial"/>
                <w:bCs/>
                <w:color w:val="000000" w:themeColor="text1"/>
                <w:sz w:val="18"/>
                <w:szCs w:val="18"/>
                <w:lang w:val="mn-MN"/>
              </w:rPr>
            </w:pPr>
            <w:r w:rsidRPr="00E5122A">
              <w:rPr>
                <w:rFonts w:ascii="Arial" w:eastAsia="Times New Roman" w:hAnsi="Arial" w:cs="Arial"/>
                <w:bCs/>
                <w:color w:val="000000" w:themeColor="text1"/>
                <w:sz w:val="18"/>
                <w:szCs w:val="18"/>
                <w:lang w:val="mn-MN"/>
              </w:rPr>
              <w:t>Үндэсний инновацын тогтолцоог хөгжүүлэх хөтөлбөрийг </w:t>
            </w:r>
          </w:p>
          <w:p w14:paraId="0EB4F244" w14:textId="13B7BD6B" w:rsidR="0008147A" w:rsidRPr="00E5122A" w:rsidRDefault="0008147A" w:rsidP="0008147A">
            <w:pPr>
              <w:spacing w:after="0" w:line="240" w:lineRule="auto"/>
              <w:jc w:val="center"/>
              <w:textAlignment w:val="baseline"/>
              <w:rPr>
                <w:rFonts w:ascii="Segoe UI" w:eastAsia="Times New Roman" w:hAnsi="Segoe UI" w:cs="Segoe UI"/>
                <w:bCs/>
                <w:color w:val="000000" w:themeColor="text1"/>
                <w:sz w:val="18"/>
                <w:szCs w:val="18"/>
              </w:rPr>
            </w:pPr>
            <w:r w:rsidRPr="00E5122A">
              <w:rPr>
                <w:rFonts w:ascii="Arial" w:eastAsia="Times New Roman" w:hAnsi="Arial" w:cs="Arial"/>
                <w:bCs/>
                <w:color w:val="000000" w:themeColor="text1"/>
                <w:sz w:val="18"/>
                <w:szCs w:val="18"/>
                <w:lang w:val="mn-MN"/>
              </w:rPr>
              <w:t>хэрэгжүүлэх арга хэмжээний төлөвлөгөө батлагдсан.</w:t>
            </w:r>
          </w:p>
          <w:p w14:paraId="4EBECBEE" w14:textId="14F5E730" w:rsidR="0008147A" w:rsidRPr="00E5122A" w:rsidRDefault="0008147A" w:rsidP="0008147A">
            <w:pPr>
              <w:spacing w:after="0" w:line="240" w:lineRule="auto"/>
              <w:jc w:val="center"/>
              <w:textAlignment w:val="baseline"/>
              <w:rPr>
                <w:rFonts w:ascii="Segoe UI" w:eastAsia="Times New Roman" w:hAnsi="Segoe UI" w:cs="Segoe UI"/>
                <w:bCs/>
                <w:color w:val="000000" w:themeColor="text1"/>
                <w:sz w:val="18"/>
                <w:szCs w:val="18"/>
              </w:rPr>
            </w:pPr>
            <w:r w:rsidRPr="00E5122A">
              <w:rPr>
                <w:rFonts w:ascii="Arial" w:eastAsia="Times New Roman" w:hAnsi="Arial" w:cs="Arial"/>
                <w:bCs/>
                <w:color w:val="000000" w:themeColor="text1"/>
                <w:sz w:val="18"/>
                <w:szCs w:val="18"/>
                <w:lang w:val="mn-MN"/>
              </w:rPr>
              <w:t>8 инновацын төсөл, 5 грант олгосон.</w:t>
            </w:r>
          </w:p>
          <w:p w14:paraId="1149F0B8" w14:textId="7EA8042B" w:rsidR="0035618E" w:rsidRPr="00E5122A" w:rsidRDefault="0035618E" w:rsidP="004D6BDE">
            <w:pPr>
              <w:spacing w:after="0" w:line="240" w:lineRule="auto"/>
              <w:jc w:val="center"/>
              <w:rPr>
                <w:rFonts w:ascii="Arial" w:eastAsia="Arial" w:hAnsi="Arial" w:cs="Arial"/>
                <w:noProof/>
                <w:color w:val="000000" w:themeColor="text1"/>
                <w:sz w:val="18"/>
                <w:szCs w:val="18"/>
              </w:rPr>
            </w:pPr>
          </w:p>
        </w:tc>
        <w:tc>
          <w:tcPr>
            <w:tcW w:w="2410" w:type="dxa"/>
            <w:shd w:val="clear" w:color="auto" w:fill="FFFFFF"/>
            <w:vAlign w:val="center"/>
          </w:tcPr>
          <w:p w14:paraId="61008850" w14:textId="56E4B119" w:rsidR="0008147A" w:rsidRPr="00E5122A" w:rsidRDefault="0008147A" w:rsidP="0008147A">
            <w:pPr>
              <w:spacing w:after="0" w:line="240" w:lineRule="auto"/>
              <w:jc w:val="center"/>
              <w:textAlignment w:val="baseline"/>
              <w:rPr>
                <w:rFonts w:ascii="Segoe UI" w:eastAsia="Times New Roman" w:hAnsi="Segoe UI" w:cs="Segoe UI"/>
                <w:bCs/>
                <w:color w:val="000000" w:themeColor="text1"/>
                <w:sz w:val="18"/>
                <w:szCs w:val="18"/>
              </w:rPr>
            </w:pPr>
            <w:r w:rsidRPr="00E5122A">
              <w:rPr>
                <w:rFonts w:ascii="Arial" w:eastAsia="Times New Roman" w:hAnsi="Arial" w:cs="Arial"/>
                <w:bCs/>
                <w:color w:val="000000" w:themeColor="text1"/>
                <w:sz w:val="18"/>
                <w:szCs w:val="18"/>
                <w:lang w:val="mn-MN"/>
              </w:rPr>
              <w:t>Төлөвлөгөөнд тусгагдсан 3 зорилт, 11 арга хэмжээг хэрэгжүүлсэн байна.</w:t>
            </w:r>
          </w:p>
          <w:p w14:paraId="6C7A4019" w14:textId="1E6AE3FA" w:rsidR="0008147A" w:rsidRPr="00E5122A" w:rsidRDefault="0008147A" w:rsidP="0008147A">
            <w:pPr>
              <w:spacing w:after="0" w:line="240" w:lineRule="auto"/>
              <w:jc w:val="center"/>
              <w:textAlignment w:val="baseline"/>
              <w:rPr>
                <w:rFonts w:ascii="Segoe UI" w:eastAsia="Times New Roman" w:hAnsi="Segoe UI" w:cs="Segoe UI"/>
                <w:bCs/>
                <w:color w:val="000000" w:themeColor="text1"/>
                <w:sz w:val="18"/>
                <w:szCs w:val="18"/>
              </w:rPr>
            </w:pPr>
            <w:r w:rsidRPr="00E5122A">
              <w:rPr>
                <w:rFonts w:ascii="Arial" w:eastAsia="Times New Roman" w:hAnsi="Arial" w:cs="Arial"/>
                <w:bCs/>
                <w:color w:val="000000" w:themeColor="text1"/>
                <w:sz w:val="18"/>
                <w:szCs w:val="18"/>
                <w:lang w:val="mn-MN"/>
              </w:rPr>
              <w:t>Инновацийн тэргүүлэх чиглэлээр 10-15 инновацийн төсөл хэрэгжүүлсэн байна. 10-аас доошгүй инновацийн грант олгосон байна.</w:t>
            </w:r>
          </w:p>
          <w:p w14:paraId="5CA482E8" w14:textId="6B7E228E" w:rsidR="0035618E" w:rsidRPr="00E5122A" w:rsidRDefault="0035618E" w:rsidP="004D6BDE">
            <w:pPr>
              <w:spacing w:after="0" w:line="240" w:lineRule="auto"/>
              <w:jc w:val="center"/>
              <w:rPr>
                <w:rFonts w:ascii="Arial" w:eastAsia="Arial" w:hAnsi="Arial" w:cs="Arial"/>
                <w:noProof/>
                <w:color w:val="000000" w:themeColor="text1"/>
                <w:sz w:val="18"/>
                <w:szCs w:val="18"/>
              </w:rPr>
            </w:pPr>
          </w:p>
        </w:tc>
        <w:tc>
          <w:tcPr>
            <w:tcW w:w="1559" w:type="dxa"/>
            <w:shd w:val="clear" w:color="auto" w:fill="FFFFFF"/>
            <w:vAlign w:val="center"/>
          </w:tcPr>
          <w:p w14:paraId="2E3EE3BC"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2,000.00</w:t>
            </w:r>
          </w:p>
        </w:tc>
        <w:tc>
          <w:tcPr>
            <w:tcW w:w="1418" w:type="dxa"/>
            <w:shd w:val="clear" w:color="auto" w:fill="FFFFFF"/>
            <w:vAlign w:val="center"/>
          </w:tcPr>
          <w:p w14:paraId="3DB37AE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297E3D4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Боловсрол, шинжлэх ухааны сайд</w:t>
            </w:r>
          </w:p>
        </w:tc>
        <w:tc>
          <w:tcPr>
            <w:tcW w:w="1418" w:type="dxa"/>
            <w:shd w:val="clear" w:color="auto" w:fill="FFFFFF"/>
            <w:vAlign w:val="center"/>
          </w:tcPr>
          <w:p w14:paraId="6B013BA2" w14:textId="735A21D1" w:rsidR="0035618E" w:rsidRPr="00E5122A" w:rsidRDefault="0008147A"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3E382881" w14:textId="77777777" w:rsidTr="004D6BDE">
        <w:trPr>
          <w:trHeight w:val="20"/>
        </w:trPr>
        <w:tc>
          <w:tcPr>
            <w:tcW w:w="773" w:type="dxa"/>
            <w:shd w:val="clear" w:color="auto" w:fill="FFFFFF"/>
            <w:vAlign w:val="center"/>
          </w:tcPr>
          <w:p w14:paraId="6E3D5059"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2.4.3</w:t>
            </w:r>
          </w:p>
        </w:tc>
        <w:tc>
          <w:tcPr>
            <w:tcW w:w="1349" w:type="dxa"/>
            <w:shd w:val="clear" w:color="auto" w:fill="FFFFFF"/>
            <w:vAlign w:val="center"/>
          </w:tcPr>
          <w:p w14:paraId="41406AF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МУТЖҮЧ-2.4.3,  ЗГҮАХ-2.4.3</w:t>
            </w:r>
          </w:p>
        </w:tc>
        <w:tc>
          <w:tcPr>
            <w:tcW w:w="2268" w:type="dxa"/>
            <w:shd w:val="clear" w:color="auto" w:fill="FFFFFF"/>
            <w:vAlign w:val="center"/>
          </w:tcPr>
          <w:p w14:paraId="5F53FFF6"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Нээлттэй, нэгдсэн, төрөлжсөн лабораториудыг байгуулж салбар дундын судалгааны ажлыг хэрэгжүүлж эхлүүлэх</w:t>
            </w:r>
          </w:p>
        </w:tc>
        <w:tc>
          <w:tcPr>
            <w:tcW w:w="1842" w:type="dxa"/>
            <w:shd w:val="clear" w:color="auto" w:fill="FFFFFF"/>
            <w:vAlign w:val="center"/>
          </w:tcPr>
          <w:p w14:paraId="348F5ABB" w14:textId="74AE18C5" w:rsidR="0035618E" w:rsidRPr="00E5122A" w:rsidRDefault="0008147A" w:rsidP="004D6BDE">
            <w:pPr>
              <w:spacing w:after="0" w:line="240" w:lineRule="auto"/>
              <w:jc w:val="center"/>
              <w:rPr>
                <w:rFonts w:ascii="Arial" w:eastAsia="Arial" w:hAnsi="Arial" w:cs="Arial"/>
                <w:noProof/>
                <w:color w:val="000000" w:themeColor="text1"/>
                <w:sz w:val="18"/>
                <w:szCs w:val="18"/>
              </w:rPr>
            </w:pPr>
            <w:proofErr w:type="spellStart"/>
            <w:r w:rsidRPr="00E5122A">
              <w:rPr>
                <w:rStyle w:val="normaltextrun"/>
                <w:rFonts w:ascii="Arial" w:hAnsi="Arial" w:cs="Arial"/>
                <w:color w:val="000000" w:themeColor="text1"/>
                <w:sz w:val="18"/>
                <w:szCs w:val="18"/>
                <w:shd w:val="clear" w:color="auto" w:fill="FFFFFF"/>
              </w:rPr>
              <w:t>Шинжлэх</w:t>
            </w:r>
            <w:proofErr w:type="spellEnd"/>
            <w:r w:rsidRPr="00E5122A">
              <w:rPr>
                <w:rStyle w:val="normaltextrun"/>
                <w:rFonts w:ascii="Arial" w:hAnsi="Arial" w:cs="Arial"/>
                <w:color w:val="000000" w:themeColor="text1"/>
                <w:sz w:val="18"/>
                <w:szCs w:val="18"/>
                <w:shd w:val="clear" w:color="auto" w:fill="FFFFFF"/>
              </w:rPr>
              <w:t xml:space="preserve"> </w:t>
            </w:r>
            <w:proofErr w:type="spellStart"/>
            <w:r w:rsidRPr="00E5122A">
              <w:rPr>
                <w:rStyle w:val="normaltextrun"/>
                <w:rFonts w:ascii="Arial" w:hAnsi="Arial" w:cs="Arial"/>
                <w:color w:val="000000" w:themeColor="text1"/>
                <w:sz w:val="18"/>
                <w:szCs w:val="18"/>
                <w:shd w:val="clear" w:color="auto" w:fill="FFFFFF"/>
              </w:rPr>
              <w:t>ухаан</w:t>
            </w:r>
            <w:proofErr w:type="spellEnd"/>
            <w:r w:rsidRPr="00E5122A">
              <w:rPr>
                <w:rStyle w:val="normaltextrun"/>
                <w:rFonts w:ascii="Arial" w:hAnsi="Arial" w:cs="Arial"/>
                <w:color w:val="000000" w:themeColor="text1"/>
                <w:sz w:val="18"/>
                <w:szCs w:val="18"/>
                <w:shd w:val="clear" w:color="auto" w:fill="FFFFFF"/>
              </w:rPr>
              <w:t xml:space="preserve">, </w:t>
            </w:r>
            <w:proofErr w:type="spellStart"/>
            <w:r w:rsidRPr="00E5122A">
              <w:rPr>
                <w:rStyle w:val="normaltextrun"/>
                <w:rFonts w:ascii="Arial" w:hAnsi="Arial" w:cs="Arial"/>
                <w:color w:val="000000" w:themeColor="text1"/>
                <w:sz w:val="18"/>
                <w:szCs w:val="18"/>
                <w:shd w:val="clear" w:color="auto" w:fill="FFFFFF"/>
              </w:rPr>
              <w:t>технологи</w:t>
            </w:r>
            <w:proofErr w:type="spellEnd"/>
            <w:r w:rsidRPr="00E5122A">
              <w:rPr>
                <w:rStyle w:val="normaltextrun"/>
                <w:rFonts w:ascii="Arial" w:hAnsi="Arial" w:cs="Arial"/>
                <w:color w:val="000000" w:themeColor="text1"/>
                <w:sz w:val="18"/>
                <w:szCs w:val="18"/>
                <w:shd w:val="clear" w:color="auto" w:fill="FFFFFF"/>
              </w:rPr>
              <w:t xml:space="preserve">, </w:t>
            </w:r>
            <w:proofErr w:type="spellStart"/>
            <w:r w:rsidRPr="00E5122A">
              <w:rPr>
                <w:rStyle w:val="normaltextrun"/>
                <w:rFonts w:ascii="Arial" w:hAnsi="Arial" w:cs="Arial"/>
                <w:color w:val="000000" w:themeColor="text1"/>
                <w:sz w:val="18"/>
                <w:szCs w:val="18"/>
                <w:shd w:val="clear" w:color="auto" w:fill="FFFFFF"/>
              </w:rPr>
              <w:t>инновацийн</w:t>
            </w:r>
            <w:proofErr w:type="spellEnd"/>
            <w:r w:rsidRPr="00E5122A">
              <w:rPr>
                <w:rStyle w:val="normaltextrun"/>
                <w:rFonts w:ascii="Arial" w:hAnsi="Arial" w:cs="Arial"/>
                <w:color w:val="000000" w:themeColor="text1"/>
                <w:sz w:val="18"/>
                <w:szCs w:val="18"/>
                <w:shd w:val="clear" w:color="auto" w:fill="FFFFFF"/>
              </w:rPr>
              <w:t xml:space="preserve"> </w:t>
            </w:r>
            <w:proofErr w:type="spellStart"/>
            <w:r w:rsidRPr="00E5122A">
              <w:rPr>
                <w:rStyle w:val="normaltextrun"/>
                <w:rFonts w:ascii="Arial" w:hAnsi="Arial" w:cs="Arial"/>
                <w:color w:val="000000" w:themeColor="text1"/>
                <w:sz w:val="18"/>
                <w:szCs w:val="18"/>
                <w:shd w:val="clear" w:color="auto" w:fill="FFFFFF"/>
              </w:rPr>
              <w:t>кластерын</w:t>
            </w:r>
            <w:proofErr w:type="spellEnd"/>
            <w:r w:rsidRPr="00E5122A">
              <w:rPr>
                <w:rStyle w:val="normaltextrun"/>
                <w:rFonts w:ascii="Arial" w:hAnsi="Arial" w:cs="Arial"/>
                <w:color w:val="000000" w:themeColor="text1"/>
                <w:sz w:val="18"/>
                <w:szCs w:val="18"/>
                <w:shd w:val="clear" w:color="auto" w:fill="FFFFFF"/>
              </w:rPr>
              <w:t xml:space="preserve"> </w:t>
            </w:r>
            <w:proofErr w:type="spellStart"/>
            <w:r w:rsidRPr="00E5122A">
              <w:rPr>
                <w:rStyle w:val="normaltextrun"/>
                <w:rFonts w:ascii="Arial" w:hAnsi="Arial" w:cs="Arial"/>
                <w:color w:val="000000" w:themeColor="text1"/>
                <w:sz w:val="18"/>
                <w:szCs w:val="18"/>
                <w:shd w:val="clear" w:color="auto" w:fill="FFFFFF"/>
              </w:rPr>
              <w:t>барилгын</w:t>
            </w:r>
            <w:proofErr w:type="spellEnd"/>
            <w:r w:rsidRPr="00E5122A">
              <w:rPr>
                <w:rStyle w:val="normaltextrun"/>
                <w:rFonts w:ascii="Arial" w:hAnsi="Arial" w:cs="Arial"/>
                <w:color w:val="000000" w:themeColor="text1"/>
                <w:sz w:val="18"/>
                <w:szCs w:val="18"/>
                <w:shd w:val="clear" w:color="auto" w:fill="FFFFFF"/>
              </w:rPr>
              <w:t xml:space="preserve"> </w:t>
            </w:r>
            <w:proofErr w:type="spellStart"/>
            <w:r w:rsidRPr="00E5122A">
              <w:rPr>
                <w:rStyle w:val="normaltextrun"/>
                <w:rFonts w:ascii="Arial" w:hAnsi="Arial" w:cs="Arial"/>
                <w:color w:val="000000" w:themeColor="text1"/>
                <w:sz w:val="18"/>
                <w:szCs w:val="18"/>
                <w:shd w:val="clear" w:color="auto" w:fill="FFFFFF"/>
              </w:rPr>
              <w:t>бүтээн</w:t>
            </w:r>
            <w:proofErr w:type="spellEnd"/>
            <w:r w:rsidRPr="00E5122A">
              <w:rPr>
                <w:rStyle w:val="normaltextrun"/>
                <w:rFonts w:ascii="Arial" w:hAnsi="Arial" w:cs="Arial"/>
                <w:color w:val="000000" w:themeColor="text1"/>
                <w:sz w:val="18"/>
                <w:szCs w:val="18"/>
                <w:shd w:val="clear" w:color="auto" w:fill="FFFFFF"/>
              </w:rPr>
              <w:t xml:space="preserve"> </w:t>
            </w:r>
            <w:proofErr w:type="spellStart"/>
            <w:r w:rsidRPr="00E5122A">
              <w:rPr>
                <w:rStyle w:val="normaltextrun"/>
                <w:rFonts w:ascii="Arial" w:hAnsi="Arial" w:cs="Arial"/>
                <w:color w:val="000000" w:themeColor="text1"/>
                <w:sz w:val="18"/>
                <w:szCs w:val="18"/>
                <w:shd w:val="clear" w:color="auto" w:fill="FFFFFF"/>
              </w:rPr>
              <w:t>байгуулалтын</w:t>
            </w:r>
            <w:proofErr w:type="spellEnd"/>
            <w:r w:rsidRPr="00E5122A">
              <w:rPr>
                <w:rStyle w:val="normaltextrun"/>
                <w:rFonts w:ascii="Arial" w:hAnsi="Arial" w:cs="Arial"/>
                <w:color w:val="000000" w:themeColor="text1"/>
                <w:sz w:val="18"/>
                <w:szCs w:val="18"/>
                <w:shd w:val="clear" w:color="auto" w:fill="FFFFFF"/>
              </w:rPr>
              <w:t xml:space="preserve"> </w:t>
            </w:r>
            <w:proofErr w:type="spellStart"/>
            <w:r w:rsidRPr="00E5122A">
              <w:rPr>
                <w:rStyle w:val="normaltextrun"/>
                <w:rFonts w:ascii="Arial" w:hAnsi="Arial" w:cs="Arial"/>
                <w:color w:val="000000" w:themeColor="text1"/>
                <w:sz w:val="18"/>
                <w:szCs w:val="18"/>
                <w:shd w:val="clear" w:color="auto" w:fill="FFFFFF"/>
              </w:rPr>
              <w:t>ажлыг</w:t>
            </w:r>
            <w:proofErr w:type="spellEnd"/>
            <w:r w:rsidRPr="00E5122A">
              <w:rPr>
                <w:rStyle w:val="normaltextrun"/>
                <w:rFonts w:ascii="Arial" w:hAnsi="Arial" w:cs="Arial"/>
                <w:color w:val="000000" w:themeColor="text1"/>
                <w:sz w:val="18"/>
                <w:szCs w:val="18"/>
                <w:shd w:val="clear" w:color="auto" w:fill="FFFFFF"/>
              </w:rPr>
              <w:t xml:space="preserve"> 2020 </w:t>
            </w:r>
            <w:proofErr w:type="spellStart"/>
            <w:r w:rsidRPr="00E5122A">
              <w:rPr>
                <w:rStyle w:val="normaltextrun"/>
                <w:rFonts w:ascii="Arial" w:hAnsi="Arial" w:cs="Arial"/>
                <w:color w:val="000000" w:themeColor="text1"/>
                <w:sz w:val="18"/>
                <w:szCs w:val="18"/>
                <w:shd w:val="clear" w:color="auto" w:fill="FFFFFF"/>
              </w:rPr>
              <w:t>онд</w:t>
            </w:r>
            <w:proofErr w:type="spellEnd"/>
            <w:r w:rsidRPr="00E5122A">
              <w:rPr>
                <w:rStyle w:val="normaltextrun"/>
                <w:rFonts w:ascii="Arial" w:hAnsi="Arial" w:cs="Arial"/>
                <w:color w:val="000000" w:themeColor="text1"/>
                <w:sz w:val="18"/>
                <w:szCs w:val="18"/>
                <w:shd w:val="clear" w:color="auto" w:fill="FFFFFF"/>
              </w:rPr>
              <w:t xml:space="preserve"> </w:t>
            </w:r>
            <w:proofErr w:type="spellStart"/>
            <w:r w:rsidRPr="00E5122A">
              <w:rPr>
                <w:rStyle w:val="normaltextrun"/>
                <w:rFonts w:ascii="Arial" w:hAnsi="Arial" w:cs="Arial"/>
                <w:color w:val="000000" w:themeColor="text1"/>
                <w:sz w:val="18"/>
                <w:szCs w:val="18"/>
                <w:shd w:val="clear" w:color="auto" w:fill="FFFFFF"/>
              </w:rPr>
              <w:t>эхлүүлсэн</w:t>
            </w:r>
            <w:proofErr w:type="spellEnd"/>
          </w:p>
        </w:tc>
        <w:tc>
          <w:tcPr>
            <w:tcW w:w="2410" w:type="dxa"/>
            <w:shd w:val="clear" w:color="auto" w:fill="FFFFFF"/>
            <w:vAlign w:val="center"/>
          </w:tcPr>
          <w:p w14:paraId="0A01EB0E" w14:textId="0B54FFD8" w:rsidR="0008147A" w:rsidRPr="00E5122A" w:rsidRDefault="0008147A" w:rsidP="0008147A">
            <w:pPr>
              <w:spacing w:after="0" w:line="240" w:lineRule="auto"/>
              <w:jc w:val="center"/>
              <w:rPr>
                <w:rFonts w:ascii="Arial" w:eastAsia="Times New Roman" w:hAnsi="Arial" w:cs="Arial"/>
                <w:bCs/>
                <w:color w:val="000000" w:themeColor="text1"/>
                <w:sz w:val="18"/>
                <w:szCs w:val="18"/>
                <w:lang w:val="mn-MN"/>
              </w:rPr>
            </w:pPr>
            <w:r w:rsidRPr="00E5122A">
              <w:rPr>
                <w:rFonts w:ascii="Arial" w:eastAsia="Times New Roman" w:hAnsi="Arial" w:cs="Arial"/>
                <w:bCs/>
                <w:color w:val="000000" w:themeColor="text1"/>
                <w:sz w:val="18"/>
                <w:szCs w:val="18"/>
                <w:lang w:val="mn-MN"/>
              </w:rPr>
              <w:t xml:space="preserve">Лабораториудын </w:t>
            </w:r>
            <w:proofErr w:type="spellStart"/>
            <w:r w:rsidRPr="00E5122A">
              <w:rPr>
                <w:rFonts w:ascii="Arial" w:eastAsia="Times New Roman" w:hAnsi="Arial" w:cs="Arial"/>
                <w:bCs/>
                <w:color w:val="000000" w:themeColor="text1"/>
                <w:sz w:val="18"/>
                <w:szCs w:val="18"/>
              </w:rPr>
              <w:t>нэгдсэн</w:t>
            </w:r>
            <w:proofErr w:type="spellEnd"/>
            <w:r w:rsidRPr="00E5122A">
              <w:rPr>
                <w:rFonts w:ascii="Arial" w:eastAsia="Times New Roman" w:hAnsi="Arial" w:cs="Arial"/>
                <w:bCs/>
                <w:color w:val="000000" w:themeColor="text1"/>
                <w:sz w:val="18"/>
                <w:szCs w:val="18"/>
              </w:rPr>
              <w:t xml:space="preserve"> </w:t>
            </w:r>
            <w:r w:rsidRPr="00E5122A">
              <w:rPr>
                <w:rFonts w:ascii="Arial" w:eastAsia="Times New Roman" w:hAnsi="Arial" w:cs="Arial"/>
                <w:bCs/>
                <w:color w:val="000000" w:themeColor="text1"/>
                <w:sz w:val="18"/>
                <w:szCs w:val="18"/>
                <w:lang w:val="mn-MN"/>
              </w:rPr>
              <w:t>сүлжээг байгуулж, үндэсний мэдээллийн санг бүрдүүлсэн байна.</w:t>
            </w:r>
          </w:p>
          <w:p w14:paraId="06A340C5" w14:textId="56E7B505" w:rsidR="0008147A" w:rsidRPr="00E5122A" w:rsidRDefault="0008147A" w:rsidP="0008147A">
            <w:pPr>
              <w:spacing w:after="0" w:line="240" w:lineRule="auto"/>
              <w:jc w:val="center"/>
              <w:rPr>
                <w:rStyle w:val="normaltextrun"/>
                <w:rFonts w:ascii="Arial" w:hAnsi="Arial" w:cs="Arial"/>
                <w:bCs/>
                <w:color w:val="000000" w:themeColor="text1"/>
                <w:sz w:val="18"/>
                <w:szCs w:val="18"/>
                <w:shd w:val="clear" w:color="auto" w:fill="FFFFFF"/>
              </w:rPr>
            </w:pPr>
            <w:r w:rsidRPr="00E5122A">
              <w:rPr>
                <w:rStyle w:val="normaltextrun"/>
                <w:rFonts w:ascii="Arial" w:hAnsi="Arial" w:cs="Arial"/>
                <w:bCs/>
                <w:color w:val="000000" w:themeColor="text1"/>
                <w:sz w:val="18"/>
                <w:szCs w:val="18"/>
                <w:shd w:val="clear" w:color="auto" w:fill="FFFFFF"/>
                <w:lang w:val="mn-MN"/>
              </w:rPr>
              <w:t xml:space="preserve">Кластерын нутаг дэвсгэр дээрх лабораторийн зориулалтай барилгыг </w:t>
            </w:r>
            <w:proofErr w:type="spellStart"/>
            <w:r w:rsidRPr="00E5122A">
              <w:rPr>
                <w:rStyle w:val="normaltextrun"/>
                <w:rFonts w:ascii="Arial" w:hAnsi="Arial" w:cs="Arial"/>
                <w:bCs/>
                <w:color w:val="000000" w:themeColor="text1"/>
                <w:sz w:val="18"/>
                <w:szCs w:val="18"/>
                <w:shd w:val="clear" w:color="auto" w:fill="FFFFFF"/>
              </w:rPr>
              <w:t>ашиглалтад</w:t>
            </w:r>
            <w:proofErr w:type="spellEnd"/>
            <w:r w:rsidRPr="00E5122A">
              <w:rPr>
                <w:rStyle w:val="normaltextrun"/>
                <w:rFonts w:ascii="Arial" w:hAnsi="Arial" w:cs="Arial"/>
                <w:bCs/>
                <w:color w:val="000000" w:themeColor="text1"/>
                <w:sz w:val="18"/>
                <w:szCs w:val="18"/>
                <w:shd w:val="clear" w:color="auto" w:fill="FFFFFF"/>
              </w:rPr>
              <w:t xml:space="preserve"> </w:t>
            </w:r>
            <w:proofErr w:type="spellStart"/>
            <w:r w:rsidRPr="00E5122A">
              <w:rPr>
                <w:rStyle w:val="normaltextrun"/>
                <w:rFonts w:ascii="Arial" w:hAnsi="Arial" w:cs="Arial"/>
                <w:bCs/>
                <w:color w:val="000000" w:themeColor="text1"/>
                <w:sz w:val="18"/>
                <w:szCs w:val="18"/>
                <w:shd w:val="clear" w:color="auto" w:fill="FFFFFF"/>
              </w:rPr>
              <w:t>оруул</w:t>
            </w:r>
            <w:proofErr w:type="spellEnd"/>
            <w:r w:rsidRPr="00E5122A">
              <w:rPr>
                <w:rStyle w:val="normaltextrun"/>
                <w:rFonts w:ascii="Arial" w:hAnsi="Arial" w:cs="Arial"/>
                <w:bCs/>
                <w:color w:val="000000" w:themeColor="text1"/>
                <w:sz w:val="18"/>
                <w:szCs w:val="18"/>
                <w:shd w:val="clear" w:color="auto" w:fill="FFFFFF"/>
                <w:lang w:val="mn-MN"/>
              </w:rPr>
              <w:t>сан бай</w:t>
            </w:r>
            <w:proofErr w:type="spellStart"/>
            <w:r w:rsidRPr="00E5122A">
              <w:rPr>
                <w:rStyle w:val="normaltextrun"/>
                <w:rFonts w:ascii="Arial" w:hAnsi="Arial" w:cs="Arial"/>
                <w:bCs/>
                <w:color w:val="000000" w:themeColor="text1"/>
                <w:sz w:val="18"/>
                <w:szCs w:val="18"/>
                <w:shd w:val="clear" w:color="auto" w:fill="FFFFFF"/>
              </w:rPr>
              <w:t>на</w:t>
            </w:r>
            <w:proofErr w:type="spellEnd"/>
            <w:r w:rsidRPr="00E5122A">
              <w:rPr>
                <w:rStyle w:val="normaltextrun"/>
                <w:rFonts w:ascii="Arial" w:hAnsi="Arial" w:cs="Arial"/>
                <w:bCs/>
                <w:color w:val="000000" w:themeColor="text1"/>
                <w:sz w:val="18"/>
                <w:szCs w:val="18"/>
                <w:shd w:val="clear" w:color="auto" w:fill="FFFFFF"/>
              </w:rPr>
              <w:t>.</w:t>
            </w:r>
          </w:p>
          <w:p w14:paraId="7A989404" w14:textId="47AC8B6D" w:rsidR="0035618E" w:rsidRPr="00E5122A" w:rsidRDefault="0008147A" w:rsidP="0008147A">
            <w:pPr>
              <w:spacing w:after="0" w:line="240" w:lineRule="auto"/>
              <w:jc w:val="center"/>
              <w:rPr>
                <w:rFonts w:ascii="Arial" w:eastAsia="Times New Roman" w:hAnsi="Arial" w:cs="Arial"/>
                <w:bCs/>
                <w:color w:val="000000" w:themeColor="text1"/>
                <w:sz w:val="18"/>
                <w:szCs w:val="18"/>
              </w:rPr>
            </w:pPr>
            <w:r w:rsidRPr="00E5122A">
              <w:rPr>
                <w:rFonts w:ascii="Arial" w:eastAsia="Times New Roman" w:hAnsi="Arial" w:cs="Arial"/>
                <w:bCs/>
                <w:color w:val="000000" w:themeColor="text1"/>
                <w:sz w:val="18"/>
                <w:szCs w:val="18"/>
                <w:lang w:val="mn-MN"/>
              </w:rPr>
              <w:lastRenderedPageBreak/>
              <w:t xml:space="preserve">Шинжлэх ухаан, технологи, инновацийн кластер, их сургуулиудыг түшиглэн 2 нэгдсэн, төрөлжсөн лабораторыг байгуулж </w:t>
            </w:r>
            <w:proofErr w:type="spellStart"/>
            <w:r w:rsidRPr="00E5122A">
              <w:rPr>
                <w:rFonts w:ascii="Arial" w:eastAsia="Times New Roman" w:hAnsi="Arial" w:cs="Arial"/>
                <w:bCs/>
                <w:color w:val="000000" w:themeColor="text1"/>
                <w:sz w:val="18"/>
                <w:szCs w:val="18"/>
              </w:rPr>
              <w:t>хөгжүүлсэн</w:t>
            </w:r>
            <w:proofErr w:type="spellEnd"/>
            <w:r w:rsidRPr="00E5122A">
              <w:rPr>
                <w:rFonts w:ascii="Arial" w:eastAsia="Times New Roman" w:hAnsi="Arial" w:cs="Arial"/>
                <w:bCs/>
                <w:color w:val="000000" w:themeColor="text1"/>
                <w:sz w:val="18"/>
                <w:szCs w:val="18"/>
              </w:rPr>
              <w:t xml:space="preserve"> </w:t>
            </w:r>
            <w:proofErr w:type="spellStart"/>
            <w:r w:rsidRPr="00E5122A">
              <w:rPr>
                <w:rFonts w:ascii="Arial" w:eastAsia="Times New Roman" w:hAnsi="Arial" w:cs="Arial"/>
                <w:bCs/>
                <w:color w:val="000000" w:themeColor="text1"/>
                <w:sz w:val="18"/>
                <w:szCs w:val="18"/>
              </w:rPr>
              <w:t>байна</w:t>
            </w:r>
            <w:proofErr w:type="spellEnd"/>
            <w:r w:rsidRPr="00E5122A">
              <w:rPr>
                <w:rFonts w:ascii="Arial" w:eastAsia="Times New Roman" w:hAnsi="Arial" w:cs="Arial"/>
                <w:bCs/>
                <w:color w:val="000000" w:themeColor="text1"/>
                <w:sz w:val="18"/>
                <w:szCs w:val="18"/>
              </w:rPr>
              <w:t>.</w:t>
            </w:r>
          </w:p>
        </w:tc>
        <w:tc>
          <w:tcPr>
            <w:tcW w:w="1559" w:type="dxa"/>
            <w:shd w:val="clear" w:color="auto" w:fill="FFFFFF"/>
            <w:vAlign w:val="center"/>
          </w:tcPr>
          <w:p w14:paraId="4A7366B9" w14:textId="4742B74E" w:rsidR="0035618E" w:rsidRPr="00E5122A" w:rsidRDefault="0008147A" w:rsidP="001568D3">
            <w:pPr>
              <w:spacing w:after="0" w:line="240" w:lineRule="auto"/>
              <w:jc w:val="right"/>
              <w:rPr>
                <w:rFonts w:ascii="Arial" w:eastAsia="Times New Roman" w:hAnsi="Arial" w:cs="Arial"/>
                <w:bCs/>
                <w:color w:val="000000" w:themeColor="text1"/>
                <w:sz w:val="18"/>
                <w:szCs w:val="18"/>
              </w:rPr>
            </w:pPr>
            <w:r w:rsidRPr="00E5122A">
              <w:rPr>
                <w:rFonts w:ascii="Arial" w:eastAsia="Times New Roman" w:hAnsi="Arial" w:cs="Arial"/>
                <w:bCs/>
                <w:color w:val="000000" w:themeColor="text1"/>
                <w:sz w:val="18"/>
                <w:szCs w:val="18"/>
              </w:rPr>
              <w:lastRenderedPageBreak/>
              <w:t>5,000.0</w:t>
            </w:r>
            <w:r w:rsidR="001568D3" w:rsidRPr="00E5122A">
              <w:rPr>
                <w:rFonts w:ascii="Arial" w:eastAsia="Times New Roman" w:hAnsi="Arial" w:cs="Arial"/>
                <w:bCs/>
                <w:color w:val="000000" w:themeColor="text1"/>
                <w:sz w:val="18"/>
                <w:szCs w:val="18"/>
              </w:rPr>
              <w:t>0</w:t>
            </w:r>
          </w:p>
        </w:tc>
        <w:tc>
          <w:tcPr>
            <w:tcW w:w="1418" w:type="dxa"/>
            <w:shd w:val="clear" w:color="auto" w:fill="FFFFFF"/>
            <w:vAlign w:val="center"/>
          </w:tcPr>
          <w:p w14:paraId="4838980E" w14:textId="547053EF" w:rsidR="0035618E" w:rsidRPr="00E5122A" w:rsidRDefault="0008147A" w:rsidP="004D6BDE">
            <w:pPr>
              <w:spacing w:after="0" w:line="240" w:lineRule="auto"/>
              <w:jc w:val="center"/>
              <w:rPr>
                <w:rFonts w:ascii="Arial" w:eastAsia="Arial" w:hAnsi="Arial" w:cs="Arial"/>
                <w:bCs/>
                <w:noProof/>
                <w:color w:val="000000" w:themeColor="text1"/>
                <w:sz w:val="18"/>
                <w:szCs w:val="18"/>
              </w:rPr>
            </w:pPr>
            <w:proofErr w:type="spellStart"/>
            <w:r w:rsidRPr="00E5122A">
              <w:rPr>
                <w:rFonts w:ascii="Arial" w:eastAsia="Times New Roman" w:hAnsi="Arial" w:cs="Arial"/>
                <w:bCs/>
                <w:color w:val="000000" w:themeColor="text1"/>
                <w:sz w:val="18"/>
                <w:szCs w:val="18"/>
              </w:rPr>
              <w:t>Улсын</w:t>
            </w:r>
            <w:proofErr w:type="spellEnd"/>
            <w:r w:rsidRPr="00E5122A">
              <w:rPr>
                <w:rFonts w:ascii="Arial" w:eastAsia="Times New Roman" w:hAnsi="Arial" w:cs="Arial"/>
                <w:bCs/>
                <w:color w:val="000000" w:themeColor="text1"/>
                <w:sz w:val="18"/>
                <w:szCs w:val="18"/>
              </w:rPr>
              <w:t xml:space="preserve"> </w:t>
            </w:r>
            <w:proofErr w:type="spellStart"/>
            <w:r w:rsidRPr="00E5122A">
              <w:rPr>
                <w:rFonts w:ascii="Arial" w:eastAsia="Times New Roman" w:hAnsi="Arial" w:cs="Arial"/>
                <w:bCs/>
                <w:color w:val="000000" w:themeColor="text1"/>
                <w:sz w:val="18"/>
                <w:szCs w:val="18"/>
              </w:rPr>
              <w:t>төсөв</w:t>
            </w:r>
            <w:proofErr w:type="spellEnd"/>
          </w:p>
        </w:tc>
        <w:tc>
          <w:tcPr>
            <w:tcW w:w="1417" w:type="dxa"/>
            <w:shd w:val="clear" w:color="auto" w:fill="FFFFFF"/>
            <w:vAlign w:val="center"/>
          </w:tcPr>
          <w:p w14:paraId="3E2E2A8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Боловсрол, шинжлэх ухааны сайд</w:t>
            </w:r>
          </w:p>
        </w:tc>
        <w:tc>
          <w:tcPr>
            <w:tcW w:w="1418" w:type="dxa"/>
            <w:shd w:val="clear" w:color="auto" w:fill="FFFFFF"/>
            <w:vAlign w:val="center"/>
          </w:tcPr>
          <w:p w14:paraId="0C23386B" w14:textId="5C59929B" w:rsidR="0035618E" w:rsidRPr="00E5122A" w:rsidRDefault="0008147A"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7644D33D" w14:textId="77777777" w:rsidTr="004D6BDE">
        <w:trPr>
          <w:trHeight w:val="20"/>
        </w:trPr>
        <w:tc>
          <w:tcPr>
            <w:tcW w:w="773" w:type="dxa"/>
            <w:shd w:val="clear" w:color="auto" w:fill="FFFFFF"/>
            <w:vAlign w:val="center"/>
          </w:tcPr>
          <w:p w14:paraId="0B76A938"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lastRenderedPageBreak/>
              <w:t>2.4.4</w:t>
            </w:r>
          </w:p>
        </w:tc>
        <w:tc>
          <w:tcPr>
            <w:tcW w:w="1349" w:type="dxa"/>
            <w:shd w:val="clear" w:color="auto" w:fill="FFFFFF"/>
            <w:vAlign w:val="center"/>
          </w:tcPr>
          <w:p w14:paraId="62468057"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sz w:val="18"/>
                <w:szCs w:val="18"/>
              </w:rPr>
              <w:t>МУТЖҮЧ-2.1.7, ЗГҮАХ-2.4.1</w:t>
            </w:r>
          </w:p>
        </w:tc>
        <w:tc>
          <w:tcPr>
            <w:tcW w:w="2268" w:type="dxa"/>
            <w:shd w:val="clear" w:color="auto" w:fill="FFFFFF"/>
            <w:vAlign w:val="center"/>
          </w:tcPr>
          <w:p w14:paraId="45B66FE2" w14:textId="77777777" w:rsidR="0035618E" w:rsidRPr="00E5122A" w:rsidRDefault="0035618E" w:rsidP="004D6BDE">
            <w:pPr>
              <w:spacing w:after="0" w:line="240" w:lineRule="auto"/>
              <w:rPr>
                <w:rFonts w:ascii="Arial" w:eastAsia="Arial" w:hAnsi="Arial" w:cs="Arial"/>
                <w:strike/>
                <w:noProof/>
                <w:color w:val="000000"/>
                <w:sz w:val="18"/>
                <w:szCs w:val="18"/>
              </w:rPr>
            </w:pPr>
            <w:r w:rsidRPr="00E5122A">
              <w:rPr>
                <w:rFonts w:ascii="Arial" w:eastAsia="Arial" w:hAnsi="Arial" w:cs="Arial"/>
                <w:noProof/>
                <w:color w:val="000000"/>
                <w:sz w:val="18"/>
                <w:szCs w:val="18"/>
              </w:rPr>
              <w:t>Шинжлэх ухаан, инновацын салбарын төсвийн бодлого, төлөвлөлтийн тогтолцоог боловсронгуй болгож, үр дүнд суурилсан санхүүжилтийн тогтолцоог бүрдүүлэх замаар салбарын өрсөлдөх чадвар, бүтээмжийг дээшлүүлэх</w:t>
            </w:r>
          </w:p>
        </w:tc>
        <w:tc>
          <w:tcPr>
            <w:tcW w:w="1842" w:type="dxa"/>
            <w:shd w:val="clear" w:color="auto" w:fill="FFFFFF"/>
            <w:vAlign w:val="center"/>
          </w:tcPr>
          <w:p w14:paraId="02EF089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Шинжлэх ухаан технологийн тухай хуульд нэмэлт, өөрчлөлт оруулах тухай хуулийн төслийг Улсын Их Хуралд өргөн барьсан. Шинжлэх ухаан, технологийн сангаас тэтгэлэг олгох журмын төслийг боловсруулсан.</w:t>
            </w:r>
          </w:p>
        </w:tc>
        <w:tc>
          <w:tcPr>
            <w:tcW w:w="2410" w:type="dxa"/>
            <w:shd w:val="clear" w:color="auto" w:fill="FFFFFF"/>
            <w:vAlign w:val="center"/>
          </w:tcPr>
          <w:p w14:paraId="272A753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Эрдэм шинжилгээний байгууллагын нийгэм, эдийн засгийн хөгжилд оруулах бодит хувь нэмрийг өсгөж, үр дүнд суурилсан санхүүжилтийн тогтолцоог бүрдүүлсэн байна. Эрдэм шинжилгээ, судалгаанд зарцуулах төсвийн зардлын ДНБ-д эзлэх хувийг 0.54 хувьд хүргэсэн байна.</w:t>
            </w:r>
          </w:p>
        </w:tc>
        <w:tc>
          <w:tcPr>
            <w:tcW w:w="1559" w:type="dxa"/>
            <w:shd w:val="clear" w:color="auto" w:fill="FFFFFF"/>
            <w:vAlign w:val="center"/>
          </w:tcPr>
          <w:p w14:paraId="22E03E7E"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12,000.00</w:t>
            </w:r>
          </w:p>
        </w:tc>
        <w:tc>
          <w:tcPr>
            <w:tcW w:w="1418" w:type="dxa"/>
            <w:shd w:val="clear" w:color="auto" w:fill="FFFFFF"/>
            <w:vAlign w:val="center"/>
          </w:tcPr>
          <w:p w14:paraId="0FCA1B0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577B984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Боловсрол, шинжлэх ухааны сайд</w:t>
            </w:r>
          </w:p>
        </w:tc>
        <w:tc>
          <w:tcPr>
            <w:tcW w:w="1418" w:type="dxa"/>
            <w:shd w:val="clear" w:color="auto" w:fill="FFFFFF"/>
            <w:vAlign w:val="center"/>
          </w:tcPr>
          <w:p w14:paraId="3B8EF474" w14:textId="63D04323" w:rsidR="0035618E" w:rsidRPr="00E5122A" w:rsidRDefault="0008147A"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15F17CFE" w14:textId="77777777" w:rsidTr="004D6BDE">
        <w:trPr>
          <w:trHeight w:val="20"/>
        </w:trPr>
        <w:tc>
          <w:tcPr>
            <w:tcW w:w="773" w:type="dxa"/>
            <w:shd w:val="clear" w:color="auto" w:fill="FFFFFF"/>
            <w:vAlign w:val="center"/>
          </w:tcPr>
          <w:p w14:paraId="4968C7D7"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2.4.5</w:t>
            </w:r>
          </w:p>
        </w:tc>
        <w:tc>
          <w:tcPr>
            <w:tcW w:w="1349" w:type="dxa"/>
            <w:shd w:val="clear" w:color="auto" w:fill="FFFFFF"/>
            <w:vAlign w:val="center"/>
          </w:tcPr>
          <w:p w14:paraId="53C76689"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sz w:val="18"/>
                <w:szCs w:val="18"/>
              </w:rPr>
              <w:t>МУТЖҮЧ-2.4.2, ЗГҮАХ-2.4.1</w:t>
            </w:r>
          </w:p>
        </w:tc>
        <w:tc>
          <w:tcPr>
            <w:tcW w:w="2268" w:type="dxa"/>
            <w:shd w:val="clear" w:color="auto" w:fill="FFFFFF"/>
            <w:vAlign w:val="center"/>
          </w:tcPr>
          <w:p w14:paraId="23B57109"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Шинжлэх ухаан, технологи, инновацын хүний нөөцийг үе шаттай бэлтгэх, чадавхжуулах нэгдсэн бодлогыг хэрэгжүүлж, эрдэм, шинжилгээний ажилтны тоог нэмэгдүүлэх</w:t>
            </w:r>
          </w:p>
        </w:tc>
        <w:tc>
          <w:tcPr>
            <w:tcW w:w="1842" w:type="dxa"/>
            <w:shd w:val="clear" w:color="auto" w:fill="FFFFFF"/>
            <w:vAlign w:val="center"/>
          </w:tcPr>
          <w:p w14:paraId="02BE22E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 дахь эрдэмтэн судлаачдын мэдээлийн сан бүрдүүлж эхлүүлсэн.</w:t>
            </w:r>
          </w:p>
        </w:tc>
        <w:tc>
          <w:tcPr>
            <w:tcW w:w="2410" w:type="dxa"/>
            <w:shd w:val="clear" w:color="auto" w:fill="FFFFFF"/>
            <w:vAlign w:val="center"/>
          </w:tcPr>
          <w:p w14:paraId="534D364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Хилийн чанадад ажиллаж байгаа Монголын болон гадаадын эрдэмтэдтэй мэдлэг, туршлага солилцох, хамтран ажиллах тогтолцоог бүрдүүлсэн байна. Судлаачдын эрдэм шинжилгээний ажил гүйцэтгэх чадавх нэмэгдэж судалгааны үр дүн сайжирч, нэмэгдсэн байна.</w:t>
            </w:r>
          </w:p>
        </w:tc>
        <w:tc>
          <w:tcPr>
            <w:tcW w:w="1559" w:type="dxa"/>
            <w:shd w:val="clear" w:color="auto" w:fill="FFFFFF"/>
            <w:vAlign w:val="center"/>
          </w:tcPr>
          <w:p w14:paraId="54283D80"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2,500.00</w:t>
            </w:r>
          </w:p>
        </w:tc>
        <w:tc>
          <w:tcPr>
            <w:tcW w:w="1418" w:type="dxa"/>
            <w:shd w:val="clear" w:color="auto" w:fill="FFFFFF"/>
            <w:vAlign w:val="center"/>
          </w:tcPr>
          <w:p w14:paraId="26CC441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055C47F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Боловсрол, шинжлэх ухааны сайд</w:t>
            </w:r>
          </w:p>
        </w:tc>
        <w:tc>
          <w:tcPr>
            <w:tcW w:w="1418" w:type="dxa"/>
            <w:shd w:val="clear" w:color="auto" w:fill="FFFFFF"/>
            <w:vAlign w:val="center"/>
          </w:tcPr>
          <w:p w14:paraId="4040EDD9" w14:textId="3FE2A817" w:rsidR="0035618E" w:rsidRPr="00E5122A" w:rsidRDefault="009E516B"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10A0DD29" w14:textId="77777777" w:rsidTr="004D6BDE">
        <w:trPr>
          <w:trHeight w:val="20"/>
        </w:trPr>
        <w:tc>
          <w:tcPr>
            <w:tcW w:w="14454" w:type="dxa"/>
            <w:gridSpan w:val="9"/>
            <w:shd w:val="clear" w:color="auto" w:fill="FFFFFF"/>
            <w:vAlign w:val="center"/>
          </w:tcPr>
          <w:p w14:paraId="6C54E9F9" w14:textId="77777777" w:rsidR="0035618E" w:rsidRPr="00E5122A" w:rsidRDefault="0035618E" w:rsidP="004D6BDE">
            <w:pPr>
              <w:spacing w:after="0" w:line="240" w:lineRule="auto"/>
              <w:jc w:val="center"/>
              <w:rPr>
                <w:rFonts w:ascii="Arial" w:eastAsia="Arial" w:hAnsi="Arial" w:cs="Arial"/>
                <w:b/>
                <w:noProof/>
                <w:color w:val="000000"/>
                <w:sz w:val="18"/>
                <w:szCs w:val="18"/>
              </w:rPr>
            </w:pPr>
            <w:r w:rsidRPr="00E5122A">
              <w:rPr>
                <w:rFonts w:ascii="Arial" w:eastAsia="Arial" w:hAnsi="Arial" w:cs="Arial"/>
                <w:b/>
                <w:noProof/>
                <w:color w:val="000000"/>
                <w:sz w:val="18"/>
                <w:szCs w:val="18"/>
              </w:rPr>
              <w:t>Зорилго 2.5. Хөдөлмөр, нийгмийн хамгаалал. Нийгмийн даатгалын тогтолцоог шинэчилж, нийгмийн халамжийг оновчтой болгон, хөдөлмөр эрхлэлтийг нэмэгдүүлж, хүн амын хөгжлийг хангаж, дундаж давхаргын хүрээг өргөжүүлэн монгол хүний амьдралын чанарыг дээшлүүлнэ.</w:t>
            </w:r>
          </w:p>
        </w:tc>
      </w:tr>
      <w:tr w:rsidR="0035618E" w:rsidRPr="00E5122A" w14:paraId="0BAD874D" w14:textId="77777777" w:rsidTr="004D6BDE">
        <w:trPr>
          <w:trHeight w:val="20"/>
        </w:trPr>
        <w:tc>
          <w:tcPr>
            <w:tcW w:w="773" w:type="dxa"/>
            <w:shd w:val="clear" w:color="auto" w:fill="FFFFFF"/>
            <w:vAlign w:val="center"/>
          </w:tcPr>
          <w:p w14:paraId="0651305C"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2.5.1</w:t>
            </w:r>
          </w:p>
        </w:tc>
        <w:tc>
          <w:tcPr>
            <w:tcW w:w="1349" w:type="dxa"/>
            <w:shd w:val="clear" w:color="auto" w:fill="FFFFFF"/>
            <w:vAlign w:val="center"/>
          </w:tcPr>
          <w:p w14:paraId="73B8F15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w:t>
            </w:r>
            <w:r w:rsidRPr="00E5122A">
              <w:rPr>
                <w:rFonts w:ascii="Arial" w:eastAsia="Arial" w:hAnsi="Arial" w:cs="Arial"/>
                <w:noProof/>
                <w:sz w:val="18"/>
                <w:szCs w:val="18"/>
              </w:rPr>
              <w:t>ЗГҮАХ-2.5.1</w:t>
            </w:r>
          </w:p>
        </w:tc>
        <w:tc>
          <w:tcPr>
            <w:tcW w:w="2268" w:type="dxa"/>
            <w:shd w:val="clear" w:color="auto" w:fill="FFFFFF"/>
            <w:vAlign w:val="center"/>
          </w:tcPr>
          <w:p w14:paraId="190E9D99"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Нийгмийн даатгалын эрх зүйн орчныг шинэчилж, олон давхаргат тэтгэврийн тогтолцоонд шилжүүлэх эрх зүйн орчныг бүрдүүлэх</w:t>
            </w:r>
          </w:p>
        </w:tc>
        <w:tc>
          <w:tcPr>
            <w:tcW w:w="1842" w:type="dxa"/>
            <w:shd w:val="clear" w:color="auto" w:fill="FFFFFF"/>
            <w:vAlign w:val="center"/>
          </w:tcPr>
          <w:p w14:paraId="60C0C31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Нийгмийн даатгалын эрх зүйн шинэчлэл хийгдээгүй, олон давхаргат тэтгэврийн тогтолцоо бүрдээгүй байна.</w:t>
            </w:r>
          </w:p>
        </w:tc>
        <w:tc>
          <w:tcPr>
            <w:tcW w:w="2410" w:type="dxa"/>
            <w:shd w:val="clear" w:color="auto" w:fill="FFFFFF"/>
            <w:vAlign w:val="center"/>
          </w:tcPr>
          <w:p w14:paraId="5E08E7E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Нийгмийн даатгалын багц хууль батлагдсан байна.</w:t>
            </w:r>
          </w:p>
        </w:tc>
        <w:tc>
          <w:tcPr>
            <w:tcW w:w="1559" w:type="dxa"/>
            <w:shd w:val="clear" w:color="auto" w:fill="FFFFFF"/>
            <w:vAlign w:val="center"/>
          </w:tcPr>
          <w:p w14:paraId="16B64D23" w14:textId="6FADD61B" w:rsidR="0035618E" w:rsidRPr="00E5122A" w:rsidRDefault="009E516B"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c>
          <w:tcPr>
            <w:tcW w:w="1418" w:type="dxa"/>
            <w:shd w:val="clear" w:color="auto" w:fill="FFFFFF"/>
            <w:vAlign w:val="center"/>
          </w:tcPr>
          <w:p w14:paraId="6AB9E99D" w14:textId="7AFBAB96" w:rsidR="0035618E" w:rsidRPr="00E5122A" w:rsidRDefault="009E516B"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c>
          <w:tcPr>
            <w:tcW w:w="1417" w:type="dxa"/>
            <w:shd w:val="clear" w:color="auto" w:fill="FFFFFF"/>
            <w:vAlign w:val="center"/>
          </w:tcPr>
          <w:p w14:paraId="79442B2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Хөдөлмөр, нийгмийн хамгааллын сайд</w:t>
            </w:r>
          </w:p>
        </w:tc>
        <w:tc>
          <w:tcPr>
            <w:tcW w:w="1418" w:type="dxa"/>
            <w:shd w:val="clear" w:color="auto" w:fill="FFFFFF"/>
            <w:vAlign w:val="center"/>
          </w:tcPr>
          <w:p w14:paraId="4739B3A4" w14:textId="43D579C8" w:rsidR="0035618E" w:rsidRPr="00E5122A" w:rsidRDefault="009E516B" w:rsidP="009E516B">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7F5D3944" w14:textId="77777777" w:rsidTr="004D6BDE">
        <w:trPr>
          <w:trHeight w:val="20"/>
        </w:trPr>
        <w:tc>
          <w:tcPr>
            <w:tcW w:w="773" w:type="dxa"/>
            <w:shd w:val="clear" w:color="auto" w:fill="FFFFFF"/>
            <w:vAlign w:val="center"/>
          </w:tcPr>
          <w:p w14:paraId="1B2C5DF5"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2.5.2</w:t>
            </w:r>
          </w:p>
        </w:tc>
        <w:tc>
          <w:tcPr>
            <w:tcW w:w="1349" w:type="dxa"/>
            <w:shd w:val="clear" w:color="auto" w:fill="FFFFFF"/>
            <w:vAlign w:val="center"/>
          </w:tcPr>
          <w:p w14:paraId="101D305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w:t>
            </w:r>
            <w:r w:rsidRPr="00E5122A">
              <w:rPr>
                <w:rFonts w:ascii="Arial" w:eastAsia="Arial" w:hAnsi="Arial" w:cs="Arial"/>
                <w:noProof/>
                <w:sz w:val="18"/>
                <w:szCs w:val="18"/>
              </w:rPr>
              <w:t>ЗГҮАХ-2.5.4</w:t>
            </w:r>
          </w:p>
        </w:tc>
        <w:tc>
          <w:tcPr>
            <w:tcW w:w="2268" w:type="dxa"/>
            <w:shd w:val="clear" w:color="auto" w:fill="FFFFFF"/>
            <w:vAlign w:val="center"/>
          </w:tcPr>
          <w:p w14:paraId="4AD40CC9"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Ажилтны бүтэн бус цагаар, зайнаас, уртын </w:t>
            </w:r>
            <w:r w:rsidRPr="00E5122A">
              <w:rPr>
                <w:rFonts w:ascii="Arial" w:eastAsia="Arial" w:hAnsi="Arial" w:cs="Arial"/>
                <w:noProof/>
                <w:color w:val="000000"/>
                <w:sz w:val="18"/>
                <w:szCs w:val="18"/>
              </w:rPr>
              <w:lastRenderedPageBreak/>
              <w:t>ээлжээр ажиллуулах зэрэг хөдөлмөр эрхлэлтийн хэв шинжид тохирсон хөдөлмөр, цалин хөлсний уян хатан зохицуулалт бий болгох</w:t>
            </w:r>
          </w:p>
        </w:tc>
        <w:tc>
          <w:tcPr>
            <w:tcW w:w="1842" w:type="dxa"/>
            <w:shd w:val="clear" w:color="auto" w:fill="FFFFFF"/>
            <w:vAlign w:val="center"/>
          </w:tcPr>
          <w:p w14:paraId="43FB680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 xml:space="preserve">Ажилтны бүтэн бус цагаар, зайнаас, </w:t>
            </w:r>
            <w:r w:rsidRPr="00E5122A">
              <w:rPr>
                <w:rFonts w:ascii="Arial" w:eastAsia="Arial" w:hAnsi="Arial" w:cs="Arial"/>
                <w:noProof/>
                <w:color w:val="000000"/>
                <w:sz w:val="18"/>
                <w:szCs w:val="18"/>
              </w:rPr>
              <w:lastRenderedPageBreak/>
              <w:t>уртын ээлжээр ажиллуулах зэрэг хөдөлмөр эрхлэлтийн хэв шинжид тохирсон хөдөлмөр, цалин хөлсний уян хатан зохицуулалтыг хуулиар зохицуулаагүй байна.</w:t>
            </w:r>
          </w:p>
        </w:tc>
        <w:tc>
          <w:tcPr>
            <w:tcW w:w="2410" w:type="dxa"/>
            <w:shd w:val="clear" w:color="auto" w:fill="FFFFFF"/>
            <w:vAlign w:val="center"/>
          </w:tcPr>
          <w:p w14:paraId="1ED32C7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 xml:space="preserve">Ажилтны бүтэн бус цагаар, зайнаас, уртын </w:t>
            </w:r>
            <w:r w:rsidRPr="00E5122A">
              <w:rPr>
                <w:rFonts w:ascii="Arial" w:eastAsia="Arial" w:hAnsi="Arial" w:cs="Arial"/>
                <w:noProof/>
                <w:color w:val="000000"/>
                <w:sz w:val="18"/>
                <w:szCs w:val="18"/>
              </w:rPr>
              <w:lastRenderedPageBreak/>
              <w:t>ээлжээр ажиллуулах зэрэг хөдөлмөр эрхлэлтийн хэв шинжид тохирсон хөдөлмөр, цалин хөлсний уян хатан зохицуулалтыг бий болгосон байна.</w:t>
            </w:r>
          </w:p>
        </w:tc>
        <w:tc>
          <w:tcPr>
            <w:tcW w:w="1559" w:type="dxa"/>
            <w:shd w:val="clear" w:color="auto" w:fill="FFFFFF"/>
            <w:vAlign w:val="center"/>
          </w:tcPr>
          <w:p w14:paraId="265E7D9F" w14:textId="4AA59D19" w:rsidR="0035618E" w:rsidRPr="00E5122A" w:rsidRDefault="009E516B"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w:t>
            </w:r>
          </w:p>
        </w:tc>
        <w:tc>
          <w:tcPr>
            <w:tcW w:w="1418" w:type="dxa"/>
            <w:shd w:val="clear" w:color="auto" w:fill="FFFFFF"/>
            <w:vAlign w:val="center"/>
          </w:tcPr>
          <w:p w14:paraId="1205F7CF" w14:textId="4E889A6D" w:rsidR="0035618E" w:rsidRPr="00E5122A" w:rsidRDefault="009E516B"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c>
          <w:tcPr>
            <w:tcW w:w="1417" w:type="dxa"/>
            <w:shd w:val="clear" w:color="auto" w:fill="FFFFFF"/>
            <w:vAlign w:val="center"/>
          </w:tcPr>
          <w:p w14:paraId="0A0078C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Хөдөлмөр, нийгмийн </w:t>
            </w:r>
            <w:r w:rsidRPr="00E5122A">
              <w:rPr>
                <w:rFonts w:ascii="Arial" w:eastAsia="Arial" w:hAnsi="Arial" w:cs="Arial"/>
                <w:noProof/>
                <w:color w:val="000000"/>
                <w:sz w:val="18"/>
                <w:szCs w:val="18"/>
              </w:rPr>
              <w:lastRenderedPageBreak/>
              <w:t>хамгааллын сайд</w:t>
            </w:r>
          </w:p>
        </w:tc>
        <w:tc>
          <w:tcPr>
            <w:tcW w:w="1418" w:type="dxa"/>
            <w:shd w:val="clear" w:color="auto" w:fill="FFFFFF"/>
            <w:vAlign w:val="center"/>
          </w:tcPr>
          <w:p w14:paraId="4F25FCBA" w14:textId="69993956" w:rsidR="0035618E" w:rsidRPr="00E5122A" w:rsidRDefault="009E516B"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w:t>
            </w:r>
          </w:p>
        </w:tc>
      </w:tr>
      <w:tr w:rsidR="0035618E" w:rsidRPr="00E5122A" w14:paraId="19A11AE9" w14:textId="77777777" w:rsidTr="004D6BDE">
        <w:trPr>
          <w:trHeight w:val="20"/>
        </w:trPr>
        <w:tc>
          <w:tcPr>
            <w:tcW w:w="773" w:type="dxa"/>
            <w:vMerge w:val="restart"/>
            <w:shd w:val="clear" w:color="auto" w:fill="FFFFFF"/>
            <w:vAlign w:val="center"/>
          </w:tcPr>
          <w:p w14:paraId="366AF3C5"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2.5.3</w:t>
            </w:r>
          </w:p>
        </w:tc>
        <w:tc>
          <w:tcPr>
            <w:tcW w:w="1349" w:type="dxa"/>
            <w:vMerge w:val="restart"/>
            <w:shd w:val="clear" w:color="auto" w:fill="FFFFFF"/>
            <w:vAlign w:val="center"/>
          </w:tcPr>
          <w:p w14:paraId="40168F0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МУТЖҮЧ-2.6,  </w:t>
            </w:r>
            <w:r w:rsidRPr="00E5122A">
              <w:rPr>
                <w:rFonts w:ascii="Arial" w:eastAsia="Arial" w:hAnsi="Arial" w:cs="Arial"/>
                <w:noProof/>
                <w:sz w:val="18"/>
                <w:szCs w:val="18"/>
              </w:rPr>
              <w:t>ЗГҮАХ-2.5.6, 2.5.15</w:t>
            </w:r>
          </w:p>
        </w:tc>
        <w:tc>
          <w:tcPr>
            <w:tcW w:w="2268" w:type="dxa"/>
            <w:vMerge w:val="restart"/>
            <w:shd w:val="clear" w:color="auto" w:fill="FFFFFF"/>
            <w:vAlign w:val="center"/>
          </w:tcPr>
          <w:p w14:paraId="3C79DDCE"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Хөдөлмөр эрхлэлтийн бүртгэл, мэдээллийн тогтолцоог шинэчлэн цахимжуулж, e-job платформыг нэвтрүүлж, цахим хөдөлмөрийн бирж бий болгох</w:t>
            </w:r>
          </w:p>
        </w:tc>
        <w:tc>
          <w:tcPr>
            <w:tcW w:w="1842" w:type="dxa"/>
            <w:vMerge w:val="restart"/>
            <w:shd w:val="clear" w:color="auto" w:fill="FFFFFF"/>
            <w:vAlign w:val="center"/>
          </w:tcPr>
          <w:p w14:paraId="2A3EEEA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Хөдөлмөр зуучлал үйлчилгээний Ejob.gov.mn вэбсайт ажиллаж байна.</w:t>
            </w:r>
          </w:p>
        </w:tc>
        <w:tc>
          <w:tcPr>
            <w:tcW w:w="2410" w:type="dxa"/>
            <w:vMerge w:val="restart"/>
            <w:shd w:val="clear" w:color="auto" w:fill="FFFFFF"/>
            <w:vAlign w:val="center"/>
          </w:tcPr>
          <w:p w14:paraId="4B55FC5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Хөдөлмөр зуучлалын цахим програм хангамжийг хөдөлмөр эрхлэлтийн бүртгэл мэдээллийн нэгдсэн сангийн үйл ажиллагаатай холбосон байна. </w:t>
            </w:r>
            <w:r w:rsidRPr="00E5122A">
              <w:rPr>
                <w:rFonts w:ascii="Arial" w:eastAsia="Arial" w:hAnsi="Arial" w:cs="Arial"/>
                <w:noProof/>
                <w:color w:val="000000"/>
                <w:sz w:val="18"/>
                <w:szCs w:val="18"/>
              </w:rPr>
              <w:br/>
              <w:t>Гадаадад сурч, хөдөлмөрлөж байгаа монгол иргэдийг дэмжих, эх орондоо эргэн ирж ажиллаж хөдөлмөрлөхөд дэмжлэг үзүүлэх хөдөлмөрийн бирж бий болгоно.</w:t>
            </w:r>
          </w:p>
        </w:tc>
        <w:tc>
          <w:tcPr>
            <w:tcW w:w="1559" w:type="dxa"/>
            <w:shd w:val="clear" w:color="auto" w:fill="FFFFFF"/>
            <w:vAlign w:val="center"/>
          </w:tcPr>
          <w:p w14:paraId="3CBF867A"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2,820.00</w:t>
            </w:r>
          </w:p>
        </w:tc>
        <w:tc>
          <w:tcPr>
            <w:tcW w:w="1418" w:type="dxa"/>
            <w:shd w:val="clear" w:color="auto" w:fill="FFFFFF"/>
            <w:vAlign w:val="center"/>
          </w:tcPr>
          <w:p w14:paraId="1A96D87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vMerge w:val="restart"/>
            <w:shd w:val="clear" w:color="auto" w:fill="FFFFFF"/>
            <w:vAlign w:val="center"/>
          </w:tcPr>
          <w:p w14:paraId="27FB983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Хөдөлмөр, нийгмийн хамгааллын сайд</w:t>
            </w:r>
          </w:p>
        </w:tc>
        <w:tc>
          <w:tcPr>
            <w:tcW w:w="1418" w:type="dxa"/>
            <w:vMerge w:val="restart"/>
            <w:shd w:val="clear" w:color="auto" w:fill="FFFFFF"/>
            <w:vAlign w:val="center"/>
          </w:tcPr>
          <w:p w14:paraId="7A0B2BED" w14:textId="36398E1B" w:rsidR="0035618E" w:rsidRPr="00E5122A" w:rsidRDefault="009E516B"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5259B835" w14:textId="77777777" w:rsidTr="004D6BDE">
        <w:trPr>
          <w:trHeight w:val="20"/>
        </w:trPr>
        <w:tc>
          <w:tcPr>
            <w:tcW w:w="773" w:type="dxa"/>
            <w:vMerge/>
            <w:shd w:val="clear" w:color="auto" w:fill="FFFFFF"/>
            <w:vAlign w:val="center"/>
          </w:tcPr>
          <w:p w14:paraId="54922134"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349" w:type="dxa"/>
            <w:vMerge/>
            <w:shd w:val="clear" w:color="auto" w:fill="FFFFFF"/>
            <w:vAlign w:val="center"/>
          </w:tcPr>
          <w:p w14:paraId="0510A974"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2268" w:type="dxa"/>
            <w:vMerge/>
            <w:shd w:val="clear" w:color="auto" w:fill="FFFFFF"/>
            <w:vAlign w:val="center"/>
          </w:tcPr>
          <w:p w14:paraId="6B416748"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842" w:type="dxa"/>
            <w:vMerge/>
            <w:shd w:val="clear" w:color="auto" w:fill="FFFFFF"/>
            <w:vAlign w:val="center"/>
          </w:tcPr>
          <w:p w14:paraId="47243270"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2410" w:type="dxa"/>
            <w:vMerge/>
            <w:shd w:val="clear" w:color="auto" w:fill="FFFFFF"/>
            <w:vAlign w:val="center"/>
          </w:tcPr>
          <w:p w14:paraId="52AFC123"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559" w:type="dxa"/>
            <w:shd w:val="clear" w:color="auto" w:fill="FFFFFF"/>
            <w:vAlign w:val="center"/>
          </w:tcPr>
          <w:p w14:paraId="3B913C5F"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250.00</w:t>
            </w:r>
          </w:p>
        </w:tc>
        <w:tc>
          <w:tcPr>
            <w:tcW w:w="1418" w:type="dxa"/>
            <w:shd w:val="clear" w:color="auto" w:fill="FFFFFF"/>
            <w:vAlign w:val="center"/>
          </w:tcPr>
          <w:p w14:paraId="4DC5EE7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sz w:val="18"/>
                <w:szCs w:val="18"/>
              </w:rPr>
              <w:t>Улсын төсөв</w:t>
            </w:r>
          </w:p>
        </w:tc>
        <w:tc>
          <w:tcPr>
            <w:tcW w:w="1417" w:type="dxa"/>
            <w:vMerge/>
            <w:shd w:val="clear" w:color="auto" w:fill="FFFFFF"/>
            <w:vAlign w:val="center"/>
          </w:tcPr>
          <w:p w14:paraId="3D5B136B"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418" w:type="dxa"/>
            <w:vMerge/>
            <w:shd w:val="clear" w:color="auto" w:fill="FFFFFF"/>
            <w:vAlign w:val="center"/>
          </w:tcPr>
          <w:p w14:paraId="6A04B9D3"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r>
      <w:tr w:rsidR="0035618E" w:rsidRPr="00E5122A" w14:paraId="3D98C565" w14:textId="77777777" w:rsidTr="004D6BDE">
        <w:trPr>
          <w:trHeight w:val="20"/>
        </w:trPr>
        <w:tc>
          <w:tcPr>
            <w:tcW w:w="773" w:type="dxa"/>
            <w:shd w:val="clear" w:color="auto" w:fill="FFFFFF"/>
            <w:vAlign w:val="center"/>
          </w:tcPr>
          <w:p w14:paraId="56FC99F3"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2.5.4</w:t>
            </w:r>
          </w:p>
        </w:tc>
        <w:tc>
          <w:tcPr>
            <w:tcW w:w="1349" w:type="dxa"/>
            <w:shd w:val="clear" w:color="auto" w:fill="FFFFFF"/>
            <w:vAlign w:val="center"/>
          </w:tcPr>
          <w:p w14:paraId="33AAF12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МУТЖҮЧ-2.6, </w:t>
            </w:r>
            <w:r w:rsidRPr="00E5122A">
              <w:rPr>
                <w:rFonts w:ascii="Arial" w:eastAsia="Arial" w:hAnsi="Arial" w:cs="Arial"/>
                <w:noProof/>
                <w:sz w:val="18"/>
                <w:szCs w:val="18"/>
              </w:rPr>
              <w:t>ЗГҮАХ-2.5.6</w:t>
            </w:r>
          </w:p>
        </w:tc>
        <w:tc>
          <w:tcPr>
            <w:tcW w:w="2268" w:type="dxa"/>
            <w:shd w:val="clear" w:color="auto" w:fill="FFFFFF"/>
            <w:vAlign w:val="center"/>
          </w:tcPr>
          <w:p w14:paraId="3FF2DC0F"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Гадаадад ажиллах хүч гаргах, гадаадаас ажиллах хүч, мэргэжилтэн авах үйлчилгээг ил тод, нээлттэй болгон цахимжуулах</w:t>
            </w:r>
          </w:p>
        </w:tc>
        <w:tc>
          <w:tcPr>
            <w:tcW w:w="1842" w:type="dxa"/>
            <w:shd w:val="clear" w:color="auto" w:fill="FFFFFF"/>
            <w:vAlign w:val="center"/>
          </w:tcPr>
          <w:p w14:paraId="62F0F25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Ажиллах хүчний шилжилт хөдөлгөөний үйл ажиллагаанд ezuvshuurul.mn цахим систем нэвтрүүлж, бүрэн ашиглалтад оруулахаар туршилт хөгжүүлэлт хийгдэж байна.</w:t>
            </w:r>
          </w:p>
        </w:tc>
        <w:tc>
          <w:tcPr>
            <w:tcW w:w="2410" w:type="dxa"/>
            <w:shd w:val="clear" w:color="auto" w:fill="FFFFFF"/>
            <w:vAlign w:val="center"/>
          </w:tcPr>
          <w:p w14:paraId="508D7A4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ezuvshuurul.mn цахим системийг бүрэн нэвтрүүлсэн байна. Нэмэлт хөгжүүлэлт, сайжруулалт хийгдсэн байна. Ejob платформд нэгтгэсэн байна.</w:t>
            </w:r>
          </w:p>
        </w:tc>
        <w:tc>
          <w:tcPr>
            <w:tcW w:w="1559" w:type="dxa"/>
            <w:shd w:val="clear" w:color="auto" w:fill="FFFFFF"/>
            <w:vAlign w:val="center"/>
          </w:tcPr>
          <w:p w14:paraId="5E98AFA3"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150.00</w:t>
            </w:r>
          </w:p>
        </w:tc>
        <w:tc>
          <w:tcPr>
            <w:tcW w:w="1418" w:type="dxa"/>
            <w:shd w:val="clear" w:color="auto" w:fill="FFFFFF"/>
            <w:vAlign w:val="center"/>
          </w:tcPr>
          <w:p w14:paraId="2296E2B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11858DC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Хөдөлмөр, нийгмийн хамгааллын сайд</w:t>
            </w:r>
          </w:p>
        </w:tc>
        <w:tc>
          <w:tcPr>
            <w:tcW w:w="1418" w:type="dxa"/>
            <w:shd w:val="clear" w:color="auto" w:fill="FFFFFF"/>
            <w:vAlign w:val="center"/>
          </w:tcPr>
          <w:p w14:paraId="4B9C132F" w14:textId="590D70EF" w:rsidR="0035618E" w:rsidRPr="00E5122A" w:rsidRDefault="009E516B"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r w:rsidR="0035618E" w:rsidRPr="00E5122A">
              <w:rPr>
                <w:rFonts w:ascii="Arial" w:eastAsia="Arial" w:hAnsi="Arial" w:cs="Arial"/>
                <w:noProof/>
                <w:color w:val="000000"/>
                <w:sz w:val="18"/>
                <w:szCs w:val="18"/>
              </w:rPr>
              <w:t> </w:t>
            </w:r>
          </w:p>
        </w:tc>
      </w:tr>
      <w:tr w:rsidR="0035618E" w:rsidRPr="00E5122A" w14:paraId="6ECEA895" w14:textId="77777777" w:rsidTr="004D6BDE">
        <w:trPr>
          <w:trHeight w:val="20"/>
        </w:trPr>
        <w:tc>
          <w:tcPr>
            <w:tcW w:w="773" w:type="dxa"/>
            <w:shd w:val="clear" w:color="auto" w:fill="FFFFFF"/>
            <w:vAlign w:val="center"/>
          </w:tcPr>
          <w:p w14:paraId="28D98CEF"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2.5.5</w:t>
            </w:r>
          </w:p>
        </w:tc>
        <w:tc>
          <w:tcPr>
            <w:tcW w:w="1349" w:type="dxa"/>
            <w:shd w:val="clear" w:color="auto" w:fill="FFFFFF"/>
            <w:vAlign w:val="center"/>
          </w:tcPr>
          <w:p w14:paraId="3D006D1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МУТЖҮЧ-2.3.1,  ЗГҮАХ-2.1.7, 2.5.8</w:t>
            </w:r>
          </w:p>
        </w:tc>
        <w:tc>
          <w:tcPr>
            <w:tcW w:w="2268" w:type="dxa"/>
            <w:shd w:val="clear" w:color="auto" w:fill="FFFFFF"/>
            <w:vAlign w:val="center"/>
          </w:tcPr>
          <w:p w14:paraId="5466C587"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Ахмад настанд тусламж, үйлчилгээ үзүүлэх тогтолцоог сайжруулж, 3-аас доошгүй Төвд жишиг </w:t>
            </w:r>
            <w:r w:rsidRPr="00E5122A">
              <w:rPr>
                <w:rFonts w:ascii="Arial" w:eastAsia="Arial" w:hAnsi="Arial" w:cs="Arial"/>
                <w:noProof/>
                <w:color w:val="000000"/>
                <w:sz w:val="18"/>
                <w:szCs w:val="18"/>
              </w:rPr>
              <w:lastRenderedPageBreak/>
              <w:t>үйлчилгээнүүдийг нэвтрүүлэх</w:t>
            </w:r>
          </w:p>
        </w:tc>
        <w:tc>
          <w:tcPr>
            <w:tcW w:w="1842" w:type="dxa"/>
            <w:shd w:val="clear" w:color="auto" w:fill="FFFFFF"/>
            <w:vAlign w:val="center"/>
          </w:tcPr>
          <w:p w14:paraId="05B4BDA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 xml:space="preserve">“Техникийн туслалцааны (KSTA 9928)” төслийг Монгол Улсад 2022 оны 11-р сар хүртэл </w:t>
            </w:r>
            <w:r w:rsidRPr="00E5122A">
              <w:rPr>
                <w:rFonts w:ascii="Arial" w:eastAsia="Arial" w:hAnsi="Arial" w:cs="Arial"/>
                <w:noProof/>
                <w:color w:val="000000"/>
                <w:sz w:val="18"/>
                <w:szCs w:val="18"/>
              </w:rPr>
              <w:lastRenderedPageBreak/>
              <w:t>хэрэгжүүлэхээр 2019 оны 12-р сарын 19-ний өдөр баталсан.</w:t>
            </w:r>
          </w:p>
        </w:tc>
        <w:tc>
          <w:tcPr>
            <w:tcW w:w="2410" w:type="dxa"/>
            <w:shd w:val="clear" w:color="auto" w:fill="FFFFFF"/>
            <w:vAlign w:val="center"/>
          </w:tcPr>
          <w:p w14:paraId="01DBD7C8" w14:textId="46E7B5CB"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 xml:space="preserve">Жишиг загвар үйлчилгээнүүдийг </w:t>
            </w:r>
            <w:r w:rsidR="009E516B" w:rsidRPr="00E5122A">
              <w:rPr>
                <w:rFonts w:ascii="Arial" w:eastAsia="Arial" w:hAnsi="Arial" w:cs="Arial"/>
                <w:noProof/>
                <w:color w:val="000000"/>
                <w:sz w:val="18"/>
                <w:szCs w:val="18"/>
              </w:rPr>
              <w:t>нэвтрүүлж</w:t>
            </w:r>
            <w:r w:rsidRPr="00E5122A">
              <w:rPr>
                <w:rFonts w:ascii="Arial" w:eastAsia="Arial" w:hAnsi="Arial" w:cs="Arial"/>
                <w:noProof/>
                <w:color w:val="000000"/>
                <w:sz w:val="18"/>
                <w:szCs w:val="18"/>
              </w:rPr>
              <w:t xml:space="preserve"> үйл ажиллагааны төлөвлөгөөний хэрэгжилт </w:t>
            </w:r>
            <w:r w:rsidRPr="00E5122A">
              <w:rPr>
                <w:rFonts w:ascii="Arial" w:eastAsia="Arial" w:hAnsi="Arial" w:cs="Arial"/>
                <w:noProof/>
                <w:color w:val="000000"/>
                <w:sz w:val="18"/>
                <w:szCs w:val="18"/>
              </w:rPr>
              <w:lastRenderedPageBreak/>
              <w:t>20-иос доошгүй хувьд хүрсэн байна.</w:t>
            </w:r>
          </w:p>
        </w:tc>
        <w:tc>
          <w:tcPr>
            <w:tcW w:w="1559" w:type="dxa"/>
            <w:shd w:val="clear" w:color="auto" w:fill="FFFFFF"/>
            <w:vAlign w:val="center"/>
          </w:tcPr>
          <w:p w14:paraId="69F1C4A8"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1,140.00</w:t>
            </w:r>
          </w:p>
        </w:tc>
        <w:tc>
          <w:tcPr>
            <w:tcW w:w="1418" w:type="dxa"/>
            <w:shd w:val="clear" w:color="auto" w:fill="FFFFFF"/>
            <w:vAlign w:val="center"/>
          </w:tcPr>
          <w:p w14:paraId="7B12594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09F8712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Хөдөлмөр, нийгмийн хамгааллын сайд</w:t>
            </w:r>
          </w:p>
        </w:tc>
        <w:tc>
          <w:tcPr>
            <w:tcW w:w="1418" w:type="dxa"/>
            <w:shd w:val="clear" w:color="auto" w:fill="FFFFFF"/>
            <w:vAlign w:val="center"/>
          </w:tcPr>
          <w:p w14:paraId="1B1AD0F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сайд</w:t>
            </w:r>
          </w:p>
        </w:tc>
      </w:tr>
      <w:tr w:rsidR="0035618E" w:rsidRPr="00E5122A" w14:paraId="2774AA5F" w14:textId="77777777" w:rsidTr="004D6BDE">
        <w:trPr>
          <w:trHeight w:val="20"/>
        </w:trPr>
        <w:tc>
          <w:tcPr>
            <w:tcW w:w="773" w:type="dxa"/>
            <w:shd w:val="clear" w:color="auto" w:fill="FFFFFF"/>
            <w:vAlign w:val="center"/>
          </w:tcPr>
          <w:p w14:paraId="09263FB6"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2.5.6</w:t>
            </w:r>
          </w:p>
        </w:tc>
        <w:tc>
          <w:tcPr>
            <w:tcW w:w="1349" w:type="dxa"/>
            <w:shd w:val="clear" w:color="auto" w:fill="FFFFFF"/>
            <w:vAlign w:val="center"/>
          </w:tcPr>
          <w:p w14:paraId="1B66EC0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МУТЖҮЧ-2.3.4,  </w:t>
            </w:r>
            <w:r w:rsidRPr="00E5122A">
              <w:rPr>
                <w:rFonts w:ascii="Arial" w:eastAsia="Arial" w:hAnsi="Arial" w:cs="Arial"/>
                <w:noProof/>
                <w:sz w:val="18"/>
                <w:szCs w:val="18"/>
              </w:rPr>
              <w:t>ЗГҮАХ-2.5.8</w:t>
            </w:r>
          </w:p>
        </w:tc>
        <w:tc>
          <w:tcPr>
            <w:tcW w:w="2268" w:type="dxa"/>
            <w:shd w:val="clear" w:color="auto" w:fill="FFFFFF"/>
            <w:vAlign w:val="center"/>
          </w:tcPr>
          <w:p w14:paraId="5679AA40" w14:textId="40E131F8"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Хөгжлийн бэрхшээлтэй иргэдийн хөгжлийн төвийг 6 аймагт байгуулах</w:t>
            </w:r>
          </w:p>
        </w:tc>
        <w:tc>
          <w:tcPr>
            <w:tcW w:w="1842" w:type="dxa"/>
            <w:shd w:val="clear" w:color="auto" w:fill="FFFFFF"/>
            <w:vAlign w:val="center"/>
          </w:tcPr>
          <w:p w14:paraId="14852DB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1. Аймаг, орон нутагт хөгжлийн бэрхшээлтэй хүнд төрийн үйлчилгээг цахимаар хүргэх бүтэц, тогтолцоо байхгүй.</w:t>
            </w:r>
            <w:r w:rsidRPr="00E5122A">
              <w:rPr>
                <w:rFonts w:ascii="Arial" w:eastAsia="Arial" w:hAnsi="Arial" w:cs="Arial"/>
                <w:noProof/>
                <w:color w:val="000000"/>
                <w:sz w:val="18"/>
                <w:szCs w:val="18"/>
              </w:rPr>
              <w:br/>
              <w:t xml:space="preserve">2. Архангай, Ховд, Дорнод, Дундговь, Дархан-Уул, Хөвсгөл аймгуудад хөгжлийн бэрхшээлтэй хүний хөгжлийн төвийн барилгын ажлыг эхлүүлсэн. </w:t>
            </w:r>
          </w:p>
        </w:tc>
        <w:tc>
          <w:tcPr>
            <w:tcW w:w="2410" w:type="dxa"/>
            <w:shd w:val="clear" w:color="auto" w:fill="FFFFFF"/>
            <w:vAlign w:val="center"/>
          </w:tcPr>
          <w:p w14:paraId="5436D45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Архангай, Ховд, Дорнод, Дундговь, Дархан-Уул, Хөвсгөл аймгуудад хөгжлийн бэрхшээлтэй хүний хөгжлийн төв баригдсан байна.</w:t>
            </w:r>
          </w:p>
        </w:tc>
        <w:tc>
          <w:tcPr>
            <w:tcW w:w="1559" w:type="dxa"/>
            <w:shd w:val="clear" w:color="auto" w:fill="FFFFFF"/>
            <w:vAlign w:val="center"/>
          </w:tcPr>
          <w:p w14:paraId="567CDCCE"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4,360.00</w:t>
            </w:r>
          </w:p>
        </w:tc>
        <w:tc>
          <w:tcPr>
            <w:tcW w:w="1418" w:type="dxa"/>
            <w:shd w:val="clear" w:color="auto" w:fill="FFFFFF"/>
            <w:vAlign w:val="center"/>
          </w:tcPr>
          <w:p w14:paraId="0F2FA47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31C4B2E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Хөдөлмөр, нийгмийн хамгааллын сайд</w:t>
            </w:r>
          </w:p>
        </w:tc>
        <w:tc>
          <w:tcPr>
            <w:tcW w:w="1418" w:type="dxa"/>
            <w:shd w:val="clear" w:color="auto" w:fill="FFFFFF"/>
            <w:vAlign w:val="center"/>
          </w:tcPr>
          <w:p w14:paraId="62105408" w14:textId="73B25378" w:rsidR="0035618E" w:rsidRPr="00E5122A" w:rsidRDefault="009E516B"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r w:rsidR="0035618E" w:rsidRPr="00E5122A">
              <w:rPr>
                <w:rFonts w:ascii="Arial" w:eastAsia="Arial" w:hAnsi="Arial" w:cs="Arial"/>
                <w:noProof/>
                <w:color w:val="000000"/>
                <w:sz w:val="18"/>
                <w:szCs w:val="18"/>
              </w:rPr>
              <w:t> </w:t>
            </w:r>
          </w:p>
        </w:tc>
      </w:tr>
      <w:tr w:rsidR="0035618E" w:rsidRPr="00E5122A" w14:paraId="69D0E11B" w14:textId="77777777" w:rsidTr="004D6BDE">
        <w:trPr>
          <w:trHeight w:val="20"/>
        </w:trPr>
        <w:tc>
          <w:tcPr>
            <w:tcW w:w="773" w:type="dxa"/>
            <w:shd w:val="clear" w:color="auto" w:fill="FFFFFF"/>
            <w:vAlign w:val="center"/>
          </w:tcPr>
          <w:p w14:paraId="41B8D4D4"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2.5.7</w:t>
            </w:r>
          </w:p>
        </w:tc>
        <w:tc>
          <w:tcPr>
            <w:tcW w:w="1349" w:type="dxa"/>
            <w:shd w:val="clear" w:color="auto" w:fill="FFFFFF"/>
            <w:vAlign w:val="center"/>
          </w:tcPr>
          <w:p w14:paraId="6AC9AC7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МУТЖҮЧ-2.3.4,  ЗГҮАХ-2.5.8</w:t>
            </w:r>
          </w:p>
        </w:tc>
        <w:tc>
          <w:tcPr>
            <w:tcW w:w="2268" w:type="dxa"/>
            <w:shd w:val="clear" w:color="auto" w:fill="FFFFFF"/>
            <w:vAlign w:val="center"/>
          </w:tcPr>
          <w:p w14:paraId="55E96CAD"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Хөгжлийн бэрхшээлтэй иргэдийн хөдөлмөр эрхлэлтийг дэмжих төвийг байгуулах</w:t>
            </w:r>
          </w:p>
        </w:tc>
        <w:tc>
          <w:tcPr>
            <w:tcW w:w="1842" w:type="dxa"/>
            <w:shd w:val="clear" w:color="auto" w:fill="FFFFFF"/>
            <w:vAlign w:val="center"/>
          </w:tcPr>
          <w:p w14:paraId="76FB0BF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Хөгжлийн бэрхшээлтэй иргэдийн хөдөлмөр эрхлэлтийг дэмжих төвийн барилгын зургийн ажлыг эхлүүлсэн.</w:t>
            </w:r>
          </w:p>
        </w:tc>
        <w:tc>
          <w:tcPr>
            <w:tcW w:w="2410" w:type="dxa"/>
            <w:shd w:val="clear" w:color="auto" w:fill="FFFFFF"/>
            <w:vAlign w:val="center"/>
          </w:tcPr>
          <w:p w14:paraId="18075B9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Хөгжлийн бэрхшээлтэй иргэдийн хөдөлмөр эрхлэлтийг дэмжих төвийн барилгын ажлыг бүрэн гүйцэтгэсэн байна.</w:t>
            </w:r>
          </w:p>
        </w:tc>
        <w:tc>
          <w:tcPr>
            <w:tcW w:w="1559" w:type="dxa"/>
            <w:shd w:val="clear" w:color="auto" w:fill="FFFFFF"/>
            <w:vAlign w:val="center"/>
          </w:tcPr>
          <w:p w14:paraId="6D50E3A7"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1,940.00</w:t>
            </w:r>
          </w:p>
        </w:tc>
        <w:tc>
          <w:tcPr>
            <w:tcW w:w="1418" w:type="dxa"/>
            <w:shd w:val="clear" w:color="auto" w:fill="FFFFFF"/>
            <w:vAlign w:val="center"/>
          </w:tcPr>
          <w:p w14:paraId="533A61E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01CB761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Хөдөлмөр, нийгмийн хамгааллын сайд</w:t>
            </w:r>
          </w:p>
        </w:tc>
        <w:tc>
          <w:tcPr>
            <w:tcW w:w="1418" w:type="dxa"/>
            <w:shd w:val="clear" w:color="auto" w:fill="FFFFFF"/>
            <w:vAlign w:val="center"/>
          </w:tcPr>
          <w:p w14:paraId="757D7A7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w:t>
            </w:r>
          </w:p>
        </w:tc>
      </w:tr>
      <w:tr w:rsidR="0035618E" w:rsidRPr="00E5122A" w14:paraId="18EA7EDA" w14:textId="77777777" w:rsidTr="004D6BDE">
        <w:trPr>
          <w:trHeight w:val="20"/>
        </w:trPr>
        <w:tc>
          <w:tcPr>
            <w:tcW w:w="773" w:type="dxa"/>
            <w:shd w:val="clear" w:color="auto" w:fill="FFFFFF"/>
            <w:vAlign w:val="center"/>
          </w:tcPr>
          <w:p w14:paraId="0D58B588"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2.5.8</w:t>
            </w:r>
          </w:p>
        </w:tc>
        <w:tc>
          <w:tcPr>
            <w:tcW w:w="1349" w:type="dxa"/>
            <w:shd w:val="clear" w:color="auto" w:fill="FFFFFF"/>
            <w:vAlign w:val="center"/>
          </w:tcPr>
          <w:p w14:paraId="1F38EB6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МУТЖҮЧ-3.3,  ЗГҮАХ-2.5.9</w:t>
            </w:r>
          </w:p>
        </w:tc>
        <w:tc>
          <w:tcPr>
            <w:tcW w:w="2268" w:type="dxa"/>
            <w:shd w:val="clear" w:color="auto" w:fill="FFFFFF"/>
            <w:vAlign w:val="center"/>
          </w:tcPr>
          <w:p w14:paraId="65AB0BA8"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Орлого багатай өрхийн гишүүдэд мэргэжлийн ур чадвар олгох, мэргэшүүлэх, хөдөлмөр эрхлэх ур чадварыг дээшлүүлэх сургалтад хамруулж, ажилд зуучлах, онцлог хэрэгцээнд нийцүүлсэн арга хэмжээ, төсөл хэрэгжүүлэх</w:t>
            </w:r>
          </w:p>
        </w:tc>
        <w:tc>
          <w:tcPr>
            <w:tcW w:w="1842" w:type="dxa"/>
            <w:shd w:val="clear" w:color="auto" w:fill="FFFFFF"/>
            <w:vAlign w:val="center"/>
          </w:tcPr>
          <w:p w14:paraId="6DEB0BF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Мэргэжлийн ур чадвар олгох тусгайлсан төсөл, арга хэмжээ байхгүй.</w:t>
            </w:r>
          </w:p>
        </w:tc>
        <w:tc>
          <w:tcPr>
            <w:tcW w:w="2410" w:type="dxa"/>
            <w:shd w:val="clear" w:color="auto" w:fill="FFFFFF"/>
            <w:vAlign w:val="center"/>
          </w:tcPr>
          <w:p w14:paraId="6D35E33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Мэргэжлийн ур чадвар олгох сургалтад 3,000 хүн хамруулж, 80-аас доошгүй хувийг ажилд зуучилсан байна.</w:t>
            </w:r>
          </w:p>
        </w:tc>
        <w:tc>
          <w:tcPr>
            <w:tcW w:w="1559" w:type="dxa"/>
            <w:shd w:val="clear" w:color="auto" w:fill="FFFFFF"/>
            <w:vAlign w:val="center"/>
          </w:tcPr>
          <w:p w14:paraId="475A4D2F"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1,000.00</w:t>
            </w:r>
          </w:p>
        </w:tc>
        <w:tc>
          <w:tcPr>
            <w:tcW w:w="1418" w:type="dxa"/>
            <w:shd w:val="clear" w:color="auto" w:fill="FFFFFF"/>
            <w:vAlign w:val="center"/>
          </w:tcPr>
          <w:p w14:paraId="6E4FD15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071E416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Хөдөлмөр, нийгмийн хамгааллын сайд</w:t>
            </w:r>
          </w:p>
        </w:tc>
        <w:tc>
          <w:tcPr>
            <w:tcW w:w="1418" w:type="dxa"/>
            <w:shd w:val="clear" w:color="auto" w:fill="FFFFFF"/>
            <w:vAlign w:val="center"/>
          </w:tcPr>
          <w:p w14:paraId="2EC00E1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w:t>
            </w:r>
          </w:p>
        </w:tc>
      </w:tr>
      <w:tr w:rsidR="0035618E" w:rsidRPr="00E5122A" w14:paraId="63459D6B" w14:textId="77777777" w:rsidTr="004D6BDE">
        <w:trPr>
          <w:trHeight w:val="20"/>
        </w:trPr>
        <w:tc>
          <w:tcPr>
            <w:tcW w:w="773" w:type="dxa"/>
            <w:shd w:val="clear" w:color="auto" w:fill="FFFFFF"/>
            <w:vAlign w:val="center"/>
          </w:tcPr>
          <w:p w14:paraId="77111E86"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2.5.</w:t>
            </w:r>
            <w:r w:rsidRPr="00E5122A">
              <w:rPr>
                <w:rFonts w:ascii="Arial" w:eastAsia="Arial" w:hAnsi="Arial" w:cs="Arial"/>
                <w:noProof/>
                <w:sz w:val="18"/>
                <w:szCs w:val="18"/>
              </w:rPr>
              <w:t>9</w:t>
            </w:r>
          </w:p>
        </w:tc>
        <w:tc>
          <w:tcPr>
            <w:tcW w:w="1349" w:type="dxa"/>
            <w:shd w:val="clear" w:color="auto" w:fill="FFFFFF"/>
            <w:vAlign w:val="center"/>
          </w:tcPr>
          <w:p w14:paraId="66CCF6C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ЗГҮАХ-2.5.10</w:t>
            </w:r>
          </w:p>
        </w:tc>
        <w:tc>
          <w:tcPr>
            <w:tcW w:w="2268" w:type="dxa"/>
            <w:shd w:val="clear" w:color="auto" w:fill="FFFFFF"/>
            <w:vAlign w:val="center"/>
          </w:tcPr>
          <w:p w14:paraId="602368E2"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Мэргэжлийн болон техникийн боловсролын сургалтын байгууллагуудын засаглал, удирдлагыг сайжруулах, багш, </w:t>
            </w:r>
            <w:r w:rsidRPr="00E5122A">
              <w:rPr>
                <w:rFonts w:ascii="Arial" w:eastAsia="Arial" w:hAnsi="Arial" w:cs="Arial"/>
                <w:noProof/>
                <w:color w:val="000000"/>
                <w:sz w:val="18"/>
                <w:szCs w:val="18"/>
              </w:rPr>
              <w:lastRenderedPageBreak/>
              <w:t>хүний нөөцийг чадавхжуулах зорилгоор цахим мэдээллийн нэгдсэн системийг нэвтрүүлэх</w:t>
            </w:r>
          </w:p>
        </w:tc>
        <w:tc>
          <w:tcPr>
            <w:tcW w:w="1842" w:type="dxa"/>
            <w:shd w:val="clear" w:color="auto" w:fill="FFFFFF"/>
            <w:vAlign w:val="center"/>
          </w:tcPr>
          <w:p w14:paraId="497BA25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Тэтгэлгийн систем буюу Мэргэжлийн боловсрол, сургалтын салбарын 15 хувь цахимжсан.</w:t>
            </w:r>
          </w:p>
        </w:tc>
        <w:tc>
          <w:tcPr>
            <w:tcW w:w="2410" w:type="dxa"/>
            <w:shd w:val="clear" w:color="auto" w:fill="FFFFFF"/>
            <w:vAlign w:val="center"/>
          </w:tcPr>
          <w:p w14:paraId="270F76D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Системийн хоёрдугаар шатны хөгжүүлэлт хийгдэж 50 хувь нь цахимжсан байна.</w:t>
            </w:r>
          </w:p>
        </w:tc>
        <w:tc>
          <w:tcPr>
            <w:tcW w:w="1559" w:type="dxa"/>
            <w:shd w:val="clear" w:color="auto" w:fill="FFFFFF"/>
            <w:vAlign w:val="center"/>
          </w:tcPr>
          <w:p w14:paraId="174FC9EA"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2,153.00</w:t>
            </w:r>
          </w:p>
        </w:tc>
        <w:tc>
          <w:tcPr>
            <w:tcW w:w="1418" w:type="dxa"/>
            <w:shd w:val="clear" w:color="auto" w:fill="FFFFFF"/>
            <w:vAlign w:val="center"/>
          </w:tcPr>
          <w:p w14:paraId="6B01D06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3FA3DFD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Хөдөлмөр, нийгмийн хамгааллын сайд</w:t>
            </w:r>
          </w:p>
        </w:tc>
        <w:tc>
          <w:tcPr>
            <w:tcW w:w="1418" w:type="dxa"/>
            <w:shd w:val="clear" w:color="auto" w:fill="FFFFFF"/>
            <w:vAlign w:val="center"/>
          </w:tcPr>
          <w:p w14:paraId="0CCE5954"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7B200563" w14:textId="77777777" w:rsidTr="004D6BDE">
        <w:trPr>
          <w:trHeight w:val="20"/>
        </w:trPr>
        <w:tc>
          <w:tcPr>
            <w:tcW w:w="773" w:type="dxa"/>
            <w:shd w:val="clear" w:color="auto" w:fill="FFFFFF"/>
            <w:vAlign w:val="center"/>
          </w:tcPr>
          <w:p w14:paraId="00B4EAAA"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2.5.1</w:t>
            </w:r>
            <w:r w:rsidRPr="00E5122A">
              <w:rPr>
                <w:rFonts w:ascii="Arial" w:eastAsia="Arial" w:hAnsi="Arial" w:cs="Arial"/>
                <w:noProof/>
                <w:sz w:val="18"/>
                <w:szCs w:val="18"/>
              </w:rPr>
              <w:t>0</w:t>
            </w:r>
          </w:p>
        </w:tc>
        <w:tc>
          <w:tcPr>
            <w:tcW w:w="1349" w:type="dxa"/>
            <w:shd w:val="clear" w:color="auto" w:fill="FFFFFF"/>
            <w:vAlign w:val="center"/>
          </w:tcPr>
          <w:p w14:paraId="379B389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ЗГҮАХ-2.5.6</w:t>
            </w:r>
          </w:p>
        </w:tc>
        <w:tc>
          <w:tcPr>
            <w:tcW w:w="2268" w:type="dxa"/>
            <w:shd w:val="clear" w:color="auto" w:fill="FFFFFF"/>
            <w:vAlign w:val="center"/>
          </w:tcPr>
          <w:p w14:paraId="58D7324E"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Нийгмийн халамжийн арга хэмжээг нээлттэй, ил тод, олон нийтийн хяналттай, үр дүнтэй, хүнд сурталгүй, албан тушаалтнуудын оролцоогүй болгох зорилгоор цахим хэлбэрт шилжүүлэх</w:t>
            </w:r>
          </w:p>
        </w:tc>
        <w:tc>
          <w:tcPr>
            <w:tcW w:w="1842" w:type="dxa"/>
            <w:shd w:val="clear" w:color="auto" w:fill="FFFFFF"/>
            <w:vAlign w:val="center"/>
          </w:tcPr>
          <w:p w14:paraId="52B1AEC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Нийгмийн халамжийн үйлчилгээний 15 хувь цахимжсан байна.</w:t>
            </w:r>
          </w:p>
        </w:tc>
        <w:tc>
          <w:tcPr>
            <w:tcW w:w="2410" w:type="dxa"/>
            <w:shd w:val="clear" w:color="auto" w:fill="FFFFFF"/>
            <w:vAlign w:val="center"/>
          </w:tcPr>
          <w:p w14:paraId="058AFD5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Нийгмийн халамжийн үйлчилгээний 60 хувь цахимжсан байна.</w:t>
            </w:r>
          </w:p>
        </w:tc>
        <w:tc>
          <w:tcPr>
            <w:tcW w:w="1559" w:type="dxa"/>
            <w:shd w:val="clear" w:color="auto" w:fill="FFFFFF"/>
            <w:vAlign w:val="center"/>
          </w:tcPr>
          <w:p w14:paraId="40257514"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100.00</w:t>
            </w:r>
          </w:p>
        </w:tc>
        <w:tc>
          <w:tcPr>
            <w:tcW w:w="1418" w:type="dxa"/>
            <w:shd w:val="clear" w:color="auto" w:fill="FFFFFF"/>
            <w:vAlign w:val="center"/>
          </w:tcPr>
          <w:p w14:paraId="780959E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19C9EFD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Хөдөлмөр, нийгмийн хамгааллын сайд</w:t>
            </w:r>
          </w:p>
        </w:tc>
        <w:tc>
          <w:tcPr>
            <w:tcW w:w="1418" w:type="dxa"/>
            <w:shd w:val="clear" w:color="auto" w:fill="FFFFFF"/>
            <w:vAlign w:val="center"/>
          </w:tcPr>
          <w:p w14:paraId="7303FD7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Сангийн сайд</w:t>
            </w:r>
          </w:p>
        </w:tc>
      </w:tr>
      <w:tr w:rsidR="0035618E" w:rsidRPr="00E5122A" w14:paraId="4C5A82EE" w14:textId="77777777" w:rsidTr="004D6BDE">
        <w:trPr>
          <w:trHeight w:val="20"/>
        </w:trPr>
        <w:tc>
          <w:tcPr>
            <w:tcW w:w="773" w:type="dxa"/>
            <w:shd w:val="clear" w:color="auto" w:fill="FFFFFF"/>
            <w:vAlign w:val="center"/>
          </w:tcPr>
          <w:p w14:paraId="167B9FAD"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2.5.11</w:t>
            </w:r>
          </w:p>
        </w:tc>
        <w:tc>
          <w:tcPr>
            <w:tcW w:w="1349" w:type="dxa"/>
            <w:shd w:val="clear" w:color="auto" w:fill="FFFFFF"/>
            <w:vAlign w:val="center"/>
          </w:tcPr>
          <w:p w14:paraId="1FA97B4E" w14:textId="77777777"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ЗГҮАХ-2.5.3</w:t>
            </w:r>
          </w:p>
        </w:tc>
        <w:tc>
          <w:tcPr>
            <w:tcW w:w="2268" w:type="dxa"/>
            <w:shd w:val="clear" w:color="auto" w:fill="FFFFFF"/>
            <w:vAlign w:val="center"/>
          </w:tcPr>
          <w:p w14:paraId="43EC0F71"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Хуримтлалын нэгдсэн сангийн тухай хуулийн төсөл боловсруулж, тогтолцооны шинэчлэл хийх ажлыг эхлүүлэх</w:t>
            </w:r>
          </w:p>
        </w:tc>
        <w:tc>
          <w:tcPr>
            <w:tcW w:w="1842" w:type="dxa"/>
            <w:shd w:val="clear" w:color="auto" w:fill="FFFFFF"/>
            <w:vAlign w:val="center"/>
          </w:tcPr>
          <w:p w14:paraId="52192D0E" w14:textId="29AF5BF6" w:rsidR="0035618E" w:rsidRPr="00E5122A" w:rsidRDefault="00C064A3"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c>
          <w:tcPr>
            <w:tcW w:w="2410" w:type="dxa"/>
            <w:shd w:val="clear" w:color="auto" w:fill="FFFFFF"/>
            <w:vAlign w:val="center"/>
          </w:tcPr>
          <w:p w14:paraId="2AE2451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Ажил хөдөлмөр тогтвортой эрхэлж, нийгмийн даатгал төлдөг иргэн орон сууцны ипотекийн зээлд хамрагдах, эрүүл мэндийн үйлчилгээ авах, боловсролын хөрөнгө оруулалт хийх боломж бүрдүүлсэн, Монгол Улсын онцлогт нийцсэн хуримтлалын нэгдсэн сангийн тогтолцооны шинэчлэл хийгдэж эхэлсэн байна.</w:t>
            </w:r>
          </w:p>
        </w:tc>
        <w:tc>
          <w:tcPr>
            <w:tcW w:w="1559" w:type="dxa"/>
            <w:shd w:val="clear" w:color="auto" w:fill="FFFFFF"/>
            <w:vAlign w:val="center"/>
          </w:tcPr>
          <w:p w14:paraId="4582008A"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20.00</w:t>
            </w:r>
          </w:p>
        </w:tc>
        <w:tc>
          <w:tcPr>
            <w:tcW w:w="1418" w:type="dxa"/>
            <w:shd w:val="clear" w:color="auto" w:fill="FFFFFF"/>
            <w:vAlign w:val="center"/>
          </w:tcPr>
          <w:p w14:paraId="275B7EE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7C205CC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Хөдөлмөр, нийгмийн хамгааллын сайд</w:t>
            </w:r>
          </w:p>
        </w:tc>
        <w:tc>
          <w:tcPr>
            <w:tcW w:w="1418" w:type="dxa"/>
            <w:shd w:val="clear" w:color="auto" w:fill="FFFFFF"/>
            <w:vAlign w:val="center"/>
          </w:tcPr>
          <w:p w14:paraId="0094179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Барилга, хот байгуулалтын сайд</w:t>
            </w:r>
          </w:p>
        </w:tc>
      </w:tr>
      <w:tr w:rsidR="0035618E" w:rsidRPr="00E5122A" w14:paraId="01E6A80D" w14:textId="77777777" w:rsidTr="004D6BDE">
        <w:trPr>
          <w:trHeight w:val="20"/>
        </w:trPr>
        <w:tc>
          <w:tcPr>
            <w:tcW w:w="773" w:type="dxa"/>
            <w:shd w:val="clear" w:color="auto" w:fill="FFFFFF"/>
            <w:vAlign w:val="center"/>
          </w:tcPr>
          <w:p w14:paraId="475DB456" w14:textId="77777777" w:rsidR="0035618E" w:rsidRPr="00E5122A" w:rsidRDefault="0035618E" w:rsidP="004D6BDE">
            <w:pPr>
              <w:spacing w:after="0" w:line="240" w:lineRule="auto"/>
              <w:jc w:val="right"/>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2.5.12</w:t>
            </w:r>
          </w:p>
        </w:tc>
        <w:tc>
          <w:tcPr>
            <w:tcW w:w="1349" w:type="dxa"/>
            <w:shd w:val="clear" w:color="auto" w:fill="FFFFFF"/>
            <w:vAlign w:val="center"/>
          </w:tcPr>
          <w:p w14:paraId="70DC1E4E" w14:textId="77777777" w:rsidR="0035618E" w:rsidRPr="00E5122A" w:rsidRDefault="0035618E" w:rsidP="004D6BDE">
            <w:pPr>
              <w:pBdr>
                <w:top w:val="nil"/>
                <w:left w:val="nil"/>
                <w:bottom w:val="nil"/>
                <w:right w:val="nil"/>
                <w:between w:val="nil"/>
              </w:pBdr>
              <w:spacing w:after="0" w:line="240" w:lineRule="auto"/>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ЗГҮАХ-2.5.6</w:t>
            </w:r>
          </w:p>
        </w:tc>
        <w:tc>
          <w:tcPr>
            <w:tcW w:w="2268" w:type="dxa"/>
            <w:shd w:val="clear" w:color="auto" w:fill="FFFFFF"/>
            <w:vAlign w:val="center"/>
          </w:tcPr>
          <w:p w14:paraId="47839916" w14:textId="77777777" w:rsidR="0035618E" w:rsidRPr="00E5122A" w:rsidRDefault="0035618E" w:rsidP="004D6BDE">
            <w:pPr>
              <w:spacing w:after="0" w:line="240" w:lineRule="auto"/>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Хүн амын бүлэг бүрийн онцлогт нийцсэн хөдөлмөр эрхлэлтийг дэмжиж, ядуурлыг бууруулж, өрхийн орлогыг нэмэгдүүлэх</w:t>
            </w:r>
          </w:p>
        </w:tc>
        <w:tc>
          <w:tcPr>
            <w:tcW w:w="1842" w:type="dxa"/>
            <w:shd w:val="clear" w:color="auto" w:fill="FFFFFF"/>
            <w:vAlign w:val="center"/>
          </w:tcPr>
          <w:p w14:paraId="1E94B97C" w14:textId="77777777" w:rsidR="0035618E" w:rsidRPr="00E5122A" w:rsidRDefault="0035618E" w:rsidP="004D6BDE">
            <w:pPr>
              <w:spacing w:after="0" w:line="240" w:lineRule="auto"/>
              <w:jc w:val="center"/>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Ядуурлын түвшин 28.4 хувь /2018 он/, Хөдөлмөр, эрхлэлтийн түвшин 52.7 хувь /2020 оны 4 дүгээр улирал/.</w:t>
            </w:r>
          </w:p>
        </w:tc>
        <w:tc>
          <w:tcPr>
            <w:tcW w:w="2410" w:type="dxa"/>
            <w:shd w:val="clear" w:color="auto" w:fill="FFFFFF"/>
            <w:vAlign w:val="center"/>
          </w:tcPr>
          <w:p w14:paraId="4A9C9161" w14:textId="77777777" w:rsidR="0035618E" w:rsidRPr="00E5122A" w:rsidRDefault="0035618E" w:rsidP="004D6BDE">
            <w:pPr>
              <w:spacing w:after="0" w:line="240" w:lineRule="auto"/>
              <w:jc w:val="center"/>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Хүн амын бүлэг, ядуурлын түвшин буурч, өрхийн орлого нэмэгдсэн байна.</w:t>
            </w:r>
          </w:p>
        </w:tc>
        <w:tc>
          <w:tcPr>
            <w:tcW w:w="1559" w:type="dxa"/>
            <w:shd w:val="clear" w:color="auto" w:fill="FFFFFF"/>
            <w:vAlign w:val="center"/>
          </w:tcPr>
          <w:p w14:paraId="73820D14" w14:textId="77777777" w:rsidR="0035618E" w:rsidRPr="00E5122A" w:rsidRDefault="0035618E" w:rsidP="004D6BDE">
            <w:pPr>
              <w:spacing w:after="0" w:line="240" w:lineRule="auto"/>
              <w:jc w:val="right"/>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30,000.00</w:t>
            </w:r>
          </w:p>
        </w:tc>
        <w:tc>
          <w:tcPr>
            <w:tcW w:w="1418" w:type="dxa"/>
            <w:shd w:val="clear" w:color="auto" w:fill="FFFFFF"/>
            <w:vAlign w:val="center"/>
          </w:tcPr>
          <w:p w14:paraId="5F3CA61C" w14:textId="77777777" w:rsidR="0035618E" w:rsidRPr="00E5122A" w:rsidRDefault="0035618E" w:rsidP="004D6BDE">
            <w:pPr>
              <w:spacing w:after="0" w:line="240" w:lineRule="auto"/>
              <w:jc w:val="center"/>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Улсын төсөв</w:t>
            </w:r>
          </w:p>
        </w:tc>
        <w:tc>
          <w:tcPr>
            <w:tcW w:w="1417" w:type="dxa"/>
            <w:shd w:val="clear" w:color="auto" w:fill="FFFFFF"/>
            <w:vAlign w:val="center"/>
          </w:tcPr>
          <w:p w14:paraId="34BD651A" w14:textId="77777777" w:rsidR="0035618E" w:rsidRPr="00E5122A" w:rsidRDefault="0035618E" w:rsidP="004D6BDE">
            <w:pPr>
              <w:spacing w:after="0" w:line="240" w:lineRule="auto"/>
              <w:jc w:val="center"/>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Хөдөлмөр, нийгмийн хамгааллын сайд</w:t>
            </w:r>
          </w:p>
        </w:tc>
        <w:tc>
          <w:tcPr>
            <w:tcW w:w="1418" w:type="dxa"/>
            <w:shd w:val="clear" w:color="auto" w:fill="FFFFFF"/>
            <w:vAlign w:val="center"/>
          </w:tcPr>
          <w:p w14:paraId="60DC639F" w14:textId="3011396D" w:rsidR="0035618E" w:rsidRPr="00E5122A" w:rsidRDefault="00C064A3" w:rsidP="004D6BDE">
            <w:pPr>
              <w:spacing w:after="0" w:line="240" w:lineRule="auto"/>
              <w:jc w:val="center"/>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w:t>
            </w:r>
          </w:p>
        </w:tc>
      </w:tr>
      <w:tr w:rsidR="0035618E" w:rsidRPr="00E5122A" w14:paraId="12087360" w14:textId="77777777" w:rsidTr="004D6BDE">
        <w:trPr>
          <w:trHeight w:val="20"/>
        </w:trPr>
        <w:tc>
          <w:tcPr>
            <w:tcW w:w="773" w:type="dxa"/>
            <w:shd w:val="clear" w:color="auto" w:fill="FFFFFF"/>
            <w:vAlign w:val="center"/>
          </w:tcPr>
          <w:p w14:paraId="08C9B3AC"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2.5.13</w:t>
            </w:r>
          </w:p>
        </w:tc>
        <w:tc>
          <w:tcPr>
            <w:tcW w:w="1349" w:type="dxa"/>
            <w:shd w:val="clear" w:color="auto" w:fill="FFFFFF"/>
            <w:vAlign w:val="center"/>
          </w:tcPr>
          <w:p w14:paraId="3CFE82C3" w14:textId="77777777"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ЗГҮАХ-2.5.7</w:t>
            </w:r>
          </w:p>
        </w:tc>
        <w:tc>
          <w:tcPr>
            <w:tcW w:w="2268" w:type="dxa"/>
            <w:shd w:val="clear" w:color="auto" w:fill="FFFFFF"/>
            <w:vAlign w:val="center"/>
          </w:tcPr>
          <w:p w14:paraId="0AEB42EF"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Халамжийн хөтөлбөрүүдийг хөдөлмөр эрхлэлттэй уялдуулах замаар нийгмийн дундаж давхаргыг нэмэгдүүлэх</w:t>
            </w:r>
          </w:p>
        </w:tc>
        <w:tc>
          <w:tcPr>
            <w:tcW w:w="1842" w:type="dxa"/>
            <w:shd w:val="clear" w:color="auto" w:fill="FFFFFF"/>
            <w:vAlign w:val="center"/>
          </w:tcPr>
          <w:p w14:paraId="7E7375A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Нийгмийн халамжийн тухай хууль 2012 онд батлагдсан.</w:t>
            </w:r>
          </w:p>
        </w:tc>
        <w:tc>
          <w:tcPr>
            <w:tcW w:w="2410" w:type="dxa"/>
            <w:shd w:val="clear" w:color="auto" w:fill="FFFFFF"/>
            <w:vAlign w:val="center"/>
          </w:tcPr>
          <w:p w14:paraId="2E76908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Халамжаас хөдөлмөрт шилжүүлэх зорилтын хүрээнд нийгмийн халамжийн хөтөлбөрүүд нь халамж хүртэгч иргэдийн идэвх сонголтод тулгуурлан хөдөлмөр эрхлэлтийн бодлоготой уялдсан, уян </w:t>
            </w:r>
            <w:r w:rsidRPr="00E5122A">
              <w:rPr>
                <w:rFonts w:ascii="Arial" w:eastAsia="Arial" w:hAnsi="Arial" w:cs="Arial"/>
                <w:noProof/>
                <w:color w:val="000000"/>
                <w:sz w:val="18"/>
                <w:szCs w:val="18"/>
              </w:rPr>
              <w:lastRenderedPageBreak/>
              <w:t>хатан, чанартай, хүртээмжтэй болох зорилтууд тусгагдсан.</w:t>
            </w:r>
          </w:p>
        </w:tc>
        <w:tc>
          <w:tcPr>
            <w:tcW w:w="1559" w:type="dxa"/>
            <w:shd w:val="clear" w:color="auto" w:fill="FFFFFF"/>
            <w:vAlign w:val="center"/>
          </w:tcPr>
          <w:p w14:paraId="1592FEFC" w14:textId="61916C09" w:rsidR="0035618E" w:rsidRPr="00E5122A" w:rsidRDefault="00C064A3"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w:t>
            </w:r>
          </w:p>
        </w:tc>
        <w:tc>
          <w:tcPr>
            <w:tcW w:w="1418" w:type="dxa"/>
            <w:shd w:val="clear" w:color="auto" w:fill="FFFFFF"/>
            <w:vAlign w:val="center"/>
          </w:tcPr>
          <w:p w14:paraId="434CB3A8" w14:textId="71944E6C" w:rsidR="0035618E" w:rsidRPr="00E5122A" w:rsidRDefault="00C064A3"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c>
          <w:tcPr>
            <w:tcW w:w="1417" w:type="dxa"/>
            <w:shd w:val="clear" w:color="auto" w:fill="FFFFFF"/>
            <w:vAlign w:val="center"/>
          </w:tcPr>
          <w:p w14:paraId="7095110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Хөдөлмөр, нийгмийн хамгааллын сайд</w:t>
            </w:r>
          </w:p>
        </w:tc>
        <w:tc>
          <w:tcPr>
            <w:tcW w:w="1418" w:type="dxa"/>
            <w:shd w:val="clear" w:color="auto" w:fill="FFFFFF"/>
            <w:vAlign w:val="center"/>
          </w:tcPr>
          <w:p w14:paraId="21BAB041" w14:textId="1FD4CAAA" w:rsidR="0035618E" w:rsidRPr="00E5122A" w:rsidRDefault="00C064A3"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723B0AAC" w14:textId="77777777" w:rsidTr="004D6BDE">
        <w:trPr>
          <w:trHeight w:val="20"/>
        </w:trPr>
        <w:tc>
          <w:tcPr>
            <w:tcW w:w="773" w:type="dxa"/>
            <w:shd w:val="clear" w:color="auto" w:fill="FFFFFF"/>
            <w:vAlign w:val="center"/>
          </w:tcPr>
          <w:p w14:paraId="693EE178" w14:textId="77777777" w:rsidR="0035618E" w:rsidRPr="00E5122A" w:rsidRDefault="0035618E" w:rsidP="004D6BDE">
            <w:pPr>
              <w:spacing w:after="0" w:line="240" w:lineRule="auto"/>
              <w:jc w:val="right"/>
              <w:rPr>
                <w:rFonts w:ascii="Arial" w:eastAsia="Arial" w:hAnsi="Arial" w:cs="Arial"/>
                <w:noProof/>
                <w:sz w:val="18"/>
                <w:szCs w:val="18"/>
              </w:rPr>
            </w:pPr>
            <w:r w:rsidRPr="00E5122A">
              <w:rPr>
                <w:rFonts w:ascii="Arial" w:eastAsia="Arial" w:hAnsi="Arial" w:cs="Arial"/>
                <w:noProof/>
                <w:sz w:val="18"/>
                <w:szCs w:val="18"/>
              </w:rPr>
              <w:lastRenderedPageBreak/>
              <w:t>2.5.14</w:t>
            </w:r>
          </w:p>
        </w:tc>
        <w:tc>
          <w:tcPr>
            <w:tcW w:w="1349" w:type="dxa"/>
            <w:shd w:val="clear" w:color="auto" w:fill="FFFFFF"/>
            <w:vAlign w:val="center"/>
          </w:tcPr>
          <w:p w14:paraId="2C5CB041" w14:textId="77777777"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ЗГҮАХ-2.5.7</w:t>
            </w:r>
          </w:p>
        </w:tc>
        <w:tc>
          <w:tcPr>
            <w:tcW w:w="2268" w:type="dxa"/>
            <w:shd w:val="clear" w:color="auto" w:fill="FFFFFF"/>
            <w:vAlign w:val="center"/>
          </w:tcPr>
          <w:p w14:paraId="7AE28A85"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Нийгмийн халамжийн бодлогын шинэчлэлийг хийж, зорилтот өрх, иргэнийг тодорхойлох аргачлалыг сайжруулах</w:t>
            </w:r>
          </w:p>
        </w:tc>
        <w:tc>
          <w:tcPr>
            <w:tcW w:w="1842" w:type="dxa"/>
            <w:shd w:val="clear" w:color="auto" w:fill="FFFFFF"/>
            <w:vAlign w:val="center"/>
          </w:tcPr>
          <w:p w14:paraId="5FE9198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Аргачлалыг 2016 онд баталсан.</w:t>
            </w:r>
          </w:p>
        </w:tc>
        <w:tc>
          <w:tcPr>
            <w:tcW w:w="2410" w:type="dxa"/>
            <w:shd w:val="clear" w:color="auto" w:fill="FFFFFF"/>
            <w:vAlign w:val="center"/>
          </w:tcPr>
          <w:p w14:paraId="0C84808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Өрхийн амьжиргааны түвшин тодорхойлох аргачлалыг шинэчлэн батлагдсан аргачлалд үндэслэн 2022 онд өрхийн амьжиргааны түвшинг тодорхойлох судалгааг нийт өрхийн 30 хувийг хамруулан зохион байгуулна.</w:t>
            </w:r>
          </w:p>
        </w:tc>
        <w:tc>
          <w:tcPr>
            <w:tcW w:w="1559" w:type="dxa"/>
            <w:shd w:val="clear" w:color="auto" w:fill="FFFFFF"/>
            <w:vAlign w:val="center"/>
          </w:tcPr>
          <w:p w14:paraId="5244390D"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2,600.00</w:t>
            </w:r>
          </w:p>
        </w:tc>
        <w:tc>
          <w:tcPr>
            <w:tcW w:w="1418" w:type="dxa"/>
            <w:shd w:val="clear" w:color="auto" w:fill="FFFFFF"/>
            <w:vAlign w:val="center"/>
          </w:tcPr>
          <w:p w14:paraId="1E4D786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1D1192C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Хөдөлмөр, нийгмийн хамгааллын сайд</w:t>
            </w:r>
          </w:p>
        </w:tc>
        <w:tc>
          <w:tcPr>
            <w:tcW w:w="1418" w:type="dxa"/>
            <w:shd w:val="clear" w:color="auto" w:fill="FFFFFF"/>
            <w:vAlign w:val="center"/>
          </w:tcPr>
          <w:p w14:paraId="46382046" w14:textId="416F9AD9" w:rsidR="0035618E" w:rsidRPr="00E5122A" w:rsidRDefault="00C064A3"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7566C4CE" w14:textId="77777777" w:rsidTr="004D6BDE">
        <w:trPr>
          <w:trHeight w:val="20"/>
        </w:trPr>
        <w:tc>
          <w:tcPr>
            <w:tcW w:w="14454" w:type="dxa"/>
            <w:gridSpan w:val="9"/>
            <w:shd w:val="clear" w:color="auto" w:fill="FFFFFF"/>
            <w:vAlign w:val="center"/>
          </w:tcPr>
          <w:p w14:paraId="5E15623E" w14:textId="77777777" w:rsidR="0035618E" w:rsidRPr="00E5122A" w:rsidRDefault="0035618E" w:rsidP="004D6BDE">
            <w:pPr>
              <w:spacing w:after="0" w:line="240" w:lineRule="auto"/>
              <w:jc w:val="center"/>
              <w:rPr>
                <w:rFonts w:ascii="Arial" w:eastAsia="Arial" w:hAnsi="Arial" w:cs="Arial"/>
                <w:b/>
                <w:noProof/>
                <w:color w:val="000000"/>
                <w:sz w:val="18"/>
                <w:szCs w:val="18"/>
              </w:rPr>
            </w:pPr>
            <w:r w:rsidRPr="00E5122A">
              <w:rPr>
                <w:rFonts w:ascii="Arial" w:eastAsia="Arial" w:hAnsi="Arial" w:cs="Arial"/>
                <w:b/>
                <w:noProof/>
                <w:color w:val="000000"/>
                <w:sz w:val="18"/>
                <w:szCs w:val="18"/>
              </w:rPr>
              <w:t>Зорилго 2.6. Үндэсний бахархал, өв соёл. Үндэсний үнэт зүйл, уламжлалт өв соёлоо дээдэлж, иргэдийг соён гэгээрүүлж, соёлын бүтээлч үйлдвэрлэлийг хөгжүүлэн, дэлхийн нүүдлийн соёл иргэншлийн төв болно.</w:t>
            </w:r>
          </w:p>
        </w:tc>
      </w:tr>
      <w:tr w:rsidR="0035618E" w:rsidRPr="00E5122A" w14:paraId="51D3FBED" w14:textId="77777777" w:rsidTr="004D6BDE">
        <w:trPr>
          <w:trHeight w:val="20"/>
        </w:trPr>
        <w:tc>
          <w:tcPr>
            <w:tcW w:w="773" w:type="dxa"/>
            <w:shd w:val="clear" w:color="auto" w:fill="FFFFFF"/>
            <w:vAlign w:val="center"/>
          </w:tcPr>
          <w:p w14:paraId="0298FC57"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2.6.1</w:t>
            </w:r>
          </w:p>
        </w:tc>
        <w:tc>
          <w:tcPr>
            <w:tcW w:w="1349" w:type="dxa"/>
            <w:shd w:val="clear" w:color="auto" w:fill="FFFFFF"/>
            <w:vAlign w:val="center"/>
          </w:tcPr>
          <w:p w14:paraId="42153F7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МУТЖҮЧ-1.1.2, 1.2.1,  ЗГҮАХ-2.6.1</w:t>
            </w:r>
          </w:p>
        </w:tc>
        <w:tc>
          <w:tcPr>
            <w:tcW w:w="2268" w:type="dxa"/>
            <w:shd w:val="clear" w:color="auto" w:fill="FFFFFF"/>
            <w:vAlign w:val="center"/>
          </w:tcPr>
          <w:p w14:paraId="44318CDB"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“Чингис хаан” хаад, язгууртны музейн шилэн хорго, витрин, тоног төхөөрөмжийг суурилуулан тохижуулах</w:t>
            </w:r>
          </w:p>
        </w:tc>
        <w:tc>
          <w:tcPr>
            <w:tcW w:w="1842" w:type="dxa"/>
            <w:shd w:val="clear" w:color="auto" w:fill="FFFFFF"/>
            <w:vAlign w:val="center"/>
          </w:tcPr>
          <w:p w14:paraId="3BF5945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60 хувь</w:t>
            </w:r>
          </w:p>
        </w:tc>
        <w:tc>
          <w:tcPr>
            <w:tcW w:w="2410" w:type="dxa"/>
            <w:shd w:val="clear" w:color="auto" w:fill="FFFFFF"/>
            <w:vAlign w:val="center"/>
          </w:tcPr>
          <w:p w14:paraId="57496F5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100 хувь</w:t>
            </w:r>
          </w:p>
        </w:tc>
        <w:tc>
          <w:tcPr>
            <w:tcW w:w="1559" w:type="dxa"/>
            <w:shd w:val="clear" w:color="auto" w:fill="FFFFFF"/>
            <w:vAlign w:val="center"/>
          </w:tcPr>
          <w:p w14:paraId="3741B90C"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1,000.00</w:t>
            </w:r>
          </w:p>
        </w:tc>
        <w:tc>
          <w:tcPr>
            <w:tcW w:w="1418" w:type="dxa"/>
            <w:shd w:val="clear" w:color="auto" w:fill="FFFFFF"/>
            <w:vAlign w:val="center"/>
          </w:tcPr>
          <w:p w14:paraId="6F64C3A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07B36DD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Соёлын сайд</w:t>
            </w:r>
          </w:p>
        </w:tc>
        <w:tc>
          <w:tcPr>
            <w:tcW w:w="1418" w:type="dxa"/>
            <w:shd w:val="clear" w:color="auto" w:fill="FFFFFF"/>
            <w:vAlign w:val="center"/>
          </w:tcPr>
          <w:p w14:paraId="09886D4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Барилга, хот байгуулалтын сайд</w:t>
            </w:r>
          </w:p>
        </w:tc>
      </w:tr>
      <w:tr w:rsidR="0035618E" w:rsidRPr="00E5122A" w14:paraId="2FEE8D1C" w14:textId="77777777" w:rsidTr="004D6BDE">
        <w:trPr>
          <w:trHeight w:val="20"/>
        </w:trPr>
        <w:tc>
          <w:tcPr>
            <w:tcW w:w="773" w:type="dxa"/>
            <w:shd w:val="clear" w:color="auto" w:fill="FFFFFF"/>
            <w:vAlign w:val="center"/>
          </w:tcPr>
          <w:p w14:paraId="4C749E78"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2.6.2</w:t>
            </w:r>
          </w:p>
        </w:tc>
        <w:tc>
          <w:tcPr>
            <w:tcW w:w="1349" w:type="dxa"/>
            <w:shd w:val="clear" w:color="auto" w:fill="FFFFFF"/>
            <w:vAlign w:val="center"/>
          </w:tcPr>
          <w:p w14:paraId="30F0469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МУТЖҮЧ-1.1.2, 1.2.1, ЗГҮАХ-2.6.1</w:t>
            </w:r>
          </w:p>
        </w:tc>
        <w:tc>
          <w:tcPr>
            <w:tcW w:w="2268" w:type="dxa"/>
            <w:shd w:val="clear" w:color="auto" w:fill="FFFFFF"/>
            <w:vAlign w:val="center"/>
          </w:tcPr>
          <w:p w14:paraId="0CD12FBB"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Үндэсний номын сангийн шинэ барилгыг бүрэн ашиглалтад оруулах</w:t>
            </w:r>
          </w:p>
        </w:tc>
        <w:tc>
          <w:tcPr>
            <w:tcW w:w="1842" w:type="dxa"/>
            <w:shd w:val="clear" w:color="auto" w:fill="FFFFFF"/>
            <w:vAlign w:val="center"/>
          </w:tcPr>
          <w:p w14:paraId="5020CBB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85 хувь</w:t>
            </w:r>
          </w:p>
        </w:tc>
        <w:tc>
          <w:tcPr>
            <w:tcW w:w="2410" w:type="dxa"/>
            <w:shd w:val="clear" w:color="auto" w:fill="FFFFFF"/>
            <w:vAlign w:val="center"/>
          </w:tcPr>
          <w:p w14:paraId="1534CAF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100 хувь</w:t>
            </w:r>
          </w:p>
        </w:tc>
        <w:tc>
          <w:tcPr>
            <w:tcW w:w="1559" w:type="dxa"/>
            <w:shd w:val="clear" w:color="auto" w:fill="FFFFFF"/>
            <w:vAlign w:val="center"/>
          </w:tcPr>
          <w:p w14:paraId="255BD74D"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11,340.00</w:t>
            </w:r>
          </w:p>
        </w:tc>
        <w:tc>
          <w:tcPr>
            <w:tcW w:w="1418" w:type="dxa"/>
            <w:shd w:val="clear" w:color="auto" w:fill="FFFFFF"/>
            <w:vAlign w:val="center"/>
          </w:tcPr>
          <w:p w14:paraId="4F5F6FD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1B51DD1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Соёлын сайд</w:t>
            </w:r>
          </w:p>
        </w:tc>
        <w:tc>
          <w:tcPr>
            <w:tcW w:w="1418" w:type="dxa"/>
            <w:shd w:val="clear" w:color="auto" w:fill="FFFFFF"/>
            <w:vAlign w:val="center"/>
          </w:tcPr>
          <w:p w14:paraId="2E9BF40E"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3F14640A" w14:textId="77777777" w:rsidTr="004D6BDE">
        <w:trPr>
          <w:trHeight w:val="20"/>
        </w:trPr>
        <w:tc>
          <w:tcPr>
            <w:tcW w:w="773" w:type="dxa"/>
            <w:shd w:val="clear" w:color="auto" w:fill="FFFFFF"/>
            <w:vAlign w:val="center"/>
          </w:tcPr>
          <w:p w14:paraId="6DA844B5"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2.6.3</w:t>
            </w:r>
          </w:p>
        </w:tc>
        <w:tc>
          <w:tcPr>
            <w:tcW w:w="1349" w:type="dxa"/>
            <w:shd w:val="clear" w:color="auto" w:fill="FFFFFF"/>
            <w:vAlign w:val="center"/>
          </w:tcPr>
          <w:p w14:paraId="6B60D64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МУТЖҮЧ-5.3.2,  ЗГҮАХ-2.6.2</w:t>
            </w:r>
          </w:p>
        </w:tc>
        <w:tc>
          <w:tcPr>
            <w:tcW w:w="2268" w:type="dxa"/>
            <w:shd w:val="clear" w:color="auto" w:fill="FFFFFF"/>
            <w:vAlign w:val="center"/>
          </w:tcPr>
          <w:p w14:paraId="7D094BD0"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Соёлын өвийн бүртгэл, хяналтын системийг хөгжүүлж, мэдээллийн сан бүрдүүлэх</w:t>
            </w:r>
          </w:p>
        </w:tc>
        <w:tc>
          <w:tcPr>
            <w:tcW w:w="1842" w:type="dxa"/>
            <w:shd w:val="clear" w:color="auto" w:fill="FFFFFF"/>
            <w:vAlign w:val="center"/>
          </w:tcPr>
          <w:p w14:paraId="68AE6BA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Мэдээллийн санг бүрэн бүрдүүлж, соёлын өвийн төрөл бүрийн 5%-тай тэнцэх агуулга боловсруулсан.</w:t>
            </w:r>
          </w:p>
        </w:tc>
        <w:tc>
          <w:tcPr>
            <w:tcW w:w="2410" w:type="dxa"/>
            <w:shd w:val="clear" w:color="auto" w:fill="FFFFFF"/>
            <w:vAlign w:val="center"/>
          </w:tcPr>
          <w:p w14:paraId="0665316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Мэдээллийн санд оруулахаар төлөвлөсөн соёлын өвийн мэдээллийн 10 хувийг бүрдүүлсэн байна.</w:t>
            </w:r>
          </w:p>
        </w:tc>
        <w:tc>
          <w:tcPr>
            <w:tcW w:w="1559" w:type="dxa"/>
            <w:shd w:val="clear" w:color="auto" w:fill="FFFFFF"/>
            <w:vAlign w:val="center"/>
          </w:tcPr>
          <w:p w14:paraId="7324EB52"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850.00</w:t>
            </w:r>
          </w:p>
        </w:tc>
        <w:tc>
          <w:tcPr>
            <w:tcW w:w="1418" w:type="dxa"/>
            <w:shd w:val="clear" w:color="auto" w:fill="FFFFFF"/>
            <w:vAlign w:val="center"/>
          </w:tcPr>
          <w:p w14:paraId="6A649DC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3104BD6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Соёлын сайд</w:t>
            </w:r>
          </w:p>
        </w:tc>
        <w:tc>
          <w:tcPr>
            <w:tcW w:w="1418" w:type="dxa"/>
            <w:shd w:val="clear" w:color="auto" w:fill="FFFFFF"/>
            <w:vAlign w:val="center"/>
          </w:tcPr>
          <w:p w14:paraId="1DE3969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Монгол Улсын сайд, Засгийн газрын Хэрэг эрхлэх газрын дарга</w:t>
            </w:r>
          </w:p>
        </w:tc>
      </w:tr>
      <w:tr w:rsidR="0035618E" w:rsidRPr="00E5122A" w14:paraId="3E0C75CF" w14:textId="77777777" w:rsidTr="004D6BDE">
        <w:trPr>
          <w:trHeight w:val="20"/>
        </w:trPr>
        <w:tc>
          <w:tcPr>
            <w:tcW w:w="773" w:type="dxa"/>
            <w:shd w:val="clear" w:color="auto" w:fill="FFFFFF"/>
            <w:vAlign w:val="center"/>
          </w:tcPr>
          <w:p w14:paraId="0C4E96EC"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2.6.4</w:t>
            </w:r>
          </w:p>
        </w:tc>
        <w:tc>
          <w:tcPr>
            <w:tcW w:w="1349" w:type="dxa"/>
            <w:shd w:val="clear" w:color="auto" w:fill="FFFFFF"/>
            <w:vAlign w:val="center"/>
          </w:tcPr>
          <w:p w14:paraId="3E00938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МУТЖҮЧ-1.1.2,  ЗГҮАХ-2.6.2</w:t>
            </w:r>
          </w:p>
        </w:tc>
        <w:tc>
          <w:tcPr>
            <w:tcW w:w="2268" w:type="dxa"/>
            <w:shd w:val="clear" w:color="auto" w:fill="FFFFFF"/>
            <w:vAlign w:val="center"/>
          </w:tcPr>
          <w:p w14:paraId="372994CA"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Алтайн өндөр уулыг ЮНЕСКО-ийн дэлхийн өвийн жагсаалтад, Наурызын баярыг ЮНЕСКО-ийн соёлын биет бус өвийн жагсаалтад бүртгүүлэхээр нэр дэвшүүлэх</w:t>
            </w:r>
          </w:p>
        </w:tc>
        <w:tc>
          <w:tcPr>
            <w:tcW w:w="1842" w:type="dxa"/>
            <w:shd w:val="clear" w:color="auto" w:fill="FFFFFF"/>
            <w:vAlign w:val="center"/>
          </w:tcPr>
          <w:p w14:paraId="513DD9E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Соёлын биет бус өвийн үндэсний жагсаалтад багтсан.</w:t>
            </w:r>
          </w:p>
        </w:tc>
        <w:tc>
          <w:tcPr>
            <w:tcW w:w="2410" w:type="dxa"/>
            <w:shd w:val="clear" w:color="auto" w:fill="FFFFFF"/>
            <w:vAlign w:val="center"/>
          </w:tcPr>
          <w:p w14:paraId="4CDE636A" w14:textId="054E9289" w:rsidR="0035618E" w:rsidRPr="00E5122A" w:rsidRDefault="00C064A3" w:rsidP="004D6BDE">
            <w:pPr>
              <w:spacing w:after="0" w:line="240" w:lineRule="auto"/>
              <w:jc w:val="center"/>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 xml:space="preserve">Алтайн өндөр уул, </w:t>
            </w:r>
            <w:r w:rsidR="0035618E" w:rsidRPr="00E5122A">
              <w:rPr>
                <w:rFonts w:ascii="Arial" w:eastAsia="Arial" w:hAnsi="Arial" w:cs="Arial"/>
                <w:noProof/>
                <w:color w:val="000000" w:themeColor="text1"/>
                <w:sz w:val="18"/>
                <w:szCs w:val="18"/>
              </w:rPr>
              <w:t>Наурызын баярыг ЮНЕСКО-д нэр дэвшүүлэхээр баримт бичгийг хүргүүлсэн байна.</w:t>
            </w:r>
          </w:p>
        </w:tc>
        <w:tc>
          <w:tcPr>
            <w:tcW w:w="1559" w:type="dxa"/>
            <w:shd w:val="clear" w:color="auto" w:fill="FFFFFF"/>
            <w:vAlign w:val="center"/>
          </w:tcPr>
          <w:p w14:paraId="0A98BF30"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75.00</w:t>
            </w:r>
          </w:p>
        </w:tc>
        <w:tc>
          <w:tcPr>
            <w:tcW w:w="1418" w:type="dxa"/>
            <w:shd w:val="clear" w:color="auto" w:fill="FFFFFF"/>
            <w:vAlign w:val="center"/>
          </w:tcPr>
          <w:p w14:paraId="20EB5A9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7FFE6D7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Соёлын сайд</w:t>
            </w:r>
          </w:p>
        </w:tc>
        <w:tc>
          <w:tcPr>
            <w:tcW w:w="1418" w:type="dxa"/>
            <w:shd w:val="clear" w:color="auto" w:fill="FFFFFF"/>
            <w:vAlign w:val="center"/>
          </w:tcPr>
          <w:p w14:paraId="5EBAC460" w14:textId="22EA7734" w:rsidR="0035618E" w:rsidRPr="00E5122A" w:rsidRDefault="00C064A3"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7F5CF61F" w14:textId="77777777" w:rsidTr="004D6BDE">
        <w:trPr>
          <w:trHeight w:val="20"/>
        </w:trPr>
        <w:tc>
          <w:tcPr>
            <w:tcW w:w="773" w:type="dxa"/>
            <w:shd w:val="clear" w:color="auto" w:fill="FFFFFF"/>
            <w:vAlign w:val="center"/>
          </w:tcPr>
          <w:p w14:paraId="7F10655B"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2.6.5</w:t>
            </w:r>
          </w:p>
        </w:tc>
        <w:tc>
          <w:tcPr>
            <w:tcW w:w="1349" w:type="dxa"/>
            <w:shd w:val="clear" w:color="auto" w:fill="FFFFFF"/>
            <w:vAlign w:val="center"/>
          </w:tcPr>
          <w:p w14:paraId="330D482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МУТЖҮЧ-1.1.4,  З</w:t>
            </w:r>
            <w:r w:rsidRPr="00E5122A">
              <w:rPr>
                <w:rFonts w:ascii="Arial" w:eastAsia="Arial" w:hAnsi="Arial" w:cs="Arial"/>
                <w:noProof/>
                <w:sz w:val="18"/>
                <w:szCs w:val="18"/>
              </w:rPr>
              <w:t>ГҮАХ-2.6.3</w:t>
            </w:r>
          </w:p>
        </w:tc>
        <w:tc>
          <w:tcPr>
            <w:tcW w:w="2268" w:type="dxa"/>
            <w:shd w:val="clear" w:color="auto" w:fill="FFFFFF"/>
            <w:vAlign w:val="center"/>
          </w:tcPr>
          <w:p w14:paraId="1F94B50A"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Улсын хамгаалалтад байх түүх, соёлын үл хөдлөх дурсгалыг иргэн, хуулийн этгээдтэй гэрээ байгуулж хамгаалуулах</w:t>
            </w:r>
          </w:p>
        </w:tc>
        <w:tc>
          <w:tcPr>
            <w:tcW w:w="1842" w:type="dxa"/>
            <w:shd w:val="clear" w:color="auto" w:fill="FFFFFF"/>
            <w:vAlign w:val="center"/>
          </w:tcPr>
          <w:p w14:paraId="26F20A1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ЗГ-ын 2020 оны 13-р тогтоолоор 187 дурсгалыг улсын хамгаалалтын </w:t>
            </w:r>
            <w:r w:rsidRPr="00E5122A">
              <w:rPr>
                <w:rFonts w:ascii="Arial" w:eastAsia="Arial" w:hAnsi="Arial" w:cs="Arial"/>
                <w:noProof/>
                <w:color w:val="000000"/>
                <w:sz w:val="18"/>
                <w:szCs w:val="18"/>
              </w:rPr>
              <w:lastRenderedPageBreak/>
              <w:t>жагсаалтад оруулсан.</w:t>
            </w:r>
          </w:p>
        </w:tc>
        <w:tc>
          <w:tcPr>
            <w:tcW w:w="2410" w:type="dxa"/>
            <w:shd w:val="clear" w:color="auto" w:fill="FFFFFF"/>
            <w:vAlign w:val="center"/>
          </w:tcPr>
          <w:p w14:paraId="2E78E1F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 xml:space="preserve">Улсын хамгаалалтад байх түүх, соёлын үл хөдлөх дурсгалын 50 хувийг гэрээний үндсэн </w:t>
            </w:r>
            <w:r w:rsidRPr="00E5122A">
              <w:rPr>
                <w:rFonts w:ascii="Arial" w:eastAsia="Arial" w:hAnsi="Arial" w:cs="Arial"/>
                <w:noProof/>
                <w:color w:val="000000"/>
                <w:sz w:val="18"/>
                <w:szCs w:val="18"/>
              </w:rPr>
              <w:lastRenderedPageBreak/>
              <w:t>дээр иргэн, хуулийн этгээдээр хамгаалуулна.</w:t>
            </w:r>
          </w:p>
        </w:tc>
        <w:tc>
          <w:tcPr>
            <w:tcW w:w="1559" w:type="dxa"/>
            <w:shd w:val="clear" w:color="auto" w:fill="FFFFFF"/>
            <w:vAlign w:val="center"/>
          </w:tcPr>
          <w:p w14:paraId="6E8114D2"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200.00</w:t>
            </w:r>
          </w:p>
        </w:tc>
        <w:tc>
          <w:tcPr>
            <w:tcW w:w="1418" w:type="dxa"/>
            <w:shd w:val="clear" w:color="auto" w:fill="FFFFFF"/>
            <w:vAlign w:val="center"/>
          </w:tcPr>
          <w:p w14:paraId="6908AB8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0CAA5CC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Соёлын сайд</w:t>
            </w:r>
          </w:p>
        </w:tc>
        <w:tc>
          <w:tcPr>
            <w:tcW w:w="1418" w:type="dxa"/>
            <w:shd w:val="clear" w:color="auto" w:fill="FFFFFF"/>
            <w:vAlign w:val="center"/>
          </w:tcPr>
          <w:p w14:paraId="7EB4F661" w14:textId="32584C4A" w:rsidR="0035618E" w:rsidRPr="00E5122A" w:rsidRDefault="00C064A3"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2CA20CE8" w14:textId="77777777" w:rsidTr="004D6BDE">
        <w:trPr>
          <w:trHeight w:val="20"/>
        </w:trPr>
        <w:tc>
          <w:tcPr>
            <w:tcW w:w="773" w:type="dxa"/>
            <w:shd w:val="clear" w:color="auto" w:fill="FFFFFF"/>
            <w:vAlign w:val="center"/>
          </w:tcPr>
          <w:p w14:paraId="2C5B1274"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2.6.6</w:t>
            </w:r>
          </w:p>
        </w:tc>
        <w:tc>
          <w:tcPr>
            <w:tcW w:w="1349" w:type="dxa"/>
            <w:shd w:val="clear" w:color="auto" w:fill="FFFFFF"/>
            <w:vAlign w:val="center"/>
          </w:tcPr>
          <w:p w14:paraId="3CDFA41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МУТЖҮЧ-1.1.4,   З</w:t>
            </w:r>
            <w:r w:rsidRPr="00E5122A">
              <w:rPr>
                <w:rFonts w:ascii="Arial" w:eastAsia="Arial" w:hAnsi="Arial" w:cs="Arial"/>
                <w:noProof/>
                <w:sz w:val="18"/>
                <w:szCs w:val="18"/>
              </w:rPr>
              <w:t>ГҮАХ-2.6.3</w:t>
            </w:r>
          </w:p>
        </w:tc>
        <w:tc>
          <w:tcPr>
            <w:tcW w:w="2268" w:type="dxa"/>
            <w:shd w:val="clear" w:color="auto" w:fill="FFFFFF"/>
            <w:vAlign w:val="center"/>
          </w:tcPr>
          <w:p w14:paraId="6AA7BA4F"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Баримтат өвийн бүртгэлийн нэгдсэн системийн үйл ажиллагааг шинэчилж, иргэн, сүм хийдийн өмчлөл, эзэмшилд байгаа 1000 баримтат өвийн бүртгэлийг хийх</w:t>
            </w:r>
          </w:p>
        </w:tc>
        <w:tc>
          <w:tcPr>
            <w:tcW w:w="1842" w:type="dxa"/>
            <w:shd w:val="clear" w:color="auto" w:fill="FFFFFF"/>
            <w:vAlign w:val="center"/>
          </w:tcPr>
          <w:p w14:paraId="3FA3575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Баримтат өвийн бүртгэлийн нэгдсэн системд бүртгэл хийгдээгүй байна.</w:t>
            </w:r>
          </w:p>
        </w:tc>
        <w:tc>
          <w:tcPr>
            <w:tcW w:w="2410" w:type="dxa"/>
            <w:shd w:val="clear" w:color="auto" w:fill="FFFFFF"/>
            <w:vAlign w:val="center"/>
          </w:tcPr>
          <w:p w14:paraId="785B95D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Иргэдийн гар дээрх 1000 баримтат өвийг бүртгэн баримтжуулна. </w:t>
            </w:r>
          </w:p>
        </w:tc>
        <w:tc>
          <w:tcPr>
            <w:tcW w:w="1559" w:type="dxa"/>
            <w:shd w:val="clear" w:color="auto" w:fill="FFFFFF"/>
            <w:vAlign w:val="center"/>
          </w:tcPr>
          <w:p w14:paraId="6C90AAD4"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197.00</w:t>
            </w:r>
          </w:p>
        </w:tc>
        <w:tc>
          <w:tcPr>
            <w:tcW w:w="1418" w:type="dxa"/>
            <w:shd w:val="clear" w:color="auto" w:fill="FFFFFF"/>
            <w:vAlign w:val="center"/>
          </w:tcPr>
          <w:p w14:paraId="04F670B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7D4FE7E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Соёлын сайд</w:t>
            </w:r>
          </w:p>
        </w:tc>
        <w:tc>
          <w:tcPr>
            <w:tcW w:w="1418" w:type="dxa"/>
            <w:shd w:val="clear" w:color="auto" w:fill="FFFFFF"/>
            <w:vAlign w:val="center"/>
          </w:tcPr>
          <w:p w14:paraId="7D7FD883" w14:textId="00738768" w:rsidR="0035618E" w:rsidRPr="00E5122A" w:rsidRDefault="00C064A3"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27B01A8A" w14:textId="77777777" w:rsidTr="004D6BDE">
        <w:trPr>
          <w:trHeight w:val="20"/>
        </w:trPr>
        <w:tc>
          <w:tcPr>
            <w:tcW w:w="773" w:type="dxa"/>
            <w:shd w:val="clear" w:color="auto" w:fill="FFFFFF"/>
            <w:vAlign w:val="center"/>
          </w:tcPr>
          <w:p w14:paraId="5FD5E8BC"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2.6.7</w:t>
            </w:r>
          </w:p>
        </w:tc>
        <w:tc>
          <w:tcPr>
            <w:tcW w:w="1349" w:type="dxa"/>
            <w:shd w:val="clear" w:color="auto" w:fill="FFFFFF"/>
            <w:vAlign w:val="center"/>
          </w:tcPr>
          <w:p w14:paraId="2C4E66F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МУТЖҮЧ-1.1.2, 1.2.1,  ЗГҮАХ-2.6.4</w:t>
            </w:r>
          </w:p>
        </w:tc>
        <w:tc>
          <w:tcPr>
            <w:tcW w:w="2268" w:type="dxa"/>
            <w:shd w:val="clear" w:color="auto" w:fill="FFFFFF"/>
            <w:vAlign w:val="center"/>
          </w:tcPr>
          <w:p w14:paraId="56CFDB94"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Соёлын бүтээлч үйлдвэрлэлийг хөгжүүлэх “Соёлын бүтээлч үйлдвэрлэл-II”, “Монгол соёл, Монголын баялаг” цогц арга хэмжээг төлөвлөгөөний дагуу хэрэгжүүлэх</w:t>
            </w:r>
          </w:p>
        </w:tc>
        <w:tc>
          <w:tcPr>
            <w:tcW w:w="1842" w:type="dxa"/>
            <w:shd w:val="clear" w:color="auto" w:fill="FFFFFF"/>
            <w:vAlign w:val="center"/>
          </w:tcPr>
          <w:p w14:paraId="7F27A72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Соёлын бүтээлч үйлдвэрлэлийг дэмжих нөхцөл бүрдээгүй.</w:t>
            </w:r>
          </w:p>
        </w:tc>
        <w:tc>
          <w:tcPr>
            <w:tcW w:w="2410" w:type="dxa"/>
            <w:shd w:val="clear" w:color="auto" w:fill="FFFFFF"/>
            <w:vAlign w:val="center"/>
          </w:tcPr>
          <w:p w14:paraId="2F44CD67" w14:textId="77777777" w:rsidR="0035618E" w:rsidRPr="00E5122A" w:rsidRDefault="008800F5" w:rsidP="004D6BDE">
            <w:pPr>
              <w:spacing w:after="0" w:line="240" w:lineRule="auto"/>
              <w:jc w:val="center"/>
              <w:rPr>
                <w:rFonts w:ascii="Arial" w:eastAsia="Arial" w:hAnsi="Arial" w:cs="Arial"/>
                <w:noProof/>
                <w:color w:val="000000"/>
                <w:sz w:val="18"/>
                <w:szCs w:val="18"/>
              </w:rPr>
            </w:pPr>
            <w:hyperlink r:id="rId9">
              <w:r w:rsidR="0035618E" w:rsidRPr="00E5122A">
                <w:rPr>
                  <w:rFonts w:ascii="Arial" w:eastAsia="Arial" w:hAnsi="Arial" w:cs="Arial"/>
                  <w:noProof/>
                  <w:color w:val="000000"/>
                  <w:sz w:val="18"/>
                  <w:szCs w:val="18"/>
                </w:rPr>
                <w:t>ISO Research Standard-20252</w:t>
              </w:r>
            </w:hyperlink>
            <w:r w:rsidR="0035618E" w:rsidRPr="00E5122A">
              <w:rPr>
                <w:rFonts w:ascii="Arial" w:eastAsia="Arial" w:hAnsi="Arial" w:cs="Arial"/>
                <w:noProof/>
                <w:color w:val="000000"/>
                <w:sz w:val="18"/>
                <w:szCs w:val="18"/>
              </w:rPr>
              <w:t>” стандартад нийцүүлэн Соёлын бүтээлч үйлдвэрлэлийн салбарын чанарын судалгааг хийж гүйцэтгэсэн байна. Соёлын бүтээлч үйлдвэрлэлийн салбарын хөгжлийн загвар, зураглал, экосистемийн суурь загвар, салбарын хамрах хүрээ, тэргүүлэх чиглэлийг тодорхойлсон байна. Соёлын бүтээлч үйлдвэрлэлийн цогцолбор болон академи байгуулах техник, эдийн засгийн үндэслэл хийгдсэн байна.</w:t>
            </w:r>
          </w:p>
        </w:tc>
        <w:tc>
          <w:tcPr>
            <w:tcW w:w="1559" w:type="dxa"/>
            <w:shd w:val="clear" w:color="auto" w:fill="FFFFFF"/>
            <w:vAlign w:val="center"/>
          </w:tcPr>
          <w:p w14:paraId="7D88A57B"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2,000.00</w:t>
            </w:r>
          </w:p>
        </w:tc>
        <w:tc>
          <w:tcPr>
            <w:tcW w:w="1418" w:type="dxa"/>
            <w:shd w:val="clear" w:color="auto" w:fill="FFFFFF"/>
            <w:vAlign w:val="center"/>
          </w:tcPr>
          <w:p w14:paraId="7E41614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2D3EF6D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Соёлын сайд</w:t>
            </w:r>
          </w:p>
        </w:tc>
        <w:tc>
          <w:tcPr>
            <w:tcW w:w="1418" w:type="dxa"/>
            <w:shd w:val="clear" w:color="auto" w:fill="FFFFFF"/>
            <w:vAlign w:val="center"/>
          </w:tcPr>
          <w:p w14:paraId="639008D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Боловсрол, шинжлэх ухааны сайд</w:t>
            </w:r>
          </w:p>
        </w:tc>
      </w:tr>
      <w:tr w:rsidR="0035618E" w:rsidRPr="00E5122A" w14:paraId="01BB6453" w14:textId="77777777" w:rsidTr="004D6BDE">
        <w:trPr>
          <w:trHeight w:val="20"/>
        </w:trPr>
        <w:tc>
          <w:tcPr>
            <w:tcW w:w="14454" w:type="dxa"/>
            <w:gridSpan w:val="9"/>
            <w:shd w:val="clear" w:color="auto" w:fill="FFFFFF"/>
            <w:vAlign w:val="center"/>
          </w:tcPr>
          <w:p w14:paraId="29F6F255" w14:textId="77777777" w:rsidR="0035618E" w:rsidRPr="00E5122A" w:rsidRDefault="0035618E" w:rsidP="004D6BDE">
            <w:pPr>
              <w:spacing w:after="0" w:line="240" w:lineRule="auto"/>
              <w:jc w:val="center"/>
              <w:rPr>
                <w:rFonts w:ascii="Arial" w:eastAsia="Arial" w:hAnsi="Arial" w:cs="Arial"/>
                <w:b/>
                <w:noProof/>
                <w:color w:val="000000"/>
                <w:sz w:val="18"/>
                <w:szCs w:val="18"/>
              </w:rPr>
            </w:pPr>
            <w:r w:rsidRPr="00E5122A">
              <w:rPr>
                <w:rFonts w:ascii="Arial" w:eastAsia="Arial" w:hAnsi="Arial" w:cs="Arial"/>
                <w:b/>
                <w:noProof/>
                <w:color w:val="000000"/>
                <w:sz w:val="18"/>
                <w:szCs w:val="18"/>
              </w:rPr>
              <w:t>Бүлэг 3. Эдийн засгийн бодлого</w:t>
            </w:r>
          </w:p>
        </w:tc>
      </w:tr>
      <w:tr w:rsidR="0035618E" w:rsidRPr="00E5122A" w14:paraId="7F1DB0C8" w14:textId="77777777" w:rsidTr="004D6BDE">
        <w:trPr>
          <w:trHeight w:val="20"/>
        </w:trPr>
        <w:tc>
          <w:tcPr>
            <w:tcW w:w="14454" w:type="dxa"/>
            <w:gridSpan w:val="9"/>
            <w:shd w:val="clear" w:color="auto" w:fill="FFFFFF"/>
            <w:vAlign w:val="center"/>
          </w:tcPr>
          <w:p w14:paraId="0D047589" w14:textId="77777777" w:rsidR="0035618E" w:rsidRPr="00E5122A" w:rsidRDefault="0035618E" w:rsidP="004D6BDE">
            <w:pPr>
              <w:spacing w:after="0" w:line="240" w:lineRule="auto"/>
              <w:jc w:val="center"/>
              <w:rPr>
                <w:rFonts w:ascii="Arial" w:eastAsia="Arial" w:hAnsi="Arial" w:cs="Arial"/>
                <w:b/>
                <w:noProof/>
                <w:color w:val="000000"/>
                <w:sz w:val="18"/>
                <w:szCs w:val="18"/>
              </w:rPr>
            </w:pPr>
            <w:r w:rsidRPr="00E5122A">
              <w:rPr>
                <w:rFonts w:ascii="Arial" w:eastAsia="Arial" w:hAnsi="Arial" w:cs="Arial"/>
                <w:b/>
                <w:noProof/>
                <w:color w:val="000000"/>
                <w:sz w:val="18"/>
                <w:szCs w:val="18"/>
              </w:rPr>
              <w:t>Зорилго 3.1. Санхүү, эдийн засгийн хүндрэлийг богино хугацаанд даван туулж, эдийн засгийн тогтвортой, хүртээмжтэй өсөлтийг хангах бодлого хэрэгжүүлнэ.</w:t>
            </w:r>
          </w:p>
        </w:tc>
      </w:tr>
      <w:tr w:rsidR="0035618E" w:rsidRPr="00E5122A" w14:paraId="6DEECD8C" w14:textId="77777777" w:rsidTr="004D6BDE">
        <w:trPr>
          <w:trHeight w:val="20"/>
        </w:trPr>
        <w:tc>
          <w:tcPr>
            <w:tcW w:w="773" w:type="dxa"/>
            <w:shd w:val="clear" w:color="auto" w:fill="FFFFFF"/>
            <w:vAlign w:val="center"/>
          </w:tcPr>
          <w:p w14:paraId="3113D957"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3.1.1</w:t>
            </w:r>
          </w:p>
        </w:tc>
        <w:tc>
          <w:tcPr>
            <w:tcW w:w="1349" w:type="dxa"/>
            <w:shd w:val="clear" w:color="auto" w:fill="FFFFFF"/>
            <w:vAlign w:val="center"/>
          </w:tcPr>
          <w:p w14:paraId="6185B08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ЗГҮАХ-3.1.12</w:t>
            </w:r>
          </w:p>
        </w:tc>
        <w:tc>
          <w:tcPr>
            <w:tcW w:w="2268" w:type="dxa"/>
            <w:shd w:val="clear" w:color="auto" w:fill="FFFFFF"/>
            <w:vAlign w:val="center"/>
          </w:tcPr>
          <w:p w14:paraId="60D10CCB"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Төсвийн хөрөнгө оруулалтын PIMIS системийг хөгжүүлж хөрөнгө оруулалтын талаарх цогц мэдээллийг олон нийтэд хүргэх</w:t>
            </w:r>
          </w:p>
        </w:tc>
        <w:tc>
          <w:tcPr>
            <w:tcW w:w="1842" w:type="dxa"/>
            <w:shd w:val="clear" w:color="auto" w:fill="FFFFFF"/>
            <w:vAlign w:val="center"/>
          </w:tcPr>
          <w:p w14:paraId="4EE4AFF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Гар утасны аппликейшн хөгжүүлсэн.</w:t>
            </w:r>
          </w:p>
        </w:tc>
        <w:tc>
          <w:tcPr>
            <w:tcW w:w="2410" w:type="dxa"/>
            <w:shd w:val="clear" w:color="auto" w:fill="FFFFFF"/>
            <w:vAlign w:val="center"/>
          </w:tcPr>
          <w:p w14:paraId="363FB05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Үйл ажиллагааны үе шат болгон хэрэгжүүлнэ.</w:t>
            </w:r>
          </w:p>
        </w:tc>
        <w:tc>
          <w:tcPr>
            <w:tcW w:w="1559" w:type="dxa"/>
            <w:shd w:val="clear" w:color="auto" w:fill="FFFFFF"/>
            <w:vAlign w:val="center"/>
          </w:tcPr>
          <w:p w14:paraId="445C94A8"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20.00</w:t>
            </w:r>
          </w:p>
        </w:tc>
        <w:tc>
          <w:tcPr>
            <w:tcW w:w="1418" w:type="dxa"/>
            <w:shd w:val="clear" w:color="auto" w:fill="FFFFFF"/>
            <w:vAlign w:val="center"/>
          </w:tcPr>
          <w:p w14:paraId="2EBFBA7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0C611B0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Сангийн сайд</w:t>
            </w:r>
          </w:p>
        </w:tc>
        <w:tc>
          <w:tcPr>
            <w:tcW w:w="1418" w:type="dxa"/>
            <w:shd w:val="clear" w:color="auto" w:fill="FFFFFF"/>
            <w:vAlign w:val="center"/>
          </w:tcPr>
          <w:p w14:paraId="0455E2EA" w14:textId="046A3D15" w:rsidR="0035618E" w:rsidRPr="00E5122A" w:rsidRDefault="00C064A3"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1E2D18FA" w14:textId="77777777" w:rsidTr="004D6BDE">
        <w:trPr>
          <w:trHeight w:val="20"/>
        </w:trPr>
        <w:tc>
          <w:tcPr>
            <w:tcW w:w="773" w:type="dxa"/>
            <w:shd w:val="clear" w:color="auto" w:fill="FFFFFF"/>
            <w:vAlign w:val="center"/>
          </w:tcPr>
          <w:p w14:paraId="7D5069F1"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3.1.2</w:t>
            </w:r>
          </w:p>
        </w:tc>
        <w:tc>
          <w:tcPr>
            <w:tcW w:w="1349" w:type="dxa"/>
            <w:shd w:val="clear" w:color="auto" w:fill="FFFFFF"/>
            <w:vAlign w:val="center"/>
          </w:tcPr>
          <w:p w14:paraId="10FD4CF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МУТЖҮЧ-4.2.3,  ЗГҮАХ-3.1.13</w:t>
            </w:r>
          </w:p>
        </w:tc>
        <w:tc>
          <w:tcPr>
            <w:tcW w:w="2268" w:type="dxa"/>
            <w:shd w:val="clear" w:color="auto" w:fill="FFFFFF"/>
            <w:vAlign w:val="center"/>
          </w:tcPr>
          <w:p w14:paraId="607DA645"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Зах зээл дэх хэт төвлөрлийг сааруулах, монополь, давамгай байдлаа урвуугаар ашиглахын эсрэг </w:t>
            </w:r>
            <w:r w:rsidRPr="00E5122A">
              <w:rPr>
                <w:rFonts w:ascii="Arial" w:eastAsia="Arial" w:hAnsi="Arial" w:cs="Arial"/>
                <w:noProof/>
                <w:color w:val="000000"/>
                <w:sz w:val="18"/>
                <w:szCs w:val="18"/>
              </w:rPr>
              <w:lastRenderedPageBreak/>
              <w:t>бодлогын арга хэмжээ авах</w:t>
            </w:r>
          </w:p>
        </w:tc>
        <w:tc>
          <w:tcPr>
            <w:tcW w:w="1842" w:type="dxa"/>
            <w:shd w:val="clear" w:color="auto" w:fill="FFFFFF"/>
            <w:vAlign w:val="center"/>
          </w:tcPr>
          <w:p w14:paraId="4F60946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 xml:space="preserve">Монополь, давамгай байдалтай аж ахуй эрхлэгчийг тодорхойлох зах </w:t>
            </w:r>
            <w:r w:rsidRPr="00E5122A">
              <w:rPr>
                <w:rFonts w:ascii="Arial" w:eastAsia="Arial" w:hAnsi="Arial" w:cs="Arial"/>
                <w:noProof/>
                <w:color w:val="000000"/>
                <w:sz w:val="18"/>
                <w:szCs w:val="18"/>
              </w:rPr>
              <w:lastRenderedPageBreak/>
              <w:t>зээлийн судалгаа хийх, төвлөрлийг сааруулах арга хэмжээг зохион байгуулсан.</w:t>
            </w:r>
          </w:p>
        </w:tc>
        <w:tc>
          <w:tcPr>
            <w:tcW w:w="2410" w:type="dxa"/>
            <w:shd w:val="clear" w:color="auto" w:fill="FFFFFF"/>
            <w:vAlign w:val="center"/>
          </w:tcPr>
          <w:p w14:paraId="472A56D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 xml:space="preserve">Төмөр замын суурь бүтцийг ашиглан тээврийн үйл ажиллагаа эрхлэх боломжийг төмөр замын тээврийн үйл </w:t>
            </w:r>
            <w:r w:rsidRPr="00E5122A">
              <w:rPr>
                <w:rFonts w:ascii="Arial" w:eastAsia="Arial" w:hAnsi="Arial" w:cs="Arial"/>
                <w:noProof/>
                <w:color w:val="000000"/>
                <w:sz w:val="18"/>
                <w:szCs w:val="18"/>
              </w:rPr>
              <w:lastRenderedPageBreak/>
              <w:t>ажиллагаа эрхлэх зөвшөөрөл бүхий бусад аж ахуй эрхлэгчдэд нээлттэй болгох замаар төмөр замын тээврийн салбарт өрсөлдөөний нөхцөлийг бий болгоно.</w:t>
            </w:r>
          </w:p>
        </w:tc>
        <w:tc>
          <w:tcPr>
            <w:tcW w:w="1559" w:type="dxa"/>
            <w:shd w:val="clear" w:color="auto" w:fill="FFFFFF"/>
            <w:vAlign w:val="center"/>
          </w:tcPr>
          <w:p w14:paraId="3E522FA7" w14:textId="7AB60AA5" w:rsidR="0035618E" w:rsidRPr="00E5122A" w:rsidRDefault="00C064A3"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w:t>
            </w:r>
          </w:p>
        </w:tc>
        <w:tc>
          <w:tcPr>
            <w:tcW w:w="1418" w:type="dxa"/>
            <w:shd w:val="clear" w:color="auto" w:fill="FFFFFF"/>
            <w:vAlign w:val="center"/>
          </w:tcPr>
          <w:p w14:paraId="71FAE053" w14:textId="34C348BD" w:rsidR="0035618E" w:rsidRPr="00E5122A" w:rsidRDefault="00C064A3"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c>
          <w:tcPr>
            <w:tcW w:w="1417" w:type="dxa"/>
            <w:shd w:val="clear" w:color="auto" w:fill="FFFFFF"/>
            <w:vAlign w:val="center"/>
          </w:tcPr>
          <w:p w14:paraId="407CB50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Шадар сайд</w:t>
            </w:r>
          </w:p>
        </w:tc>
        <w:tc>
          <w:tcPr>
            <w:tcW w:w="1418" w:type="dxa"/>
            <w:shd w:val="clear" w:color="auto" w:fill="FFFFFF"/>
            <w:vAlign w:val="center"/>
          </w:tcPr>
          <w:p w14:paraId="0B38D416" w14:textId="42CA4A9C" w:rsidR="0035618E" w:rsidRPr="00E5122A" w:rsidRDefault="00C064A3"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413567E5" w14:textId="77777777" w:rsidTr="004D6BDE">
        <w:trPr>
          <w:trHeight w:val="20"/>
        </w:trPr>
        <w:tc>
          <w:tcPr>
            <w:tcW w:w="773" w:type="dxa"/>
            <w:shd w:val="clear" w:color="auto" w:fill="FFFFFF"/>
            <w:vAlign w:val="center"/>
          </w:tcPr>
          <w:p w14:paraId="4323DF26"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3.1.3</w:t>
            </w:r>
          </w:p>
        </w:tc>
        <w:tc>
          <w:tcPr>
            <w:tcW w:w="1349" w:type="dxa"/>
            <w:shd w:val="clear" w:color="auto" w:fill="FFFFFF"/>
            <w:vAlign w:val="center"/>
          </w:tcPr>
          <w:p w14:paraId="523494B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МУТЖҮЧ-8.1.5,  ЗГҮАХ-3.1.1</w:t>
            </w:r>
            <w:r w:rsidRPr="00E5122A">
              <w:rPr>
                <w:rFonts w:ascii="Arial" w:eastAsia="Arial" w:hAnsi="Arial" w:cs="Arial"/>
                <w:noProof/>
                <w:sz w:val="18"/>
                <w:szCs w:val="18"/>
              </w:rPr>
              <w:t>8</w:t>
            </w:r>
          </w:p>
        </w:tc>
        <w:tc>
          <w:tcPr>
            <w:tcW w:w="2268" w:type="dxa"/>
            <w:shd w:val="clear" w:color="auto" w:fill="FFFFFF"/>
            <w:vAlign w:val="center"/>
          </w:tcPr>
          <w:p w14:paraId="4639F723"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Хилийн боомтуудын нэвтрүүлэх хүчин чадлыг үе шаттайгаар нэмэгдүүлж сайжруулах</w:t>
            </w:r>
          </w:p>
        </w:tc>
        <w:tc>
          <w:tcPr>
            <w:tcW w:w="1842" w:type="dxa"/>
            <w:shd w:val="clear" w:color="auto" w:fill="FFFFFF"/>
            <w:vAlign w:val="center"/>
          </w:tcPr>
          <w:p w14:paraId="2AB48B1C" w14:textId="77777777" w:rsidR="00024CE4"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Алтанбулаг, Боршоо, Гашуунсухайт, Бичигт,  Замын-Үүд, Ярант, Хавирга, Ульхан хилийн боомтуудын өдөрт дунджаар нэвтрүүлэх нийт </w:t>
            </w:r>
          </w:p>
          <w:p w14:paraId="38CADE92" w14:textId="1F26B32D"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хүчин чадал -2040 тээврийн хэрэгсэл</w:t>
            </w:r>
          </w:p>
        </w:tc>
        <w:tc>
          <w:tcPr>
            <w:tcW w:w="2410" w:type="dxa"/>
            <w:shd w:val="clear" w:color="auto" w:fill="FFFFFF"/>
            <w:vAlign w:val="center"/>
          </w:tcPr>
          <w:p w14:paraId="59C94D3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Алтанбулаг, Боршоо, Гашуунсухайт, Бичигт,  Замын-Үүд, Ярант, Хавирга, Ульхан хилийн боомтуудаар нэвтрэх тээврийн хэрэгслийн тоо 3 дахин нэмэгдсэн байна. </w:t>
            </w:r>
          </w:p>
        </w:tc>
        <w:tc>
          <w:tcPr>
            <w:tcW w:w="1559" w:type="dxa"/>
            <w:shd w:val="clear" w:color="auto" w:fill="FFFFFF"/>
            <w:vAlign w:val="center"/>
          </w:tcPr>
          <w:p w14:paraId="1AA54B4C"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173,533.00</w:t>
            </w:r>
          </w:p>
        </w:tc>
        <w:tc>
          <w:tcPr>
            <w:tcW w:w="1418" w:type="dxa"/>
            <w:shd w:val="clear" w:color="auto" w:fill="FFFFFF"/>
            <w:vAlign w:val="center"/>
          </w:tcPr>
          <w:p w14:paraId="52465B2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7024D2D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Сангийн сайд</w:t>
            </w:r>
          </w:p>
        </w:tc>
        <w:tc>
          <w:tcPr>
            <w:tcW w:w="1418" w:type="dxa"/>
            <w:shd w:val="clear" w:color="auto" w:fill="FFFFFF"/>
            <w:vAlign w:val="center"/>
          </w:tcPr>
          <w:p w14:paraId="4FBA82B6" w14:textId="6B4968C4" w:rsidR="0035618E" w:rsidRPr="00E5122A" w:rsidRDefault="00024CE4"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3DDBCAA6" w14:textId="77777777" w:rsidTr="004D6BDE">
        <w:trPr>
          <w:trHeight w:val="20"/>
        </w:trPr>
        <w:tc>
          <w:tcPr>
            <w:tcW w:w="773" w:type="dxa"/>
            <w:shd w:val="clear" w:color="auto" w:fill="FFFFFF"/>
            <w:vAlign w:val="center"/>
          </w:tcPr>
          <w:p w14:paraId="38DF859F"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3.1.</w:t>
            </w:r>
            <w:r w:rsidRPr="00E5122A">
              <w:rPr>
                <w:rFonts w:ascii="Arial" w:eastAsia="Arial" w:hAnsi="Arial" w:cs="Arial"/>
                <w:noProof/>
                <w:sz w:val="18"/>
                <w:szCs w:val="18"/>
              </w:rPr>
              <w:t>4</w:t>
            </w:r>
          </w:p>
        </w:tc>
        <w:tc>
          <w:tcPr>
            <w:tcW w:w="1349" w:type="dxa"/>
            <w:shd w:val="clear" w:color="auto" w:fill="FFFFFF"/>
            <w:vAlign w:val="center"/>
          </w:tcPr>
          <w:p w14:paraId="7215FEE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ЗГҮАХ-3.1.17</w:t>
            </w:r>
          </w:p>
        </w:tc>
        <w:tc>
          <w:tcPr>
            <w:tcW w:w="2268" w:type="dxa"/>
            <w:shd w:val="clear" w:color="auto" w:fill="FFFFFF"/>
            <w:vAlign w:val="center"/>
          </w:tcPr>
          <w:p w14:paraId="50E0AB19"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"Алтанбулаг" чөлөөт бүсийг Гаалийн теле хяналтын нэгдсэн системд холбох</w:t>
            </w:r>
          </w:p>
        </w:tc>
        <w:tc>
          <w:tcPr>
            <w:tcW w:w="1842" w:type="dxa"/>
            <w:shd w:val="clear" w:color="auto" w:fill="FFFFFF"/>
            <w:vAlign w:val="center"/>
          </w:tcPr>
          <w:p w14:paraId="5610CD8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Гаалийн теле хяналтын нэгдсэн системд холбогдоогүй байна.</w:t>
            </w:r>
          </w:p>
        </w:tc>
        <w:tc>
          <w:tcPr>
            <w:tcW w:w="2410" w:type="dxa"/>
            <w:shd w:val="clear" w:color="auto" w:fill="FFFFFF"/>
            <w:vAlign w:val="center"/>
          </w:tcPr>
          <w:p w14:paraId="5DA8852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Гаалийн теле хяналтын нэгдсэн системд холбогдсон байна.</w:t>
            </w:r>
          </w:p>
        </w:tc>
        <w:tc>
          <w:tcPr>
            <w:tcW w:w="1559" w:type="dxa"/>
            <w:shd w:val="clear" w:color="auto" w:fill="FFFFFF"/>
            <w:vAlign w:val="center"/>
          </w:tcPr>
          <w:p w14:paraId="250951AF"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130.00</w:t>
            </w:r>
          </w:p>
        </w:tc>
        <w:tc>
          <w:tcPr>
            <w:tcW w:w="1418" w:type="dxa"/>
            <w:shd w:val="clear" w:color="auto" w:fill="FFFFFF"/>
            <w:vAlign w:val="center"/>
          </w:tcPr>
          <w:p w14:paraId="718F6D9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266CB4A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Шадар сайд</w:t>
            </w:r>
          </w:p>
        </w:tc>
        <w:tc>
          <w:tcPr>
            <w:tcW w:w="1418" w:type="dxa"/>
            <w:shd w:val="clear" w:color="auto" w:fill="FFFFFF"/>
            <w:vAlign w:val="center"/>
          </w:tcPr>
          <w:p w14:paraId="335ACF9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Сангийн сайд</w:t>
            </w:r>
          </w:p>
        </w:tc>
      </w:tr>
      <w:tr w:rsidR="0035618E" w:rsidRPr="00E5122A" w14:paraId="6DC50278" w14:textId="77777777" w:rsidTr="004D6BDE">
        <w:trPr>
          <w:trHeight w:val="20"/>
        </w:trPr>
        <w:tc>
          <w:tcPr>
            <w:tcW w:w="773" w:type="dxa"/>
            <w:shd w:val="clear" w:color="auto" w:fill="FFFFFF"/>
            <w:vAlign w:val="center"/>
          </w:tcPr>
          <w:p w14:paraId="33FA0B83"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3.1.5</w:t>
            </w:r>
          </w:p>
        </w:tc>
        <w:tc>
          <w:tcPr>
            <w:tcW w:w="1349" w:type="dxa"/>
            <w:shd w:val="clear" w:color="auto" w:fill="FFFFFF"/>
            <w:vAlign w:val="center"/>
          </w:tcPr>
          <w:p w14:paraId="1A9865D4" w14:textId="77777777"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ЗГҮАХ-3.1.4</w:t>
            </w:r>
          </w:p>
        </w:tc>
        <w:tc>
          <w:tcPr>
            <w:tcW w:w="2268" w:type="dxa"/>
            <w:shd w:val="clear" w:color="auto" w:fill="FFFFFF"/>
            <w:vAlign w:val="center"/>
          </w:tcPr>
          <w:p w14:paraId="63872332" w14:textId="77777777" w:rsidR="0035618E" w:rsidRPr="00E5122A" w:rsidRDefault="0035618E" w:rsidP="004D6BDE">
            <w:pPr>
              <w:spacing w:after="0" w:line="240" w:lineRule="auto"/>
              <w:rPr>
                <w:rFonts w:ascii="Arial" w:eastAsia="Arial" w:hAnsi="Arial" w:cs="Arial"/>
                <w:strike/>
                <w:noProof/>
                <w:color w:val="000000"/>
                <w:sz w:val="18"/>
                <w:szCs w:val="18"/>
              </w:rPr>
            </w:pPr>
            <w:r w:rsidRPr="00E5122A">
              <w:rPr>
                <w:rFonts w:ascii="Arial" w:eastAsia="Arial" w:hAnsi="Arial" w:cs="Arial"/>
                <w:noProof/>
                <w:color w:val="000000"/>
                <w:sz w:val="18"/>
                <w:szCs w:val="18"/>
              </w:rPr>
              <w:t>Зээлийн хүүг бууруулах стратегийг эрчимжүүлж, зээлийн хүүг үргэлжлүүлэн бууруулах</w:t>
            </w:r>
          </w:p>
        </w:tc>
        <w:tc>
          <w:tcPr>
            <w:tcW w:w="1842" w:type="dxa"/>
            <w:shd w:val="clear" w:color="auto" w:fill="FFFFFF"/>
            <w:vAlign w:val="center"/>
          </w:tcPr>
          <w:p w14:paraId="525E234F"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Банкны салбарын шинээр олгосон зээлийн жигнэсэн дундаж зээлийн хүү 14.8 хувьтай байна.</w:t>
            </w:r>
          </w:p>
        </w:tc>
        <w:tc>
          <w:tcPr>
            <w:tcW w:w="2410" w:type="dxa"/>
            <w:shd w:val="clear" w:color="auto" w:fill="FFFFFF"/>
            <w:vAlign w:val="center"/>
          </w:tcPr>
          <w:p w14:paraId="007D67FE"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Банкны салбарын шинээр олгосон зээлийн жигнэсэн дундаж зээлийн хүүг жилийн 13.8 хувьд хүргэсэн байна.</w:t>
            </w:r>
          </w:p>
        </w:tc>
        <w:tc>
          <w:tcPr>
            <w:tcW w:w="1559" w:type="dxa"/>
            <w:shd w:val="clear" w:color="auto" w:fill="FFFFFF"/>
            <w:vAlign w:val="center"/>
          </w:tcPr>
          <w:p w14:paraId="660B2A07" w14:textId="7A451EDC" w:rsidR="0035618E" w:rsidRPr="00E5122A" w:rsidRDefault="00024CE4"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c>
          <w:tcPr>
            <w:tcW w:w="1418" w:type="dxa"/>
            <w:shd w:val="clear" w:color="auto" w:fill="FFFFFF"/>
            <w:vAlign w:val="center"/>
          </w:tcPr>
          <w:p w14:paraId="55583592" w14:textId="48BDE145" w:rsidR="0035618E" w:rsidRPr="00E5122A" w:rsidRDefault="00024CE4"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c>
          <w:tcPr>
            <w:tcW w:w="1417" w:type="dxa"/>
            <w:shd w:val="clear" w:color="auto" w:fill="FFFFFF"/>
            <w:vAlign w:val="center"/>
          </w:tcPr>
          <w:p w14:paraId="340BFDF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Сангийн сайд</w:t>
            </w:r>
          </w:p>
        </w:tc>
        <w:tc>
          <w:tcPr>
            <w:tcW w:w="1418" w:type="dxa"/>
            <w:shd w:val="clear" w:color="auto" w:fill="FFFFFF"/>
            <w:vAlign w:val="center"/>
          </w:tcPr>
          <w:p w14:paraId="4B1B34CA" w14:textId="3777FDF1" w:rsidR="0035618E" w:rsidRPr="00E5122A" w:rsidRDefault="00024CE4"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12B85204" w14:textId="77777777" w:rsidTr="004D6BDE">
        <w:trPr>
          <w:trHeight w:val="20"/>
        </w:trPr>
        <w:tc>
          <w:tcPr>
            <w:tcW w:w="773" w:type="dxa"/>
            <w:shd w:val="clear" w:color="auto" w:fill="FFFFFF"/>
            <w:vAlign w:val="center"/>
          </w:tcPr>
          <w:p w14:paraId="39FCB4AC"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3.1.6</w:t>
            </w:r>
          </w:p>
        </w:tc>
        <w:tc>
          <w:tcPr>
            <w:tcW w:w="1349" w:type="dxa"/>
            <w:shd w:val="clear" w:color="auto" w:fill="FFFFFF"/>
            <w:vAlign w:val="center"/>
          </w:tcPr>
          <w:p w14:paraId="2EAC06B9" w14:textId="77777777"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ЗГҮАХ-1.1.2</w:t>
            </w:r>
          </w:p>
        </w:tc>
        <w:tc>
          <w:tcPr>
            <w:tcW w:w="2268" w:type="dxa"/>
            <w:shd w:val="clear" w:color="auto" w:fill="FFFFFF"/>
            <w:vAlign w:val="center"/>
          </w:tcPr>
          <w:p w14:paraId="188AB1B0"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мэндээ хамгаалж, эдийн засгаа сэргээх цогц арга хэмжээг үргэлжлүүлэн хэрэгжүүлж, санхүүгийн үйлчилгээний хүртээмжийг нэмэгдүүлэх</w:t>
            </w:r>
          </w:p>
        </w:tc>
        <w:tc>
          <w:tcPr>
            <w:tcW w:w="1842" w:type="dxa"/>
            <w:shd w:val="clear" w:color="auto" w:fill="FFFFFF"/>
            <w:vAlign w:val="center"/>
          </w:tcPr>
          <w:p w14:paraId="1BCF758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Хүн амын 60 хувийг дархлаажуулсан байна.</w:t>
            </w:r>
          </w:p>
          <w:p w14:paraId="00DD2FB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120 мянган ажлын байрыг хадгалж, макро үзүүлэлтүүд цар тахлын өмнөх түвшинд хүрсэн байна.</w:t>
            </w:r>
          </w:p>
        </w:tc>
        <w:tc>
          <w:tcPr>
            <w:tcW w:w="2410" w:type="dxa"/>
            <w:shd w:val="clear" w:color="auto" w:fill="FFFFFF"/>
            <w:vAlign w:val="center"/>
          </w:tcPr>
          <w:p w14:paraId="407C274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Хүн амын 70-аас доошгүй хувийг дархлаажуулсан байна.</w:t>
            </w:r>
          </w:p>
          <w:p w14:paraId="75FB46D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Томоохон төслүүдийн бүтээн байгуулалтыг идэвхжүүлж эдийн засаг тогтворжсон байна.</w:t>
            </w:r>
          </w:p>
        </w:tc>
        <w:tc>
          <w:tcPr>
            <w:tcW w:w="1559" w:type="dxa"/>
            <w:shd w:val="clear" w:color="auto" w:fill="FFFFFF"/>
            <w:vAlign w:val="center"/>
          </w:tcPr>
          <w:p w14:paraId="43D9F4C2" w14:textId="449175F7" w:rsidR="0035618E" w:rsidRPr="00E5122A" w:rsidRDefault="00962DB1"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c>
          <w:tcPr>
            <w:tcW w:w="1418" w:type="dxa"/>
            <w:shd w:val="clear" w:color="auto" w:fill="FFFFFF"/>
            <w:vAlign w:val="center"/>
          </w:tcPr>
          <w:p w14:paraId="1B8F8F1F" w14:textId="680B540E" w:rsidR="0035618E" w:rsidRPr="00E5122A" w:rsidRDefault="00962DB1"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c>
          <w:tcPr>
            <w:tcW w:w="1417" w:type="dxa"/>
            <w:shd w:val="clear" w:color="auto" w:fill="FFFFFF"/>
            <w:vAlign w:val="center"/>
          </w:tcPr>
          <w:p w14:paraId="6D72472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Сангийн сайд</w:t>
            </w:r>
          </w:p>
        </w:tc>
        <w:tc>
          <w:tcPr>
            <w:tcW w:w="1418" w:type="dxa"/>
            <w:shd w:val="clear" w:color="auto" w:fill="FFFFFF"/>
            <w:vAlign w:val="center"/>
          </w:tcPr>
          <w:p w14:paraId="54210B3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Монгол Улсын сайд, Засгийн газрын Хэрэг эрхлэх газрын дарга</w:t>
            </w:r>
          </w:p>
        </w:tc>
      </w:tr>
      <w:tr w:rsidR="0035618E" w:rsidRPr="00E5122A" w14:paraId="6AF2A7D2" w14:textId="77777777" w:rsidTr="004D6BDE">
        <w:trPr>
          <w:trHeight w:val="20"/>
        </w:trPr>
        <w:tc>
          <w:tcPr>
            <w:tcW w:w="773" w:type="dxa"/>
            <w:shd w:val="clear" w:color="auto" w:fill="FFFFFF"/>
            <w:vAlign w:val="center"/>
          </w:tcPr>
          <w:p w14:paraId="442F21CB"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3.1.7</w:t>
            </w:r>
          </w:p>
        </w:tc>
        <w:tc>
          <w:tcPr>
            <w:tcW w:w="1349" w:type="dxa"/>
            <w:shd w:val="clear" w:color="auto" w:fill="FFFFFF"/>
            <w:vAlign w:val="center"/>
          </w:tcPr>
          <w:p w14:paraId="5F304761" w14:textId="77777777"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ЗГҮАХ-4.5.3</w:t>
            </w:r>
          </w:p>
        </w:tc>
        <w:tc>
          <w:tcPr>
            <w:tcW w:w="2268" w:type="dxa"/>
            <w:shd w:val="clear" w:color="auto" w:fill="FFFFFF"/>
            <w:vAlign w:val="center"/>
          </w:tcPr>
          <w:p w14:paraId="5A2F3DE3"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Хөрөнгө оруулагчийн эрх ашгийг хамгаалах, гомдлыг шийдвэрлэх цогц механизмыг бүрдүүлэх</w:t>
            </w:r>
          </w:p>
        </w:tc>
        <w:tc>
          <w:tcPr>
            <w:tcW w:w="1842" w:type="dxa"/>
            <w:shd w:val="clear" w:color="auto" w:fill="FFFFFF"/>
            <w:vAlign w:val="center"/>
          </w:tcPr>
          <w:p w14:paraId="61660BA6" w14:textId="3DC7EB16"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Хуулийн </w:t>
            </w:r>
            <w:r w:rsidRPr="00E5122A">
              <w:rPr>
                <w:rFonts w:ascii="Arial" w:eastAsia="Arial" w:hAnsi="Arial" w:cs="Arial"/>
                <w:noProof/>
                <w:color w:val="000000" w:themeColor="text1"/>
                <w:sz w:val="18"/>
                <w:szCs w:val="18"/>
              </w:rPr>
              <w:t xml:space="preserve">төслийг шинэчлэн </w:t>
            </w:r>
            <w:r w:rsidR="00962DB1" w:rsidRPr="00E5122A">
              <w:rPr>
                <w:rFonts w:ascii="Arial" w:eastAsia="Arial" w:hAnsi="Arial" w:cs="Arial"/>
                <w:noProof/>
                <w:color w:val="000000" w:themeColor="text1"/>
                <w:sz w:val="18"/>
                <w:szCs w:val="18"/>
              </w:rPr>
              <w:t>боловсруулах</w:t>
            </w:r>
            <w:r w:rsidRPr="00E5122A">
              <w:rPr>
                <w:rFonts w:ascii="Arial" w:eastAsia="Arial" w:hAnsi="Arial" w:cs="Arial"/>
                <w:noProof/>
                <w:color w:val="000000" w:themeColor="text1"/>
                <w:sz w:val="18"/>
                <w:szCs w:val="18"/>
              </w:rPr>
              <w:t xml:space="preserve"> Ажлын хэсэг байгуулагдсан</w:t>
            </w:r>
            <w:r w:rsidRPr="00E5122A">
              <w:rPr>
                <w:rFonts w:ascii="Arial" w:eastAsia="Arial" w:hAnsi="Arial" w:cs="Arial"/>
                <w:noProof/>
                <w:color w:val="000000"/>
                <w:sz w:val="18"/>
                <w:szCs w:val="18"/>
              </w:rPr>
              <w:t>.</w:t>
            </w:r>
          </w:p>
        </w:tc>
        <w:tc>
          <w:tcPr>
            <w:tcW w:w="2410" w:type="dxa"/>
            <w:shd w:val="clear" w:color="auto" w:fill="FFFFFF"/>
            <w:vAlign w:val="center"/>
          </w:tcPr>
          <w:p w14:paraId="22D9C58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Хөрөнгө оруулагчийн хууль ёсны эрх зөрчигдөхөөс урьдчилан сэргийлэх, түүнтэй холбоотой гомдлыг шуурхай шийдвэрлэх </w:t>
            </w:r>
            <w:r w:rsidRPr="00E5122A">
              <w:rPr>
                <w:rFonts w:ascii="Arial" w:eastAsia="Arial" w:hAnsi="Arial" w:cs="Arial"/>
                <w:noProof/>
                <w:color w:val="000000"/>
                <w:sz w:val="18"/>
                <w:szCs w:val="18"/>
              </w:rPr>
              <w:lastRenderedPageBreak/>
              <w:t>механизм бүрдүүлэх эрх зүйн орчин бүрдсэн байна.</w:t>
            </w:r>
          </w:p>
        </w:tc>
        <w:tc>
          <w:tcPr>
            <w:tcW w:w="1559" w:type="dxa"/>
            <w:shd w:val="clear" w:color="auto" w:fill="FFFFFF"/>
            <w:vAlign w:val="center"/>
          </w:tcPr>
          <w:p w14:paraId="177ADCC7"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50.00</w:t>
            </w:r>
          </w:p>
        </w:tc>
        <w:tc>
          <w:tcPr>
            <w:tcW w:w="1418" w:type="dxa"/>
            <w:shd w:val="clear" w:color="auto" w:fill="FFFFFF"/>
            <w:vAlign w:val="center"/>
          </w:tcPr>
          <w:p w14:paraId="5F747BE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12C172C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Монгол Улсын сайд, Засгийн газрын Эрхлэх газрын дарга</w:t>
            </w:r>
          </w:p>
        </w:tc>
        <w:tc>
          <w:tcPr>
            <w:tcW w:w="1418" w:type="dxa"/>
            <w:shd w:val="clear" w:color="auto" w:fill="FFFFFF"/>
            <w:vAlign w:val="center"/>
          </w:tcPr>
          <w:p w14:paraId="225D28CB" w14:textId="399281FC" w:rsidR="0035618E" w:rsidRPr="00E5122A" w:rsidRDefault="00962DB1"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4554CE3F" w14:textId="77777777" w:rsidTr="004D6BDE">
        <w:trPr>
          <w:trHeight w:val="20"/>
        </w:trPr>
        <w:tc>
          <w:tcPr>
            <w:tcW w:w="773" w:type="dxa"/>
            <w:shd w:val="clear" w:color="auto" w:fill="FFFFFF"/>
            <w:vAlign w:val="center"/>
          </w:tcPr>
          <w:p w14:paraId="7A1D0657"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lastRenderedPageBreak/>
              <w:t>3.1.8</w:t>
            </w:r>
          </w:p>
        </w:tc>
        <w:tc>
          <w:tcPr>
            <w:tcW w:w="1349" w:type="dxa"/>
            <w:shd w:val="clear" w:color="auto" w:fill="FFFFFF"/>
            <w:vAlign w:val="center"/>
          </w:tcPr>
          <w:p w14:paraId="46893CE7" w14:textId="77777777"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ЗГҮАХ-3.1.13</w:t>
            </w:r>
          </w:p>
        </w:tc>
        <w:tc>
          <w:tcPr>
            <w:tcW w:w="2268" w:type="dxa"/>
            <w:shd w:val="clear" w:color="auto" w:fill="FFFFFF"/>
            <w:vAlign w:val="center"/>
          </w:tcPr>
          <w:p w14:paraId="19F24928"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Хэрэглэгчийн эрхийг хамгаалах тухай хуулийн шинэчилсэн найруулгын төслийг боловсруулж, батлуулах</w:t>
            </w:r>
          </w:p>
        </w:tc>
        <w:tc>
          <w:tcPr>
            <w:tcW w:w="1842" w:type="dxa"/>
            <w:shd w:val="clear" w:color="auto" w:fill="FFFFFF"/>
            <w:vAlign w:val="center"/>
          </w:tcPr>
          <w:p w14:paraId="7EED31D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Ажлын хэсэг байгуулагдсан. Төслийн үзэл баримтлалыг боловсруулсан.</w:t>
            </w:r>
          </w:p>
        </w:tc>
        <w:tc>
          <w:tcPr>
            <w:tcW w:w="2410" w:type="dxa"/>
            <w:shd w:val="clear" w:color="auto" w:fill="FFFFFF"/>
            <w:vAlign w:val="center"/>
          </w:tcPr>
          <w:p w14:paraId="6C9DC25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Холбогдох судалгаа хийж, хуулийн төслийг боловсруулан Улсын Их Хуралд өргөн мэдүүлж, батлуулсан байна.</w:t>
            </w:r>
          </w:p>
        </w:tc>
        <w:tc>
          <w:tcPr>
            <w:tcW w:w="1559" w:type="dxa"/>
            <w:shd w:val="clear" w:color="auto" w:fill="FFFFFF"/>
            <w:vAlign w:val="center"/>
          </w:tcPr>
          <w:p w14:paraId="7B34AD0F"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16.00</w:t>
            </w:r>
          </w:p>
        </w:tc>
        <w:tc>
          <w:tcPr>
            <w:tcW w:w="1418" w:type="dxa"/>
            <w:shd w:val="clear" w:color="auto" w:fill="FFFFFF"/>
            <w:vAlign w:val="center"/>
          </w:tcPr>
          <w:p w14:paraId="2EE0209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674F42B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Шадар сайд</w:t>
            </w:r>
          </w:p>
        </w:tc>
        <w:tc>
          <w:tcPr>
            <w:tcW w:w="1418" w:type="dxa"/>
            <w:shd w:val="clear" w:color="auto" w:fill="FFFFFF"/>
            <w:vAlign w:val="center"/>
          </w:tcPr>
          <w:p w14:paraId="66BEEB46" w14:textId="15A47B93" w:rsidR="0035618E" w:rsidRPr="00E5122A" w:rsidRDefault="00962DB1"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1093E862" w14:textId="77777777" w:rsidTr="004D6BDE">
        <w:trPr>
          <w:trHeight w:val="20"/>
        </w:trPr>
        <w:tc>
          <w:tcPr>
            <w:tcW w:w="773" w:type="dxa"/>
            <w:shd w:val="clear" w:color="auto" w:fill="FFFFFF"/>
            <w:vAlign w:val="center"/>
          </w:tcPr>
          <w:p w14:paraId="61791D5A"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3.1.9</w:t>
            </w:r>
          </w:p>
        </w:tc>
        <w:tc>
          <w:tcPr>
            <w:tcW w:w="1349" w:type="dxa"/>
            <w:shd w:val="clear" w:color="auto" w:fill="FFFFFF"/>
            <w:vAlign w:val="center"/>
          </w:tcPr>
          <w:p w14:paraId="7E67F70F" w14:textId="77777777"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ЗГҮАХ-3.1.17</w:t>
            </w:r>
          </w:p>
        </w:tc>
        <w:tc>
          <w:tcPr>
            <w:tcW w:w="2268" w:type="dxa"/>
            <w:shd w:val="clear" w:color="auto" w:fill="FFFFFF"/>
            <w:vAlign w:val="center"/>
          </w:tcPr>
          <w:p w14:paraId="757DF3D5"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“Замын-Үүд” чөлөөт бүсэд гадаад, дотоодын хөрөнгө оруулалтыг нэмэгдүүлж, экспортод чиглэсэн үйл ажиллагаа явуулах аж ахуй нэгжүүдийн үйл ажиллагааг эрчимжүүлж, эдийн засгийн хамтын ажиллагааг сайжруулах</w:t>
            </w:r>
          </w:p>
        </w:tc>
        <w:tc>
          <w:tcPr>
            <w:tcW w:w="1842" w:type="dxa"/>
            <w:shd w:val="clear" w:color="auto" w:fill="FFFFFF"/>
            <w:vAlign w:val="center"/>
          </w:tcPr>
          <w:p w14:paraId="7C00161B" w14:textId="62256BC0" w:rsidR="0035618E" w:rsidRPr="00E5122A" w:rsidRDefault="00962DB1"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c>
          <w:tcPr>
            <w:tcW w:w="2410" w:type="dxa"/>
            <w:shd w:val="clear" w:color="auto" w:fill="FFFFFF"/>
            <w:vAlign w:val="center"/>
          </w:tcPr>
          <w:p w14:paraId="2A5D010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Хөрөнгө оруулалт нэмэгдэж, чөлөөт бүсэд аж үйлдвэрийг хөгжүүлэх таатай орчин бүрдэнэ.</w:t>
            </w:r>
          </w:p>
        </w:tc>
        <w:tc>
          <w:tcPr>
            <w:tcW w:w="1559" w:type="dxa"/>
            <w:shd w:val="clear" w:color="auto" w:fill="FFFFFF"/>
            <w:vAlign w:val="center"/>
          </w:tcPr>
          <w:p w14:paraId="4CFCF65B"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200.00</w:t>
            </w:r>
          </w:p>
        </w:tc>
        <w:tc>
          <w:tcPr>
            <w:tcW w:w="1418" w:type="dxa"/>
            <w:shd w:val="clear" w:color="auto" w:fill="FFFFFF"/>
            <w:vAlign w:val="center"/>
          </w:tcPr>
          <w:p w14:paraId="1F83DD3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20CA973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Шадар сайд</w:t>
            </w:r>
          </w:p>
        </w:tc>
        <w:tc>
          <w:tcPr>
            <w:tcW w:w="1418" w:type="dxa"/>
            <w:shd w:val="clear" w:color="auto" w:fill="FFFFFF"/>
            <w:vAlign w:val="center"/>
          </w:tcPr>
          <w:p w14:paraId="17180C1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 харилцааны сайд</w:t>
            </w:r>
          </w:p>
        </w:tc>
      </w:tr>
      <w:tr w:rsidR="0035618E" w:rsidRPr="00E5122A" w14:paraId="51E49E09" w14:textId="77777777" w:rsidTr="004D6BDE">
        <w:trPr>
          <w:trHeight w:val="20"/>
        </w:trPr>
        <w:tc>
          <w:tcPr>
            <w:tcW w:w="14454" w:type="dxa"/>
            <w:gridSpan w:val="9"/>
            <w:shd w:val="clear" w:color="auto" w:fill="FFFFFF"/>
            <w:vAlign w:val="center"/>
          </w:tcPr>
          <w:p w14:paraId="1546A2EA" w14:textId="77777777" w:rsidR="0035618E" w:rsidRPr="00E5122A" w:rsidRDefault="0035618E" w:rsidP="004D6BDE">
            <w:pPr>
              <w:spacing w:after="0" w:line="240" w:lineRule="auto"/>
              <w:jc w:val="center"/>
              <w:rPr>
                <w:rFonts w:ascii="Arial" w:eastAsia="Arial" w:hAnsi="Arial" w:cs="Arial"/>
                <w:b/>
                <w:noProof/>
                <w:color w:val="000000"/>
                <w:sz w:val="18"/>
                <w:szCs w:val="18"/>
              </w:rPr>
            </w:pPr>
            <w:r w:rsidRPr="00E5122A">
              <w:rPr>
                <w:rFonts w:ascii="Arial" w:eastAsia="Arial" w:hAnsi="Arial" w:cs="Arial"/>
                <w:b/>
                <w:noProof/>
                <w:color w:val="000000"/>
                <w:sz w:val="18"/>
                <w:szCs w:val="18"/>
              </w:rPr>
              <w:t>Зорилго 3.2. Ил тод, хариуцлагатай уул уурхай, нэмүү өртөг шингэсэн үйлдвэрлэлийг хөгжүүлж, эрдэс баялгийн сан хөмрөгийг арвижуулах замаар тогтвортой, олон тулгуурт эдийн засгийн бүтцийг бий болгож, баялгийн шударга хуваарилалтын зарчмыг хэрэгжүүлнэ. Газрын тос, нүүрс-хими, зэсийн баяжмал, төмөрлөг зэрэг хүнд үйлдвэрүүдийн бүтээн байгуулалтыг эхлүүлж, холбогдох дэд бүтцийн төслүүдийг хэрэгжүүлнэ.</w:t>
            </w:r>
          </w:p>
        </w:tc>
      </w:tr>
      <w:tr w:rsidR="0035618E" w:rsidRPr="00E5122A" w14:paraId="14F617B3" w14:textId="77777777" w:rsidTr="004D6BDE">
        <w:trPr>
          <w:trHeight w:val="20"/>
        </w:trPr>
        <w:tc>
          <w:tcPr>
            <w:tcW w:w="773" w:type="dxa"/>
            <w:shd w:val="clear" w:color="auto" w:fill="FFFFFF"/>
            <w:vAlign w:val="center"/>
          </w:tcPr>
          <w:p w14:paraId="4A8F8D7F"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3.2.1</w:t>
            </w:r>
          </w:p>
        </w:tc>
        <w:tc>
          <w:tcPr>
            <w:tcW w:w="1349" w:type="dxa"/>
            <w:shd w:val="clear" w:color="auto" w:fill="FFFFFF"/>
            <w:vAlign w:val="center"/>
          </w:tcPr>
          <w:p w14:paraId="00340CE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ЗГҮАХ-3.2.3</w:t>
            </w:r>
          </w:p>
        </w:tc>
        <w:tc>
          <w:tcPr>
            <w:tcW w:w="2268" w:type="dxa"/>
            <w:shd w:val="clear" w:color="auto" w:fill="FFFFFF"/>
            <w:vAlign w:val="center"/>
          </w:tcPr>
          <w:p w14:paraId="67DF52CE"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1:50,000-ын масштабын геологийн зураглал, ерөнхий эрлийн ажлын хэмжээг нэмэгдүүлж, нутаг дэвсгэрийн 47 хувийг хамруулах</w:t>
            </w:r>
          </w:p>
        </w:tc>
        <w:tc>
          <w:tcPr>
            <w:tcW w:w="1842" w:type="dxa"/>
            <w:shd w:val="clear" w:color="auto" w:fill="FFFFFF"/>
            <w:vAlign w:val="center"/>
          </w:tcPr>
          <w:p w14:paraId="7D7889B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40.06 хувь</w:t>
            </w:r>
          </w:p>
        </w:tc>
        <w:tc>
          <w:tcPr>
            <w:tcW w:w="2410" w:type="dxa"/>
            <w:shd w:val="clear" w:color="auto" w:fill="FFFFFF"/>
            <w:vAlign w:val="center"/>
          </w:tcPr>
          <w:p w14:paraId="14483AC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45 хувь</w:t>
            </w:r>
          </w:p>
        </w:tc>
        <w:tc>
          <w:tcPr>
            <w:tcW w:w="1559" w:type="dxa"/>
            <w:shd w:val="clear" w:color="auto" w:fill="FFFFFF"/>
            <w:vAlign w:val="center"/>
          </w:tcPr>
          <w:p w14:paraId="3202A899"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11,166.40</w:t>
            </w:r>
          </w:p>
        </w:tc>
        <w:tc>
          <w:tcPr>
            <w:tcW w:w="1418" w:type="dxa"/>
            <w:shd w:val="clear" w:color="auto" w:fill="FFFFFF"/>
            <w:vAlign w:val="center"/>
          </w:tcPr>
          <w:p w14:paraId="2B0ACF0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58B5D48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Уул уурхай, хүнд үйлдвэрийн сайд</w:t>
            </w:r>
          </w:p>
        </w:tc>
        <w:tc>
          <w:tcPr>
            <w:tcW w:w="1418" w:type="dxa"/>
            <w:shd w:val="clear" w:color="auto" w:fill="FFFFFF"/>
            <w:vAlign w:val="center"/>
          </w:tcPr>
          <w:p w14:paraId="52A81337" w14:textId="50A38B2D" w:rsidR="0035618E" w:rsidRPr="00E5122A" w:rsidRDefault="00962DB1"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37B19302" w14:textId="77777777" w:rsidTr="004D6BDE">
        <w:trPr>
          <w:trHeight w:val="20"/>
        </w:trPr>
        <w:tc>
          <w:tcPr>
            <w:tcW w:w="773" w:type="dxa"/>
            <w:shd w:val="clear" w:color="auto" w:fill="FFFFFF"/>
            <w:vAlign w:val="center"/>
          </w:tcPr>
          <w:p w14:paraId="3FF7E506"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3.2.2</w:t>
            </w:r>
          </w:p>
        </w:tc>
        <w:tc>
          <w:tcPr>
            <w:tcW w:w="1349" w:type="dxa"/>
            <w:shd w:val="clear" w:color="auto" w:fill="FFFFFF"/>
            <w:vAlign w:val="center"/>
          </w:tcPr>
          <w:p w14:paraId="2419FD7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ЗГҮАХ-3.2.3</w:t>
            </w:r>
          </w:p>
        </w:tc>
        <w:tc>
          <w:tcPr>
            <w:tcW w:w="2268" w:type="dxa"/>
            <w:shd w:val="clear" w:color="auto" w:fill="FFFFFF"/>
            <w:vAlign w:val="center"/>
          </w:tcPr>
          <w:p w14:paraId="141D4906"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Агаарын геофизикийн 1:200,000-ын масштабын соронзон судалгааны ажлыг хэрэгжүүлж, нутаг дэвсгэрийн 70 хувийг хамруулах</w:t>
            </w:r>
          </w:p>
        </w:tc>
        <w:tc>
          <w:tcPr>
            <w:tcW w:w="1842" w:type="dxa"/>
            <w:shd w:val="clear" w:color="auto" w:fill="FFFFFF"/>
            <w:vAlign w:val="center"/>
          </w:tcPr>
          <w:p w14:paraId="428724A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60 хувь</w:t>
            </w:r>
          </w:p>
        </w:tc>
        <w:tc>
          <w:tcPr>
            <w:tcW w:w="2410" w:type="dxa"/>
            <w:shd w:val="clear" w:color="auto" w:fill="FFFFFF"/>
            <w:vAlign w:val="center"/>
          </w:tcPr>
          <w:p w14:paraId="5595DA5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66 хувь</w:t>
            </w:r>
          </w:p>
        </w:tc>
        <w:tc>
          <w:tcPr>
            <w:tcW w:w="1559" w:type="dxa"/>
            <w:shd w:val="clear" w:color="auto" w:fill="FFFFFF"/>
            <w:vAlign w:val="center"/>
          </w:tcPr>
          <w:p w14:paraId="70E6BE08"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163.70</w:t>
            </w:r>
          </w:p>
        </w:tc>
        <w:tc>
          <w:tcPr>
            <w:tcW w:w="1418" w:type="dxa"/>
            <w:shd w:val="clear" w:color="auto" w:fill="FFFFFF"/>
            <w:vAlign w:val="center"/>
          </w:tcPr>
          <w:p w14:paraId="5F15251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493D3B6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Уул уурхай, хүнд үйлдвэрийн сайд</w:t>
            </w:r>
          </w:p>
        </w:tc>
        <w:tc>
          <w:tcPr>
            <w:tcW w:w="1418" w:type="dxa"/>
            <w:shd w:val="clear" w:color="auto" w:fill="FFFFFF"/>
            <w:vAlign w:val="center"/>
          </w:tcPr>
          <w:p w14:paraId="4D1B9F0D" w14:textId="2D1F22CD" w:rsidR="0035618E" w:rsidRPr="00E5122A" w:rsidRDefault="00962DB1"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7BC32B75" w14:textId="77777777" w:rsidTr="004D6BDE">
        <w:trPr>
          <w:trHeight w:val="20"/>
        </w:trPr>
        <w:tc>
          <w:tcPr>
            <w:tcW w:w="773" w:type="dxa"/>
            <w:shd w:val="clear" w:color="auto" w:fill="FFFFFF"/>
            <w:vAlign w:val="center"/>
          </w:tcPr>
          <w:p w14:paraId="32619309"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3.2.3</w:t>
            </w:r>
          </w:p>
        </w:tc>
        <w:tc>
          <w:tcPr>
            <w:tcW w:w="1349" w:type="dxa"/>
            <w:shd w:val="clear" w:color="auto" w:fill="FFFFFF"/>
            <w:vAlign w:val="center"/>
          </w:tcPr>
          <w:p w14:paraId="64529BE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ЗГҮАХ-3.2.3</w:t>
            </w:r>
          </w:p>
        </w:tc>
        <w:tc>
          <w:tcPr>
            <w:tcW w:w="2268" w:type="dxa"/>
            <w:shd w:val="clear" w:color="auto" w:fill="FFFFFF"/>
            <w:vAlign w:val="center"/>
          </w:tcPr>
          <w:p w14:paraId="5033F2BD"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Геохимийн 1:1,000,000-ын масштабын зураг зохиох ажлыг хэрэгжүүлж, нутаг дэвсгэрийг 100 хувь хамруулах</w:t>
            </w:r>
          </w:p>
        </w:tc>
        <w:tc>
          <w:tcPr>
            <w:tcW w:w="1842" w:type="dxa"/>
            <w:shd w:val="clear" w:color="auto" w:fill="FFFFFF"/>
            <w:vAlign w:val="center"/>
          </w:tcPr>
          <w:p w14:paraId="73F4263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32 хувь</w:t>
            </w:r>
          </w:p>
        </w:tc>
        <w:tc>
          <w:tcPr>
            <w:tcW w:w="2410" w:type="dxa"/>
            <w:shd w:val="clear" w:color="auto" w:fill="FFFFFF"/>
            <w:vAlign w:val="center"/>
          </w:tcPr>
          <w:p w14:paraId="786BA30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100 хувь</w:t>
            </w:r>
          </w:p>
        </w:tc>
        <w:tc>
          <w:tcPr>
            <w:tcW w:w="1559" w:type="dxa"/>
            <w:shd w:val="clear" w:color="auto" w:fill="FFFFFF"/>
            <w:vAlign w:val="center"/>
          </w:tcPr>
          <w:p w14:paraId="5459946A"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100.90</w:t>
            </w:r>
          </w:p>
        </w:tc>
        <w:tc>
          <w:tcPr>
            <w:tcW w:w="1418" w:type="dxa"/>
            <w:shd w:val="clear" w:color="auto" w:fill="FFFFFF"/>
            <w:vAlign w:val="center"/>
          </w:tcPr>
          <w:p w14:paraId="0B9F76C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7F9BB88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Уул уурхай, хүнд үйлдвэрийн сайд</w:t>
            </w:r>
          </w:p>
        </w:tc>
        <w:tc>
          <w:tcPr>
            <w:tcW w:w="1418" w:type="dxa"/>
            <w:shd w:val="clear" w:color="auto" w:fill="FFFFFF"/>
            <w:vAlign w:val="center"/>
          </w:tcPr>
          <w:p w14:paraId="140415C0" w14:textId="1E86EA11" w:rsidR="0035618E" w:rsidRPr="00E5122A" w:rsidRDefault="00962DB1"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612A0C2F" w14:textId="77777777" w:rsidTr="004D6BDE">
        <w:trPr>
          <w:trHeight w:val="20"/>
        </w:trPr>
        <w:tc>
          <w:tcPr>
            <w:tcW w:w="773" w:type="dxa"/>
            <w:shd w:val="clear" w:color="auto" w:fill="FFFFFF"/>
            <w:vAlign w:val="center"/>
          </w:tcPr>
          <w:p w14:paraId="09671700"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3.2.4</w:t>
            </w:r>
          </w:p>
        </w:tc>
        <w:tc>
          <w:tcPr>
            <w:tcW w:w="1349" w:type="dxa"/>
            <w:shd w:val="clear" w:color="auto" w:fill="FFFFFF"/>
            <w:vAlign w:val="center"/>
          </w:tcPr>
          <w:p w14:paraId="52EA194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ЗГҮАХ-3.2.4</w:t>
            </w:r>
          </w:p>
        </w:tc>
        <w:tc>
          <w:tcPr>
            <w:tcW w:w="2268" w:type="dxa"/>
            <w:shd w:val="clear" w:color="auto" w:fill="FFFFFF"/>
            <w:vAlign w:val="center"/>
          </w:tcPr>
          <w:p w14:paraId="79D81D5E"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 xml:space="preserve">Үндэсний геомэдээллийн нэгдсэн сан төслийг магматизм, </w:t>
            </w:r>
            <w:r w:rsidRPr="00E5122A">
              <w:rPr>
                <w:rFonts w:ascii="Arial" w:eastAsia="Arial" w:hAnsi="Arial" w:cs="Arial"/>
                <w:noProof/>
                <w:color w:val="000000"/>
                <w:sz w:val="18"/>
                <w:szCs w:val="18"/>
              </w:rPr>
              <w:lastRenderedPageBreak/>
              <w:t>стратиграф болон бусад геологийн мэдээллээр бүрдүүлэх, баяжуулах, мэдээлэл түгээх үйлчилгээг хялбаршуулах</w:t>
            </w:r>
          </w:p>
        </w:tc>
        <w:tc>
          <w:tcPr>
            <w:tcW w:w="1842" w:type="dxa"/>
            <w:shd w:val="clear" w:color="auto" w:fill="FFFFFF"/>
            <w:vAlign w:val="center"/>
          </w:tcPr>
          <w:p w14:paraId="72EB8CE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10 хувь</w:t>
            </w:r>
          </w:p>
        </w:tc>
        <w:tc>
          <w:tcPr>
            <w:tcW w:w="2410" w:type="dxa"/>
            <w:shd w:val="clear" w:color="auto" w:fill="FFFFFF"/>
            <w:vAlign w:val="center"/>
          </w:tcPr>
          <w:p w14:paraId="5189F14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60 хувь</w:t>
            </w:r>
          </w:p>
        </w:tc>
        <w:tc>
          <w:tcPr>
            <w:tcW w:w="1559" w:type="dxa"/>
            <w:shd w:val="clear" w:color="auto" w:fill="FFFFFF"/>
            <w:vAlign w:val="center"/>
          </w:tcPr>
          <w:p w14:paraId="33F93B62"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500.00</w:t>
            </w:r>
          </w:p>
        </w:tc>
        <w:tc>
          <w:tcPr>
            <w:tcW w:w="1418" w:type="dxa"/>
            <w:shd w:val="clear" w:color="auto" w:fill="FFFFFF"/>
            <w:vAlign w:val="center"/>
          </w:tcPr>
          <w:p w14:paraId="7B67E03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5B12627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Уул уурхай, хүнд </w:t>
            </w:r>
            <w:r w:rsidRPr="00E5122A">
              <w:rPr>
                <w:rFonts w:ascii="Arial" w:eastAsia="Arial" w:hAnsi="Arial" w:cs="Arial"/>
                <w:noProof/>
                <w:color w:val="000000"/>
                <w:sz w:val="18"/>
                <w:szCs w:val="18"/>
              </w:rPr>
              <w:lastRenderedPageBreak/>
              <w:t>үйлдвэрийн сайд</w:t>
            </w:r>
          </w:p>
        </w:tc>
        <w:tc>
          <w:tcPr>
            <w:tcW w:w="1418" w:type="dxa"/>
            <w:shd w:val="clear" w:color="auto" w:fill="FFFFFF"/>
            <w:vAlign w:val="center"/>
          </w:tcPr>
          <w:p w14:paraId="6B596FFC" w14:textId="38CE4E9D" w:rsidR="0035618E" w:rsidRPr="00E5122A" w:rsidRDefault="00962DB1"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w:t>
            </w:r>
          </w:p>
        </w:tc>
      </w:tr>
      <w:tr w:rsidR="0035618E" w:rsidRPr="00E5122A" w14:paraId="001C1DD3" w14:textId="77777777" w:rsidTr="004D6BDE">
        <w:trPr>
          <w:trHeight w:val="20"/>
        </w:trPr>
        <w:tc>
          <w:tcPr>
            <w:tcW w:w="773" w:type="dxa"/>
            <w:shd w:val="clear" w:color="auto" w:fill="FFFFFF"/>
            <w:vAlign w:val="center"/>
          </w:tcPr>
          <w:p w14:paraId="252247CF"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3.2.5</w:t>
            </w:r>
          </w:p>
        </w:tc>
        <w:tc>
          <w:tcPr>
            <w:tcW w:w="1349" w:type="dxa"/>
            <w:shd w:val="clear" w:color="auto" w:fill="FFFFFF"/>
            <w:vAlign w:val="center"/>
          </w:tcPr>
          <w:p w14:paraId="2F2996C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ЗГҮАХ-3.</w:t>
            </w:r>
            <w:r w:rsidRPr="00E5122A">
              <w:rPr>
                <w:rFonts w:ascii="Arial" w:eastAsia="Arial" w:hAnsi="Arial" w:cs="Arial"/>
                <w:noProof/>
                <w:sz w:val="18"/>
                <w:szCs w:val="18"/>
              </w:rPr>
              <w:t>2.3</w:t>
            </w:r>
          </w:p>
        </w:tc>
        <w:tc>
          <w:tcPr>
            <w:tcW w:w="2268" w:type="dxa"/>
            <w:shd w:val="clear" w:color="auto" w:fill="FFFFFF"/>
            <w:vAlign w:val="center"/>
          </w:tcPr>
          <w:p w14:paraId="698A548A"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Бүс нутаг болон хотуудын геоэкологи, гидрогеологи, геотермийн судалгааны ажил хийх</w:t>
            </w:r>
          </w:p>
        </w:tc>
        <w:tc>
          <w:tcPr>
            <w:tcW w:w="1842" w:type="dxa"/>
            <w:shd w:val="clear" w:color="auto" w:fill="FFFFFF"/>
            <w:vAlign w:val="center"/>
          </w:tcPr>
          <w:p w14:paraId="7ADA22D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2 төсөл</w:t>
            </w:r>
          </w:p>
        </w:tc>
        <w:tc>
          <w:tcPr>
            <w:tcW w:w="2410" w:type="dxa"/>
            <w:shd w:val="clear" w:color="auto" w:fill="FFFFFF"/>
            <w:vAlign w:val="center"/>
          </w:tcPr>
          <w:p w14:paraId="1D76D9B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6 төсөл</w:t>
            </w:r>
          </w:p>
        </w:tc>
        <w:tc>
          <w:tcPr>
            <w:tcW w:w="1559" w:type="dxa"/>
            <w:shd w:val="clear" w:color="auto" w:fill="FFFFFF"/>
            <w:vAlign w:val="center"/>
          </w:tcPr>
          <w:p w14:paraId="7389F11A"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1,300.00</w:t>
            </w:r>
          </w:p>
        </w:tc>
        <w:tc>
          <w:tcPr>
            <w:tcW w:w="1418" w:type="dxa"/>
            <w:shd w:val="clear" w:color="auto" w:fill="FFFFFF"/>
            <w:vAlign w:val="center"/>
          </w:tcPr>
          <w:p w14:paraId="0DF36D2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4EB0459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Уул уурхай, хүнд үйлдвэрийн сайд</w:t>
            </w:r>
          </w:p>
        </w:tc>
        <w:tc>
          <w:tcPr>
            <w:tcW w:w="1418" w:type="dxa"/>
            <w:shd w:val="clear" w:color="auto" w:fill="FFFFFF"/>
            <w:vAlign w:val="center"/>
          </w:tcPr>
          <w:p w14:paraId="5B69ACEE" w14:textId="5DAABEF7" w:rsidR="0035618E" w:rsidRPr="00E5122A" w:rsidRDefault="00962DB1"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593B3F04" w14:textId="77777777" w:rsidTr="004D6BDE">
        <w:trPr>
          <w:trHeight w:val="20"/>
        </w:trPr>
        <w:tc>
          <w:tcPr>
            <w:tcW w:w="773" w:type="dxa"/>
            <w:shd w:val="clear" w:color="auto" w:fill="FFFFFF"/>
            <w:vAlign w:val="center"/>
          </w:tcPr>
          <w:p w14:paraId="51B0E8B0"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3.2.6</w:t>
            </w:r>
          </w:p>
        </w:tc>
        <w:tc>
          <w:tcPr>
            <w:tcW w:w="1349" w:type="dxa"/>
            <w:shd w:val="clear" w:color="auto" w:fill="FFFFFF"/>
            <w:vAlign w:val="center"/>
          </w:tcPr>
          <w:p w14:paraId="0ADB9B4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ЗГҮАХ-3.2.5</w:t>
            </w:r>
          </w:p>
        </w:tc>
        <w:tc>
          <w:tcPr>
            <w:tcW w:w="2268" w:type="dxa"/>
            <w:shd w:val="clear" w:color="auto" w:fill="FFFFFF"/>
            <w:vAlign w:val="center"/>
          </w:tcPr>
          <w:p w14:paraId="25DFE362"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Газрын ховор элемент болон өндөр технологийн түүхий эдийн суурь судалгааны ажил хийх, хэтийн төлөвийн үнэлгээ өгөх</w:t>
            </w:r>
          </w:p>
        </w:tc>
        <w:tc>
          <w:tcPr>
            <w:tcW w:w="1842" w:type="dxa"/>
            <w:shd w:val="clear" w:color="auto" w:fill="FFFFFF"/>
            <w:vAlign w:val="center"/>
          </w:tcPr>
          <w:p w14:paraId="1922E71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1 төсөл</w:t>
            </w:r>
          </w:p>
        </w:tc>
        <w:tc>
          <w:tcPr>
            <w:tcW w:w="2410" w:type="dxa"/>
            <w:shd w:val="clear" w:color="auto" w:fill="FFFFFF"/>
            <w:vAlign w:val="center"/>
          </w:tcPr>
          <w:p w14:paraId="6B092C6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2 төсөл</w:t>
            </w:r>
          </w:p>
        </w:tc>
        <w:tc>
          <w:tcPr>
            <w:tcW w:w="1559" w:type="dxa"/>
            <w:shd w:val="clear" w:color="auto" w:fill="FFFFFF"/>
            <w:vAlign w:val="center"/>
          </w:tcPr>
          <w:p w14:paraId="59FA838D"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1,000.00</w:t>
            </w:r>
          </w:p>
        </w:tc>
        <w:tc>
          <w:tcPr>
            <w:tcW w:w="1418" w:type="dxa"/>
            <w:shd w:val="clear" w:color="auto" w:fill="FFFFFF"/>
            <w:vAlign w:val="center"/>
          </w:tcPr>
          <w:p w14:paraId="7A95A15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595BA71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Уул уурхай, хүнд үйлдвэрийн сайд</w:t>
            </w:r>
          </w:p>
        </w:tc>
        <w:tc>
          <w:tcPr>
            <w:tcW w:w="1418" w:type="dxa"/>
            <w:shd w:val="clear" w:color="auto" w:fill="FFFFFF"/>
            <w:vAlign w:val="center"/>
          </w:tcPr>
          <w:p w14:paraId="2C266D48" w14:textId="7A6CF314" w:rsidR="0035618E" w:rsidRPr="00E5122A" w:rsidRDefault="00962DB1"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64744567" w14:textId="77777777" w:rsidTr="004D6BDE">
        <w:trPr>
          <w:trHeight w:val="20"/>
        </w:trPr>
        <w:tc>
          <w:tcPr>
            <w:tcW w:w="773" w:type="dxa"/>
            <w:shd w:val="clear" w:color="auto" w:fill="FFFFFF"/>
            <w:vAlign w:val="center"/>
          </w:tcPr>
          <w:p w14:paraId="50ED70D1"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3.2.7</w:t>
            </w:r>
          </w:p>
        </w:tc>
        <w:tc>
          <w:tcPr>
            <w:tcW w:w="1349" w:type="dxa"/>
            <w:shd w:val="clear" w:color="auto" w:fill="FFFFFF"/>
            <w:vAlign w:val="center"/>
          </w:tcPr>
          <w:p w14:paraId="400DDF2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ЗГҮАХ-3.2.4</w:t>
            </w:r>
          </w:p>
        </w:tc>
        <w:tc>
          <w:tcPr>
            <w:tcW w:w="2268" w:type="dxa"/>
            <w:shd w:val="clear" w:color="auto" w:fill="FFFFFF"/>
            <w:vAlign w:val="center"/>
          </w:tcPr>
          <w:p w14:paraId="6F361A0E"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Геологийн чулуун дээжийн сан болон цахим архивыг бүрдүүлэх, баяжуулах, мэдээлэл түгээх үйлчилгээг хялбаршуулах</w:t>
            </w:r>
          </w:p>
        </w:tc>
        <w:tc>
          <w:tcPr>
            <w:tcW w:w="1842" w:type="dxa"/>
            <w:shd w:val="clear" w:color="auto" w:fill="FFFFFF"/>
            <w:vAlign w:val="center"/>
          </w:tcPr>
          <w:p w14:paraId="09926AD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5 хувь</w:t>
            </w:r>
          </w:p>
        </w:tc>
        <w:tc>
          <w:tcPr>
            <w:tcW w:w="2410" w:type="dxa"/>
            <w:shd w:val="clear" w:color="auto" w:fill="FFFFFF"/>
            <w:vAlign w:val="center"/>
          </w:tcPr>
          <w:p w14:paraId="5119BFB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60 хувь</w:t>
            </w:r>
          </w:p>
        </w:tc>
        <w:tc>
          <w:tcPr>
            <w:tcW w:w="1559" w:type="dxa"/>
            <w:shd w:val="clear" w:color="auto" w:fill="FFFFFF"/>
            <w:vAlign w:val="center"/>
          </w:tcPr>
          <w:p w14:paraId="63DC310F"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1,000.00</w:t>
            </w:r>
          </w:p>
        </w:tc>
        <w:tc>
          <w:tcPr>
            <w:tcW w:w="1418" w:type="dxa"/>
            <w:shd w:val="clear" w:color="auto" w:fill="FFFFFF"/>
            <w:vAlign w:val="center"/>
          </w:tcPr>
          <w:p w14:paraId="1152F00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35CF25B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Уул уурхай, хүнд үйлдвэрийн сайд</w:t>
            </w:r>
          </w:p>
        </w:tc>
        <w:tc>
          <w:tcPr>
            <w:tcW w:w="1418" w:type="dxa"/>
            <w:shd w:val="clear" w:color="auto" w:fill="FFFFFF"/>
            <w:vAlign w:val="center"/>
          </w:tcPr>
          <w:p w14:paraId="66E7C4C2" w14:textId="40B62EF1" w:rsidR="0035618E" w:rsidRPr="00E5122A" w:rsidRDefault="00962DB1"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34F36078" w14:textId="77777777" w:rsidTr="004D6BDE">
        <w:trPr>
          <w:trHeight w:val="20"/>
        </w:trPr>
        <w:tc>
          <w:tcPr>
            <w:tcW w:w="773" w:type="dxa"/>
            <w:shd w:val="clear" w:color="auto" w:fill="FFFFFF"/>
            <w:vAlign w:val="center"/>
          </w:tcPr>
          <w:p w14:paraId="5B977514"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3.2.8</w:t>
            </w:r>
          </w:p>
        </w:tc>
        <w:tc>
          <w:tcPr>
            <w:tcW w:w="1349" w:type="dxa"/>
            <w:shd w:val="clear" w:color="auto" w:fill="FFFFFF"/>
            <w:vAlign w:val="center"/>
          </w:tcPr>
          <w:p w14:paraId="5C73795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ЗГҮАХ-3.2.3</w:t>
            </w:r>
          </w:p>
        </w:tc>
        <w:tc>
          <w:tcPr>
            <w:tcW w:w="2268" w:type="dxa"/>
            <w:shd w:val="clear" w:color="auto" w:fill="FFFFFF"/>
            <w:vAlign w:val="center"/>
          </w:tcPr>
          <w:p w14:paraId="5503398D"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Геологийн өв, тулгуур зүсэлт, онцлог тогтоц, тектоник, минерагенийн болон геохими, геофизик, энергийн түүхий эдийн хэтийн төлөвийн сэдэвчилсэн судалгааны ажил хийх</w:t>
            </w:r>
          </w:p>
        </w:tc>
        <w:tc>
          <w:tcPr>
            <w:tcW w:w="1842" w:type="dxa"/>
            <w:shd w:val="clear" w:color="auto" w:fill="FFFFFF"/>
            <w:vAlign w:val="center"/>
          </w:tcPr>
          <w:p w14:paraId="77C3B77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1 төсөл</w:t>
            </w:r>
          </w:p>
        </w:tc>
        <w:tc>
          <w:tcPr>
            <w:tcW w:w="2410" w:type="dxa"/>
            <w:shd w:val="clear" w:color="auto" w:fill="FFFFFF"/>
            <w:vAlign w:val="center"/>
          </w:tcPr>
          <w:p w14:paraId="2A62BAA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3 төсөл</w:t>
            </w:r>
          </w:p>
        </w:tc>
        <w:tc>
          <w:tcPr>
            <w:tcW w:w="1559" w:type="dxa"/>
            <w:shd w:val="clear" w:color="auto" w:fill="FFFFFF"/>
            <w:vAlign w:val="center"/>
          </w:tcPr>
          <w:p w14:paraId="28A08CB0"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1,450.00</w:t>
            </w:r>
          </w:p>
        </w:tc>
        <w:tc>
          <w:tcPr>
            <w:tcW w:w="1418" w:type="dxa"/>
            <w:shd w:val="clear" w:color="auto" w:fill="FFFFFF"/>
            <w:vAlign w:val="center"/>
          </w:tcPr>
          <w:p w14:paraId="32420FD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2B672F2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Уул уурхай, хүнд үйлдвэрийн сайд</w:t>
            </w:r>
          </w:p>
        </w:tc>
        <w:tc>
          <w:tcPr>
            <w:tcW w:w="1418" w:type="dxa"/>
            <w:shd w:val="clear" w:color="auto" w:fill="FFFFFF"/>
            <w:vAlign w:val="center"/>
          </w:tcPr>
          <w:p w14:paraId="3089E3C2" w14:textId="2833A3F3" w:rsidR="0035618E" w:rsidRPr="00E5122A" w:rsidRDefault="00962DB1"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7AE6381D" w14:textId="77777777" w:rsidTr="004D6BDE">
        <w:trPr>
          <w:trHeight w:val="20"/>
        </w:trPr>
        <w:tc>
          <w:tcPr>
            <w:tcW w:w="773" w:type="dxa"/>
            <w:shd w:val="clear" w:color="auto" w:fill="FFFFFF"/>
            <w:vAlign w:val="center"/>
          </w:tcPr>
          <w:p w14:paraId="77C8B102"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3.2.9</w:t>
            </w:r>
          </w:p>
        </w:tc>
        <w:tc>
          <w:tcPr>
            <w:tcW w:w="1349" w:type="dxa"/>
            <w:shd w:val="clear" w:color="auto" w:fill="FFFFFF"/>
            <w:vAlign w:val="center"/>
          </w:tcPr>
          <w:p w14:paraId="693B9CA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ЗГҮАХ-3.2.5</w:t>
            </w:r>
          </w:p>
        </w:tc>
        <w:tc>
          <w:tcPr>
            <w:tcW w:w="2268" w:type="dxa"/>
            <w:shd w:val="clear" w:color="auto" w:fill="FFFFFF"/>
            <w:vAlign w:val="center"/>
          </w:tcPr>
          <w:p w14:paraId="2EF48C8E"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Үнэт, өнгөт, хар, ховор, холимог металл болон металл бус ашигт малтмалын нарийвчилсан, эрэл, үнэлгээний ажил хийх, хэтийн төлөвийн үнэлгээ өгөх</w:t>
            </w:r>
          </w:p>
        </w:tc>
        <w:tc>
          <w:tcPr>
            <w:tcW w:w="1842" w:type="dxa"/>
            <w:shd w:val="clear" w:color="auto" w:fill="FFFFFF"/>
            <w:vAlign w:val="center"/>
          </w:tcPr>
          <w:p w14:paraId="76C0E2A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2 төсөл</w:t>
            </w:r>
          </w:p>
        </w:tc>
        <w:tc>
          <w:tcPr>
            <w:tcW w:w="2410" w:type="dxa"/>
            <w:shd w:val="clear" w:color="auto" w:fill="FFFFFF"/>
            <w:vAlign w:val="center"/>
          </w:tcPr>
          <w:p w14:paraId="60C4DE7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4 төсөл</w:t>
            </w:r>
          </w:p>
        </w:tc>
        <w:tc>
          <w:tcPr>
            <w:tcW w:w="1559" w:type="dxa"/>
            <w:shd w:val="clear" w:color="auto" w:fill="FFFFFF"/>
            <w:vAlign w:val="center"/>
          </w:tcPr>
          <w:p w14:paraId="7B965590"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3,566.80</w:t>
            </w:r>
          </w:p>
        </w:tc>
        <w:tc>
          <w:tcPr>
            <w:tcW w:w="1418" w:type="dxa"/>
            <w:shd w:val="clear" w:color="auto" w:fill="FFFFFF"/>
            <w:vAlign w:val="center"/>
          </w:tcPr>
          <w:p w14:paraId="515D5E3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05F422D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Уул уурхай, хүнд үйлдвэрийн сайд</w:t>
            </w:r>
          </w:p>
        </w:tc>
        <w:tc>
          <w:tcPr>
            <w:tcW w:w="1418" w:type="dxa"/>
            <w:shd w:val="clear" w:color="auto" w:fill="FFFFFF"/>
            <w:vAlign w:val="center"/>
          </w:tcPr>
          <w:p w14:paraId="01E9A186" w14:textId="6025774B" w:rsidR="0035618E" w:rsidRPr="00E5122A" w:rsidRDefault="00962DB1"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766847D3" w14:textId="77777777" w:rsidTr="004D6BDE">
        <w:trPr>
          <w:trHeight w:val="20"/>
        </w:trPr>
        <w:tc>
          <w:tcPr>
            <w:tcW w:w="773" w:type="dxa"/>
            <w:shd w:val="clear" w:color="auto" w:fill="FFFFFF"/>
            <w:vAlign w:val="center"/>
          </w:tcPr>
          <w:p w14:paraId="6D03B7B5"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3.2.10</w:t>
            </w:r>
          </w:p>
        </w:tc>
        <w:tc>
          <w:tcPr>
            <w:tcW w:w="1349" w:type="dxa"/>
            <w:shd w:val="clear" w:color="auto" w:fill="FFFFFF"/>
            <w:vAlign w:val="center"/>
          </w:tcPr>
          <w:p w14:paraId="42AB7F6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МУТЖҮЧ-4.2.11,  ЗГҮАХ-3.2.8</w:t>
            </w:r>
          </w:p>
        </w:tc>
        <w:tc>
          <w:tcPr>
            <w:tcW w:w="2268" w:type="dxa"/>
            <w:shd w:val="clear" w:color="auto" w:fill="FFFFFF"/>
            <w:vAlign w:val="center"/>
          </w:tcPr>
          <w:p w14:paraId="4842AA58"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Газрын тос дамжуулах хоолой барих төслийн ТЭЗҮ, инженер техникийн зураг төслийг боловсруулж, батлан, </w:t>
            </w:r>
            <w:r w:rsidRPr="00E5122A">
              <w:rPr>
                <w:rFonts w:ascii="Arial" w:eastAsia="Arial" w:hAnsi="Arial" w:cs="Arial"/>
                <w:noProof/>
                <w:color w:val="000000"/>
                <w:sz w:val="18"/>
                <w:szCs w:val="18"/>
              </w:rPr>
              <w:lastRenderedPageBreak/>
              <w:t>барилга угсралт, бүтээн байгуулалтын ажлыг зохион байгуулах</w:t>
            </w:r>
          </w:p>
        </w:tc>
        <w:tc>
          <w:tcPr>
            <w:tcW w:w="1842" w:type="dxa"/>
            <w:shd w:val="clear" w:color="auto" w:fill="FFFFFF"/>
            <w:vAlign w:val="center"/>
          </w:tcPr>
          <w:p w14:paraId="408DC05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 xml:space="preserve">Дамжуулах хоолой барих төслийн санхүүжилтийн эх үүсвэрийг шийдвэрлэж, </w:t>
            </w:r>
            <w:r w:rsidRPr="00E5122A">
              <w:rPr>
                <w:rFonts w:ascii="Arial" w:eastAsia="Arial" w:hAnsi="Arial" w:cs="Arial"/>
                <w:noProof/>
                <w:color w:val="000000"/>
                <w:sz w:val="18"/>
                <w:szCs w:val="18"/>
              </w:rPr>
              <w:lastRenderedPageBreak/>
              <w:t>трассын дагуух газрыг тусгай хэрэгцээнд авсан байна. ТЭЗҮ-ийг хүлээн авсан байна (10 хувь).</w:t>
            </w:r>
          </w:p>
        </w:tc>
        <w:tc>
          <w:tcPr>
            <w:tcW w:w="2410" w:type="dxa"/>
            <w:shd w:val="clear" w:color="auto" w:fill="FFFFFF"/>
            <w:vAlign w:val="center"/>
          </w:tcPr>
          <w:p w14:paraId="1918C9A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 xml:space="preserve">Дамжуулах хоолойн инженер техникийн зураг төслийг боловсруулах, батлуулах ажлыг зохион байгуулж, барилга </w:t>
            </w:r>
            <w:r w:rsidRPr="00E5122A">
              <w:rPr>
                <w:rFonts w:ascii="Arial" w:eastAsia="Arial" w:hAnsi="Arial" w:cs="Arial"/>
                <w:noProof/>
                <w:color w:val="000000"/>
                <w:sz w:val="18"/>
                <w:szCs w:val="18"/>
              </w:rPr>
              <w:lastRenderedPageBreak/>
              <w:t>угсралтын ажлыг эхлүүлсэн байна (40 хувь).</w:t>
            </w:r>
          </w:p>
        </w:tc>
        <w:tc>
          <w:tcPr>
            <w:tcW w:w="1559" w:type="dxa"/>
            <w:shd w:val="clear" w:color="auto" w:fill="FFFFFF"/>
            <w:vAlign w:val="center"/>
          </w:tcPr>
          <w:p w14:paraId="66FD1C21"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530,100.00</w:t>
            </w:r>
          </w:p>
        </w:tc>
        <w:tc>
          <w:tcPr>
            <w:tcW w:w="1418" w:type="dxa"/>
            <w:shd w:val="clear" w:color="auto" w:fill="FFFFFF"/>
            <w:vAlign w:val="center"/>
          </w:tcPr>
          <w:p w14:paraId="172CFF9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Төр-хувийн хэвшлийн түншлэл</w:t>
            </w:r>
          </w:p>
        </w:tc>
        <w:tc>
          <w:tcPr>
            <w:tcW w:w="1417" w:type="dxa"/>
            <w:shd w:val="clear" w:color="auto" w:fill="FFFFFF"/>
            <w:vAlign w:val="center"/>
          </w:tcPr>
          <w:p w14:paraId="3457443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Уул уурхай, хүнд үйлдвэрийн сайд</w:t>
            </w:r>
          </w:p>
        </w:tc>
        <w:tc>
          <w:tcPr>
            <w:tcW w:w="1418" w:type="dxa"/>
            <w:shd w:val="clear" w:color="auto" w:fill="FFFFFF"/>
            <w:vAlign w:val="center"/>
          </w:tcPr>
          <w:p w14:paraId="12E1AAF6" w14:textId="185E662B" w:rsidR="0035618E" w:rsidRPr="00E5122A" w:rsidRDefault="00962DB1"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25A38FA0" w14:textId="77777777" w:rsidTr="004D6BDE">
        <w:trPr>
          <w:trHeight w:val="20"/>
        </w:trPr>
        <w:tc>
          <w:tcPr>
            <w:tcW w:w="773" w:type="dxa"/>
            <w:shd w:val="clear" w:color="auto" w:fill="FFFFFF"/>
            <w:vAlign w:val="center"/>
          </w:tcPr>
          <w:p w14:paraId="19986D27"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3.2.1</w:t>
            </w:r>
            <w:r w:rsidRPr="00E5122A">
              <w:rPr>
                <w:rFonts w:ascii="Arial" w:eastAsia="Arial" w:hAnsi="Arial" w:cs="Arial"/>
                <w:noProof/>
                <w:sz w:val="18"/>
                <w:szCs w:val="18"/>
              </w:rPr>
              <w:t>1</w:t>
            </w:r>
          </w:p>
        </w:tc>
        <w:tc>
          <w:tcPr>
            <w:tcW w:w="1349" w:type="dxa"/>
            <w:shd w:val="clear" w:color="auto" w:fill="FFFFFF"/>
            <w:vAlign w:val="center"/>
          </w:tcPr>
          <w:p w14:paraId="07A0429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МУТЖҮЧ-4.2.11,  ЗГҮАХ-3.2.8</w:t>
            </w:r>
          </w:p>
        </w:tc>
        <w:tc>
          <w:tcPr>
            <w:tcW w:w="2268" w:type="dxa"/>
            <w:shd w:val="clear" w:color="auto" w:fill="FFFFFF"/>
            <w:vAlign w:val="center"/>
          </w:tcPr>
          <w:p w14:paraId="2A286BE2"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Газрын тос боловсруулах үйлдвэрийн барилга угсралт, бүтээн байгуулалтын ажлыг төлөвлөгөөний дагуу гүйцэтгэх ажлыг зохион байгуулж, дэмжлэг үзүүлэх</w:t>
            </w:r>
          </w:p>
        </w:tc>
        <w:tc>
          <w:tcPr>
            <w:tcW w:w="1842" w:type="dxa"/>
            <w:shd w:val="clear" w:color="auto" w:fill="FFFFFF"/>
            <w:vAlign w:val="center"/>
          </w:tcPr>
          <w:p w14:paraId="6BBF97B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Лицензгүй болон үйлдвэрийн хэрэглээний бус байгууламж, үйлдвэрийн цахилгаан станцын барилга угсралтын ажлуудыг эхлүүлсэн байна. Мөн лицензит байгууламжийн гүйцэтгэгчийг сонгон шалгаруулсан байна (25 хувь).</w:t>
            </w:r>
          </w:p>
        </w:tc>
        <w:tc>
          <w:tcPr>
            <w:tcW w:w="2410" w:type="dxa"/>
            <w:shd w:val="clear" w:color="auto" w:fill="FFFFFF"/>
            <w:vAlign w:val="center"/>
          </w:tcPr>
          <w:p w14:paraId="302B2BEE" w14:textId="0D8B61DB"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2020-2021 онуудад хийж эхэлсэн барилга-угсралтын ажлуудыг дуусгаж, лицензит байгууламжийн барилга-угсралтын ажлыг эхлүүл</w:t>
            </w:r>
            <w:r w:rsidR="00962DB1" w:rsidRPr="00E5122A">
              <w:rPr>
                <w:rFonts w:ascii="Arial" w:eastAsia="Arial" w:hAnsi="Arial" w:cs="Arial"/>
                <w:noProof/>
                <w:color w:val="000000"/>
                <w:sz w:val="18"/>
                <w:szCs w:val="18"/>
              </w:rPr>
              <w:t>ж, явцыг 60 хувьд хүргэсэн</w:t>
            </w:r>
            <w:r w:rsidRPr="00E5122A">
              <w:rPr>
                <w:rFonts w:ascii="Arial" w:eastAsia="Arial" w:hAnsi="Arial" w:cs="Arial"/>
                <w:noProof/>
                <w:color w:val="000000"/>
                <w:sz w:val="18"/>
                <w:szCs w:val="18"/>
              </w:rPr>
              <w:t xml:space="preserve"> байна </w:t>
            </w:r>
          </w:p>
        </w:tc>
        <w:tc>
          <w:tcPr>
            <w:tcW w:w="1559" w:type="dxa"/>
            <w:shd w:val="clear" w:color="auto" w:fill="FFFFFF"/>
            <w:vAlign w:val="center"/>
          </w:tcPr>
          <w:p w14:paraId="03412002"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288,456.98</w:t>
            </w:r>
          </w:p>
        </w:tc>
        <w:tc>
          <w:tcPr>
            <w:tcW w:w="1418" w:type="dxa"/>
            <w:shd w:val="clear" w:color="auto" w:fill="FFFFFF"/>
            <w:vAlign w:val="center"/>
          </w:tcPr>
          <w:p w14:paraId="7475985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5E61EA2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Уул уурхай, хүнд үйлдвэрийн сайд</w:t>
            </w:r>
          </w:p>
        </w:tc>
        <w:tc>
          <w:tcPr>
            <w:tcW w:w="1418" w:type="dxa"/>
            <w:shd w:val="clear" w:color="auto" w:fill="FFFFFF"/>
            <w:vAlign w:val="center"/>
          </w:tcPr>
          <w:p w14:paraId="6D60622F" w14:textId="78824500" w:rsidR="0035618E" w:rsidRPr="00E5122A" w:rsidRDefault="00962DB1"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0C8C9823" w14:textId="77777777" w:rsidTr="004D6BDE">
        <w:trPr>
          <w:trHeight w:val="20"/>
        </w:trPr>
        <w:tc>
          <w:tcPr>
            <w:tcW w:w="773" w:type="dxa"/>
            <w:shd w:val="clear" w:color="auto" w:fill="FFFFFF"/>
            <w:vAlign w:val="center"/>
          </w:tcPr>
          <w:p w14:paraId="0EC9ABFE"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3.2.1</w:t>
            </w:r>
            <w:r w:rsidRPr="00E5122A">
              <w:rPr>
                <w:rFonts w:ascii="Arial" w:eastAsia="Arial" w:hAnsi="Arial" w:cs="Arial"/>
                <w:noProof/>
                <w:sz w:val="18"/>
                <w:szCs w:val="18"/>
              </w:rPr>
              <w:t>2</w:t>
            </w:r>
          </w:p>
        </w:tc>
        <w:tc>
          <w:tcPr>
            <w:tcW w:w="1349" w:type="dxa"/>
            <w:shd w:val="clear" w:color="auto" w:fill="FFFFFF"/>
            <w:vAlign w:val="center"/>
          </w:tcPr>
          <w:p w14:paraId="69D7F1F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ЗГҮАХ-3.2.8</w:t>
            </w:r>
          </w:p>
        </w:tc>
        <w:tc>
          <w:tcPr>
            <w:tcW w:w="2268" w:type="dxa"/>
            <w:shd w:val="clear" w:color="auto" w:fill="FFFFFF"/>
            <w:vAlign w:val="center"/>
          </w:tcPr>
          <w:p w14:paraId="1C6A372C"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Газрын тосны төрийн өмчит болон төрийн өмчийн оролцоотой компани байгуулах эрх зүйн орчин бүрдүүлэх ажлыг зохион байгуулж, Газрын тосны судалгаа, шинжилгээ, хайгуул, ашиглалт, боловсруулалт, хангамжийн цогц үйл ажиллагаа явуулах төрийн өмчит Үндэсний компани байгуулах</w:t>
            </w:r>
          </w:p>
        </w:tc>
        <w:tc>
          <w:tcPr>
            <w:tcW w:w="1842" w:type="dxa"/>
            <w:shd w:val="clear" w:color="auto" w:fill="FFFFFF"/>
            <w:vAlign w:val="center"/>
          </w:tcPr>
          <w:p w14:paraId="31D34D6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Газрын тосны төрийн өмчит болон төрийн өмчийн оролцоотой компани байгуулах эрх зүйн орчин бүрдүүлэх хүрээнд холбогдох хууль тогтоомжид өөрчлөлт оруулах санал боловсруулж, УИХ-д хүргүүлсэн байна (10 хувь).</w:t>
            </w:r>
          </w:p>
        </w:tc>
        <w:tc>
          <w:tcPr>
            <w:tcW w:w="2410" w:type="dxa"/>
            <w:shd w:val="clear" w:color="auto" w:fill="FFFFFF"/>
            <w:vAlign w:val="center"/>
          </w:tcPr>
          <w:p w14:paraId="124E428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Газрын тосны судалгаа, шинжилгээ, хайгуул, ашиглалт, боловсруулалт, хангамжийн цогц үйл ажиллагаа явуулах төрийн өмчит Үндэсний компани байгуулах асуудлыг шийдвэрлэсэн байна (20 хувь).</w:t>
            </w:r>
          </w:p>
        </w:tc>
        <w:tc>
          <w:tcPr>
            <w:tcW w:w="1559" w:type="dxa"/>
            <w:shd w:val="clear" w:color="auto" w:fill="FFFFFF"/>
            <w:vAlign w:val="center"/>
          </w:tcPr>
          <w:p w14:paraId="5F5A755A" w14:textId="3735BF7D" w:rsidR="0035618E" w:rsidRPr="00E5122A" w:rsidRDefault="00962DB1"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c>
          <w:tcPr>
            <w:tcW w:w="1418" w:type="dxa"/>
            <w:shd w:val="clear" w:color="auto" w:fill="FFFFFF"/>
            <w:vAlign w:val="center"/>
          </w:tcPr>
          <w:p w14:paraId="2C54EEC3" w14:textId="23FFE957" w:rsidR="0035618E" w:rsidRPr="00E5122A" w:rsidRDefault="00962DB1"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c>
          <w:tcPr>
            <w:tcW w:w="1417" w:type="dxa"/>
            <w:shd w:val="clear" w:color="auto" w:fill="FFFFFF"/>
            <w:vAlign w:val="center"/>
          </w:tcPr>
          <w:p w14:paraId="51588C5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Уул уурхай, хүнд үйлдвэрийн сайд</w:t>
            </w:r>
          </w:p>
        </w:tc>
        <w:tc>
          <w:tcPr>
            <w:tcW w:w="1418" w:type="dxa"/>
            <w:shd w:val="clear" w:color="auto" w:fill="FFFFFF"/>
            <w:vAlign w:val="center"/>
          </w:tcPr>
          <w:p w14:paraId="4D0D268C" w14:textId="2BA77AA9" w:rsidR="0035618E" w:rsidRPr="00E5122A" w:rsidRDefault="00962DB1"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78C7A920" w14:textId="77777777" w:rsidTr="004D6BDE">
        <w:trPr>
          <w:trHeight w:val="20"/>
        </w:trPr>
        <w:tc>
          <w:tcPr>
            <w:tcW w:w="773" w:type="dxa"/>
            <w:shd w:val="clear" w:color="auto" w:fill="FFFFFF"/>
            <w:vAlign w:val="center"/>
          </w:tcPr>
          <w:p w14:paraId="08B530F0"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3.2.1</w:t>
            </w:r>
            <w:r w:rsidRPr="00E5122A">
              <w:rPr>
                <w:rFonts w:ascii="Arial" w:eastAsia="Arial" w:hAnsi="Arial" w:cs="Arial"/>
                <w:noProof/>
                <w:sz w:val="18"/>
                <w:szCs w:val="18"/>
              </w:rPr>
              <w:t>3</w:t>
            </w:r>
          </w:p>
        </w:tc>
        <w:tc>
          <w:tcPr>
            <w:tcW w:w="1349" w:type="dxa"/>
            <w:shd w:val="clear" w:color="auto" w:fill="FFFFFF"/>
            <w:vAlign w:val="center"/>
          </w:tcPr>
          <w:p w14:paraId="2A231FD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МУТЖҮЧ-4.2.1,4.2.11,  ЗГҮАХ-3.2.1</w:t>
            </w:r>
          </w:p>
        </w:tc>
        <w:tc>
          <w:tcPr>
            <w:tcW w:w="2268" w:type="dxa"/>
            <w:shd w:val="clear" w:color="auto" w:fill="FFFFFF"/>
            <w:vAlign w:val="center"/>
          </w:tcPr>
          <w:p w14:paraId="20891482"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Асгатын мөнгөний ордыг эдийн засгийн эргэлтэд оруулахад шаардлагатай туршилт, судалгаа хийж, хөрөнгө оруулалтын асуудлыг шийдвэрлэх</w:t>
            </w:r>
          </w:p>
        </w:tc>
        <w:tc>
          <w:tcPr>
            <w:tcW w:w="1842" w:type="dxa"/>
            <w:shd w:val="clear" w:color="auto" w:fill="FFFFFF"/>
            <w:vAlign w:val="center"/>
          </w:tcPr>
          <w:p w14:paraId="45E488C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10 хувь</w:t>
            </w:r>
          </w:p>
        </w:tc>
        <w:tc>
          <w:tcPr>
            <w:tcW w:w="2410" w:type="dxa"/>
            <w:shd w:val="clear" w:color="auto" w:fill="FFFFFF"/>
            <w:vAlign w:val="center"/>
          </w:tcPr>
          <w:p w14:paraId="6B612EE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20 хувь</w:t>
            </w:r>
          </w:p>
        </w:tc>
        <w:tc>
          <w:tcPr>
            <w:tcW w:w="1559" w:type="dxa"/>
            <w:shd w:val="clear" w:color="auto" w:fill="FFFFFF"/>
            <w:vAlign w:val="center"/>
          </w:tcPr>
          <w:p w14:paraId="0A5185F4"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1,500.00</w:t>
            </w:r>
          </w:p>
        </w:tc>
        <w:tc>
          <w:tcPr>
            <w:tcW w:w="1418" w:type="dxa"/>
            <w:shd w:val="clear" w:color="auto" w:fill="FFFFFF"/>
            <w:vAlign w:val="center"/>
          </w:tcPr>
          <w:p w14:paraId="748C84E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4DD48D8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Уул уурхай, хүнд үйлдвэрийн сайд</w:t>
            </w:r>
          </w:p>
        </w:tc>
        <w:tc>
          <w:tcPr>
            <w:tcW w:w="1418" w:type="dxa"/>
            <w:shd w:val="clear" w:color="auto" w:fill="FFFFFF"/>
            <w:vAlign w:val="center"/>
          </w:tcPr>
          <w:p w14:paraId="6E456F31" w14:textId="531966E2" w:rsidR="0035618E" w:rsidRPr="00E5122A" w:rsidRDefault="00962DB1"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39860EB7" w14:textId="77777777" w:rsidTr="004D6BDE">
        <w:trPr>
          <w:trHeight w:val="20"/>
        </w:trPr>
        <w:tc>
          <w:tcPr>
            <w:tcW w:w="773" w:type="dxa"/>
            <w:shd w:val="clear" w:color="auto" w:fill="FFFFFF"/>
            <w:vAlign w:val="center"/>
          </w:tcPr>
          <w:p w14:paraId="1EB03A6C"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3.2.1</w:t>
            </w:r>
            <w:r w:rsidRPr="00E5122A">
              <w:rPr>
                <w:rFonts w:ascii="Arial" w:eastAsia="Arial" w:hAnsi="Arial" w:cs="Arial"/>
                <w:noProof/>
                <w:sz w:val="18"/>
                <w:szCs w:val="18"/>
              </w:rPr>
              <w:t>4</w:t>
            </w:r>
          </w:p>
        </w:tc>
        <w:tc>
          <w:tcPr>
            <w:tcW w:w="1349" w:type="dxa"/>
            <w:shd w:val="clear" w:color="auto" w:fill="FFFFFF"/>
            <w:vAlign w:val="center"/>
          </w:tcPr>
          <w:p w14:paraId="69BDF63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МУТЖҮЧ-4.2.1,    ЗГҮАХ-3.2.7</w:t>
            </w:r>
          </w:p>
        </w:tc>
        <w:tc>
          <w:tcPr>
            <w:tcW w:w="2268" w:type="dxa"/>
            <w:shd w:val="clear" w:color="auto" w:fill="FFFFFF"/>
            <w:vAlign w:val="center"/>
          </w:tcPr>
          <w:p w14:paraId="379B3934"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"Эрдэнэт үйлдвэр" ТӨҮГ-ыг түшиглэн "Уул уурхай-металлурги-химийн үйлдвэрийн цогцолбор" үйлдвэрлэл, технологийн парк  байгуулах ажлын хүрээнд дэд бүтэц барих</w:t>
            </w:r>
          </w:p>
        </w:tc>
        <w:tc>
          <w:tcPr>
            <w:tcW w:w="1842" w:type="dxa"/>
            <w:shd w:val="clear" w:color="auto" w:fill="FFFFFF"/>
            <w:vAlign w:val="center"/>
          </w:tcPr>
          <w:p w14:paraId="02285086" w14:textId="77777777" w:rsidR="00962DB1"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Төслийн нарийвчилсан ТЭЗҮ, БОННҮ боловсруулсан </w:t>
            </w:r>
          </w:p>
          <w:p w14:paraId="58EE5396" w14:textId="108CBC81"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(5 хувь).</w:t>
            </w:r>
          </w:p>
        </w:tc>
        <w:tc>
          <w:tcPr>
            <w:tcW w:w="2410" w:type="dxa"/>
            <w:shd w:val="clear" w:color="auto" w:fill="FFFFFF"/>
            <w:vAlign w:val="center"/>
          </w:tcPr>
          <w:p w14:paraId="75A4E7C2" w14:textId="77777777" w:rsidR="00962DB1"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ҮТП-ийн авто зам, дулаан, ус хангамж, төмөр зам, ариутгах татуургын сүлжээ барих ажлыг гүйцэтгэнэ </w:t>
            </w:r>
          </w:p>
          <w:p w14:paraId="4A097736" w14:textId="5FA5C5DF"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(100 хувь).</w:t>
            </w:r>
          </w:p>
        </w:tc>
        <w:tc>
          <w:tcPr>
            <w:tcW w:w="1559" w:type="dxa"/>
            <w:shd w:val="clear" w:color="auto" w:fill="FFFFFF"/>
            <w:vAlign w:val="center"/>
          </w:tcPr>
          <w:p w14:paraId="682F24A9"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128,663.00</w:t>
            </w:r>
          </w:p>
        </w:tc>
        <w:tc>
          <w:tcPr>
            <w:tcW w:w="1418" w:type="dxa"/>
            <w:shd w:val="clear" w:color="auto" w:fill="FFFFFF"/>
            <w:vAlign w:val="center"/>
          </w:tcPr>
          <w:p w14:paraId="739E639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Төр-хувийн хэвшлийн түншлэл</w:t>
            </w:r>
          </w:p>
        </w:tc>
        <w:tc>
          <w:tcPr>
            <w:tcW w:w="1417" w:type="dxa"/>
            <w:shd w:val="clear" w:color="auto" w:fill="FFFFFF"/>
            <w:vAlign w:val="center"/>
          </w:tcPr>
          <w:p w14:paraId="1E60D11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Уул уурхай, хүнд үйлдвэрийн сайд</w:t>
            </w:r>
          </w:p>
        </w:tc>
        <w:tc>
          <w:tcPr>
            <w:tcW w:w="1418" w:type="dxa"/>
            <w:shd w:val="clear" w:color="auto" w:fill="FFFFFF"/>
            <w:vAlign w:val="center"/>
          </w:tcPr>
          <w:p w14:paraId="0342ECE0" w14:textId="525BF5F6" w:rsidR="0035618E" w:rsidRPr="00E5122A" w:rsidRDefault="00962DB1"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4745E97A" w14:textId="77777777" w:rsidTr="004D6BDE">
        <w:trPr>
          <w:trHeight w:val="20"/>
        </w:trPr>
        <w:tc>
          <w:tcPr>
            <w:tcW w:w="773" w:type="dxa"/>
            <w:shd w:val="clear" w:color="auto" w:fill="FFFFFF"/>
            <w:vAlign w:val="center"/>
          </w:tcPr>
          <w:p w14:paraId="66EF44F1"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3.2.1</w:t>
            </w:r>
            <w:r w:rsidRPr="00E5122A">
              <w:rPr>
                <w:rFonts w:ascii="Arial" w:eastAsia="Arial" w:hAnsi="Arial" w:cs="Arial"/>
                <w:noProof/>
                <w:sz w:val="18"/>
                <w:szCs w:val="18"/>
              </w:rPr>
              <w:t>5</w:t>
            </w:r>
          </w:p>
        </w:tc>
        <w:tc>
          <w:tcPr>
            <w:tcW w:w="1349" w:type="dxa"/>
            <w:shd w:val="clear" w:color="auto" w:fill="FFFFFF"/>
            <w:vAlign w:val="center"/>
          </w:tcPr>
          <w:p w14:paraId="0434C6D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МУТЖҮЧ-4.2.11,     ЗГҮАХ-3.2.7</w:t>
            </w:r>
          </w:p>
        </w:tc>
        <w:tc>
          <w:tcPr>
            <w:tcW w:w="2268" w:type="dxa"/>
            <w:shd w:val="clear" w:color="auto" w:fill="FFFFFF"/>
            <w:vAlign w:val="center"/>
          </w:tcPr>
          <w:p w14:paraId="77BBFDAA"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“Уул уурхай-металлурги-химийн үйлдвэрийн цогцолбор” үйлдвэрлэл, технологийн паркийн хүрээнд Зэсийн баяжмал боловсруулах үйлдвэр барих ажлыг эхлүүлэх</w:t>
            </w:r>
          </w:p>
        </w:tc>
        <w:tc>
          <w:tcPr>
            <w:tcW w:w="1842" w:type="dxa"/>
            <w:shd w:val="clear" w:color="auto" w:fill="FFFFFF"/>
            <w:vAlign w:val="center"/>
          </w:tcPr>
          <w:p w14:paraId="36D595C1" w14:textId="77777777" w:rsidR="00962DB1"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Урьдчилсан техник, эдийн засгийн үндэслэлийг боловсруулсан </w:t>
            </w:r>
          </w:p>
          <w:p w14:paraId="01FF5660" w14:textId="7D333DAB" w:rsidR="0035618E" w:rsidRPr="00E5122A" w:rsidRDefault="00962DB1"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r w:rsidR="0035618E" w:rsidRPr="00E5122A">
              <w:rPr>
                <w:rFonts w:ascii="Arial" w:eastAsia="Arial" w:hAnsi="Arial" w:cs="Arial"/>
                <w:noProof/>
                <w:color w:val="000000"/>
                <w:sz w:val="18"/>
                <w:szCs w:val="18"/>
              </w:rPr>
              <w:t>1 хувь</w:t>
            </w:r>
            <w:r w:rsidRPr="00E5122A">
              <w:rPr>
                <w:rFonts w:ascii="Arial" w:eastAsia="Arial" w:hAnsi="Arial" w:cs="Arial"/>
                <w:noProof/>
                <w:color w:val="000000"/>
                <w:sz w:val="18"/>
                <w:szCs w:val="18"/>
              </w:rPr>
              <w:t>)</w:t>
            </w:r>
          </w:p>
        </w:tc>
        <w:tc>
          <w:tcPr>
            <w:tcW w:w="2410" w:type="dxa"/>
            <w:shd w:val="clear" w:color="auto" w:fill="FFFFFF"/>
            <w:vAlign w:val="center"/>
          </w:tcPr>
          <w:p w14:paraId="3BA15ED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Нарийвчилсан техник, эдийн засгийн үндэслэл, байгаль орчинд нөлөөлөх байдлын үнэлгээ, инженерийн зураг төсөл боловсруулж, үйлдвэрийн бүтээн байгуулалтыг эхлүүлж, гүйцэтгэлийг 10 хувьд хүргэсэн байна.</w:t>
            </w:r>
          </w:p>
        </w:tc>
        <w:tc>
          <w:tcPr>
            <w:tcW w:w="1559" w:type="dxa"/>
            <w:shd w:val="clear" w:color="auto" w:fill="FFFFFF"/>
            <w:vAlign w:val="center"/>
          </w:tcPr>
          <w:p w14:paraId="38C04044"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670,451.00</w:t>
            </w:r>
          </w:p>
        </w:tc>
        <w:tc>
          <w:tcPr>
            <w:tcW w:w="1418" w:type="dxa"/>
            <w:shd w:val="clear" w:color="auto" w:fill="FFFFFF"/>
            <w:vAlign w:val="center"/>
          </w:tcPr>
          <w:p w14:paraId="426E393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Төр-хувийн хэвшлийн түншлэл</w:t>
            </w:r>
          </w:p>
        </w:tc>
        <w:tc>
          <w:tcPr>
            <w:tcW w:w="1417" w:type="dxa"/>
            <w:shd w:val="clear" w:color="auto" w:fill="FFFFFF"/>
            <w:vAlign w:val="center"/>
          </w:tcPr>
          <w:p w14:paraId="1996860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Уул уурхай, хүнд үйлдвэрийн сайд</w:t>
            </w:r>
          </w:p>
        </w:tc>
        <w:tc>
          <w:tcPr>
            <w:tcW w:w="1418" w:type="dxa"/>
            <w:shd w:val="clear" w:color="auto" w:fill="FFFFFF"/>
            <w:vAlign w:val="center"/>
          </w:tcPr>
          <w:p w14:paraId="3EA12645" w14:textId="0B28AFDA" w:rsidR="0035618E" w:rsidRPr="00E5122A" w:rsidRDefault="00E770DC"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65DB208B" w14:textId="77777777" w:rsidTr="004D6BDE">
        <w:trPr>
          <w:trHeight w:val="20"/>
        </w:trPr>
        <w:tc>
          <w:tcPr>
            <w:tcW w:w="773" w:type="dxa"/>
            <w:shd w:val="clear" w:color="auto" w:fill="FFFFFF"/>
            <w:vAlign w:val="center"/>
          </w:tcPr>
          <w:p w14:paraId="601AC0F0"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3.2.1</w:t>
            </w:r>
            <w:r w:rsidRPr="00E5122A">
              <w:rPr>
                <w:rFonts w:ascii="Arial" w:eastAsia="Arial" w:hAnsi="Arial" w:cs="Arial"/>
                <w:noProof/>
                <w:sz w:val="18"/>
                <w:szCs w:val="18"/>
              </w:rPr>
              <w:t>6</w:t>
            </w:r>
          </w:p>
        </w:tc>
        <w:tc>
          <w:tcPr>
            <w:tcW w:w="1349" w:type="dxa"/>
            <w:shd w:val="clear" w:color="auto" w:fill="FFFFFF"/>
            <w:vAlign w:val="center"/>
          </w:tcPr>
          <w:p w14:paraId="7D68AC4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МУХОХ-2.41,     ЗГҮАХ-3.2.7</w:t>
            </w:r>
          </w:p>
        </w:tc>
        <w:tc>
          <w:tcPr>
            <w:tcW w:w="2268" w:type="dxa"/>
            <w:shd w:val="clear" w:color="auto" w:fill="FFFFFF"/>
            <w:vAlign w:val="center"/>
          </w:tcPr>
          <w:p w14:paraId="33A6DC24"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"Уул уурхай-металлурги-химийн үйлдвэрийн цогцолбор" үйлдвэрлэл, технологийн паркийн хүрээнд Исэлдсэн хүдрийг нуруулдан уусгах технологийн катодын зэсийн үйлдвэр барих</w:t>
            </w:r>
          </w:p>
        </w:tc>
        <w:tc>
          <w:tcPr>
            <w:tcW w:w="1842" w:type="dxa"/>
            <w:shd w:val="clear" w:color="auto" w:fill="FFFFFF"/>
            <w:vAlign w:val="center"/>
          </w:tcPr>
          <w:p w14:paraId="14BC6826" w14:textId="1AF4458F" w:rsidR="00962DB1"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Урьдчилсан техник, эдийн засгийн үндэслэлийг боловсруулсан</w:t>
            </w:r>
            <w:r w:rsidR="00962DB1" w:rsidRPr="00E5122A">
              <w:rPr>
                <w:rFonts w:ascii="Arial" w:eastAsia="Arial" w:hAnsi="Arial" w:cs="Arial"/>
                <w:noProof/>
                <w:color w:val="000000"/>
                <w:sz w:val="18"/>
                <w:szCs w:val="18"/>
              </w:rPr>
              <w:t>.</w:t>
            </w:r>
          </w:p>
          <w:p w14:paraId="235826B9" w14:textId="53076E6C"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w:t>
            </w:r>
            <w:r w:rsidR="00962DB1" w:rsidRPr="00E5122A">
              <w:rPr>
                <w:rFonts w:ascii="Arial" w:eastAsia="Arial" w:hAnsi="Arial" w:cs="Arial"/>
                <w:noProof/>
                <w:color w:val="000000"/>
                <w:sz w:val="18"/>
                <w:szCs w:val="18"/>
              </w:rPr>
              <w:t>(</w:t>
            </w:r>
            <w:r w:rsidRPr="00E5122A">
              <w:rPr>
                <w:rFonts w:ascii="Arial" w:eastAsia="Arial" w:hAnsi="Arial" w:cs="Arial"/>
                <w:noProof/>
                <w:color w:val="000000"/>
                <w:sz w:val="18"/>
                <w:szCs w:val="18"/>
              </w:rPr>
              <w:t>1 хувь</w:t>
            </w:r>
            <w:r w:rsidR="00962DB1" w:rsidRPr="00E5122A">
              <w:rPr>
                <w:rFonts w:ascii="Arial" w:eastAsia="Arial" w:hAnsi="Arial" w:cs="Arial"/>
                <w:noProof/>
                <w:color w:val="000000"/>
                <w:sz w:val="18"/>
                <w:szCs w:val="18"/>
              </w:rPr>
              <w:t>)</w:t>
            </w:r>
          </w:p>
        </w:tc>
        <w:tc>
          <w:tcPr>
            <w:tcW w:w="2410" w:type="dxa"/>
            <w:shd w:val="clear" w:color="auto" w:fill="FFFFFF"/>
            <w:vAlign w:val="center"/>
          </w:tcPr>
          <w:p w14:paraId="564DDC1C" w14:textId="77777777" w:rsidR="00962DB1"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Үйлдвэрийн барилгын ажлыг гүйцэтгэсэн байна.</w:t>
            </w:r>
          </w:p>
          <w:p w14:paraId="07D2524A" w14:textId="0401EFD9"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(100 хувь)</w:t>
            </w:r>
          </w:p>
        </w:tc>
        <w:tc>
          <w:tcPr>
            <w:tcW w:w="1559" w:type="dxa"/>
            <w:shd w:val="clear" w:color="auto" w:fill="FFFFFF"/>
            <w:vAlign w:val="center"/>
          </w:tcPr>
          <w:p w14:paraId="2AAB9483"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167,371.00</w:t>
            </w:r>
          </w:p>
        </w:tc>
        <w:tc>
          <w:tcPr>
            <w:tcW w:w="1418" w:type="dxa"/>
            <w:shd w:val="clear" w:color="auto" w:fill="FFFFFF"/>
            <w:vAlign w:val="center"/>
          </w:tcPr>
          <w:p w14:paraId="136D1ED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Төр-хувийн хэвшлийн түншлэл</w:t>
            </w:r>
          </w:p>
        </w:tc>
        <w:tc>
          <w:tcPr>
            <w:tcW w:w="1417" w:type="dxa"/>
            <w:shd w:val="clear" w:color="auto" w:fill="FFFFFF"/>
            <w:vAlign w:val="center"/>
          </w:tcPr>
          <w:p w14:paraId="5C44C8E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Уул уурхай, хүнд үйлдвэрийн сайд</w:t>
            </w:r>
          </w:p>
        </w:tc>
        <w:tc>
          <w:tcPr>
            <w:tcW w:w="1418" w:type="dxa"/>
            <w:shd w:val="clear" w:color="auto" w:fill="FFFFFF"/>
            <w:vAlign w:val="center"/>
          </w:tcPr>
          <w:p w14:paraId="55DBA1CD" w14:textId="32EF029B" w:rsidR="0035618E" w:rsidRPr="00E5122A" w:rsidRDefault="00E770DC"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12A77A11" w14:textId="77777777" w:rsidTr="004D6BDE">
        <w:trPr>
          <w:trHeight w:val="20"/>
        </w:trPr>
        <w:tc>
          <w:tcPr>
            <w:tcW w:w="773" w:type="dxa"/>
            <w:vMerge w:val="restart"/>
            <w:shd w:val="clear" w:color="auto" w:fill="FFFFFF"/>
            <w:vAlign w:val="center"/>
          </w:tcPr>
          <w:p w14:paraId="227C63FE"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3.2.17</w:t>
            </w:r>
          </w:p>
        </w:tc>
        <w:tc>
          <w:tcPr>
            <w:tcW w:w="1349" w:type="dxa"/>
            <w:vMerge w:val="restart"/>
            <w:shd w:val="clear" w:color="auto" w:fill="FFFFFF"/>
            <w:vAlign w:val="center"/>
          </w:tcPr>
          <w:p w14:paraId="1914C58B" w14:textId="77777777"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ЗГҮАХ-3.2.1</w:t>
            </w:r>
          </w:p>
        </w:tc>
        <w:tc>
          <w:tcPr>
            <w:tcW w:w="2268" w:type="dxa"/>
            <w:vMerge w:val="restart"/>
            <w:shd w:val="clear" w:color="auto" w:fill="FFFFFF"/>
            <w:vAlign w:val="center"/>
          </w:tcPr>
          <w:p w14:paraId="4CEB16CC"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Тавантолгойн нүүрсний бүлэг ордын дэд бүтцийг бүрдүүлж, үйлдвэрлэл, технологийн парк байгуулах ажлын хүрээнд нүүрс баяжуулах үйлдвэрийг ашиглалтад оруулах ажлыг үргэлжлүүлэх</w:t>
            </w:r>
          </w:p>
        </w:tc>
        <w:tc>
          <w:tcPr>
            <w:tcW w:w="1842" w:type="dxa"/>
            <w:vMerge w:val="restart"/>
            <w:shd w:val="clear" w:color="auto" w:fill="FFFFFF"/>
            <w:vAlign w:val="center"/>
          </w:tcPr>
          <w:p w14:paraId="71D67DE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32 хувь</w:t>
            </w:r>
          </w:p>
        </w:tc>
        <w:tc>
          <w:tcPr>
            <w:tcW w:w="2410" w:type="dxa"/>
            <w:vMerge w:val="restart"/>
            <w:shd w:val="clear" w:color="auto" w:fill="FFFFFF"/>
            <w:vAlign w:val="center"/>
          </w:tcPr>
          <w:p w14:paraId="4CA7FE8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50 хувь</w:t>
            </w:r>
          </w:p>
        </w:tc>
        <w:tc>
          <w:tcPr>
            <w:tcW w:w="1559" w:type="dxa"/>
            <w:shd w:val="clear" w:color="auto" w:fill="FFFFFF"/>
            <w:vAlign w:val="center"/>
          </w:tcPr>
          <w:p w14:paraId="63DD2A95"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292,181.80</w:t>
            </w:r>
          </w:p>
        </w:tc>
        <w:tc>
          <w:tcPr>
            <w:tcW w:w="1418" w:type="dxa"/>
            <w:shd w:val="clear" w:color="auto" w:fill="FFFFFF"/>
            <w:vAlign w:val="center"/>
          </w:tcPr>
          <w:p w14:paraId="36B77B4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vMerge w:val="restart"/>
            <w:shd w:val="clear" w:color="auto" w:fill="FFFFFF"/>
            <w:vAlign w:val="center"/>
          </w:tcPr>
          <w:p w14:paraId="38015B3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Уул уурхай, хүнд үйлдвэрийн сайд</w:t>
            </w:r>
          </w:p>
        </w:tc>
        <w:tc>
          <w:tcPr>
            <w:tcW w:w="1418" w:type="dxa"/>
            <w:vMerge w:val="restart"/>
            <w:shd w:val="clear" w:color="auto" w:fill="FFFFFF"/>
            <w:vAlign w:val="center"/>
          </w:tcPr>
          <w:p w14:paraId="27160416" w14:textId="1643C7EE" w:rsidR="0035618E" w:rsidRPr="00E5122A" w:rsidRDefault="00E770DC" w:rsidP="004D6BDE">
            <w:pPr>
              <w:spacing w:after="0" w:line="240" w:lineRule="auto"/>
              <w:jc w:val="center"/>
              <w:rPr>
                <w:rFonts w:ascii="Arial" w:eastAsia="Arial" w:hAnsi="Arial" w:cs="Arial"/>
                <w:b/>
                <w:noProof/>
                <w:color w:val="000000"/>
                <w:sz w:val="18"/>
                <w:szCs w:val="18"/>
              </w:rPr>
            </w:pPr>
            <w:r w:rsidRPr="00E5122A">
              <w:rPr>
                <w:rFonts w:ascii="Arial" w:eastAsia="Arial" w:hAnsi="Arial" w:cs="Arial"/>
                <w:b/>
                <w:noProof/>
                <w:color w:val="000000"/>
                <w:sz w:val="18"/>
                <w:szCs w:val="18"/>
              </w:rPr>
              <w:t>-</w:t>
            </w:r>
          </w:p>
        </w:tc>
      </w:tr>
      <w:tr w:rsidR="0035618E" w:rsidRPr="00E5122A" w14:paraId="11A8F557" w14:textId="77777777" w:rsidTr="004D6BDE">
        <w:trPr>
          <w:trHeight w:val="20"/>
        </w:trPr>
        <w:tc>
          <w:tcPr>
            <w:tcW w:w="773" w:type="dxa"/>
            <w:vMerge/>
            <w:shd w:val="clear" w:color="auto" w:fill="FFFFFF"/>
            <w:vAlign w:val="center"/>
          </w:tcPr>
          <w:p w14:paraId="3E0288E3"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b/>
                <w:noProof/>
                <w:color w:val="000000"/>
                <w:sz w:val="18"/>
                <w:szCs w:val="18"/>
              </w:rPr>
            </w:pPr>
          </w:p>
        </w:tc>
        <w:tc>
          <w:tcPr>
            <w:tcW w:w="1349" w:type="dxa"/>
            <w:vMerge/>
            <w:shd w:val="clear" w:color="auto" w:fill="FFFFFF"/>
            <w:vAlign w:val="center"/>
          </w:tcPr>
          <w:p w14:paraId="024A347A"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b/>
                <w:noProof/>
                <w:color w:val="000000"/>
                <w:sz w:val="18"/>
                <w:szCs w:val="18"/>
              </w:rPr>
            </w:pPr>
          </w:p>
        </w:tc>
        <w:tc>
          <w:tcPr>
            <w:tcW w:w="2268" w:type="dxa"/>
            <w:vMerge/>
            <w:shd w:val="clear" w:color="auto" w:fill="FFFFFF"/>
            <w:vAlign w:val="center"/>
          </w:tcPr>
          <w:p w14:paraId="73CBCEC9"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b/>
                <w:noProof/>
                <w:color w:val="000000"/>
                <w:sz w:val="18"/>
                <w:szCs w:val="18"/>
              </w:rPr>
            </w:pPr>
          </w:p>
        </w:tc>
        <w:tc>
          <w:tcPr>
            <w:tcW w:w="1842" w:type="dxa"/>
            <w:vMerge/>
            <w:shd w:val="clear" w:color="auto" w:fill="FFFFFF"/>
            <w:vAlign w:val="center"/>
          </w:tcPr>
          <w:p w14:paraId="6CC8E423"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b/>
                <w:noProof/>
                <w:color w:val="000000"/>
                <w:sz w:val="18"/>
                <w:szCs w:val="18"/>
              </w:rPr>
            </w:pPr>
          </w:p>
        </w:tc>
        <w:tc>
          <w:tcPr>
            <w:tcW w:w="2410" w:type="dxa"/>
            <w:vMerge/>
            <w:shd w:val="clear" w:color="auto" w:fill="FFFFFF"/>
            <w:vAlign w:val="center"/>
          </w:tcPr>
          <w:p w14:paraId="71E511DE"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b/>
                <w:noProof/>
                <w:color w:val="000000"/>
                <w:sz w:val="18"/>
                <w:szCs w:val="18"/>
              </w:rPr>
            </w:pPr>
          </w:p>
        </w:tc>
        <w:tc>
          <w:tcPr>
            <w:tcW w:w="1559" w:type="dxa"/>
            <w:shd w:val="clear" w:color="auto" w:fill="FFFFFF"/>
            <w:vAlign w:val="center"/>
          </w:tcPr>
          <w:p w14:paraId="7BEB54ED"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348,006.20</w:t>
            </w:r>
          </w:p>
        </w:tc>
        <w:tc>
          <w:tcPr>
            <w:tcW w:w="1418" w:type="dxa"/>
            <w:shd w:val="clear" w:color="auto" w:fill="FFFFFF"/>
            <w:vAlign w:val="center"/>
          </w:tcPr>
          <w:p w14:paraId="0E25FBD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Төр-хувийн хэвшлийн түншлэл</w:t>
            </w:r>
          </w:p>
        </w:tc>
        <w:tc>
          <w:tcPr>
            <w:tcW w:w="1417" w:type="dxa"/>
            <w:vMerge/>
            <w:shd w:val="clear" w:color="auto" w:fill="FFFFFF"/>
            <w:vAlign w:val="center"/>
          </w:tcPr>
          <w:p w14:paraId="623C1930"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418" w:type="dxa"/>
            <w:vMerge/>
            <w:shd w:val="clear" w:color="auto" w:fill="FFFFFF"/>
            <w:vAlign w:val="center"/>
          </w:tcPr>
          <w:p w14:paraId="369F205A"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r>
      <w:tr w:rsidR="0035618E" w:rsidRPr="00E5122A" w14:paraId="5A19C3CD" w14:textId="77777777" w:rsidTr="004D6BDE">
        <w:trPr>
          <w:trHeight w:val="20"/>
        </w:trPr>
        <w:tc>
          <w:tcPr>
            <w:tcW w:w="773" w:type="dxa"/>
            <w:shd w:val="clear" w:color="auto" w:fill="FFFFFF"/>
            <w:vAlign w:val="center"/>
          </w:tcPr>
          <w:p w14:paraId="19D8B983"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3.2.18</w:t>
            </w:r>
          </w:p>
        </w:tc>
        <w:tc>
          <w:tcPr>
            <w:tcW w:w="1349" w:type="dxa"/>
            <w:shd w:val="clear" w:color="auto" w:fill="FFFFFF"/>
            <w:vAlign w:val="center"/>
          </w:tcPr>
          <w:p w14:paraId="2A51A531" w14:textId="77777777"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ЗГҮАХ-3.2.7</w:t>
            </w:r>
          </w:p>
        </w:tc>
        <w:tc>
          <w:tcPr>
            <w:tcW w:w="2268" w:type="dxa"/>
            <w:shd w:val="clear" w:color="auto" w:fill="FFFFFF"/>
            <w:vAlign w:val="center"/>
          </w:tcPr>
          <w:p w14:paraId="193B1109"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 xml:space="preserve">Үнэт металлын сорьцын хяналтын газрын сорьц тогтоох лаборатори байгуулж үнэт металлыг сорьцлох, эрдэнийн чулууг тодорхойлох үйл ажиллагааг өргөжүүлэх. </w:t>
            </w:r>
            <w:r w:rsidRPr="00E5122A">
              <w:rPr>
                <w:rFonts w:ascii="Arial" w:eastAsia="Arial" w:hAnsi="Arial" w:cs="Arial"/>
                <w:noProof/>
                <w:color w:val="000000"/>
                <w:sz w:val="18"/>
                <w:szCs w:val="18"/>
              </w:rPr>
              <w:lastRenderedPageBreak/>
              <w:t>Иргэдэд үзүүлэх үйлчилгээний чанар, хүртээмжийг нэмэгдүүлэх</w:t>
            </w:r>
          </w:p>
        </w:tc>
        <w:tc>
          <w:tcPr>
            <w:tcW w:w="1842" w:type="dxa"/>
            <w:shd w:val="clear" w:color="auto" w:fill="FFFFFF"/>
            <w:vAlign w:val="center"/>
          </w:tcPr>
          <w:p w14:paraId="0A093DA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2 лаборатори</w:t>
            </w:r>
          </w:p>
        </w:tc>
        <w:tc>
          <w:tcPr>
            <w:tcW w:w="2410" w:type="dxa"/>
            <w:shd w:val="clear" w:color="auto" w:fill="FFFFFF"/>
            <w:vAlign w:val="center"/>
          </w:tcPr>
          <w:p w14:paraId="1F8E9F5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3 лаборатори</w:t>
            </w:r>
          </w:p>
        </w:tc>
        <w:tc>
          <w:tcPr>
            <w:tcW w:w="1559" w:type="dxa"/>
            <w:shd w:val="clear" w:color="auto" w:fill="FFFFFF"/>
            <w:vAlign w:val="center"/>
          </w:tcPr>
          <w:p w14:paraId="3D836927"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500.00</w:t>
            </w:r>
          </w:p>
        </w:tc>
        <w:tc>
          <w:tcPr>
            <w:tcW w:w="1418" w:type="dxa"/>
            <w:shd w:val="clear" w:color="auto" w:fill="FFFFFF"/>
            <w:vAlign w:val="center"/>
          </w:tcPr>
          <w:p w14:paraId="7565DED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60240BD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Шадар сайд</w:t>
            </w:r>
          </w:p>
        </w:tc>
        <w:tc>
          <w:tcPr>
            <w:tcW w:w="1418" w:type="dxa"/>
            <w:shd w:val="clear" w:color="auto" w:fill="FFFFFF"/>
            <w:vAlign w:val="center"/>
          </w:tcPr>
          <w:p w14:paraId="61E64609" w14:textId="4159C436" w:rsidR="0035618E" w:rsidRPr="00E5122A" w:rsidRDefault="00E770DC"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3797ACE8" w14:textId="77777777" w:rsidTr="004D6BDE">
        <w:trPr>
          <w:trHeight w:val="20"/>
        </w:trPr>
        <w:tc>
          <w:tcPr>
            <w:tcW w:w="773" w:type="dxa"/>
            <w:shd w:val="clear" w:color="auto" w:fill="FFFFFF"/>
            <w:vAlign w:val="center"/>
          </w:tcPr>
          <w:p w14:paraId="297964F8"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lastRenderedPageBreak/>
              <w:t>3.2.19</w:t>
            </w:r>
          </w:p>
        </w:tc>
        <w:tc>
          <w:tcPr>
            <w:tcW w:w="1349" w:type="dxa"/>
            <w:shd w:val="clear" w:color="auto" w:fill="FFFFFF"/>
            <w:vAlign w:val="center"/>
          </w:tcPr>
          <w:p w14:paraId="31233B3D" w14:textId="77777777" w:rsidR="0035618E" w:rsidRPr="00E5122A" w:rsidRDefault="0035618E" w:rsidP="004D6BDE">
            <w:pPr>
              <w:pBdr>
                <w:top w:val="nil"/>
                <w:left w:val="nil"/>
                <w:bottom w:val="nil"/>
                <w:right w:val="nil"/>
                <w:between w:val="nil"/>
              </w:pBdr>
              <w:spacing w:after="0" w:line="240" w:lineRule="auto"/>
              <w:rPr>
                <w:rFonts w:ascii="Arial" w:eastAsia="Arial" w:hAnsi="Arial" w:cs="Arial"/>
                <w:noProof/>
                <w:sz w:val="18"/>
                <w:szCs w:val="18"/>
              </w:rPr>
            </w:pPr>
            <w:r w:rsidRPr="00E5122A">
              <w:rPr>
                <w:rFonts w:ascii="Arial" w:eastAsia="Arial" w:hAnsi="Arial" w:cs="Arial"/>
                <w:noProof/>
                <w:sz w:val="18"/>
                <w:szCs w:val="18"/>
              </w:rPr>
              <w:t>ЗГҮАХ-3.2.9</w:t>
            </w:r>
          </w:p>
        </w:tc>
        <w:tc>
          <w:tcPr>
            <w:tcW w:w="2268" w:type="dxa"/>
            <w:shd w:val="clear" w:color="auto" w:fill="FFFFFF"/>
            <w:vAlign w:val="center"/>
          </w:tcPr>
          <w:p w14:paraId="2FA44F07"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Баялгийн сангийн тухай хуулийн төслийг боловсруулан Улсын Их Хуралд өргөн мэдүүлж, батлуулан хэрэгжүүлж эхлэх</w:t>
            </w:r>
          </w:p>
        </w:tc>
        <w:tc>
          <w:tcPr>
            <w:tcW w:w="1842" w:type="dxa"/>
            <w:shd w:val="clear" w:color="auto" w:fill="FFFFFF"/>
            <w:vAlign w:val="center"/>
          </w:tcPr>
          <w:p w14:paraId="4D789E6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Ажлын хэсэг байгуулж, төслийн үзэл баримтлалыг боловсруулсан.</w:t>
            </w:r>
          </w:p>
        </w:tc>
        <w:tc>
          <w:tcPr>
            <w:tcW w:w="2410" w:type="dxa"/>
            <w:shd w:val="clear" w:color="auto" w:fill="FFFFFF"/>
            <w:vAlign w:val="center"/>
          </w:tcPr>
          <w:p w14:paraId="2761AD9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Монгол Улсын Үндсэн хуульд зааснаар төрийн нийтийн өмч болох газрын хэвлийн баялгийн үр өгөөжийг үндэсний баялгийн санд төвлөрүүлж, байгалийн шавхагдах баялгийг эдийн засгийн эргэлтэд оруулах замаар байгалийн баялгийн үр өгөөжийг өнөө болон ирээдүй хойчдоо тэгш, шударга хуваарилах боломжтой болно.</w:t>
            </w:r>
          </w:p>
        </w:tc>
        <w:tc>
          <w:tcPr>
            <w:tcW w:w="1559" w:type="dxa"/>
            <w:shd w:val="clear" w:color="auto" w:fill="FFFFFF"/>
            <w:vAlign w:val="center"/>
          </w:tcPr>
          <w:p w14:paraId="694E0B7E" w14:textId="2BC921C9" w:rsidR="0035618E" w:rsidRPr="00E5122A" w:rsidRDefault="00E770DC"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w:t>
            </w:r>
          </w:p>
        </w:tc>
        <w:tc>
          <w:tcPr>
            <w:tcW w:w="1418" w:type="dxa"/>
            <w:shd w:val="clear" w:color="auto" w:fill="FFFFFF"/>
            <w:vAlign w:val="center"/>
          </w:tcPr>
          <w:p w14:paraId="721BC819" w14:textId="5E21F183" w:rsidR="0035618E" w:rsidRPr="00E5122A" w:rsidRDefault="00E770DC"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c>
          <w:tcPr>
            <w:tcW w:w="1417" w:type="dxa"/>
            <w:shd w:val="clear" w:color="auto" w:fill="FFFFFF"/>
            <w:vAlign w:val="center"/>
          </w:tcPr>
          <w:p w14:paraId="2ED8536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Уул уурхай, хүнд үйлдвэрийн сайд</w:t>
            </w:r>
          </w:p>
        </w:tc>
        <w:tc>
          <w:tcPr>
            <w:tcW w:w="1418" w:type="dxa"/>
            <w:shd w:val="clear" w:color="auto" w:fill="FFFFFF"/>
            <w:vAlign w:val="center"/>
          </w:tcPr>
          <w:p w14:paraId="3C056F9D" w14:textId="2446C3FC" w:rsidR="0035618E" w:rsidRPr="00E5122A" w:rsidRDefault="00FC03A2" w:rsidP="004D6BDE">
            <w:pPr>
              <w:spacing w:after="0" w:line="240" w:lineRule="auto"/>
              <w:jc w:val="center"/>
              <w:rPr>
                <w:rFonts w:ascii="Arial" w:eastAsia="Arial" w:hAnsi="Arial" w:cs="Arial"/>
                <w:bCs/>
                <w:noProof/>
                <w:color w:val="000000"/>
                <w:sz w:val="18"/>
                <w:szCs w:val="18"/>
              </w:rPr>
            </w:pPr>
            <w:r w:rsidRPr="00E5122A">
              <w:rPr>
                <w:rFonts w:ascii="Arial" w:eastAsia="Arial" w:hAnsi="Arial" w:cs="Arial"/>
                <w:bCs/>
                <w:noProof/>
                <w:color w:val="000000"/>
                <w:sz w:val="18"/>
                <w:szCs w:val="18"/>
              </w:rPr>
              <w:t>Сангийн сайд</w:t>
            </w:r>
          </w:p>
        </w:tc>
      </w:tr>
      <w:tr w:rsidR="0035618E" w:rsidRPr="00E5122A" w14:paraId="25AA49EC" w14:textId="77777777" w:rsidTr="004D6BDE">
        <w:trPr>
          <w:trHeight w:val="20"/>
        </w:trPr>
        <w:tc>
          <w:tcPr>
            <w:tcW w:w="773" w:type="dxa"/>
            <w:vMerge w:val="restart"/>
            <w:shd w:val="clear" w:color="auto" w:fill="FFFFFF"/>
            <w:vAlign w:val="center"/>
          </w:tcPr>
          <w:p w14:paraId="50D11613"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3.2.20</w:t>
            </w:r>
          </w:p>
        </w:tc>
        <w:tc>
          <w:tcPr>
            <w:tcW w:w="1349" w:type="dxa"/>
            <w:vMerge w:val="restart"/>
            <w:shd w:val="clear" w:color="auto" w:fill="FFFFFF"/>
            <w:vAlign w:val="center"/>
          </w:tcPr>
          <w:p w14:paraId="0048AFEC" w14:textId="77777777"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ЗГҮАХ-3.2.2</w:t>
            </w:r>
          </w:p>
        </w:tc>
        <w:tc>
          <w:tcPr>
            <w:tcW w:w="2268" w:type="dxa"/>
            <w:vMerge w:val="restart"/>
            <w:shd w:val="clear" w:color="auto" w:fill="FFFFFF"/>
            <w:vAlign w:val="center"/>
          </w:tcPr>
          <w:p w14:paraId="7F919C1D"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Зүүн Цагаан дэлийн жоншны далд уурхайг ашиглалтад оруулах</w:t>
            </w:r>
          </w:p>
        </w:tc>
        <w:tc>
          <w:tcPr>
            <w:tcW w:w="1842" w:type="dxa"/>
            <w:vMerge w:val="restart"/>
            <w:shd w:val="clear" w:color="auto" w:fill="FFFFFF"/>
            <w:vAlign w:val="center"/>
          </w:tcPr>
          <w:p w14:paraId="101F0B4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Бүтээн байгуулалтын ажлын гүйцэтгэл 10 хувь</w:t>
            </w:r>
          </w:p>
        </w:tc>
        <w:tc>
          <w:tcPr>
            <w:tcW w:w="2410" w:type="dxa"/>
            <w:vMerge w:val="restart"/>
            <w:shd w:val="clear" w:color="auto" w:fill="FFFFFF"/>
            <w:vAlign w:val="center"/>
          </w:tcPr>
          <w:p w14:paraId="11FFBB78" w14:textId="6B15B72C"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Бүтээн байгуулалтын ажлын гүйцэтгэл </w:t>
            </w:r>
            <w:r w:rsidR="00FC03A2" w:rsidRPr="00E5122A">
              <w:rPr>
                <w:rFonts w:ascii="Arial" w:eastAsia="Arial" w:hAnsi="Arial" w:cs="Arial"/>
                <w:noProof/>
                <w:color w:val="000000"/>
                <w:sz w:val="18"/>
                <w:szCs w:val="18"/>
              </w:rPr>
              <w:t>5</w:t>
            </w:r>
            <w:r w:rsidRPr="00E5122A">
              <w:rPr>
                <w:rFonts w:ascii="Arial" w:eastAsia="Arial" w:hAnsi="Arial" w:cs="Arial"/>
                <w:noProof/>
                <w:color w:val="000000"/>
                <w:sz w:val="18"/>
                <w:szCs w:val="18"/>
              </w:rPr>
              <w:t>0 хувь</w:t>
            </w:r>
          </w:p>
        </w:tc>
        <w:tc>
          <w:tcPr>
            <w:tcW w:w="1559" w:type="dxa"/>
            <w:shd w:val="clear" w:color="auto" w:fill="FFFFFF"/>
            <w:vAlign w:val="center"/>
          </w:tcPr>
          <w:p w14:paraId="1AC7B1EE"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27,650.00</w:t>
            </w:r>
          </w:p>
        </w:tc>
        <w:tc>
          <w:tcPr>
            <w:tcW w:w="1418" w:type="dxa"/>
            <w:shd w:val="clear" w:color="auto" w:fill="FFFFFF"/>
            <w:vAlign w:val="center"/>
          </w:tcPr>
          <w:p w14:paraId="7A01A7F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vMerge w:val="restart"/>
            <w:shd w:val="clear" w:color="auto" w:fill="FFFFFF"/>
            <w:vAlign w:val="center"/>
          </w:tcPr>
          <w:p w14:paraId="2C94900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Уул уурхай, хүнд үйлдвэрийн сайд</w:t>
            </w:r>
          </w:p>
        </w:tc>
        <w:tc>
          <w:tcPr>
            <w:tcW w:w="1418" w:type="dxa"/>
            <w:vMerge w:val="restart"/>
            <w:shd w:val="clear" w:color="auto" w:fill="FFFFFF"/>
            <w:vAlign w:val="center"/>
          </w:tcPr>
          <w:p w14:paraId="5A6667D5" w14:textId="103204F4" w:rsidR="0035618E" w:rsidRPr="00E5122A" w:rsidRDefault="00E770DC" w:rsidP="004D6BDE">
            <w:pPr>
              <w:spacing w:after="0" w:line="240" w:lineRule="auto"/>
              <w:jc w:val="center"/>
              <w:rPr>
                <w:rFonts w:ascii="Arial" w:eastAsia="Arial" w:hAnsi="Arial" w:cs="Arial"/>
                <w:b/>
                <w:noProof/>
                <w:color w:val="000000"/>
                <w:sz w:val="18"/>
                <w:szCs w:val="18"/>
              </w:rPr>
            </w:pPr>
            <w:r w:rsidRPr="00E5122A">
              <w:rPr>
                <w:rFonts w:ascii="Arial" w:eastAsia="Arial" w:hAnsi="Arial" w:cs="Arial"/>
                <w:b/>
                <w:noProof/>
                <w:color w:val="000000"/>
                <w:sz w:val="18"/>
                <w:szCs w:val="18"/>
              </w:rPr>
              <w:t>-</w:t>
            </w:r>
          </w:p>
        </w:tc>
      </w:tr>
      <w:tr w:rsidR="0035618E" w:rsidRPr="00E5122A" w14:paraId="0A427AEA" w14:textId="77777777" w:rsidTr="004D6BDE">
        <w:trPr>
          <w:trHeight w:val="20"/>
        </w:trPr>
        <w:tc>
          <w:tcPr>
            <w:tcW w:w="773" w:type="dxa"/>
            <w:vMerge/>
            <w:shd w:val="clear" w:color="auto" w:fill="FFFFFF"/>
            <w:vAlign w:val="center"/>
          </w:tcPr>
          <w:p w14:paraId="10E299A9"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b/>
                <w:noProof/>
                <w:color w:val="000000"/>
                <w:sz w:val="18"/>
                <w:szCs w:val="18"/>
              </w:rPr>
            </w:pPr>
          </w:p>
        </w:tc>
        <w:tc>
          <w:tcPr>
            <w:tcW w:w="1349" w:type="dxa"/>
            <w:vMerge/>
            <w:shd w:val="clear" w:color="auto" w:fill="FFFFFF"/>
            <w:vAlign w:val="center"/>
          </w:tcPr>
          <w:p w14:paraId="602DA157"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b/>
                <w:noProof/>
                <w:color w:val="000000"/>
                <w:sz w:val="18"/>
                <w:szCs w:val="18"/>
              </w:rPr>
            </w:pPr>
          </w:p>
        </w:tc>
        <w:tc>
          <w:tcPr>
            <w:tcW w:w="2268" w:type="dxa"/>
            <w:vMerge/>
            <w:shd w:val="clear" w:color="auto" w:fill="FFFFFF"/>
            <w:vAlign w:val="center"/>
          </w:tcPr>
          <w:p w14:paraId="5193623E"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b/>
                <w:noProof/>
                <w:color w:val="000000"/>
                <w:sz w:val="18"/>
                <w:szCs w:val="18"/>
              </w:rPr>
            </w:pPr>
          </w:p>
        </w:tc>
        <w:tc>
          <w:tcPr>
            <w:tcW w:w="1842" w:type="dxa"/>
            <w:vMerge/>
            <w:shd w:val="clear" w:color="auto" w:fill="FFFFFF"/>
            <w:vAlign w:val="center"/>
          </w:tcPr>
          <w:p w14:paraId="1E2CC3FC"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b/>
                <w:noProof/>
                <w:color w:val="000000"/>
                <w:sz w:val="18"/>
                <w:szCs w:val="18"/>
              </w:rPr>
            </w:pPr>
          </w:p>
        </w:tc>
        <w:tc>
          <w:tcPr>
            <w:tcW w:w="2410" w:type="dxa"/>
            <w:vMerge/>
            <w:shd w:val="clear" w:color="auto" w:fill="FFFFFF"/>
            <w:vAlign w:val="center"/>
          </w:tcPr>
          <w:p w14:paraId="36675DC2"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b/>
                <w:noProof/>
                <w:color w:val="000000"/>
                <w:sz w:val="18"/>
                <w:szCs w:val="18"/>
              </w:rPr>
            </w:pPr>
          </w:p>
        </w:tc>
        <w:tc>
          <w:tcPr>
            <w:tcW w:w="1559" w:type="dxa"/>
            <w:shd w:val="clear" w:color="auto" w:fill="FFFFFF"/>
            <w:vAlign w:val="center"/>
          </w:tcPr>
          <w:p w14:paraId="3684B2B2"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11,850.00</w:t>
            </w:r>
          </w:p>
        </w:tc>
        <w:tc>
          <w:tcPr>
            <w:tcW w:w="1418" w:type="dxa"/>
            <w:shd w:val="clear" w:color="auto" w:fill="FFFFFF"/>
            <w:vAlign w:val="center"/>
          </w:tcPr>
          <w:p w14:paraId="1BC81AA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Төр-хувийн хэвшлийн түншлэл</w:t>
            </w:r>
          </w:p>
        </w:tc>
        <w:tc>
          <w:tcPr>
            <w:tcW w:w="1417" w:type="dxa"/>
            <w:vMerge/>
            <w:shd w:val="clear" w:color="auto" w:fill="FFFFFF"/>
            <w:vAlign w:val="center"/>
          </w:tcPr>
          <w:p w14:paraId="66B23C4C"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418" w:type="dxa"/>
            <w:vMerge/>
            <w:shd w:val="clear" w:color="auto" w:fill="FFFFFF"/>
            <w:vAlign w:val="center"/>
          </w:tcPr>
          <w:p w14:paraId="5EC01715"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r>
      <w:tr w:rsidR="0035618E" w:rsidRPr="00E5122A" w14:paraId="1944D627" w14:textId="77777777" w:rsidTr="004D6BDE">
        <w:trPr>
          <w:trHeight w:val="20"/>
        </w:trPr>
        <w:tc>
          <w:tcPr>
            <w:tcW w:w="773" w:type="dxa"/>
            <w:shd w:val="clear" w:color="auto" w:fill="FFFFFF"/>
            <w:vAlign w:val="center"/>
          </w:tcPr>
          <w:p w14:paraId="33722745"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r w:rsidRPr="00E5122A">
              <w:rPr>
                <w:rFonts w:ascii="Arial" w:eastAsia="Arial" w:hAnsi="Arial" w:cs="Arial"/>
                <w:noProof/>
                <w:sz w:val="18"/>
                <w:szCs w:val="18"/>
              </w:rPr>
              <w:t>3.2.21</w:t>
            </w:r>
          </w:p>
        </w:tc>
        <w:tc>
          <w:tcPr>
            <w:tcW w:w="1349" w:type="dxa"/>
            <w:shd w:val="clear" w:color="auto" w:fill="FFFFFF"/>
            <w:vAlign w:val="center"/>
          </w:tcPr>
          <w:p w14:paraId="3D5947C0"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r w:rsidRPr="00E5122A">
              <w:rPr>
                <w:rFonts w:ascii="Arial" w:eastAsia="Arial" w:hAnsi="Arial" w:cs="Arial"/>
                <w:noProof/>
                <w:color w:val="000000"/>
                <w:sz w:val="18"/>
                <w:szCs w:val="18"/>
              </w:rPr>
              <w:t>ЗГҮАХ-3.2.7</w:t>
            </w:r>
          </w:p>
        </w:tc>
        <w:tc>
          <w:tcPr>
            <w:tcW w:w="2268" w:type="dxa"/>
            <w:shd w:val="clear" w:color="auto" w:fill="FFFFFF"/>
            <w:vAlign w:val="center"/>
          </w:tcPr>
          <w:p w14:paraId="252267BE"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r w:rsidRPr="00E5122A">
              <w:rPr>
                <w:rFonts w:ascii="Arial" w:eastAsia="Arial" w:hAnsi="Arial" w:cs="Arial"/>
                <w:noProof/>
                <w:color w:val="000000"/>
                <w:sz w:val="18"/>
                <w:szCs w:val="18"/>
              </w:rPr>
              <w:t>Дорноговь аймагт хар төмөрлөгийн цогцолбор үйлдвэр байгуулах</w:t>
            </w:r>
          </w:p>
        </w:tc>
        <w:tc>
          <w:tcPr>
            <w:tcW w:w="1842" w:type="dxa"/>
            <w:shd w:val="clear" w:color="auto" w:fill="FFFFFF"/>
            <w:vAlign w:val="center"/>
          </w:tcPr>
          <w:p w14:paraId="33F2B971" w14:textId="77777777" w:rsidR="0035618E" w:rsidRPr="00E5122A" w:rsidRDefault="0035618E" w:rsidP="004D6BDE">
            <w:pPr>
              <w:widowControl w:val="0"/>
              <w:pBdr>
                <w:top w:val="nil"/>
                <w:left w:val="nil"/>
                <w:bottom w:val="nil"/>
                <w:right w:val="nil"/>
                <w:between w:val="nil"/>
              </w:pBdr>
              <w:spacing w:after="0" w:line="276"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Техник, эдийн засгийн үндэслэл, байгаль орчны нөлөөллийн нарийвчилсан үнэлгээ, инженер-геологийн судалгаа хийгдсэн. Үйлдвэрийн барилга баригдсан. Тоног төхөөрөмж захиалга хийгдсэн. 16.4%</w:t>
            </w:r>
          </w:p>
        </w:tc>
        <w:tc>
          <w:tcPr>
            <w:tcW w:w="2410" w:type="dxa"/>
            <w:shd w:val="clear" w:color="auto" w:fill="FFFFFF"/>
            <w:vAlign w:val="center"/>
          </w:tcPr>
          <w:p w14:paraId="01C10097" w14:textId="77777777" w:rsidR="0035618E" w:rsidRPr="00E5122A" w:rsidRDefault="0035618E" w:rsidP="004D6BDE">
            <w:pPr>
              <w:widowControl w:val="0"/>
              <w:pBdr>
                <w:top w:val="nil"/>
                <w:left w:val="nil"/>
                <w:bottom w:val="nil"/>
                <w:right w:val="nil"/>
                <w:between w:val="nil"/>
              </w:pBdr>
              <w:spacing w:after="0" w:line="276"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Гангийн үйлдвэрийн барилгын ажил, тоног төхөөрөмж татан авалт, угсралтын ажлыг гүйцэтгэж, түүхий эдийг татан авалт 88%</w:t>
            </w:r>
          </w:p>
        </w:tc>
        <w:tc>
          <w:tcPr>
            <w:tcW w:w="1559" w:type="dxa"/>
            <w:shd w:val="clear" w:color="auto" w:fill="FFFFFF"/>
            <w:vAlign w:val="center"/>
          </w:tcPr>
          <w:p w14:paraId="644060D8"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9,000.00</w:t>
            </w:r>
          </w:p>
        </w:tc>
        <w:tc>
          <w:tcPr>
            <w:tcW w:w="1418" w:type="dxa"/>
            <w:shd w:val="clear" w:color="auto" w:fill="FFFFFF"/>
            <w:vAlign w:val="center"/>
          </w:tcPr>
          <w:p w14:paraId="14D01CF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Концесс, төр-хувийн хэвшлийн түншлэл</w:t>
            </w:r>
          </w:p>
        </w:tc>
        <w:tc>
          <w:tcPr>
            <w:tcW w:w="1417" w:type="dxa"/>
            <w:shd w:val="clear" w:color="auto" w:fill="FFFFFF"/>
            <w:vAlign w:val="center"/>
          </w:tcPr>
          <w:p w14:paraId="0EF3AF5C" w14:textId="77777777" w:rsidR="0035618E" w:rsidRPr="00E5122A" w:rsidRDefault="0035618E" w:rsidP="004D6BDE">
            <w:pPr>
              <w:widowControl w:val="0"/>
              <w:pBdr>
                <w:top w:val="nil"/>
                <w:left w:val="nil"/>
                <w:bottom w:val="nil"/>
                <w:right w:val="nil"/>
                <w:between w:val="nil"/>
              </w:pBdr>
              <w:spacing w:after="0" w:line="276"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Уул уурхай, хүнд үйлдвэрийн сайд</w:t>
            </w:r>
          </w:p>
        </w:tc>
        <w:tc>
          <w:tcPr>
            <w:tcW w:w="1418" w:type="dxa"/>
            <w:shd w:val="clear" w:color="auto" w:fill="FFFFFF"/>
            <w:vAlign w:val="center"/>
          </w:tcPr>
          <w:p w14:paraId="359B136C" w14:textId="69F4BD22" w:rsidR="0035618E" w:rsidRPr="00E5122A" w:rsidRDefault="00E770DC"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0434F4A0" w14:textId="77777777" w:rsidTr="004D6BDE">
        <w:trPr>
          <w:trHeight w:val="20"/>
        </w:trPr>
        <w:tc>
          <w:tcPr>
            <w:tcW w:w="14454" w:type="dxa"/>
            <w:gridSpan w:val="9"/>
            <w:shd w:val="clear" w:color="auto" w:fill="FFFFFF"/>
            <w:vAlign w:val="center"/>
          </w:tcPr>
          <w:p w14:paraId="00D84753" w14:textId="77777777" w:rsidR="0035618E" w:rsidRPr="00E5122A" w:rsidRDefault="0035618E" w:rsidP="004D6BDE">
            <w:pPr>
              <w:spacing w:after="0" w:line="240" w:lineRule="auto"/>
              <w:jc w:val="center"/>
              <w:rPr>
                <w:rFonts w:ascii="Arial" w:eastAsia="Arial" w:hAnsi="Arial" w:cs="Arial"/>
                <w:b/>
                <w:noProof/>
                <w:color w:val="000000"/>
                <w:sz w:val="18"/>
                <w:szCs w:val="18"/>
              </w:rPr>
            </w:pPr>
            <w:r w:rsidRPr="00E5122A">
              <w:rPr>
                <w:rFonts w:ascii="Arial" w:eastAsia="Arial" w:hAnsi="Arial" w:cs="Arial"/>
                <w:b/>
                <w:noProof/>
                <w:color w:val="000000"/>
                <w:sz w:val="18"/>
                <w:szCs w:val="18"/>
              </w:rPr>
              <w:t>Зорилго 3.3. Хөдөө аж ахуйн бүтээгдэхүүн үйлдвэрлэл, борлуулалтын сүлжээг хөгжүүлж, гол нэрийн хүнсний бүтээгдэхүүний хэрэгцээг дотоодоос бүрэн хангаж, импортыг орлох болон экспортын баримжаатай бүтээгдэхүүн үйлдвэрлэлийг дэмжинэ.</w:t>
            </w:r>
          </w:p>
        </w:tc>
      </w:tr>
      <w:tr w:rsidR="0035618E" w:rsidRPr="00E5122A" w14:paraId="20325CEE" w14:textId="77777777" w:rsidTr="004D6BDE">
        <w:trPr>
          <w:trHeight w:val="20"/>
        </w:trPr>
        <w:tc>
          <w:tcPr>
            <w:tcW w:w="773" w:type="dxa"/>
            <w:shd w:val="clear" w:color="auto" w:fill="FFFFFF"/>
            <w:vAlign w:val="center"/>
          </w:tcPr>
          <w:p w14:paraId="7E995DD0"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3.3.1</w:t>
            </w:r>
          </w:p>
        </w:tc>
        <w:tc>
          <w:tcPr>
            <w:tcW w:w="1349" w:type="dxa"/>
            <w:shd w:val="clear" w:color="auto" w:fill="FFFFFF"/>
            <w:vAlign w:val="center"/>
          </w:tcPr>
          <w:p w14:paraId="5CB0E90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ЗГҮАХ-3.3.15</w:t>
            </w:r>
          </w:p>
        </w:tc>
        <w:tc>
          <w:tcPr>
            <w:tcW w:w="2268" w:type="dxa"/>
            <w:shd w:val="clear" w:color="auto" w:fill="FFFFFF"/>
            <w:vAlign w:val="center"/>
          </w:tcPr>
          <w:p w14:paraId="09E8CB39"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Байгаль орчин, нийгэмд ээлтэй, ногоон төслүүдийн </w:t>
            </w:r>
            <w:r w:rsidRPr="00E5122A">
              <w:rPr>
                <w:rFonts w:ascii="Arial" w:eastAsia="Arial" w:hAnsi="Arial" w:cs="Arial"/>
                <w:noProof/>
                <w:color w:val="000000"/>
                <w:sz w:val="18"/>
                <w:szCs w:val="18"/>
              </w:rPr>
              <w:lastRenderedPageBreak/>
              <w:t>санхүүжилтийг дэмжих үндэсний механизм, ногоон зээлийн санг бий болгоход бодлогын дэмжлэг үзүүлэх</w:t>
            </w:r>
          </w:p>
        </w:tc>
        <w:tc>
          <w:tcPr>
            <w:tcW w:w="1842" w:type="dxa"/>
            <w:shd w:val="clear" w:color="auto" w:fill="FFFFFF"/>
            <w:vAlign w:val="center"/>
          </w:tcPr>
          <w:p w14:paraId="42C9121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Ногоон зээлийн сан бүрдээгүй. </w:t>
            </w:r>
          </w:p>
        </w:tc>
        <w:tc>
          <w:tcPr>
            <w:tcW w:w="2410" w:type="dxa"/>
            <w:shd w:val="clear" w:color="auto" w:fill="FFFFFF"/>
            <w:vAlign w:val="center"/>
          </w:tcPr>
          <w:p w14:paraId="36C7C1A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Байгаль орчин, нийгэмд ээлтэй, ногоон </w:t>
            </w:r>
            <w:r w:rsidRPr="00E5122A">
              <w:rPr>
                <w:rFonts w:ascii="Arial" w:eastAsia="Arial" w:hAnsi="Arial" w:cs="Arial"/>
                <w:noProof/>
                <w:color w:val="000000"/>
                <w:sz w:val="18"/>
                <w:szCs w:val="18"/>
              </w:rPr>
              <w:lastRenderedPageBreak/>
              <w:t>төслүүдийн санхүүжилт бий болсон байна.</w:t>
            </w:r>
          </w:p>
        </w:tc>
        <w:tc>
          <w:tcPr>
            <w:tcW w:w="1559" w:type="dxa"/>
            <w:shd w:val="clear" w:color="auto" w:fill="FFFFFF"/>
            <w:vAlign w:val="center"/>
          </w:tcPr>
          <w:p w14:paraId="285D7146" w14:textId="6D08BFE7" w:rsidR="0035618E" w:rsidRPr="00E5122A" w:rsidRDefault="00E770DC"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w:t>
            </w:r>
          </w:p>
        </w:tc>
        <w:tc>
          <w:tcPr>
            <w:tcW w:w="1418" w:type="dxa"/>
            <w:shd w:val="clear" w:color="auto" w:fill="FFFFFF"/>
            <w:vAlign w:val="center"/>
          </w:tcPr>
          <w:p w14:paraId="23CF4E1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62F3A30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Байгаль орчин, аялал </w:t>
            </w:r>
            <w:r w:rsidRPr="00E5122A">
              <w:rPr>
                <w:rFonts w:ascii="Arial" w:eastAsia="Arial" w:hAnsi="Arial" w:cs="Arial"/>
                <w:noProof/>
                <w:color w:val="000000"/>
                <w:sz w:val="18"/>
                <w:szCs w:val="18"/>
              </w:rPr>
              <w:lastRenderedPageBreak/>
              <w:t>жуулчлалын сайд</w:t>
            </w:r>
          </w:p>
        </w:tc>
        <w:tc>
          <w:tcPr>
            <w:tcW w:w="1418" w:type="dxa"/>
            <w:shd w:val="clear" w:color="auto" w:fill="FFFFFF"/>
            <w:vAlign w:val="center"/>
          </w:tcPr>
          <w:p w14:paraId="37C1C86A" w14:textId="03B6F91B" w:rsidR="0035618E" w:rsidRPr="00E5122A" w:rsidRDefault="00E770DC"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w:t>
            </w:r>
          </w:p>
        </w:tc>
      </w:tr>
      <w:tr w:rsidR="0035618E" w:rsidRPr="00E5122A" w14:paraId="7829E2F3" w14:textId="77777777" w:rsidTr="004D6BDE">
        <w:trPr>
          <w:trHeight w:val="20"/>
        </w:trPr>
        <w:tc>
          <w:tcPr>
            <w:tcW w:w="773" w:type="dxa"/>
            <w:shd w:val="clear" w:color="auto" w:fill="FFFFFF"/>
            <w:vAlign w:val="center"/>
          </w:tcPr>
          <w:p w14:paraId="4723E8CF"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3.3.2</w:t>
            </w:r>
          </w:p>
        </w:tc>
        <w:tc>
          <w:tcPr>
            <w:tcW w:w="1349" w:type="dxa"/>
            <w:shd w:val="clear" w:color="auto" w:fill="FFFFFF"/>
            <w:vAlign w:val="center"/>
          </w:tcPr>
          <w:p w14:paraId="47A7189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МУТЖҮЧ-8.3.6, 8.3.11, ЗГҮАХ-3.3.1</w:t>
            </w:r>
          </w:p>
        </w:tc>
        <w:tc>
          <w:tcPr>
            <w:tcW w:w="2268" w:type="dxa"/>
            <w:shd w:val="clear" w:color="auto" w:fill="FFFFFF"/>
            <w:vAlign w:val="center"/>
          </w:tcPr>
          <w:p w14:paraId="7066B543"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Энгийн болон инженерийн хийц бүхий услалтын системийг шинээр барьж, сэргээн засварлах замаар усалгаатай талбайн хэмжээг нэмэгдүүлэх</w:t>
            </w:r>
          </w:p>
        </w:tc>
        <w:tc>
          <w:tcPr>
            <w:tcW w:w="1842" w:type="dxa"/>
            <w:shd w:val="clear" w:color="auto" w:fill="FFFFFF"/>
            <w:vAlign w:val="center"/>
          </w:tcPr>
          <w:p w14:paraId="2F44C0D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Инженерийн болон энгийн хийцтэй услалтын системд нийтдээ 54.1 мянган га-д усалгаатай тариалан эрхэлж байна.</w:t>
            </w:r>
          </w:p>
        </w:tc>
        <w:tc>
          <w:tcPr>
            <w:tcW w:w="2410" w:type="dxa"/>
            <w:shd w:val="clear" w:color="auto" w:fill="FFFFFF"/>
            <w:vAlign w:val="center"/>
          </w:tcPr>
          <w:p w14:paraId="7BA657A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Усалгаатай тариалангийн талбайн хэмжээг 1,500 га-гаар нэмэгдүүлсэн байна.</w:t>
            </w:r>
          </w:p>
        </w:tc>
        <w:tc>
          <w:tcPr>
            <w:tcW w:w="1559" w:type="dxa"/>
            <w:shd w:val="clear" w:color="auto" w:fill="FFFFFF"/>
            <w:vAlign w:val="center"/>
          </w:tcPr>
          <w:p w14:paraId="377DD5A6"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11,368.00</w:t>
            </w:r>
          </w:p>
        </w:tc>
        <w:tc>
          <w:tcPr>
            <w:tcW w:w="1418" w:type="dxa"/>
            <w:shd w:val="clear" w:color="auto" w:fill="FFFFFF"/>
            <w:vAlign w:val="center"/>
          </w:tcPr>
          <w:p w14:paraId="717A007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7070DA2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Хүнс, хөдөө аж ахуй, хөнгөн үйлдвэрийн сайд</w:t>
            </w:r>
          </w:p>
        </w:tc>
        <w:tc>
          <w:tcPr>
            <w:tcW w:w="1418" w:type="dxa"/>
            <w:shd w:val="clear" w:color="auto" w:fill="FFFFFF"/>
            <w:vAlign w:val="center"/>
          </w:tcPr>
          <w:p w14:paraId="346DED0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Аймгийн Засаг дарга</w:t>
            </w:r>
          </w:p>
        </w:tc>
      </w:tr>
      <w:tr w:rsidR="0035618E" w:rsidRPr="00E5122A" w14:paraId="6E12431F" w14:textId="77777777" w:rsidTr="004D6BDE">
        <w:trPr>
          <w:trHeight w:val="20"/>
        </w:trPr>
        <w:tc>
          <w:tcPr>
            <w:tcW w:w="773" w:type="dxa"/>
            <w:shd w:val="clear" w:color="auto" w:fill="FFFFFF"/>
            <w:vAlign w:val="center"/>
          </w:tcPr>
          <w:p w14:paraId="79F48F31"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3.3.3</w:t>
            </w:r>
          </w:p>
        </w:tc>
        <w:tc>
          <w:tcPr>
            <w:tcW w:w="1349" w:type="dxa"/>
            <w:shd w:val="clear" w:color="auto" w:fill="FFFFFF"/>
            <w:vAlign w:val="center"/>
          </w:tcPr>
          <w:p w14:paraId="3626420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МУТЖҮЧ-8.3.6, 8.3.11,  ЗГҮАХ-3.3.2</w:t>
            </w:r>
          </w:p>
        </w:tc>
        <w:tc>
          <w:tcPr>
            <w:tcW w:w="2268" w:type="dxa"/>
            <w:shd w:val="clear" w:color="auto" w:fill="FFFFFF"/>
            <w:vAlign w:val="center"/>
          </w:tcPr>
          <w:p w14:paraId="74BF46A0"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Таримлын үрийн аж ахуйг хөгжүүлж, үрийн чанар, хангамжийг сайжруулах</w:t>
            </w:r>
          </w:p>
        </w:tc>
        <w:tc>
          <w:tcPr>
            <w:tcW w:w="1842" w:type="dxa"/>
            <w:shd w:val="clear" w:color="auto" w:fill="FFFFFF"/>
            <w:vAlign w:val="center"/>
          </w:tcPr>
          <w:p w14:paraId="69056AA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Жилд 56 тн улаан буудайн супер элит үр, 350 тн улаан буудайн элит үр, төмсний бичил булцуу 125.0 мянган ширхэг, Хүнсний ногооны үр 4 төрөл 8,000 кг үр үйлдвэрлэж байна.</w:t>
            </w:r>
          </w:p>
        </w:tc>
        <w:tc>
          <w:tcPr>
            <w:tcW w:w="2410" w:type="dxa"/>
            <w:shd w:val="clear" w:color="auto" w:fill="FFFFFF"/>
            <w:vAlign w:val="center"/>
          </w:tcPr>
          <w:p w14:paraId="0FD94C5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1. Улаан буудайн супер элит үрийн хэмжээг 150 тн-оор нэмэгдүүлсэн байна.</w:t>
            </w:r>
            <w:r w:rsidRPr="00E5122A">
              <w:rPr>
                <w:rFonts w:ascii="Arial" w:eastAsia="Arial" w:hAnsi="Arial" w:cs="Arial"/>
                <w:noProof/>
                <w:color w:val="000000"/>
                <w:sz w:val="18"/>
                <w:szCs w:val="18"/>
              </w:rPr>
              <w:br/>
              <w:t>2. Элит үрийн хэмжээг 1,000 тн-оор нэмэгдүүлсэн байна.</w:t>
            </w:r>
            <w:r w:rsidRPr="00E5122A">
              <w:rPr>
                <w:rFonts w:ascii="Arial" w:eastAsia="Arial" w:hAnsi="Arial" w:cs="Arial"/>
                <w:noProof/>
                <w:color w:val="000000"/>
                <w:sz w:val="18"/>
                <w:szCs w:val="18"/>
              </w:rPr>
              <w:br/>
              <w:t>3. Төмсний бичил булцууны үйлдвэрлэлийг 210.0 мянган ширхгээр нэмэгдүүлсэн байна.</w:t>
            </w:r>
            <w:r w:rsidRPr="00E5122A">
              <w:rPr>
                <w:rFonts w:ascii="Arial" w:eastAsia="Arial" w:hAnsi="Arial" w:cs="Arial"/>
                <w:noProof/>
                <w:color w:val="000000"/>
                <w:sz w:val="18"/>
                <w:szCs w:val="18"/>
              </w:rPr>
              <w:br/>
              <w:t>4. Хүнсний ногооны 6 нэр төрлийн үрийн үйлдвэрлэлийг 11,000 кг-аар нэмэгдүүлсэн байна.</w:t>
            </w:r>
            <w:r w:rsidRPr="00E5122A">
              <w:rPr>
                <w:rFonts w:ascii="Arial" w:eastAsia="Arial" w:hAnsi="Arial" w:cs="Arial"/>
                <w:noProof/>
                <w:color w:val="000000"/>
                <w:sz w:val="18"/>
                <w:szCs w:val="18"/>
              </w:rPr>
              <w:br/>
              <w:t>5. Тэжээлийн таримлын үрийг 1,000 тн-оор нэмэгдүүлсэн байна.</w:t>
            </w:r>
          </w:p>
        </w:tc>
        <w:tc>
          <w:tcPr>
            <w:tcW w:w="1559" w:type="dxa"/>
            <w:shd w:val="clear" w:color="auto" w:fill="FFFFFF"/>
            <w:vAlign w:val="center"/>
          </w:tcPr>
          <w:p w14:paraId="1E520D2E"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2,000.00</w:t>
            </w:r>
          </w:p>
        </w:tc>
        <w:tc>
          <w:tcPr>
            <w:tcW w:w="1418" w:type="dxa"/>
            <w:shd w:val="clear" w:color="auto" w:fill="FFFFFF"/>
            <w:vAlign w:val="center"/>
          </w:tcPr>
          <w:p w14:paraId="4CD06F4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734AFC1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Хүнс, хөдөө аж ахуй, хөнгөн үйлдвэрийн сайд</w:t>
            </w:r>
          </w:p>
        </w:tc>
        <w:tc>
          <w:tcPr>
            <w:tcW w:w="1418" w:type="dxa"/>
            <w:shd w:val="clear" w:color="auto" w:fill="FFFFFF"/>
            <w:vAlign w:val="center"/>
          </w:tcPr>
          <w:p w14:paraId="1EB7039C" w14:textId="1D7F41C6" w:rsidR="0035618E" w:rsidRPr="00E5122A" w:rsidRDefault="00E770DC"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3DF04C08" w14:textId="77777777" w:rsidTr="004D6BDE">
        <w:trPr>
          <w:trHeight w:val="20"/>
        </w:trPr>
        <w:tc>
          <w:tcPr>
            <w:tcW w:w="773" w:type="dxa"/>
            <w:shd w:val="clear" w:color="auto" w:fill="FFFFFF"/>
            <w:vAlign w:val="center"/>
          </w:tcPr>
          <w:p w14:paraId="4DA5F917"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3.3.4</w:t>
            </w:r>
          </w:p>
        </w:tc>
        <w:tc>
          <w:tcPr>
            <w:tcW w:w="1349" w:type="dxa"/>
            <w:shd w:val="clear" w:color="auto" w:fill="FFFFFF"/>
            <w:vAlign w:val="center"/>
          </w:tcPr>
          <w:p w14:paraId="7351D8D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МУТЖҮЧ-8.3.6, 8.3.11,  ЗГҮАХ-3</w:t>
            </w:r>
            <w:r w:rsidRPr="00E5122A">
              <w:rPr>
                <w:rFonts w:ascii="Arial" w:eastAsia="Arial" w:hAnsi="Arial" w:cs="Arial"/>
                <w:noProof/>
                <w:sz w:val="18"/>
                <w:szCs w:val="18"/>
              </w:rPr>
              <w:t>.3.2</w:t>
            </w:r>
          </w:p>
        </w:tc>
        <w:tc>
          <w:tcPr>
            <w:tcW w:w="2268" w:type="dxa"/>
            <w:shd w:val="clear" w:color="auto" w:fill="FFFFFF"/>
            <w:vAlign w:val="center"/>
          </w:tcPr>
          <w:p w14:paraId="25F9C3F9"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Тариалангийн талбайн хог ургамал, хортон шавж, ургамлын өвчин, мэрэгч гэх мэт хөнөөлт организмын тархалтын судалгаа хийх, ургамал хамгааллын цогц арга хэмжээг хэрэгжүүлэх</w:t>
            </w:r>
          </w:p>
        </w:tc>
        <w:tc>
          <w:tcPr>
            <w:tcW w:w="1842" w:type="dxa"/>
            <w:shd w:val="clear" w:color="auto" w:fill="FFFFFF"/>
            <w:vAlign w:val="center"/>
          </w:tcPr>
          <w:p w14:paraId="79DFDCB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Хангайн бүсэд 75.9 мянган га, Төвийн бүсэд 645.6 мянган га, Зүүн болон говийн бүсийн 98.5 мянган га, Баруун бүсийн 43.7 мянган га, нийтдээ 863.7 мянган га талбайд талбайн хөнөөлт организмын тархалтын судалгаа хийгдэж тэмцэх арга </w:t>
            </w:r>
            <w:r w:rsidRPr="00E5122A">
              <w:rPr>
                <w:rFonts w:ascii="Arial" w:eastAsia="Arial" w:hAnsi="Arial" w:cs="Arial"/>
                <w:noProof/>
                <w:color w:val="000000"/>
                <w:sz w:val="18"/>
                <w:szCs w:val="18"/>
              </w:rPr>
              <w:lastRenderedPageBreak/>
              <w:t>зөвлөмжийг боловсруулан тариаланчдын хүртээл болгосон.</w:t>
            </w:r>
          </w:p>
        </w:tc>
        <w:tc>
          <w:tcPr>
            <w:tcW w:w="2410" w:type="dxa"/>
            <w:shd w:val="clear" w:color="auto" w:fill="FFFFFF"/>
            <w:vAlign w:val="center"/>
          </w:tcPr>
          <w:p w14:paraId="1C23D16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1. Төвийн бүсэд тариалангийн судалгаа хийсэн байна.</w:t>
            </w:r>
            <w:r w:rsidRPr="00E5122A">
              <w:rPr>
                <w:rFonts w:ascii="Arial" w:eastAsia="Arial" w:hAnsi="Arial" w:cs="Arial"/>
                <w:noProof/>
                <w:color w:val="000000"/>
                <w:sz w:val="18"/>
                <w:szCs w:val="18"/>
              </w:rPr>
              <w:br/>
              <w:t>2. Хөнөөлт организмын тархалтын судалгааг 645.6 мянган га-д хийнэ.</w:t>
            </w:r>
            <w:r w:rsidRPr="00E5122A">
              <w:rPr>
                <w:rFonts w:ascii="Arial" w:eastAsia="Arial" w:hAnsi="Arial" w:cs="Arial"/>
                <w:noProof/>
                <w:color w:val="000000"/>
                <w:sz w:val="18"/>
                <w:szCs w:val="18"/>
              </w:rPr>
              <w:br/>
              <w:t>3. Технологийн зөвлөмж, сургалтыг 4 удаа хийнэ.</w:t>
            </w:r>
            <w:r w:rsidRPr="00E5122A">
              <w:rPr>
                <w:rFonts w:ascii="Arial" w:eastAsia="Arial" w:hAnsi="Arial" w:cs="Arial"/>
                <w:noProof/>
                <w:color w:val="000000"/>
                <w:sz w:val="18"/>
                <w:szCs w:val="18"/>
              </w:rPr>
              <w:br/>
              <w:t>4. Урьдчилан сэргийлэх технологийн зөвлөмж гаргасан байна.</w:t>
            </w:r>
          </w:p>
        </w:tc>
        <w:tc>
          <w:tcPr>
            <w:tcW w:w="1559" w:type="dxa"/>
            <w:shd w:val="clear" w:color="auto" w:fill="FFFFFF"/>
            <w:vAlign w:val="center"/>
          </w:tcPr>
          <w:p w14:paraId="2524D30E"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100.00</w:t>
            </w:r>
          </w:p>
        </w:tc>
        <w:tc>
          <w:tcPr>
            <w:tcW w:w="1418" w:type="dxa"/>
            <w:shd w:val="clear" w:color="auto" w:fill="FFFFFF"/>
            <w:vAlign w:val="center"/>
          </w:tcPr>
          <w:p w14:paraId="10C17EE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6A2D397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Хүнс, хөдөө аж ахуй, хөнгөн үйлдвэрийн сайд</w:t>
            </w:r>
          </w:p>
        </w:tc>
        <w:tc>
          <w:tcPr>
            <w:tcW w:w="1418" w:type="dxa"/>
            <w:shd w:val="clear" w:color="auto" w:fill="FFFFFF"/>
            <w:vAlign w:val="center"/>
          </w:tcPr>
          <w:p w14:paraId="64020E6D" w14:textId="6FE8615D"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w:t>
            </w:r>
            <w:r w:rsidR="0009483D" w:rsidRPr="00E5122A">
              <w:rPr>
                <w:rFonts w:ascii="Arial" w:eastAsia="Arial" w:hAnsi="Arial" w:cs="Arial"/>
                <w:noProof/>
                <w:color w:val="000000"/>
                <w:sz w:val="18"/>
                <w:szCs w:val="18"/>
              </w:rPr>
              <w:t>-</w:t>
            </w:r>
          </w:p>
        </w:tc>
      </w:tr>
      <w:tr w:rsidR="0035618E" w:rsidRPr="00E5122A" w14:paraId="1A3FAE51" w14:textId="77777777" w:rsidTr="004D6BDE">
        <w:trPr>
          <w:trHeight w:val="20"/>
        </w:trPr>
        <w:tc>
          <w:tcPr>
            <w:tcW w:w="773" w:type="dxa"/>
            <w:shd w:val="clear" w:color="auto" w:fill="FFFFFF"/>
            <w:vAlign w:val="center"/>
          </w:tcPr>
          <w:p w14:paraId="46A19FFB"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3.3.5</w:t>
            </w:r>
          </w:p>
        </w:tc>
        <w:tc>
          <w:tcPr>
            <w:tcW w:w="1349" w:type="dxa"/>
            <w:shd w:val="clear" w:color="auto" w:fill="FFFFFF"/>
            <w:vAlign w:val="center"/>
          </w:tcPr>
          <w:p w14:paraId="4183283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МУТЖҮЧ-8.3.1,  ЗГҮАХ-3.3.3</w:t>
            </w:r>
          </w:p>
        </w:tc>
        <w:tc>
          <w:tcPr>
            <w:tcW w:w="2268" w:type="dxa"/>
            <w:shd w:val="clear" w:color="auto" w:fill="FFFFFF"/>
            <w:vAlign w:val="center"/>
          </w:tcPr>
          <w:p w14:paraId="5FA9A8A1"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Махны нөөц бүрдүүлэх</w:t>
            </w:r>
          </w:p>
        </w:tc>
        <w:tc>
          <w:tcPr>
            <w:tcW w:w="1842" w:type="dxa"/>
            <w:shd w:val="clear" w:color="auto" w:fill="FFFFFF"/>
            <w:vAlign w:val="center"/>
          </w:tcPr>
          <w:p w14:paraId="0AB7179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Нийтийн хэрэгцээнд 10.5 мянган тн нийлүүлсэн.</w:t>
            </w:r>
          </w:p>
        </w:tc>
        <w:tc>
          <w:tcPr>
            <w:tcW w:w="2410" w:type="dxa"/>
            <w:shd w:val="clear" w:color="auto" w:fill="FFFFFF"/>
            <w:vAlign w:val="center"/>
          </w:tcPr>
          <w:p w14:paraId="2D117D76" w14:textId="478F3E97" w:rsidR="0035618E" w:rsidRPr="00E5122A" w:rsidRDefault="0035618E" w:rsidP="004D6BDE">
            <w:pPr>
              <w:spacing w:after="0" w:line="240" w:lineRule="auto"/>
              <w:jc w:val="center"/>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Нийтийн хэрэгцээ</w:t>
            </w:r>
            <w:r w:rsidR="0009483D" w:rsidRPr="00E5122A">
              <w:rPr>
                <w:rFonts w:ascii="Arial" w:eastAsia="Arial" w:hAnsi="Arial" w:cs="Arial"/>
                <w:noProof/>
                <w:color w:val="000000" w:themeColor="text1"/>
                <w:sz w:val="18"/>
                <w:szCs w:val="18"/>
              </w:rPr>
              <w:t>нд нийлүүлэх махны хэмжээг</w:t>
            </w:r>
            <w:r w:rsidRPr="00E5122A">
              <w:rPr>
                <w:rFonts w:ascii="Arial" w:eastAsia="Arial" w:hAnsi="Arial" w:cs="Arial"/>
                <w:noProof/>
                <w:color w:val="000000" w:themeColor="text1"/>
                <w:sz w:val="18"/>
                <w:szCs w:val="18"/>
              </w:rPr>
              <w:t xml:space="preserve"> 20.0 мянган тн-д хүргэсэн байна.</w:t>
            </w:r>
          </w:p>
        </w:tc>
        <w:tc>
          <w:tcPr>
            <w:tcW w:w="1559" w:type="dxa"/>
            <w:shd w:val="clear" w:color="auto" w:fill="FFFFFF"/>
            <w:vAlign w:val="center"/>
          </w:tcPr>
          <w:p w14:paraId="1306DDC7" w14:textId="5D61117A"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w:t>
            </w:r>
            <w:r w:rsidR="0009483D" w:rsidRPr="00E5122A">
              <w:rPr>
                <w:rFonts w:ascii="Arial" w:eastAsia="Arial" w:hAnsi="Arial" w:cs="Arial"/>
                <w:noProof/>
                <w:color w:val="000000"/>
                <w:sz w:val="18"/>
                <w:szCs w:val="18"/>
              </w:rPr>
              <w:t>-</w:t>
            </w:r>
            <w:r w:rsidRPr="00E5122A">
              <w:rPr>
                <w:rFonts w:ascii="Arial" w:eastAsia="Arial" w:hAnsi="Arial" w:cs="Arial"/>
                <w:noProof/>
                <w:color w:val="000000"/>
                <w:sz w:val="18"/>
                <w:szCs w:val="18"/>
              </w:rPr>
              <w:t xml:space="preserve">      </w:t>
            </w:r>
          </w:p>
        </w:tc>
        <w:tc>
          <w:tcPr>
            <w:tcW w:w="1418" w:type="dxa"/>
            <w:shd w:val="clear" w:color="auto" w:fill="FFFFFF"/>
            <w:vAlign w:val="center"/>
          </w:tcPr>
          <w:p w14:paraId="0976E0D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309BEE1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Хүнс, хөдөө аж ахуй, хөнгөн үйлдвэрийн сайд</w:t>
            </w:r>
          </w:p>
        </w:tc>
        <w:tc>
          <w:tcPr>
            <w:tcW w:w="1418" w:type="dxa"/>
            <w:shd w:val="clear" w:color="auto" w:fill="FFFFFF"/>
            <w:vAlign w:val="center"/>
          </w:tcPr>
          <w:p w14:paraId="6909063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Аймгийн Засаг дарга</w:t>
            </w:r>
          </w:p>
        </w:tc>
      </w:tr>
      <w:tr w:rsidR="0035618E" w:rsidRPr="00E5122A" w14:paraId="72F2157B" w14:textId="77777777" w:rsidTr="004D6BDE">
        <w:trPr>
          <w:trHeight w:val="20"/>
        </w:trPr>
        <w:tc>
          <w:tcPr>
            <w:tcW w:w="773" w:type="dxa"/>
            <w:shd w:val="clear" w:color="auto" w:fill="FFFFFF"/>
            <w:vAlign w:val="center"/>
          </w:tcPr>
          <w:p w14:paraId="180F2076"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3.3.6</w:t>
            </w:r>
          </w:p>
        </w:tc>
        <w:tc>
          <w:tcPr>
            <w:tcW w:w="1349" w:type="dxa"/>
            <w:shd w:val="clear" w:color="auto" w:fill="FFFFFF"/>
            <w:vAlign w:val="center"/>
          </w:tcPr>
          <w:p w14:paraId="175D09D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МУТЖҮЧ-8.3.8,  ЗГҮАХ-3.3.3</w:t>
            </w:r>
          </w:p>
        </w:tc>
        <w:tc>
          <w:tcPr>
            <w:tcW w:w="2268" w:type="dxa"/>
            <w:shd w:val="clear" w:color="auto" w:fill="FFFFFF"/>
            <w:vAlign w:val="center"/>
          </w:tcPr>
          <w:p w14:paraId="674F2EB5"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Мал амьтан, ургамлын гаралтай органик хүнсийг баталгаажуулан, худалдааны түнш орнуудад хүлээн зөвшөөрүүлэх</w:t>
            </w:r>
          </w:p>
        </w:tc>
        <w:tc>
          <w:tcPr>
            <w:tcW w:w="1842" w:type="dxa"/>
            <w:shd w:val="clear" w:color="auto" w:fill="FFFFFF"/>
            <w:vAlign w:val="center"/>
          </w:tcPr>
          <w:p w14:paraId="63BFB90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1 байгууллага органик хүнсийг баталгаажуулж байна. </w:t>
            </w:r>
          </w:p>
        </w:tc>
        <w:tc>
          <w:tcPr>
            <w:tcW w:w="2410" w:type="dxa"/>
            <w:shd w:val="clear" w:color="auto" w:fill="FFFFFF"/>
            <w:vAlign w:val="center"/>
          </w:tcPr>
          <w:p w14:paraId="4D2A5B9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Органик хүнсийг баталгаажуулах байгууллагын тоог 3 болгон нэмэгдүүлсэн байна.</w:t>
            </w:r>
          </w:p>
        </w:tc>
        <w:tc>
          <w:tcPr>
            <w:tcW w:w="1559" w:type="dxa"/>
            <w:shd w:val="clear" w:color="auto" w:fill="FFFFFF"/>
            <w:vAlign w:val="center"/>
          </w:tcPr>
          <w:p w14:paraId="6D08C170"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100.00</w:t>
            </w:r>
          </w:p>
        </w:tc>
        <w:tc>
          <w:tcPr>
            <w:tcW w:w="1418" w:type="dxa"/>
            <w:shd w:val="clear" w:color="auto" w:fill="FFFFFF"/>
            <w:vAlign w:val="center"/>
          </w:tcPr>
          <w:p w14:paraId="03F1E31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71A2D26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Хүнс, хөдөө аж ахуй, хөнгөн үйлдвэрийн сайд</w:t>
            </w:r>
          </w:p>
        </w:tc>
        <w:tc>
          <w:tcPr>
            <w:tcW w:w="1418" w:type="dxa"/>
            <w:shd w:val="clear" w:color="auto" w:fill="FFFFFF"/>
            <w:vAlign w:val="center"/>
          </w:tcPr>
          <w:p w14:paraId="0E6FD2A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Шадар сайд</w:t>
            </w:r>
          </w:p>
        </w:tc>
      </w:tr>
      <w:tr w:rsidR="0035618E" w:rsidRPr="00E5122A" w14:paraId="7DD33F02" w14:textId="77777777" w:rsidTr="004D6BDE">
        <w:trPr>
          <w:trHeight w:val="20"/>
        </w:trPr>
        <w:tc>
          <w:tcPr>
            <w:tcW w:w="773" w:type="dxa"/>
            <w:shd w:val="clear" w:color="auto" w:fill="FFFFFF"/>
            <w:vAlign w:val="center"/>
          </w:tcPr>
          <w:p w14:paraId="4C2EF955"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3.3.7</w:t>
            </w:r>
          </w:p>
        </w:tc>
        <w:tc>
          <w:tcPr>
            <w:tcW w:w="1349" w:type="dxa"/>
            <w:shd w:val="clear" w:color="auto" w:fill="FFFFFF"/>
            <w:vAlign w:val="center"/>
          </w:tcPr>
          <w:p w14:paraId="4120103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МУТЖҮЧ-8.3.1,  ЗГҮАХ-3.3.3</w:t>
            </w:r>
          </w:p>
        </w:tc>
        <w:tc>
          <w:tcPr>
            <w:tcW w:w="2268" w:type="dxa"/>
            <w:shd w:val="clear" w:color="auto" w:fill="FFFFFF"/>
            <w:vAlign w:val="center"/>
          </w:tcPr>
          <w:p w14:paraId="061ADBC3"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Түүхий сүүний нийлүүлэлтийг сэрүүний улиралд нэмэгдүүлэх</w:t>
            </w:r>
          </w:p>
        </w:tc>
        <w:tc>
          <w:tcPr>
            <w:tcW w:w="1842" w:type="dxa"/>
            <w:shd w:val="clear" w:color="auto" w:fill="FFFFFF"/>
            <w:vAlign w:val="center"/>
          </w:tcPr>
          <w:p w14:paraId="4F6D69C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Өвлийн улиралд хүн амын хэрэгцээнд үхрийн шингэн сүү 16.8 сая литрийг нийлүүлсэн.</w:t>
            </w:r>
          </w:p>
        </w:tc>
        <w:tc>
          <w:tcPr>
            <w:tcW w:w="2410" w:type="dxa"/>
            <w:shd w:val="clear" w:color="auto" w:fill="FFFFFF"/>
            <w:vAlign w:val="center"/>
          </w:tcPr>
          <w:p w14:paraId="3380025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Өвлийн улиралд хүн амын хэрэгцээнд нийлүүлсэн үхрийн шингэн сүүг 22.0 сая литр болгон нэмэгдүүлсэн байна.</w:t>
            </w:r>
          </w:p>
        </w:tc>
        <w:tc>
          <w:tcPr>
            <w:tcW w:w="1559" w:type="dxa"/>
            <w:shd w:val="clear" w:color="auto" w:fill="FFFFFF"/>
            <w:vAlign w:val="center"/>
          </w:tcPr>
          <w:p w14:paraId="50E7620E"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2,500.00</w:t>
            </w:r>
          </w:p>
        </w:tc>
        <w:tc>
          <w:tcPr>
            <w:tcW w:w="1418" w:type="dxa"/>
            <w:shd w:val="clear" w:color="auto" w:fill="FFFFFF"/>
            <w:vAlign w:val="center"/>
          </w:tcPr>
          <w:p w14:paraId="57A99CB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20EEB67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Хүнс, хөдөө аж ахуй, хөнгөн үйлдвэрийн сайд</w:t>
            </w:r>
          </w:p>
        </w:tc>
        <w:tc>
          <w:tcPr>
            <w:tcW w:w="1418" w:type="dxa"/>
            <w:shd w:val="clear" w:color="auto" w:fill="FFFFFF"/>
            <w:vAlign w:val="center"/>
          </w:tcPr>
          <w:p w14:paraId="00DB72E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Шадар сайд</w:t>
            </w:r>
          </w:p>
        </w:tc>
      </w:tr>
      <w:tr w:rsidR="0035618E" w:rsidRPr="00E5122A" w14:paraId="61411CEE" w14:textId="77777777" w:rsidTr="004D6BDE">
        <w:trPr>
          <w:trHeight w:val="20"/>
        </w:trPr>
        <w:tc>
          <w:tcPr>
            <w:tcW w:w="773" w:type="dxa"/>
            <w:shd w:val="clear" w:color="auto" w:fill="FFFFFF"/>
            <w:vAlign w:val="center"/>
          </w:tcPr>
          <w:p w14:paraId="2C253A0C"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3.3.8</w:t>
            </w:r>
          </w:p>
        </w:tc>
        <w:tc>
          <w:tcPr>
            <w:tcW w:w="1349" w:type="dxa"/>
            <w:shd w:val="clear" w:color="auto" w:fill="FFFFFF"/>
            <w:vAlign w:val="center"/>
          </w:tcPr>
          <w:p w14:paraId="2B30A93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МУТЖҮЧ-8.3.6,  ЗГҮАХ-3.3.3</w:t>
            </w:r>
          </w:p>
        </w:tc>
        <w:tc>
          <w:tcPr>
            <w:tcW w:w="2268" w:type="dxa"/>
            <w:shd w:val="clear" w:color="auto" w:fill="FFFFFF"/>
            <w:vAlign w:val="center"/>
          </w:tcPr>
          <w:p w14:paraId="04D86811"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Тослог ургамлын үрийн нөөц бүрдүүлэх, тосны үйлдвэрийн түүхий эдийн чанар, хангамжийг сайжруулах</w:t>
            </w:r>
          </w:p>
        </w:tc>
        <w:tc>
          <w:tcPr>
            <w:tcW w:w="1842" w:type="dxa"/>
            <w:shd w:val="clear" w:color="auto" w:fill="FFFFFF"/>
            <w:vAlign w:val="center"/>
          </w:tcPr>
          <w:p w14:paraId="7D1D19C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60.0 мянган га талбайд тосны ургамал тариалж байгаа боловч тосны зориулалтын үрээр тариалж чадахгүй байна.</w:t>
            </w:r>
          </w:p>
        </w:tc>
        <w:tc>
          <w:tcPr>
            <w:tcW w:w="2410" w:type="dxa"/>
            <w:shd w:val="clear" w:color="auto" w:fill="FFFFFF"/>
            <w:vAlign w:val="center"/>
          </w:tcPr>
          <w:p w14:paraId="6073040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70.0 мянган га талбайд тослог ургамал тариалахаас төрийн дэмжлэгээр 230 тн тослог ургамлын үр импортоор нийлүүлж 38.0 мянган га талбайд тариалах боломжийг бүрдүүлнэ. Нийт 56 мянган тн ургац хураан авна. Үйлдвэрийн хэрэгцээний 62 хувийг дотоодын ургацаас хангасан байна.</w:t>
            </w:r>
          </w:p>
        </w:tc>
        <w:tc>
          <w:tcPr>
            <w:tcW w:w="1559" w:type="dxa"/>
            <w:shd w:val="clear" w:color="auto" w:fill="FFFFFF"/>
            <w:vAlign w:val="center"/>
          </w:tcPr>
          <w:p w14:paraId="376EF389"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1,600.00</w:t>
            </w:r>
          </w:p>
        </w:tc>
        <w:tc>
          <w:tcPr>
            <w:tcW w:w="1418" w:type="dxa"/>
            <w:shd w:val="clear" w:color="auto" w:fill="FFFFFF"/>
            <w:vAlign w:val="center"/>
          </w:tcPr>
          <w:p w14:paraId="3681AAE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2787565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Хүнс, хөдөө аж ахуй, хөнгөн үйлдвэрийн сайд</w:t>
            </w:r>
          </w:p>
        </w:tc>
        <w:tc>
          <w:tcPr>
            <w:tcW w:w="1418" w:type="dxa"/>
            <w:shd w:val="clear" w:color="auto" w:fill="FFFFFF"/>
            <w:vAlign w:val="center"/>
          </w:tcPr>
          <w:p w14:paraId="0E07EDF9" w14:textId="5A4B8B6C" w:rsidR="0035618E" w:rsidRPr="00E5122A" w:rsidRDefault="009E3C91"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15B705DE" w14:textId="77777777" w:rsidTr="004D6BDE">
        <w:trPr>
          <w:trHeight w:val="20"/>
        </w:trPr>
        <w:tc>
          <w:tcPr>
            <w:tcW w:w="773" w:type="dxa"/>
            <w:shd w:val="clear" w:color="auto" w:fill="FFFFFF"/>
            <w:vAlign w:val="center"/>
          </w:tcPr>
          <w:p w14:paraId="19FFCE80"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3.3.9</w:t>
            </w:r>
          </w:p>
        </w:tc>
        <w:tc>
          <w:tcPr>
            <w:tcW w:w="1349" w:type="dxa"/>
            <w:shd w:val="clear" w:color="auto" w:fill="FFFFFF"/>
            <w:vAlign w:val="center"/>
          </w:tcPr>
          <w:p w14:paraId="05A1B78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ЗГҮАХ-3.3.4</w:t>
            </w:r>
          </w:p>
        </w:tc>
        <w:tc>
          <w:tcPr>
            <w:tcW w:w="2268" w:type="dxa"/>
            <w:shd w:val="clear" w:color="auto" w:fill="FFFFFF"/>
            <w:vAlign w:val="center"/>
          </w:tcPr>
          <w:p w14:paraId="280A8445"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Үржлийн хээлтүүлэгч, цөм сүргийн хээлтэгч, төвийн бүсийн үхэр сүргийг ялган тэмдэглэж, бүртгэл мэдээллийн нэгдсэн сан бүрдүүлэх</w:t>
            </w:r>
          </w:p>
        </w:tc>
        <w:tc>
          <w:tcPr>
            <w:tcW w:w="1842" w:type="dxa"/>
            <w:shd w:val="clear" w:color="auto" w:fill="FFFFFF"/>
            <w:vAlign w:val="center"/>
          </w:tcPr>
          <w:p w14:paraId="368116D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Нийт 32 сая толгой мал бүртгэлд хамруулахаас 3.0 сая толгой (9.3 хувь) бүртгэлд хамрагдсан.</w:t>
            </w:r>
          </w:p>
        </w:tc>
        <w:tc>
          <w:tcPr>
            <w:tcW w:w="2410" w:type="dxa"/>
            <w:shd w:val="clear" w:color="auto" w:fill="FFFFFF"/>
            <w:vAlign w:val="center"/>
          </w:tcPr>
          <w:p w14:paraId="1155424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Үржлийн хээлтүүлэгч, цөм сүргийн хээлтэгч, төвийн бүсийн үхэр сүргийн 6.6 сая толгой (20.5 хувь) малыг ялган тэмдэглэж, бүртгэл мэдээллийн нэгдсэн сан бүрдүүлсэн байна.</w:t>
            </w:r>
          </w:p>
        </w:tc>
        <w:tc>
          <w:tcPr>
            <w:tcW w:w="1559" w:type="dxa"/>
            <w:shd w:val="clear" w:color="auto" w:fill="FFFFFF"/>
            <w:vAlign w:val="center"/>
          </w:tcPr>
          <w:p w14:paraId="0EDC0B97"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200.00</w:t>
            </w:r>
          </w:p>
        </w:tc>
        <w:tc>
          <w:tcPr>
            <w:tcW w:w="1418" w:type="dxa"/>
            <w:shd w:val="clear" w:color="auto" w:fill="FFFFFF"/>
            <w:vAlign w:val="center"/>
          </w:tcPr>
          <w:p w14:paraId="2AB54E0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087E9EB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Хүнс, хөдөө аж ахуй, хөнгөн үйлдвэрийн сайд</w:t>
            </w:r>
          </w:p>
        </w:tc>
        <w:tc>
          <w:tcPr>
            <w:tcW w:w="1418" w:type="dxa"/>
            <w:shd w:val="clear" w:color="auto" w:fill="FFFFFF"/>
            <w:vAlign w:val="center"/>
          </w:tcPr>
          <w:p w14:paraId="7C9C5D5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Аймгийн Засаг дарга</w:t>
            </w:r>
          </w:p>
        </w:tc>
      </w:tr>
      <w:tr w:rsidR="0035618E" w:rsidRPr="00E5122A" w14:paraId="37D85C32" w14:textId="77777777" w:rsidTr="004D6BDE">
        <w:trPr>
          <w:trHeight w:val="20"/>
        </w:trPr>
        <w:tc>
          <w:tcPr>
            <w:tcW w:w="773" w:type="dxa"/>
            <w:shd w:val="clear" w:color="auto" w:fill="FFFFFF"/>
            <w:vAlign w:val="center"/>
          </w:tcPr>
          <w:p w14:paraId="2968CEF8"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3.3.10</w:t>
            </w:r>
          </w:p>
        </w:tc>
        <w:tc>
          <w:tcPr>
            <w:tcW w:w="1349" w:type="dxa"/>
            <w:shd w:val="clear" w:color="auto" w:fill="FFFFFF"/>
            <w:vAlign w:val="center"/>
          </w:tcPr>
          <w:p w14:paraId="34D8D83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МУТЖҮЧ-8.3.8,  ЗГҮАХ-3.3.9</w:t>
            </w:r>
          </w:p>
        </w:tc>
        <w:tc>
          <w:tcPr>
            <w:tcW w:w="2268" w:type="dxa"/>
            <w:shd w:val="clear" w:color="auto" w:fill="FFFFFF"/>
            <w:vAlign w:val="center"/>
          </w:tcPr>
          <w:p w14:paraId="7DEB5A78"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Боловсруулах үйлдвэрлэлийн бүтээмжийг дээшлүүлэх дэвшилтэт технологи, инновац нэвтрүүлэх хөнгөн үйлдвэрийн салбарын лаборатори, төвүүдийн чадавхыг сайжруулах</w:t>
            </w:r>
          </w:p>
        </w:tc>
        <w:tc>
          <w:tcPr>
            <w:tcW w:w="1842" w:type="dxa"/>
            <w:shd w:val="clear" w:color="auto" w:fill="FFFFFF"/>
            <w:vAlign w:val="center"/>
          </w:tcPr>
          <w:p w14:paraId="48FA990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Экспортын бүтээгдэхүүнийг баталгаажуулах олон улсад хүлээн зөвшөөрөгдсөн лаборатори байхгүй.</w:t>
            </w:r>
          </w:p>
        </w:tc>
        <w:tc>
          <w:tcPr>
            <w:tcW w:w="2410" w:type="dxa"/>
            <w:shd w:val="clear" w:color="auto" w:fill="FFFFFF"/>
            <w:vAlign w:val="center"/>
          </w:tcPr>
          <w:p w14:paraId="50CE00C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Хөнгөн үйлдвэрийн салбарын 4 лаборатори, төвүүдийн тоног төхөөрөмжийг шинэчилсэн байна.</w:t>
            </w:r>
          </w:p>
        </w:tc>
        <w:tc>
          <w:tcPr>
            <w:tcW w:w="1559" w:type="dxa"/>
            <w:shd w:val="clear" w:color="auto" w:fill="FFFFFF"/>
            <w:vAlign w:val="center"/>
          </w:tcPr>
          <w:p w14:paraId="09FFCA14"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100.00</w:t>
            </w:r>
          </w:p>
        </w:tc>
        <w:tc>
          <w:tcPr>
            <w:tcW w:w="1418" w:type="dxa"/>
            <w:shd w:val="clear" w:color="auto" w:fill="FFFFFF"/>
            <w:vAlign w:val="center"/>
          </w:tcPr>
          <w:p w14:paraId="34F80C3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2AF8DD7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Хүнс, хөдөө аж ахуй, хөнгөн үйлдвэрийн сайд</w:t>
            </w:r>
          </w:p>
        </w:tc>
        <w:tc>
          <w:tcPr>
            <w:tcW w:w="1418" w:type="dxa"/>
            <w:shd w:val="clear" w:color="auto" w:fill="FFFFFF"/>
            <w:vAlign w:val="center"/>
          </w:tcPr>
          <w:p w14:paraId="2853F48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Аймаг, нийслэлийн Засаг дарга</w:t>
            </w:r>
          </w:p>
        </w:tc>
      </w:tr>
      <w:tr w:rsidR="0035618E" w:rsidRPr="00E5122A" w14:paraId="0247508F" w14:textId="77777777" w:rsidTr="004D6BDE">
        <w:trPr>
          <w:trHeight w:val="1121"/>
        </w:trPr>
        <w:tc>
          <w:tcPr>
            <w:tcW w:w="773" w:type="dxa"/>
            <w:vMerge w:val="restart"/>
            <w:shd w:val="clear" w:color="auto" w:fill="FFFFFF"/>
            <w:vAlign w:val="center"/>
          </w:tcPr>
          <w:p w14:paraId="0255C7C1"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3.3.11</w:t>
            </w:r>
          </w:p>
        </w:tc>
        <w:tc>
          <w:tcPr>
            <w:tcW w:w="1349" w:type="dxa"/>
            <w:vMerge w:val="restart"/>
            <w:shd w:val="clear" w:color="auto" w:fill="FFFFFF"/>
            <w:vAlign w:val="center"/>
          </w:tcPr>
          <w:p w14:paraId="2FDCE592" w14:textId="37664C9C"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МУТЖҮЧ-8.3.10, </w:t>
            </w:r>
            <w:r w:rsidRPr="00E5122A">
              <w:rPr>
                <w:rFonts w:ascii="Arial" w:eastAsia="Arial" w:hAnsi="Arial" w:cs="Arial"/>
                <w:noProof/>
                <w:sz w:val="18"/>
                <w:szCs w:val="18"/>
              </w:rPr>
              <w:t>ЗГҮАХ-8.3.7, 8.3.12</w:t>
            </w:r>
          </w:p>
        </w:tc>
        <w:tc>
          <w:tcPr>
            <w:tcW w:w="2268" w:type="dxa"/>
            <w:vMerge w:val="restart"/>
            <w:shd w:val="clear" w:color="auto" w:fill="FFFFFF"/>
            <w:vAlign w:val="center"/>
          </w:tcPr>
          <w:p w14:paraId="485FDD32"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Цахим хөдөө аж ахуй, Хөдөө аж ахуйн бүтээгдэхүүний бэлтгэн нийлүүлэлтийн сүлжээг байгуулж  Хөдөө аж ахуйн биржийн шинэчлэлийг хийх, хоршооны бүтцэд тулгуурлан боловсронгуй болгож, Загвар хоршоодыг байгуулах</w:t>
            </w:r>
          </w:p>
        </w:tc>
        <w:tc>
          <w:tcPr>
            <w:tcW w:w="1842" w:type="dxa"/>
            <w:vMerge w:val="restart"/>
            <w:shd w:val="clear" w:color="auto" w:fill="FFFFFF"/>
            <w:vAlign w:val="center"/>
          </w:tcPr>
          <w:p w14:paraId="20B598C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Загвар хоршоо байхгүй.</w:t>
            </w:r>
          </w:p>
        </w:tc>
        <w:tc>
          <w:tcPr>
            <w:tcW w:w="2410" w:type="dxa"/>
            <w:vMerge w:val="restart"/>
            <w:shd w:val="clear" w:color="auto" w:fill="FFFFFF"/>
            <w:vAlign w:val="center"/>
          </w:tcPr>
          <w:p w14:paraId="71B2434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10 загвар хоршоотой болсон байна.</w:t>
            </w:r>
          </w:p>
        </w:tc>
        <w:tc>
          <w:tcPr>
            <w:tcW w:w="1559" w:type="dxa"/>
            <w:vMerge w:val="restart"/>
            <w:shd w:val="clear" w:color="auto" w:fill="FFFFFF"/>
            <w:vAlign w:val="center"/>
          </w:tcPr>
          <w:p w14:paraId="5ECB33AF"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5,000.00</w:t>
            </w:r>
          </w:p>
        </w:tc>
        <w:tc>
          <w:tcPr>
            <w:tcW w:w="1418" w:type="dxa"/>
            <w:vMerge w:val="restart"/>
            <w:shd w:val="clear" w:color="auto" w:fill="FFFFFF"/>
            <w:vAlign w:val="center"/>
          </w:tcPr>
          <w:p w14:paraId="348AB26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vMerge w:val="restart"/>
            <w:shd w:val="clear" w:color="auto" w:fill="FFFFFF"/>
            <w:vAlign w:val="center"/>
          </w:tcPr>
          <w:p w14:paraId="47EA7CC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Хүнс, хөдөө аж ахуй, хөнгөн үйлдвэрийн сайд</w:t>
            </w:r>
          </w:p>
        </w:tc>
        <w:tc>
          <w:tcPr>
            <w:tcW w:w="1418" w:type="dxa"/>
            <w:vMerge w:val="restart"/>
            <w:shd w:val="clear" w:color="auto" w:fill="FFFFFF"/>
            <w:vAlign w:val="center"/>
          </w:tcPr>
          <w:p w14:paraId="09C2691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Аймгийн Засаг дарга</w:t>
            </w:r>
          </w:p>
        </w:tc>
      </w:tr>
      <w:tr w:rsidR="0035618E" w:rsidRPr="00E5122A" w14:paraId="1A369846" w14:textId="77777777" w:rsidTr="004D6BDE">
        <w:trPr>
          <w:trHeight w:val="240"/>
        </w:trPr>
        <w:tc>
          <w:tcPr>
            <w:tcW w:w="773" w:type="dxa"/>
            <w:vMerge/>
            <w:shd w:val="clear" w:color="auto" w:fill="FFFFFF"/>
            <w:vAlign w:val="center"/>
          </w:tcPr>
          <w:p w14:paraId="04EA3B52"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349" w:type="dxa"/>
            <w:vMerge/>
            <w:shd w:val="clear" w:color="auto" w:fill="FFFFFF"/>
            <w:vAlign w:val="center"/>
          </w:tcPr>
          <w:p w14:paraId="28F26334"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2268" w:type="dxa"/>
            <w:vMerge/>
            <w:shd w:val="clear" w:color="auto" w:fill="FFFFFF"/>
            <w:vAlign w:val="center"/>
          </w:tcPr>
          <w:p w14:paraId="75D48504"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842" w:type="dxa"/>
            <w:vMerge/>
            <w:shd w:val="clear" w:color="auto" w:fill="FFFFFF"/>
            <w:vAlign w:val="center"/>
          </w:tcPr>
          <w:p w14:paraId="74FFD1D0"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2410" w:type="dxa"/>
            <w:vMerge/>
            <w:shd w:val="clear" w:color="auto" w:fill="FFFFFF"/>
            <w:vAlign w:val="center"/>
          </w:tcPr>
          <w:p w14:paraId="15211B9D"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559" w:type="dxa"/>
            <w:vMerge/>
            <w:shd w:val="clear" w:color="auto" w:fill="FFFFFF"/>
            <w:vAlign w:val="center"/>
          </w:tcPr>
          <w:p w14:paraId="322D2409" w14:textId="77777777" w:rsidR="0035618E" w:rsidRPr="00E5122A" w:rsidRDefault="0035618E" w:rsidP="004D6BDE">
            <w:pPr>
              <w:spacing w:after="0" w:line="240" w:lineRule="auto"/>
              <w:rPr>
                <w:rFonts w:ascii="Arial" w:eastAsia="Arial" w:hAnsi="Arial" w:cs="Arial"/>
                <w:noProof/>
                <w:color w:val="000000"/>
                <w:sz w:val="18"/>
                <w:szCs w:val="18"/>
              </w:rPr>
            </w:pPr>
          </w:p>
        </w:tc>
        <w:tc>
          <w:tcPr>
            <w:tcW w:w="1418" w:type="dxa"/>
            <w:vMerge/>
            <w:shd w:val="clear" w:color="auto" w:fill="FFFFFF"/>
            <w:vAlign w:val="center"/>
          </w:tcPr>
          <w:p w14:paraId="08CC4A7C" w14:textId="77777777" w:rsidR="0035618E" w:rsidRPr="00E5122A" w:rsidRDefault="0035618E" w:rsidP="004D6BDE">
            <w:pPr>
              <w:spacing w:after="0" w:line="240" w:lineRule="auto"/>
              <w:jc w:val="center"/>
              <w:rPr>
                <w:rFonts w:ascii="Arial" w:eastAsia="Arial" w:hAnsi="Arial" w:cs="Arial"/>
                <w:noProof/>
                <w:color w:val="000000"/>
                <w:sz w:val="18"/>
                <w:szCs w:val="18"/>
              </w:rPr>
            </w:pPr>
          </w:p>
        </w:tc>
        <w:tc>
          <w:tcPr>
            <w:tcW w:w="1417" w:type="dxa"/>
            <w:vMerge/>
            <w:shd w:val="clear" w:color="auto" w:fill="FFFFFF"/>
            <w:vAlign w:val="center"/>
          </w:tcPr>
          <w:p w14:paraId="20522907"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418" w:type="dxa"/>
            <w:vMerge/>
            <w:shd w:val="clear" w:color="auto" w:fill="FFFFFF"/>
            <w:vAlign w:val="center"/>
          </w:tcPr>
          <w:p w14:paraId="0AFCAAF1"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r>
      <w:tr w:rsidR="0035618E" w:rsidRPr="00E5122A" w14:paraId="6FC79FA3" w14:textId="77777777" w:rsidTr="004D6BDE">
        <w:trPr>
          <w:trHeight w:val="20"/>
        </w:trPr>
        <w:tc>
          <w:tcPr>
            <w:tcW w:w="773" w:type="dxa"/>
            <w:vMerge w:val="restart"/>
            <w:shd w:val="clear" w:color="auto" w:fill="FFFFFF"/>
            <w:vAlign w:val="center"/>
          </w:tcPr>
          <w:p w14:paraId="3B7C7C2A"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3.3.12</w:t>
            </w:r>
          </w:p>
        </w:tc>
        <w:tc>
          <w:tcPr>
            <w:tcW w:w="1349" w:type="dxa"/>
            <w:vMerge w:val="restart"/>
            <w:shd w:val="clear" w:color="auto" w:fill="FFFFFF"/>
            <w:vAlign w:val="center"/>
          </w:tcPr>
          <w:p w14:paraId="31B41CB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МУТЖҮЧ-8.3.15,  ЗГҮАХ-3.3.1</w:t>
            </w:r>
            <w:r w:rsidRPr="00E5122A">
              <w:rPr>
                <w:rFonts w:ascii="Arial" w:eastAsia="Arial" w:hAnsi="Arial" w:cs="Arial"/>
                <w:noProof/>
                <w:sz w:val="18"/>
                <w:szCs w:val="18"/>
              </w:rPr>
              <w:t>3</w:t>
            </w:r>
          </w:p>
        </w:tc>
        <w:tc>
          <w:tcPr>
            <w:tcW w:w="2268" w:type="dxa"/>
            <w:vMerge w:val="restart"/>
            <w:shd w:val="clear" w:color="auto" w:fill="FFFFFF"/>
            <w:vAlign w:val="center"/>
          </w:tcPr>
          <w:p w14:paraId="65BE80EE"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Жижиг, дунд үйлдвэрүүдийг дэмжих, ажлын байр бий болгох, үйлдвэрлэл, үйлчилгээг дэмжих зээл, санхүүжилтийн бодлого хэрэгжүүлэх</w:t>
            </w:r>
          </w:p>
        </w:tc>
        <w:tc>
          <w:tcPr>
            <w:tcW w:w="1842" w:type="dxa"/>
            <w:vMerge w:val="restart"/>
            <w:shd w:val="clear" w:color="auto" w:fill="FFFFFF"/>
            <w:vAlign w:val="center"/>
          </w:tcPr>
          <w:p w14:paraId="58650C3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Шинээр 3,000 ажлын байр бий болгосон.</w:t>
            </w:r>
          </w:p>
        </w:tc>
        <w:tc>
          <w:tcPr>
            <w:tcW w:w="2410" w:type="dxa"/>
            <w:vMerge w:val="restart"/>
            <w:shd w:val="clear" w:color="auto" w:fill="FFFFFF"/>
            <w:vAlign w:val="center"/>
          </w:tcPr>
          <w:p w14:paraId="379381F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Шинээр нэмж 2,000 ажлын байр бий болсон байна.</w:t>
            </w:r>
          </w:p>
        </w:tc>
        <w:tc>
          <w:tcPr>
            <w:tcW w:w="1559" w:type="dxa"/>
            <w:shd w:val="clear" w:color="auto" w:fill="FFFFFF"/>
            <w:vAlign w:val="center"/>
          </w:tcPr>
          <w:p w14:paraId="30EC9EBE"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40,000.00</w:t>
            </w:r>
          </w:p>
        </w:tc>
        <w:tc>
          <w:tcPr>
            <w:tcW w:w="1418" w:type="dxa"/>
            <w:shd w:val="clear" w:color="auto" w:fill="FFFFFF"/>
            <w:vAlign w:val="center"/>
          </w:tcPr>
          <w:p w14:paraId="0092AE9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Төр-хувийн хэвшлийн түншлэл</w:t>
            </w:r>
          </w:p>
        </w:tc>
        <w:tc>
          <w:tcPr>
            <w:tcW w:w="1417" w:type="dxa"/>
            <w:vMerge w:val="restart"/>
            <w:shd w:val="clear" w:color="auto" w:fill="FFFFFF"/>
            <w:vAlign w:val="center"/>
          </w:tcPr>
          <w:p w14:paraId="1640F9A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Хүнс, хөдөө аж ахуй, хөнгөн үйлдвэрийн сайд</w:t>
            </w:r>
          </w:p>
        </w:tc>
        <w:tc>
          <w:tcPr>
            <w:tcW w:w="1418" w:type="dxa"/>
            <w:vMerge w:val="restart"/>
            <w:shd w:val="clear" w:color="auto" w:fill="FFFFFF"/>
            <w:vAlign w:val="center"/>
          </w:tcPr>
          <w:p w14:paraId="55B7305F" w14:textId="6A95CD5E" w:rsidR="0035618E" w:rsidRPr="00E5122A" w:rsidRDefault="009E3C91"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664A5D28" w14:textId="77777777" w:rsidTr="004D6BDE">
        <w:trPr>
          <w:trHeight w:val="20"/>
        </w:trPr>
        <w:tc>
          <w:tcPr>
            <w:tcW w:w="773" w:type="dxa"/>
            <w:vMerge/>
            <w:shd w:val="clear" w:color="auto" w:fill="FFFFFF"/>
            <w:vAlign w:val="center"/>
          </w:tcPr>
          <w:p w14:paraId="584420C2"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349" w:type="dxa"/>
            <w:vMerge/>
            <w:shd w:val="clear" w:color="auto" w:fill="FFFFFF"/>
            <w:vAlign w:val="center"/>
          </w:tcPr>
          <w:p w14:paraId="48A985B9"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2268" w:type="dxa"/>
            <w:vMerge/>
            <w:shd w:val="clear" w:color="auto" w:fill="FFFFFF"/>
            <w:vAlign w:val="center"/>
          </w:tcPr>
          <w:p w14:paraId="2A7BDC7B"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842" w:type="dxa"/>
            <w:vMerge/>
            <w:shd w:val="clear" w:color="auto" w:fill="FFFFFF"/>
            <w:vAlign w:val="center"/>
          </w:tcPr>
          <w:p w14:paraId="6CC61F17"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2410" w:type="dxa"/>
            <w:vMerge/>
            <w:shd w:val="clear" w:color="auto" w:fill="FFFFFF"/>
            <w:vAlign w:val="center"/>
          </w:tcPr>
          <w:p w14:paraId="07A3AF58"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559" w:type="dxa"/>
            <w:shd w:val="clear" w:color="auto" w:fill="FFFFFF"/>
            <w:vAlign w:val="center"/>
          </w:tcPr>
          <w:p w14:paraId="2D8A6B5B"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10,000.00</w:t>
            </w:r>
          </w:p>
        </w:tc>
        <w:tc>
          <w:tcPr>
            <w:tcW w:w="1418" w:type="dxa"/>
            <w:shd w:val="clear" w:color="auto" w:fill="FFFFFF"/>
            <w:vAlign w:val="center"/>
          </w:tcPr>
          <w:p w14:paraId="3245583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vMerge/>
            <w:shd w:val="clear" w:color="auto" w:fill="FFFFFF"/>
            <w:vAlign w:val="center"/>
          </w:tcPr>
          <w:p w14:paraId="29567E91"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418" w:type="dxa"/>
            <w:vMerge/>
            <w:shd w:val="clear" w:color="auto" w:fill="FFFFFF"/>
            <w:vAlign w:val="center"/>
          </w:tcPr>
          <w:p w14:paraId="76423DD0"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r>
      <w:tr w:rsidR="0035618E" w:rsidRPr="00E5122A" w14:paraId="1A48D865" w14:textId="77777777" w:rsidTr="004D6BDE">
        <w:trPr>
          <w:trHeight w:val="20"/>
        </w:trPr>
        <w:tc>
          <w:tcPr>
            <w:tcW w:w="773" w:type="dxa"/>
            <w:shd w:val="clear" w:color="auto" w:fill="FFFFFF"/>
            <w:vAlign w:val="center"/>
          </w:tcPr>
          <w:p w14:paraId="4DE4A677"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r w:rsidRPr="00E5122A">
              <w:rPr>
                <w:rFonts w:ascii="Arial" w:eastAsia="Arial" w:hAnsi="Arial" w:cs="Arial"/>
                <w:noProof/>
                <w:sz w:val="18"/>
                <w:szCs w:val="18"/>
              </w:rPr>
              <w:t>3.3.13</w:t>
            </w:r>
          </w:p>
        </w:tc>
        <w:tc>
          <w:tcPr>
            <w:tcW w:w="1349" w:type="dxa"/>
            <w:shd w:val="clear" w:color="auto" w:fill="FFFFFF"/>
            <w:vAlign w:val="center"/>
          </w:tcPr>
          <w:p w14:paraId="57D30263" w14:textId="77777777" w:rsidR="0035618E" w:rsidRPr="00E5122A" w:rsidRDefault="0035618E" w:rsidP="004D6BDE">
            <w:pPr>
              <w:widowControl w:val="0"/>
              <w:pBdr>
                <w:top w:val="nil"/>
                <w:left w:val="nil"/>
                <w:bottom w:val="nil"/>
                <w:right w:val="nil"/>
                <w:between w:val="nil"/>
              </w:pBdr>
              <w:spacing w:after="0" w:line="276" w:lineRule="auto"/>
              <w:jc w:val="center"/>
              <w:rPr>
                <w:rFonts w:ascii="Arial" w:eastAsia="Arial" w:hAnsi="Arial" w:cs="Arial"/>
                <w:noProof/>
                <w:sz w:val="18"/>
                <w:szCs w:val="18"/>
              </w:rPr>
            </w:pPr>
            <w:r w:rsidRPr="00E5122A">
              <w:rPr>
                <w:rFonts w:ascii="Arial" w:eastAsia="Arial" w:hAnsi="Arial" w:cs="Arial"/>
                <w:noProof/>
                <w:sz w:val="18"/>
                <w:szCs w:val="18"/>
              </w:rPr>
              <w:t>ЗГҮАХ-3.3.13</w:t>
            </w:r>
          </w:p>
        </w:tc>
        <w:tc>
          <w:tcPr>
            <w:tcW w:w="2268" w:type="dxa"/>
            <w:shd w:val="clear" w:color="auto" w:fill="FFFFFF"/>
            <w:vAlign w:val="center"/>
          </w:tcPr>
          <w:p w14:paraId="550F8407"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r w:rsidRPr="00E5122A">
              <w:rPr>
                <w:rFonts w:ascii="Arial" w:eastAsia="Arial" w:hAnsi="Arial" w:cs="Arial"/>
                <w:noProof/>
                <w:color w:val="000000"/>
                <w:sz w:val="18"/>
                <w:szCs w:val="18"/>
              </w:rPr>
              <w:t>Жижиг, дунд үйлдвэрийн бизнес эрхлэгчдэд орчин үеийн санхүүжилтийн хэлбэрүүдийг нэвтрүүлэх. Жижиг, дунд бизнес эрхлэгчдийг төрөөс бизнес инкубацын үйлчилгээгээр бойжуулах, томруулах бодлогыг боловсронгуй болгох</w:t>
            </w:r>
          </w:p>
        </w:tc>
        <w:tc>
          <w:tcPr>
            <w:tcW w:w="1842" w:type="dxa"/>
            <w:shd w:val="clear" w:color="auto" w:fill="FFFFFF"/>
            <w:vAlign w:val="center"/>
          </w:tcPr>
          <w:p w14:paraId="4F48E83E" w14:textId="77777777" w:rsidR="0035618E" w:rsidRPr="00E5122A" w:rsidRDefault="0035618E" w:rsidP="004D6BDE">
            <w:pPr>
              <w:widowControl w:val="0"/>
              <w:pBdr>
                <w:top w:val="nil"/>
                <w:left w:val="nil"/>
                <w:bottom w:val="nil"/>
                <w:right w:val="nil"/>
                <w:between w:val="nil"/>
              </w:pBdr>
              <w:spacing w:after="0" w:line="276"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Жижиг, дунд үйлдвэрийн газар байгуулсан.</w:t>
            </w:r>
          </w:p>
        </w:tc>
        <w:tc>
          <w:tcPr>
            <w:tcW w:w="2410" w:type="dxa"/>
            <w:shd w:val="clear" w:color="auto" w:fill="FFFFFF"/>
            <w:vAlign w:val="center"/>
          </w:tcPr>
          <w:p w14:paraId="3B027B59" w14:textId="77777777" w:rsidR="0035618E" w:rsidRPr="00E5122A" w:rsidRDefault="0035618E" w:rsidP="004D6BDE">
            <w:pPr>
              <w:widowControl w:val="0"/>
              <w:pBdr>
                <w:top w:val="nil"/>
                <w:left w:val="nil"/>
                <w:bottom w:val="nil"/>
                <w:right w:val="nil"/>
                <w:between w:val="nil"/>
              </w:pBdr>
              <w:spacing w:after="0" w:line="276"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Орон нутгийн нэгдсэн бүтцийг бий болгоно.</w:t>
            </w:r>
          </w:p>
        </w:tc>
        <w:tc>
          <w:tcPr>
            <w:tcW w:w="1559" w:type="dxa"/>
            <w:shd w:val="clear" w:color="auto" w:fill="FFFFFF"/>
            <w:vAlign w:val="center"/>
          </w:tcPr>
          <w:p w14:paraId="6942E397"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1,400.00</w:t>
            </w:r>
          </w:p>
        </w:tc>
        <w:tc>
          <w:tcPr>
            <w:tcW w:w="1418" w:type="dxa"/>
            <w:shd w:val="clear" w:color="auto" w:fill="FFFFFF"/>
            <w:vAlign w:val="center"/>
          </w:tcPr>
          <w:p w14:paraId="4622050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2227A9F9" w14:textId="77777777" w:rsidR="0035618E" w:rsidRPr="00E5122A" w:rsidRDefault="0035618E" w:rsidP="004D6BDE">
            <w:pPr>
              <w:widowControl w:val="0"/>
              <w:pBdr>
                <w:top w:val="nil"/>
                <w:left w:val="nil"/>
                <w:bottom w:val="nil"/>
                <w:right w:val="nil"/>
                <w:between w:val="nil"/>
              </w:pBdr>
              <w:spacing w:after="0" w:line="276"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Хүнс, хөдөө аж ахуй, хөнгөн үйлдвэрийн сайд</w:t>
            </w:r>
          </w:p>
        </w:tc>
        <w:tc>
          <w:tcPr>
            <w:tcW w:w="1418" w:type="dxa"/>
            <w:shd w:val="clear" w:color="auto" w:fill="FFFFFF"/>
            <w:vAlign w:val="center"/>
          </w:tcPr>
          <w:p w14:paraId="66B0736C" w14:textId="1F3081A2" w:rsidR="0035618E" w:rsidRPr="00E5122A" w:rsidRDefault="009E3C91" w:rsidP="009E3C91">
            <w:pPr>
              <w:widowControl w:val="0"/>
              <w:pBdr>
                <w:top w:val="nil"/>
                <w:left w:val="nil"/>
                <w:bottom w:val="nil"/>
                <w:right w:val="nil"/>
                <w:between w:val="nil"/>
              </w:pBdr>
              <w:spacing w:after="0" w:line="276"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6500BB9B" w14:textId="77777777" w:rsidTr="004D6BDE">
        <w:trPr>
          <w:trHeight w:val="20"/>
        </w:trPr>
        <w:tc>
          <w:tcPr>
            <w:tcW w:w="773" w:type="dxa"/>
            <w:shd w:val="clear" w:color="auto" w:fill="FFFFFF"/>
            <w:vAlign w:val="center"/>
          </w:tcPr>
          <w:p w14:paraId="77A24C37"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r w:rsidRPr="00E5122A">
              <w:rPr>
                <w:rFonts w:ascii="Arial" w:eastAsia="Arial" w:hAnsi="Arial" w:cs="Arial"/>
                <w:noProof/>
                <w:sz w:val="18"/>
                <w:szCs w:val="18"/>
              </w:rPr>
              <w:t>3.3.14</w:t>
            </w:r>
          </w:p>
        </w:tc>
        <w:tc>
          <w:tcPr>
            <w:tcW w:w="1349" w:type="dxa"/>
            <w:shd w:val="clear" w:color="auto" w:fill="FFFFFF"/>
            <w:vAlign w:val="center"/>
          </w:tcPr>
          <w:p w14:paraId="2852DCA8" w14:textId="77777777" w:rsidR="0035618E" w:rsidRPr="00E5122A" w:rsidRDefault="0035618E" w:rsidP="004D6BDE">
            <w:pPr>
              <w:widowControl w:val="0"/>
              <w:pBdr>
                <w:top w:val="nil"/>
                <w:left w:val="nil"/>
                <w:bottom w:val="nil"/>
                <w:right w:val="nil"/>
                <w:between w:val="nil"/>
              </w:pBdr>
              <w:spacing w:after="0" w:line="276" w:lineRule="auto"/>
              <w:jc w:val="center"/>
              <w:rPr>
                <w:rFonts w:ascii="Arial" w:eastAsia="Arial" w:hAnsi="Arial" w:cs="Arial"/>
                <w:noProof/>
                <w:color w:val="000000"/>
                <w:sz w:val="18"/>
                <w:szCs w:val="18"/>
              </w:rPr>
            </w:pPr>
            <w:r w:rsidRPr="00E5122A">
              <w:rPr>
                <w:rFonts w:ascii="Arial" w:eastAsia="Arial" w:hAnsi="Arial" w:cs="Arial"/>
                <w:noProof/>
                <w:sz w:val="18"/>
                <w:szCs w:val="18"/>
              </w:rPr>
              <w:t>ЗГҮАХ-3.3.3</w:t>
            </w:r>
          </w:p>
        </w:tc>
        <w:tc>
          <w:tcPr>
            <w:tcW w:w="2268" w:type="dxa"/>
            <w:shd w:val="clear" w:color="auto" w:fill="FFFFFF"/>
            <w:vAlign w:val="center"/>
          </w:tcPr>
          <w:p w14:paraId="0DE7EA7B"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Мах, махан бүтээгдэхүүний </w:t>
            </w:r>
            <w:r w:rsidRPr="00E5122A">
              <w:rPr>
                <w:rFonts w:ascii="Arial" w:eastAsia="Arial" w:hAnsi="Arial" w:cs="Arial"/>
                <w:noProof/>
                <w:color w:val="000000"/>
                <w:sz w:val="18"/>
                <w:szCs w:val="18"/>
              </w:rPr>
              <w:lastRenderedPageBreak/>
              <w:t>экспортыг нэмэгдүүлэх</w:t>
            </w:r>
          </w:p>
        </w:tc>
        <w:tc>
          <w:tcPr>
            <w:tcW w:w="1842" w:type="dxa"/>
            <w:shd w:val="clear" w:color="auto" w:fill="FFFFFF"/>
            <w:vAlign w:val="center"/>
          </w:tcPr>
          <w:p w14:paraId="151B352C" w14:textId="77777777" w:rsidR="0035618E" w:rsidRPr="00E5122A" w:rsidRDefault="0035618E" w:rsidP="004D6BDE">
            <w:pPr>
              <w:widowControl w:val="0"/>
              <w:pBdr>
                <w:top w:val="nil"/>
                <w:left w:val="nil"/>
                <w:bottom w:val="nil"/>
                <w:right w:val="nil"/>
                <w:between w:val="nil"/>
              </w:pBdr>
              <w:spacing w:after="0" w:line="276"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58.6 мянган тн мах экспортолсон.</w:t>
            </w:r>
          </w:p>
        </w:tc>
        <w:tc>
          <w:tcPr>
            <w:tcW w:w="2410" w:type="dxa"/>
            <w:shd w:val="clear" w:color="auto" w:fill="FFFFFF"/>
            <w:vAlign w:val="center"/>
          </w:tcPr>
          <w:p w14:paraId="4FD38D35" w14:textId="77777777" w:rsidR="0035618E" w:rsidRPr="00E5122A" w:rsidRDefault="0035618E" w:rsidP="004D6BDE">
            <w:pPr>
              <w:widowControl w:val="0"/>
              <w:pBdr>
                <w:top w:val="nil"/>
                <w:left w:val="nil"/>
                <w:bottom w:val="nil"/>
                <w:right w:val="nil"/>
                <w:between w:val="nil"/>
              </w:pBdr>
              <w:spacing w:after="0" w:line="276"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90.0 мянган тн мах экспортолсон байна.</w:t>
            </w:r>
          </w:p>
        </w:tc>
        <w:tc>
          <w:tcPr>
            <w:tcW w:w="1559" w:type="dxa"/>
            <w:shd w:val="clear" w:color="auto" w:fill="FFFFFF"/>
            <w:vAlign w:val="center"/>
          </w:tcPr>
          <w:p w14:paraId="01DD1B40"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450.00</w:t>
            </w:r>
          </w:p>
        </w:tc>
        <w:tc>
          <w:tcPr>
            <w:tcW w:w="1418" w:type="dxa"/>
            <w:shd w:val="clear" w:color="auto" w:fill="FFFFFF"/>
            <w:vAlign w:val="center"/>
          </w:tcPr>
          <w:p w14:paraId="1A6B166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19484BF0" w14:textId="77777777" w:rsidR="0035618E" w:rsidRPr="00E5122A" w:rsidRDefault="0035618E" w:rsidP="004D6BDE">
            <w:pPr>
              <w:widowControl w:val="0"/>
              <w:pBdr>
                <w:top w:val="nil"/>
                <w:left w:val="nil"/>
                <w:bottom w:val="nil"/>
                <w:right w:val="nil"/>
                <w:between w:val="nil"/>
              </w:pBdr>
              <w:spacing w:after="0" w:line="276"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Хүнс, хөдөө аж ахуй, </w:t>
            </w:r>
            <w:r w:rsidRPr="00E5122A">
              <w:rPr>
                <w:rFonts w:ascii="Arial" w:eastAsia="Arial" w:hAnsi="Arial" w:cs="Arial"/>
                <w:noProof/>
                <w:color w:val="000000"/>
                <w:sz w:val="18"/>
                <w:szCs w:val="18"/>
              </w:rPr>
              <w:lastRenderedPageBreak/>
              <w:t>хөнгөн үйлдвэрийн сайд</w:t>
            </w:r>
          </w:p>
        </w:tc>
        <w:tc>
          <w:tcPr>
            <w:tcW w:w="1418" w:type="dxa"/>
            <w:shd w:val="clear" w:color="auto" w:fill="FFFFFF"/>
            <w:vAlign w:val="center"/>
          </w:tcPr>
          <w:p w14:paraId="0595F5BB" w14:textId="4C74CA88" w:rsidR="0035618E" w:rsidRPr="00E5122A" w:rsidRDefault="009E3C91" w:rsidP="009E3C91">
            <w:pPr>
              <w:widowControl w:val="0"/>
              <w:pBdr>
                <w:top w:val="nil"/>
                <w:left w:val="nil"/>
                <w:bottom w:val="nil"/>
                <w:right w:val="nil"/>
                <w:between w:val="nil"/>
              </w:pBdr>
              <w:spacing w:after="0" w:line="276"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w:t>
            </w:r>
          </w:p>
        </w:tc>
      </w:tr>
      <w:tr w:rsidR="0035618E" w:rsidRPr="00E5122A" w14:paraId="2B6EFB01" w14:textId="77777777" w:rsidTr="004D6BDE">
        <w:trPr>
          <w:trHeight w:val="20"/>
        </w:trPr>
        <w:tc>
          <w:tcPr>
            <w:tcW w:w="773" w:type="dxa"/>
            <w:shd w:val="clear" w:color="auto" w:fill="FFFFFF"/>
            <w:vAlign w:val="center"/>
          </w:tcPr>
          <w:p w14:paraId="682A1DBF"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r w:rsidRPr="00E5122A">
              <w:rPr>
                <w:rFonts w:ascii="Arial" w:eastAsia="Arial" w:hAnsi="Arial" w:cs="Arial"/>
                <w:noProof/>
                <w:sz w:val="18"/>
                <w:szCs w:val="18"/>
              </w:rPr>
              <w:lastRenderedPageBreak/>
              <w:t>3.3.15</w:t>
            </w:r>
          </w:p>
        </w:tc>
        <w:tc>
          <w:tcPr>
            <w:tcW w:w="1349" w:type="dxa"/>
            <w:shd w:val="clear" w:color="auto" w:fill="FFFFFF"/>
            <w:vAlign w:val="center"/>
          </w:tcPr>
          <w:p w14:paraId="32C40C91" w14:textId="77777777" w:rsidR="0035618E" w:rsidRPr="00E5122A" w:rsidRDefault="0035618E" w:rsidP="004D6BDE">
            <w:pPr>
              <w:widowControl w:val="0"/>
              <w:pBdr>
                <w:top w:val="nil"/>
                <w:left w:val="nil"/>
                <w:bottom w:val="nil"/>
                <w:right w:val="nil"/>
                <w:between w:val="nil"/>
              </w:pBdr>
              <w:spacing w:after="0" w:line="276" w:lineRule="auto"/>
              <w:jc w:val="center"/>
              <w:rPr>
                <w:rFonts w:ascii="Arial" w:eastAsia="Arial" w:hAnsi="Arial" w:cs="Arial"/>
                <w:noProof/>
                <w:sz w:val="18"/>
                <w:szCs w:val="18"/>
              </w:rPr>
            </w:pPr>
            <w:r w:rsidRPr="00E5122A">
              <w:rPr>
                <w:rFonts w:ascii="Arial" w:eastAsia="Arial" w:hAnsi="Arial" w:cs="Arial"/>
                <w:noProof/>
                <w:sz w:val="18"/>
                <w:szCs w:val="18"/>
              </w:rPr>
              <w:t>ЗГҮАХ-3.3.10</w:t>
            </w:r>
          </w:p>
        </w:tc>
        <w:tc>
          <w:tcPr>
            <w:tcW w:w="2268" w:type="dxa"/>
            <w:shd w:val="clear" w:color="auto" w:fill="FFFFFF"/>
            <w:vAlign w:val="center"/>
          </w:tcPr>
          <w:p w14:paraId="2622EAE6"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r w:rsidRPr="00E5122A">
              <w:rPr>
                <w:rFonts w:ascii="Arial" w:eastAsia="Arial" w:hAnsi="Arial" w:cs="Arial"/>
                <w:noProof/>
                <w:color w:val="000000"/>
                <w:sz w:val="18"/>
                <w:szCs w:val="18"/>
              </w:rPr>
              <w:t>Дархан хотын арьс ширний үйлдвэрлэл технологийн паркийн цэвэрлэх байгууламж шинээр барих ажилд дэмжлэг үзүүлэх</w:t>
            </w:r>
          </w:p>
        </w:tc>
        <w:tc>
          <w:tcPr>
            <w:tcW w:w="1842" w:type="dxa"/>
            <w:shd w:val="clear" w:color="auto" w:fill="FFFFFF"/>
            <w:vAlign w:val="center"/>
          </w:tcPr>
          <w:p w14:paraId="249A3354" w14:textId="77777777" w:rsidR="0035618E" w:rsidRPr="00E5122A" w:rsidRDefault="0035618E" w:rsidP="004D6BDE">
            <w:pPr>
              <w:widowControl w:val="0"/>
              <w:pBdr>
                <w:top w:val="nil"/>
                <w:left w:val="nil"/>
                <w:bottom w:val="nil"/>
                <w:right w:val="nil"/>
                <w:between w:val="nil"/>
              </w:pBdr>
              <w:spacing w:after="0" w:line="276"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Барилга угсралтын ажлын гүйцэтгэл 30 хувь</w:t>
            </w:r>
          </w:p>
        </w:tc>
        <w:tc>
          <w:tcPr>
            <w:tcW w:w="2410" w:type="dxa"/>
            <w:shd w:val="clear" w:color="auto" w:fill="FFFFFF"/>
            <w:vAlign w:val="center"/>
          </w:tcPr>
          <w:p w14:paraId="4AAFD2B7" w14:textId="77777777" w:rsidR="0035618E" w:rsidRPr="00E5122A" w:rsidRDefault="0035618E" w:rsidP="004D6BDE">
            <w:pPr>
              <w:widowControl w:val="0"/>
              <w:pBdr>
                <w:top w:val="nil"/>
                <w:left w:val="nil"/>
                <w:bottom w:val="nil"/>
                <w:right w:val="nil"/>
                <w:between w:val="nil"/>
              </w:pBdr>
              <w:spacing w:after="0" w:line="276"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Барилга угсралтын ажлын гүйцэтгэл 70 хувь</w:t>
            </w:r>
          </w:p>
        </w:tc>
        <w:tc>
          <w:tcPr>
            <w:tcW w:w="1559" w:type="dxa"/>
            <w:shd w:val="clear" w:color="auto" w:fill="FFFFFF"/>
            <w:vAlign w:val="center"/>
          </w:tcPr>
          <w:p w14:paraId="56338EF8"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15,950.60</w:t>
            </w:r>
          </w:p>
        </w:tc>
        <w:tc>
          <w:tcPr>
            <w:tcW w:w="1418" w:type="dxa"/>
            <w:shd w:val="clear" w:color="auto" w:fill="FFFFFF"/>
            <w:vAlign w:val="center"/>
          </w:tcPr>
          <w:p w14:paraId="1300ADC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1C17F53A" w14:textId="77777777" w:rsidR="0035618E" w:rsidRPr="00E5122A" w:rsidRDefault="0035618E" w:rsidP="004D6BDE">
            <w:pPr>
              <w:widowControl w:val="0"/>
              <w:pBdr>
                <w:top w:val="nil"/>
                <w:left w:val="nil"/>
                <w:bottom w:val="nil"/>
                <w:right w:val="nil"/>
                <w:between w:val="nil"/>
              </w:pBdr>
              <w:spacing w:after="0" w:line="276"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Хүнс, хөдөө аж ахуй, хөнгөн үйлдвэрийн сайд</w:t>
            </w:r>
          </w:p>
        </w:tc>
        <w:tc>
          <w:tcPr>
            <w:tcW w:w="1418" w:type="dxa"/>
            <w:shd w:val="clear" w:color="auto" w:fill="FFFFFF"/>
            <w:vAlign w:val="center"/>
          </w:tcPr>
          <w:p w14:paraId="5E27798D" w14:textId="77777777" w:rsidR="0035618E" w:rsidRPr="00E5122A" w:rsidRDefault="0035618E" w:rsidP="004D6BDE">
            <w:pPr>
              <w:widowControl w:val="0"/>
              <w:pBdr>
                <w:top w:val="nil"/>
                <w:left w:val="nil"/>
                <w:bottom w:val="nil"/>
                <w:right w:val="nil"/>
                <w:between w:val="nil"/>
              </w:pBdr>
              <w:spacing w:after="0" w:line="276"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Аймгийн Засаг дарга</w:t>
            </w:r>
          </w:p>
        </w:tc>
      </w:tr>
      <w:tr w:rsidR="0035618E" w:rsidRPr="00E5122A" w14:paraId="4FCBB44C" w14:textId="77777777" w:rsidTr="004D6BDE">
        <w:trPr>
          <w:trHeight w:val="20"/>
        </w:trPr>
        <w:tc>
          <w:tcPr>
            <w:tcW w:w="773" w:type="dxa"/>
            <w:shd w:val="clear" w:color="auto" w:fill="FFFFFF"/>
            <w:vAlign w:val="center"/>
          </w:tcPr>
          <w:p w14:paraId="5BA0149A"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r w:rsidRPr="00E5122A">
              <w:rPr>
                <w:rFonts w:ascii="Arial" w:eastAsia="Arial" w:hAnsi="Arial" w:cs="Arial"/>
                <w:noProof/>
                <w:sz w:val="18"/>
                <w:szCs w:val="18"/>
              </w:rPr>
              <w:t>3.3.16</w:t>
            </w:r>
          </w:p>
        </w:tc>
        <w:tc>
          <w:tcPr>
            <w:tcW w:w="1349" w:type="dxa"/>
            <w:shd w:val="clear" w:color="auto" w:fill="FFFFFF"/>
            <w:vAlign w:val="center"/>
          </w:tcPr>
          <w:p w14:paraId="27433D7A" w14:textId="77777777" w:rsidR="0035618E" w:rsidRPr="00E5122A" w:rsidRDefault="0035618E" w:rsidP="004D6BDE">
            <w:pPr>
              <w:widowControl w:val="0"/>
              <w:spacing w:after="0" w:line="276" w:lineRule="auto"/>
              <w:jc w:val="center"/>
              <w:rPr>
                <w:rFonts w:ascii="Arial" w:eastAsia="Arial" w:hAnsi="Arial" w:cs="Arial"/>
                <w:noProof/>
                <w:sz w:val="18"/>
                <w:szCs w:val="18"/>
              </w:rPr>
            </w:pPr>
            <w:r w:rsidRPr="00E5122A">
              <w:rPr>
                <w:rFonts w:ascii="Arial" w:eastAsia="Arial" w:hAnsi="Arial" w:cs="Arial"/>
                <w:noProof/>
                <w:sz w:val="18"/>
                <w:szCs w:val="18"/>
              </w:rPr>
              <w:t>ЗГҮАХ-3.3.10</w:t>
            </w:r>
          </w:p>
        </w:tc>
        <w:tc>
          <w:tcPr>
            <w:tcW w:w="2268" w:type="dxa"/>
            <w:shd w:val="clear" w:color="auto" w:fill="FFFFFF"/>
            <w:vAlign w:val="center"/>
          </w:tcPr>
          <w:p w14:paraId="599A2984"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r w:rsidRPr="00E5122A">
              <w:rPr>
                <w:rFonts w:ascii="Arial" w:eastAsia="Arial" w:hAnsi="Arial" w:cs="Arial"/>
                <w:noProof/>
                <w:color w:val="000000"/>
                <w:sz w:val="18"/>
                <w:szCs w:val="18"/>
              </w:rPr>
              <w:t>Шинэ Ховд үйлдвэрлэл, технологийн паркийн үйл ажиллагааг эрчимжүүлэх</w:t>
            </w:r>
          </w:p>
        </w:tc>
        <w:tc>
          <w:tcPr>
            <w:tcW w:w="1842" w:type="dxa"/>
            <w:shd w:val="clear" w:color="auto" w:fill="FFFFFF"/>
            <w:vAlign w:val="center"/>
          </w:tcPr>
          <w:p w14:paraId="0A378FA3" w14:textId="378AB17A" w:rsidR="0035618E" w:rsidRPr="00E5122A" w:rsidRDefault="009E3C91" w:rsidP="004D6BDE">
            <w:pPr>
              <w:widowControl w:val="0"/>
              <w:pBdr>
                <w:top w:val="nil"/>
                <w:left w:val="nil"/>
                <w:bottom w:val="nil"/>
                <w:right w:val="nil"/>
                <w:between w:val="nil"/>
              </w:pBdr>
              <w:spacing w:after="0" w:line="276"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c>
          <w:tcPr>
            <w:tcW w:w="2410" w:type="dxa"/>
            <w:shd w:val="clear" w:color="auto" w:fill="FFFFFF"/>
            <w:vAlign w:val="center"/>
          </w:tcPr>
          <w:p w14:paraId="108E1C29" w14:textId="77777777" w:rsidR="0035618E" w:rsidRPr="00E5122A" w:rsidRDefault="0035618E" w:rsidP="004D6BDE">
            <w:pPr>
              <w:widowControl w:val="0"/>
              <w:pBdr>
                <w:top w:val="nil"/>
                <w:left w:val="nil"/>
                <w:bottom w:val="nil"/>
                <w:right w:val="nil"/>
                <w:between w:val="nil"/>
              </w:pBdr>
              <w:spacing w:after="0" w:line="276"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Дэд бүтэц 90 хувь, бүтээн байгуулалт 30 хувь</w:t>
            </w:r>
          </w:p>
        </w:tc>
        <w:tc>
          <w:tcPr>
            <w:tcW w:w="1559" w:type="dxa"/>
            <w:shd w:val="clear" w:color="auto" w:fill="FFFFFF"/>
            <w:vAlign w:val="center"/>
          </w:tcPr>
          <w:p w14:paraId="36DB105C"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10,100.00</w:t>
            </w:r>
          </w:p>
        </w:tc>
        <w:tc>
          <w:tcPr>
            <w:tcW w:w="1418" w:type="dxa"/>
            <w:shd w:val="clear" w:color="auto" w:fill="FFFFFF"/>
            <w:vAlign w:val="center"/>
          </w:tcPr>
          <w:p w14:paraId="0D0F6D7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sz w:val="18"/>
                <w:szCs w:val="18"/>
              </w:rPr>
              <w:t>Төр-хувийн хэвшлийн түншлэл</w:t>
            </w:r>
          </w:p>
        </w:tc>
        <w:tc>
          <w:tcPr>
            <w:tcW w:w="1417" w:type="dxa"/>
            <w:shd w:val="clear" w:color="auto" w:fill="FFFFFF"/>
            <w:vAlign w:val="center"/>
          </w:tcPr>
          <w:p w14:paraId="23E84CF9" w14:textId="77777777" w:rsidR="0035618E" w:rsidRPr="00E5122A" w:rsidRDefault="0035618E" w:rsidP="004D6BDE">
            <w:pPr>
              <w:widowControl w:val="0"/>
              <w:pBdr>
                <w:top w:val="nil"/>
                <w:left w:val="nil"/>
                <w:bottom w:val="nil"/>
                <w:right w:val="nil"/>
                <w:between w:val="nil"/>
              </w:pBdr>
              <w:spacing w:after="0" w:line="276"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Хүнс, хөдөө аж ахуй, хөнгөн үйлдвэрийн сайд</w:t>
            </w:r>
          </w:p>
        </w:tc>
        <w:tc>
          <w:tcPr>
            <w:tcW w:w="1418" w:type="dxa"/>
            <w:shd w:val="clear" w:color="auto" w:fill="FFFFFF"/>
            <w:vAlign w:val="center"/>
          </w:tcPr>
          <w:p w14:paraId="21DDA9E7" w14:textId="77777777" w:rsidR="0035618E" w:rsidRPr="00E5122A" w:rsidRDefault="0035618E" w:rsidP="004D6BDE">
            <w:pPr>
              <w:widowControl w:val="0"/>
              <w:pBdr>
                <w:top w:val="nil"/>
                <w:left w:val="nil"/>
                <w:bottom w:val="nil"/>
                <w:right w:val="nil"/>
                <w:between w:val="nil"/>
              </w:pBdr>
              <w:spacing w:after="0" w:line="276"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Аймгийн Засаг дарга</w:t>
            </w:r>
          </w:p>
        </w:tc>
      </w:tr>
      <w:tr w:rsidR="0035618E" w:rsidRPr="00E5122A" w14:paraId="37F1CBB3" w14:textId="77777777" w:rsidTr="004D6BDE">
        <w:trPr>
          <w:trHeight w:val="20"/>
        </w:trPr>
        <w:tc>
          <w:tcPr>
            <w:tcW w:w="773" w:type="dxa"/>
            <w:shd w:val="clear" w:color="auto" w:fill="FFFFFF"/>
            <w:vAlign w:val="center"/>
          </w:tcPr>
          <w:p w14:paraId="54D095FC"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r w:rsidRPr="00E5122A">
              <w:rPr>
                <w:rFonts w:ascii="Arial" w:eastAsia="Arial" w:hAnsi="Arial" w:cs="Arial"/>
                <w:noProof/>
                <w:sz w:val="18"/>
                <w:szCs w:val="18"/>
              </w:rPr>
              <w:t>3.3.17</w:t>
            </w:r>
          </w:p>
        </w:tc>
        <w:tc>
          <w:tcPr>
            <w:tcW w:w="1349" w:type="dxa"/>
            <w:shd w:val="clear" w:color="auto" w:fill="FFFFFF"/>
            <w:vAlign w:val="center"/>
          </w:tcPr>
          <w:p w14:paraId="6116BE3C" w14:textId="77777777" w:rsidR="0035618E" w:rsidRPr="00E5122A" w:rsidRDefault="0035618E" w:rsidP="004D6BDE">
            <w:pPr>
              <w:widowControl w:val="0"/>
              <w:pBdr>
                <w:top w:val="nil"/>
                <w:left w:val="nil"/>
                <w:bottom w:val="nil"/>
                <w:right w:val="nil"/>
                <w:between w:val="nil"/>
              </w:pBdr>
              <w:spacing w:after="0" w:line="276" w:lineRule="auto"/>
              <w:jc w:val="center"/>
              <w:rPr>
                <w:rFonts w:ascii="Arial" w:eastAsia="Arial" w:hAnsi="Arial" w:cs="Arial"/>
                <w:noProof/>
                <w:color w:val="000000"/>
                <w:sz w:val="18"/>
                <w:szCs w:val="18"/>
              </w:rPr>
            </w:pPr>
            <w:r w:rsidRPr="00E5122A">
              <w:rPr>
                <w:rFonts w:ascii="Arial" w:eastAsia="Arial" w:hAnsi="Arial" w:cs="Arial"/>
                <w:noProof/>
                <w:sz w:val="18"/>
                <w:szCs w:val="18"/>
              </w:rPr>
              <w:t>ЗГҮАХ-3.3.9</w:t>
            </w:r>
          </w:p>
        </w:tc>
        <w:tc>
          <w:tcPr>
            <w:tcW w:w="2268" w:type="dxa"/>
            <w:shd w:val="clear" w:color="auto" w:fill="FFFFFF"/>
            <w:vAlign w:val="center"/>
          </w:tcPr>
          <w:p w14:paraId="408CEDE5"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r w:rsidRPr="00E5122A">
              <w:rPr>
                <w:rFonts w:ascii="Arial" w:eastAsia="Arial" w:hAnsi="Arial" w:cs="Arial"/>
                <w:noProof/>
                <w:color w:val="000000"/>
                <w:sz w:val="18"/>
                <w:szCs w:val="18"/>
              </w:rPr>
              <w:t>Ноос, ноолууран бүтээгдэхүүний үйлдвэрлэлийг нэмэгдүүлэх хөрөнгө оруулалтын төсөл хэрэгжүүлэх</w:t>
            </w:r>
          </w:p>
        </w:tc>
        <w:tc>
          <w:tcPr>
            <w:tcW w:w="1842" w:type="dxa"/>
            <w:shd w:val="clear" w:color="auto" w:fill="FFFFFF"/>
            <w:vAlign w:val="center"/>
          </w:tcPr>
          <w:p w14:paraId="798F4BD2" w14:textId="77777777" w:rsidR="0035618E" w:rsidRPr="00E5122A" w:rsidRDefault="0035618E" w:rsidP="004D6BDE">
            <w:pPr>
              <w:widowControl w:val="0"/>
              <w:pBdr>
                <w:top w:val="nil"/>
                <w:left w:val="nil"/>
                <w:bottom w:val="nil"/>
                <w:right w:val="nil"/>
                <w:between w:val="nil"/>
              </w:pBdr>
              <w:spacing w:after="0" w:line="276"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Ээрэх үйлдвэрийн хүчин чадал 2,270 тонн байна.</w:t>
            </w:r>
          </w:p>
        </w:tc>
        <w:tc>
          <w:tcPr>
            <w:tcW w:w="2410" w:type="dxa"/>
            <w:shd w:val="clear" w:color="auto" w:fill="FFFFFF"/>
            <w:vAlign w:val="center"/>
          </w:tcPr>
          <w:p w14:paraId="095CAB22" w14:textId="77777777" w:rsidR="0035618E" w:rsidRPr="00E5122A" w:rsidRDefault="0035618E" w:rsidP="004D6BDE">
            <w:pPr>
              <w:widowControl w:val="0"/>
              <w:pBdr>
                <w:top w:val="nil"/>
                <w:left w:val="nil"/>
                <w:bottom w:val="nil"/>
                <w:right w:val="nil"/>
                <w:between w:val="nil"/>
              </w:pBdr>
              <w:spacing w:after="0" w:line="276"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Ээрэх, нэхэх, сүлжих хүчин чадлыг нэмэгдүүлэх төсөл хэрэгжүүлснээр 100 орчим ажлын байр шинээр бий болсон байна.”</w:t>
            </w:r>
          </w:p>
        </w:tc>
        <w:tc>
          <w:tcPr>
            <w:tcW w:w="1559" w:type="dxa"/>
            <w:shd w:val="clear" w:color="auto" w:fill="FFFFFF"/>
            <w:vAlign w:val="center"/>
          </w:tcPr>
          <w:p w14:paraId="431DE3EF"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10,000.00</w:t>
            </w:r>
          </w:p>
        </w:tc>
        <w:tc>
          <w:tcPr>
            <w:tcW w:w="1418" w:type="dxa"/>
            <w:shd w:val="clear" w:color="auto" w:fill="FFFFFF"/>
            <w:vAlign w:val="center"/>
          </w:tcPr>
          <w:p w14:paraId="6CBE249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558E6363" w14:textId="77777777" w:rsidR="0035618E" w:rsidRPr="00E5122A" w:rsidRDefault="0035618E" w:rsidP="004D6BDE">
            <w:pPr>
              <w:widowControl w:val="0"/>
              <w:pBdr>
                <w:top w:val="nil"/>
                <w:left w:val="nil"/>
                <w:bottom w:val="nil"/>
                <w:right w:val="nil"/>
                <w:between w:val="nil"/>
              </w:pBdr>
              <w:spacing w:after="0" w:line="276"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Хүнс, хөдөө аж ахуй, хөнгөн үйлдвэрийн сайд</w:t>
            </w:r>
          </w:p>
        </w:tc>
        <w:tc>
          <w:tcPr>
            <w:tcW w:w="1418" w:type="dxa"/>
            <w:shd w:val="clear" w:color="auto" w:fill="FFFFFF"/>
            <w:vAlign w:val="center"/>
          </w:tcPr>
          <w:p w14:paraId="52879F29" w14:textId="42FB9433" w:rsidR="0035618E" w:rsidRPr="00E5122A" w:rsidRDefault="009E3C91" w:rsidP="004D6BDE">
            <w:pPr>
              <w:widowControl w:val="0"/>
              <w:pBdr>
                <w:top w:val="nil"/>
                <w:left w:val="nil"/>
                <w:bottom w:val="nil"/>
                <w:right w:val="nil"/>
                <w:between w:val="nil"/>
              </w:pBdr>
              <w:spacing w:after="0" w:line="276"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05E0B90C" w14:textId="77777777" w:rsidTr="004D6BDE">
        <w:trPr>
          <w:trHeight w:val="20"/>
        </w:trPr>
        <w:tc>
          <w:tcPr>
            <w:tcW w:w="773" w:type="dxa"/>
            <w:shd w:val="clear" w:color="auto" w:fill="FFFFFF"/>
            <w:vAlign w:val="center"/>
          </w:tcPr>
          <w:p w14:paraId="522069C5"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r w:rsidRPr="00E5122A">
              <w:rPr>
                <w:rFonts w:ascii="Arial" w:eastAsia="Arial" w:hAnsi="Arial" w:cs="Arial"/>
                <w:noProof/>
                <w:sz w:val="18"/>
                <w:szCs w:val="18"/>
              </w:rPr>
              <w:t>3.3.18</w:t>
            </w:r>
          </w:p>
        </w:tc>
        <w:tc>
          <w:tcPr>
            <w:tcW w:w="1349" w:type="dxa"/>
            <w:shd w:val="clear" w:color="auto" w:fill="FFFFFF"/>
            <w:vAlign w:val="center"/>
          </w:tcPr>
          <w:p w14:paraId="408678F1" w14:textId="77777777" w:rsidR="0035618E" w:rsidRPr="00E5122A" w:rsidRDefault="0035618E" w:rsidP="004D6BDE">
            <w:pPr>
              <w:widowControl w:val="0"/>
              <w:pBdr>
                <w:top w:val="nil"/>
                <w:left w:val="nil"/>
                <w:bottom w:val="nil"/>
                <w:right w:val="nil"/>
                <w:between w:val="nil"/>
              </w:pBdr>
              <w:spacing w:after="0" w:line="276" w:lineRule="auto"/>
              <w:jc w:val="center"/>
              <w:rPr>
                <w:rFonts w:ascii="Arial" w:eastAsia="Arial" w:hAnsi="Arial" w:cs="Arial"/>
                <w:noProof/>
                <w:color w:val="000000"/>
                <w:sz w:val="18"/>
                <w:szCs w:val="18"/>
              </w:rPr>
            </w:pPr>
            <w:r w:rsidRPr="00E5122A">
              <w:rPr>
                <w:rFonts w:ascii="Arial" w:eastAsia="Arial" w:hAnsi="Arial" w:cs="Arial"/>
                <w:noProof/>
                <w:sz w:val="18"/>
                <w:szCs w:val="18"/>
              </w:rPr>
              <w:t>ЗГҮАХ-3.3.4</w:t>
            </w:r>
          </w:p>
        </w:tc>
        <w:tc>
          <w:tcPr>
            <w:tcW w:w="2268" w:type="dxa"/>
            <w:shd w:val="clear" w:color="auto" w:fill="FFFFFF"/>
            <w:vAlign w:val="center"/>
          </w:tcPr>
          <w:p w14:paraId="01DA8F3E"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r w:rsidRPr="00E5122A">
              <w:rPr>
                <w:rFonts w:ascii="Arial" w:eastAsia="Arial" w:hAnsi="Arial" w:cs="Arial"/>
                <w:noProof/>
                <w:color w:val="000000"/>
                <w:sz w:val="18"/>
                <w:szCs w:val="18"/>
              </w:rPr>
              <w:t>Газар тариалангийн бүс нутагт эрчимжсэн мал аж ахуйг эрхлэхэд мах, сүүний цэвэр үүлдрийн өсвөр үхрийг өсгөн үржүүлэх, худалдан авч иргэн, аж ахуйн нэгжүүдэд эргэн төлөлтөөр зээлээр олгох. Малын тэжээлийг дотооддоо үйлдвэрлэхийг дэмжих. Малын тэжээл тариалагч иргэн, аж ахуйн нэгжүүдийг дэмжиж, хөнгөлөлт үзүүлэх</w:t>
            </w:r>
          </w:p>
        </w:tc>
        <w:tc>
          <w:tcPr>
            <w:tcW w:w="1842" w:type="dxa"/>
            <w:shd w:val="clear" w:color="auto" w:fill="FFFFFF"/>
            <w:vAlign w:val="center"/>
          </w:tcPr>
          <w:p w14:paraId="38B60142" w14:textId="77777777" w:rsidR="0035618E" w:rsidRPr="00E5122A" w:rsidRDefault="0035618E" w:rsidP="004D6BDE">
            <w:pPr>
              <w:widowControl w:val="0"/>
              <w:pBdr>
                <w:top w:val="nil"/>
                <w:left w:val="nil"/>
                <w:bottom w:val="nil"/>
                <w:right w:val="nil"/>
                <w:between w:val="nil"/>
              </w:pBdr>
              <w:spacing w:after="0" w:line="276"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Махны цэвэр үүлдрийн үхрийн тоо 11,000, сүүний цэвэр үүлдрийн үхрийн тоо 2,600.</w:t>
            </w:r>
          </w:p>
        </w:tc>
        <w:tc>
          <w:tcPr>
            <w:tcW w:w="2410" w:type="dxa"/>
            <w:shd w:val="clear" w:color="auto" w:fill="FFFFFF"/>
            <w:vAlign w:val="center"/>
          </w:tcPr>
          <w:p w14:paraId="395B229C" w14:textId="77777777" w:rsidR="0035618E" w:rsidRPr="00E5122A" w:rsidRDefault="0035618E" w:rsidP="004D6BDE">
            <w:pPr>
              <w:widowControl w:val="0"/>
              <w:pBdr>
                <w:top w:val="nil"/>
                <w:left w:val="nil"/>
                <w:bottom w:val="nil"/>
                <w:right w:val="nil"/>
                <w:between w:val="nil"/>
              </w:pBdr>
              <w:spacing w:after="0" w:line="276"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Махны цэвэр үүлдрийн үхрийн тоог 1,000 толгойгоор, сүүний цэвэр үүлдрийн үхрийн тоог 1,000 толгойгоор тус тус нэмэгдүүлнэ. Тэжээлийн техникийн хүчин чадлыг нэмэгдүүлнэ.</w:t>
            </w:r>
          </w:p>
        </w:tc>
        <w:tc>
          <w:tcPr>
            <w:tcW w:w="1559" w:type="dxa"/>
            <w:shd w:val="clear" w:color="auto" w:fill="FFFFFF"/>
            <w:vAlign w:val="center"/>
          </w:tcPr>
          <w:p w14:paraId="784B9F26"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26,400.00</w:t>
            </w:r>
          </w:p>
        </w:tc>
        <w:tc>
          <w:tcPr>
            <w:tcW w:w="1418" w:type="dxa"/>
            <w:shd w:val="clear" w:color="auto" w:fill="FFFFFF"/>
            <w:vAlign w:val="center"/>
          </w:tcPr>
          <w:p w14:paraId="082564E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1D9C9B35" w14:textId="77777777" w:rsidR="0035618E" w:rsidRPr="00E5122A" w:rsidRDefault="0035618E" w:rsidP="004D6BDE">
            <w:pPr>
              <w:widowControl w:val="0"/>
              <w:pBdr>
                <w:top w:val="nil"/>
                <w:left w:val="nil"/>
                <w:bottom w:val="nil"/>
                <w:right w:val="nil"/>
                <w:between w:val="nil"/>
              </w:pBdr>
              <w:spacing w:after="0" w:line="276"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Хүнс, хөдөө аж ахуй, хөнгөн үйлдвэрийн сайд</w:t>
            </w:r>
          </w:p>
        </w:tc>
        <w:tc>
          <w:tcPr>
            <w:tcW w:w="1418" w:type="dxa"/>
            <w:shd w:val="clear" w:color="auto" w:fill="FFFFFF"/>
            <w:vAlign w:val="center"/>
          </w:tcPr>
          <w:p w14:paraId="1BFAF6F4" w14:textId="48714583" w:rsidR="0035618E" w:rsidRPr="00E5122A" w:rsidRDefault="009E3C91" w:rsidP="004D6BDE">
            <w:pPr>
              <w:widowControl w:val="0"/>
              <w:pBdr>
                <w:top w:val="nil"/>
                <w:left w:val="nil"/>
                <w:bottom w:val="nil"/>
                <w:right w:val="nil"/>
                <w:between w:val="nil"/>
              </w:pBdr>
              <w:spacing w:after="0" w:line="276"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124B1F52" w14:textId="77777777" w:rsidTr="004D6BDE">
        <w:trPr>
          <w:trHeight w:val="20"/>
        </w:trPr>
        <w:tc>
          <w:tcPr>
            <w:tcW w:w="773" w:type="dxa"/>
            <w:shd w:val="clear" w:color="auto" w:fill="FFFFFF"/>
            <w:vAlign w:val="center"/>
          </w:tcPr>
          <w:p w14:paraId="1927C300"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r w:rsidRPr="00E5122A">
              <w:rPr>
                <w:rFonts w:ascii="Arial" w:eastAsia="Arial" w:hAnsi="Arial" w:cs="Arial"/>
                <w:noProof/>
                <w:sz w:val="18"/>
                <w:szCs w:val="18"/>
              </w:rPr>
              <w:lastRenderedPageBreak/>
              <w:t>3.3.19</w:t>
            </w:r>
          </w:p>
        </w:tc>
        <w:tc>
          <w:tcPr>
            <w:tcW w:w="1349" w:type="dxa"/>
            <w:shd w:val="clear" w:color="auto" w:fill="FFFFFF"/>
            <w:vAlign w:val="center"/>
          </w:tcPr>
          <w:p w14:paraId="25708EF9" w14:textId="77777777" w:rsidR="0035618E" w:rsidRPr="00E5122A" w:rsidRDefault="0035618E" w:rsidP="004D6BDE">
            <w:pPr>
              <w:widowControl w:val="0"/>
              <w:pBdr>
                <w:top w:val="nil"/>
                <w:left w:val="nil"/>
                <w:bottom w:val="nil"/>
                <w:right w:val="nil"/>
                <w:between w:val="nil"/>
              </w:pBdr>
              <w:spacing w:after="0" w:line="276" w:lineRule="auto"/>
              <w:jc w:val="center"/>
              <w:rPr>
                <w:rFonts w:ascii="Arial" w:eastAsia="Arial" w:hAnsi="Arial" w:cs="Arial"/>
                <w:noProof/>
                <w:color w:val="000000"/>
                <w:sz w:val="18"/>
                <w:szCs w:val="18"/>
              </w:rPr>
            </w:pPr>
            <w:r w:rsidRPr="00E5122A">
              <w:rPr>
                <w:rFonts w:ascii="Arial" w:eastAsia="Arial" w:hAnsi="Arial" w:cs="Arial"/>
                <w:noProof/>
                <w:sz w:val="18"/>
                <w:szCs w:val="18"/>
              </w:rPr>
              <w:t>ЗГҮАХ-3.3.3</w:t>
            </w:r>
          </w:p>
        </w:tc>
        <w:tc>
          <w:tcPr>
            <w:tcW w:w="2268" w:type="dxa"/>
            <w:shd w:val="clear" w:color="auto" w:fill="FFFFFF"/>
            <w:vAlign w:val="center"/>
          </w:tcPr>
          <w:p w14:paraId="6A29B43B"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r w:rsidRPr="00E5122A">
              <w:rPr>
                <w:rFonts w:ascii="Arial" w:eastAsia="Arial" w:hAnsi="Arial" w:cs="Arial"/>
                <w:noProof/>
                <w:color w:val="000000"/>
                <w:sz w:val="18"/>
                <w:szCs w:val="18"/>
              </w:rPr>
              <w:t>Хүнсний ногоог дотооддоо тариалахад дэмжлэг үзүүлэх</w:t>
            </w:r>
          </w:p>
        </w:tc>
        <w:tc>
          <w:tcPr>
            <w:tcW w:w="1842" w:type="dxa"/>
            <w:shd w:val="clear" w:color="auto" w:fill="FFFFFF"/>
            <w:vAlign w:val="center"/>
          </w:tcPr>
          <w:p w14:paraId="5CF42A1A" w14:textId="77777777" w:rsidR="0035618E" w:rsidRPr="00E5122A" w:rsidRDefault="0035618E" w:rsidP="004D6BDE">
            <w:pPr>
              <w:widowControl w:val="0"/>
              <w:pBdr>
                <w:top w:val="nil"/>
                <w:left w:val="nil"/>
                <w:bottom w:val="nil"/>
                <w:right w:val="nil"/>
                <w:between w:val="nil"/>
              </w:pBdr>
              <w:spacing w:after="0" w:line="276"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45 хувь</w:t>
            </w:r>
          </w:p>
        </w:tc>
        <w:tc>
          <w:tcPr>
            <w:tcW w:w="2410" w:type="dxa"/>
            <w:shd w:val="clear" w:color="auto" w:fill="FFFFFF"/>
            <w:vAlign w:val="center"/>
          </w:tcPr>
          <w:p w14:paraId="1E000C27" w14:textId="77777777" w:rsidR="0035618E" w:rsidRPr="00E5122A" w:rsidRDefault="0035618E" w:rsidP="004D6BDE">
            <w:pPr>
              <w:widowControl w:val="0"/>
              <w:pBdr>
                <w:top w:val="nil"/>
                <w:left w:val="nil"/>
                <w:bottom w:val="nil"/>
                <w:right w:val="nil"/>
                <w:between w:val="nil"/>
              </w:pBdr>
              <w:spacing w:after="0" w:line="276"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Нарийн ногооны дотоодоос хангах хувийг 60 хувьд хүргэнэ.</w:t>
            </w:r>
          </w:p>
        </w:tc>
        <w:tc>
          <w:tcPr>
            <w:tcW w:w="1559" w:type="dxa"/>
            <w:shd w:val="clear" w:color="auto" w:fill="FFFFFF"/>
            <w:vAlign w:val="center"/>
          </w:tcPr>
          <w:p w14:paraId="02DEEC71"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17,000.00</w:t>
            </w:r>
          </w:p>
        </w:tc>
        <w:tc>
          <w:tcPr>
            <w:tcW w:w="1418" w:type="dxa"/>
            <w:shd w:val="clear" w:color="auto" w:fill="FFFFFF"/>
            <w:vAlign w:val="center"/>
          </w:tcPr>
          <w:p w14:paraId="3D216E5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4692B76E" w14:textId="77777777" w:rsidR="0035618E" w:rsidRPr="00E5122A" w:rsidRDefault="0035618E" w:rsidP="004D6BDE">
            <w:pPr>
              <w:widowControl w:val="0"/>
              <w:pBdr>
                <w:top w:val="nil"/>
                <w:left w:val="nil"/>
                <w:bottom w:val="nil"/>
                <w:right w:val="nil"/>
                <w:between w:val="nil"/>
              </w:pBdr>
              <w:spacing w:after="0" w:line="276"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Хүнс, хөдөө аж ахуй, хөнгөн үйлдвэрийн сайд</w:t>
            </w:r>
          </w:p>
        </w:tc>
        <w:tc>
          <w:tcPr>
            <w:tcW w:w="1418" w:type="dxa"/>
            <w:shd w:val="clear" w:color="auto" w:fill="FFFFFF"/>
            <w:vAlign w:val="center"/>
          </w:tcPr>
          <w:p w14:paraId="0593CDCF" w14:textId="3C849C64" w:rsidR="0035618E" w:rsidRPr="00E5122A" w:rsidRDefault="009E3C91" w:rsidP="004D6BDE">
            <w:pPr>
              <w:widowControl w:val="0"/>
              <w:pBdr>
                <w:top w:val="nil"/>
                <w:left w:val="nil"/>
                <w:bottom w:val="nil"/>
                <w:right w:val="nil"/>
                <w:between w:val="nil"/>
              </w:pBdr>
              <w:spacing w:after="0" w:line="276"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517C1D2E" w14:textId="77777777" w:rsidTr="004D6BDE">
        <w:trPr>
          <w:trHeight w:val="20"/>
        </w:trPr>
        <w:tc>
          <w:tcPr>
            <w:tcW w:w="773" w:type="dxa"/>
            <w:shd w:val="clear" w:color="auto" w:fill="FFFFFF"/>
            <w:vAlign w:val="center"/>
          </w:tcPr>
          <w:p w14:paraId="66FD4B34"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r w:rsidRPr="00E5122A">
              <w:rPr>
                <w:rFonts w:ascii="Arial" w:eastAsia="Arial" w:hAnsi="Arial" w:cs="Arial"/>
                <w:noProof/>
                <w:sz w:val="18"/>
                <w:szCs w:val="18"/>
              </w:rPr>
              <w:t>3.3.20</w:t>
            </w:r>
          </w:p>
        </w:tc>
        <w:tc>
          <w:tcPr>
            <w:tcW w:w="1349" w:type="dxa"/>
            <w:shd w:val="clear" w:color="auto" w:fill="FFFFFF"/>
            <w:vAlign w:val="center"/>
          </w:tcPr>
          <w:p w14:paraId="1E3AEF7F" w14:textId="77777777" w:rsidR="0035618E" w:rsidRPr="00E5122A" w:rsidRDefault="0035618E" w:rsidP="004D6BDE">
            <w:pPr>
              <w:widowControl w:val="0"/>
              <w:pBdr>
                <w:top w:val="nil"/>
                <w:left w:val="nil"/>
                <w:bottom w:val="nil"/>
                <w:right w:val="nil"/>
                <w:between w:val="nil"/>
              </w:pBdr>
              <w:spacing w:after="0" w:line="276" w:lineRule="auto"/>
              <w:jc w:val="center"/>
              <w:rPr>
                <w:rFonts w:ascii="Arial" w:eastAsia="Arial" w:hAnsi="Arial" w:cs="Arial"/>
                <w:noProof/>
                <w:color w:val="000000"/>
                <w:sz w:val="18"/>
                <w:szCs w:val="18"/>
              </w:rPr>
            </w:pPr>
            <w:r w:rsidRPr="00E5122A">
              <w:rPr>
                <w:rFonts w:ascii="Arial" w:eastAsia="Arial" w:hAnsi="Arial" w:cs="Arial"/>
                <w:noProof/>
                <w:sz w:val="18"/>
                <w:szCs w:val="18"/>
              </w:rPr>
              <w:t>ЗГҮАХ-3.3.1</w:t>
            </w:r>
          </w:p>
        </w:tc>
        <w:tc>
          <w:tcPr>
            <w:tcW w:w="2268" w:type="dxa"/>
            <w:shd w:val="clear" w:color="auto" w:fill="FFFFFF"/>
            <w:vAlign w:val="center"/>
          </w:tcPr>
          <w:p w14:paraId="56029A4D"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r w:rsidRPr="00E5122A">
              <w:rPr>
                <w:rFonts w:ascii="Arial" w:eastAsia="Arial" w:hAnsi="Arial" w:cs="Arial"/>
                <w:noProof/>
                <w:color w:val="000000"/>
                <w:sz w:val="18"/>
                <w:szCs w:val="18"/>
              </w:rPr>
              <w:t>Малын тэжээлийг дотооддоо үйлдвэрлэхийг дэмжих хууль, эрх зүйн зохицуулалт бий болгох</w:t>
            </w:r>
          </w:p>
        </w:tc>
        <w:tc>
          <w:tcPr>
            <w:tcW w:w="1842" w:type="dxa"/>
            <w:shd w:val="clear" w:color="auto" w:fill="FFFFFF"/>
            <w:vAlign w:val="center"/>
          </w:tcPr>
          <w:p w14:paraId="3CE65A88" w14:textId="77777777" w:rsidR="0035618E" w:rsidRPr="00E5122A" w:rsidRDefault="0035618E" w:rsidP="004D6BDE">
            <w:pPr>
              <w:widowControl w:val="0"/>
              <w:pBdr>
                <w:top w:val="nil"/>
                <w:left w:val="nil"/>
                <w:bottom w:val="nil"/>
                <w:right w:val="nil"/>
                <w:between w:val="nil"/>
              </w:pBdr>
              <w:spacing w:after="0" w:line="276" w:lineRule="auto"/>
              <w:jc w:val="center"/>
              <w:rPr>
                <w:rFonts w:ascii="Arial" w:eastAsia="Arial" w:hAnsi="Arial" w:cs="Arial"/>
                <w:noProof/>
                <w:color w:val="000000"/>
                <w:sz w:val="18"/>
                <w:szCs w:val="18"/>
              </w:rPr>
            </w:pPr>
          </w:p>
        </w:tc>
        <w:tc>
          <w:tcPr>
            <w:tcW w:w="2410" w:type="dxa"/>
            <w:shd w:val="clear" w:color="auto" w:fill="FFFFFF"/>
            <w:vAlign w:val="center"/>
          </w:tcPr>
          <w:p w14:paraId="6C2BF616" w14:textId="77777777" w:rsidR="0035618E" w:rsidRPr="00E5122A" w:rsidRDefault="0035618E" w:rsidP="004D6BDE">
            <w:pPr>
              <w:widowControl w:val="0"/>
              <w:pBdr>
                <w:top w:val="nil"/>
                <w:left w:val="nil"/>
                <w:bottom w:val="nil"/>
                <w:right w:val="nil"/>
                <w:between w:val="nil"/>
              </w:pBdr>
              <w:spacing w:after="0" w:line="276"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Эрх зүйн орчин бий болсон байна.</w:t>
            </w:r>
          </w:p>
        </w:tc>
        <w:tc>
          <w:tcPr>
            <w:tcW w:w="1559" w:type="dxa"/>
            <w:shd w:val="clear" w:color="auto" w:fill="FFFFFF"/>
            <w:vAlign w:val="center"/>
          </w:tcPr>
          <w:p w14:paraId="6D8C8C4C" w14:textId="77777777" w:rsidR="0035618E" w:rsidRPr="00E5122A" w:rsidRDefault="0035618E" w:rsidP="004D6BDE">
            <w:pPr>
              <w:spacing w:after="0" w:line="240" w:lineRule="auto"/>
              <w:jc w:val="right"/>
              <w:rPr>
                <w:rFonts w:ascii="Arial" w:eastAsia="Arial" w:hAnsi="Arial" w:cs="Arial"/>
                <w:noProof/>
                <w:color w:val="000000"/>
                <w:sz w:val="18"/>
                <w:szCs w:val="18"/>
              </w:rPr>
            </w:pPr>
          </w:p>
        </w:tc>
        <w:tc>
          <w:tcPr>
            <w:tcW w:w="1418" w:type="dxa"/>
            <w:shd w:val="clear" w:color="auto" w:fill="FFFFFF"/>
            <w:vAlign w:val="center"/>
          </w:tcPr>
          <w:p w14:paraId="43EF2570" w14:textId="77777777" w:rsidR="0035618E" w:rsidRPr="00E5122A" w:rsidRDefault="0035618E" w:rsidP="004D6BDE">
            <w:pPr>
              <w:spacing w:after="0" w:line="240" w:lineRule="auto"/>
              <w:jc w:val="center"/>
              <w:rPr>
                <w:rFonts w:ascii="Arial" w:eastAsia="Arial" w:hAnsi="Arial" w:cs="Arial"/>
                <w:noProof/>
                <w:color w:val="000000"/>
                <w:sz w:val="18"/>
                <w:szCs w:val="18"/>
              </w:rPr>
            </w:pPr>
          </w:p>
        </w:tc>
        <w:tc>
          <w:tcPr>
            <w:tcW w:w="1417" w:type="dxa"/>
            <w:shd w:val="clear" w:color="auto" w:fill="FFFFFF"/>
            <w:vAlign w:val="center"/>
          </w:tcPr>
          <w:p w14:paraId="487C0DD5" w14:textId="77777777" w:rsidR="0035618E" w:rsidRPr="00E5122A" w:rsidRDefault="0035618E" w:rsidP="004D6BDE">
            <w:pPr>
              <w:widowControl w:val="0"/>
              <w:pBdr>
                <w:top w:val="nil"/>
                <w:left w:val="nil"/>
                <w:bottom w:val="nil"/>
                <w:right w:val="nil"/>
                <w:between w:val="nil"/>
              </w:pBdr>
              <w:spacing w:after="0" w:line="276"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Хүнс, хөдөө аж ахуй, хөнгөн үйлдвэрийн сайд</w:t>
            </w:r>
          </w:p>
        </w:tc>
        <w:tc>
          <w:tcPr>
            <w:tcW w:w="1418" w:type="dxa"/>
            <w:shd w:val="clear" w:color="auto" w:fill="FFFFFF"/>
            <w:vAlign w:val="center"/>
          </w:tcPr>
          <w:p w14:paraId="5A2B7D8B" w14:textId="46706E16" w:rsidR="0035618E" w:rsidRPr="00E5122A" w:rsidRDefault="009E3C91" w:rsidP="004D6BDE">
            <w:pPr>
              <w:widowControl w:val="0"/>
              <w:pBdr>
                <w:top w:val="nil"/>
                <w:left w:val="nil"/>
                <w:bottom w:val="nil"/>
                <w:right w:val="nil"/>
                <w:between w:val="nil"/>
              </w:pBdr>
              <w:spacing w:after="0" w:line="276"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1E1BA0DF" w14:textId="77777777" w:rsidTr="004D6BDE">
        <w:trPr>
          <w:trHeight w:val="20"/>
        </w:trPr>
        <w:tc>
          <w:tcPr>
            <w:tcW w:w="14454" w:type="dxa"/>
            <w:gridSpan w:val="9"/>
            <w:shd w:val="clear" w:color="auto" w:fill="FFFFFF"/>
            <w:vAlign w:val="center"/>
          </w:tcPr>
          <w:p w14:paraId="217845D4" w14:textId="77777777" w:rsidR="0035618E" w:rsidRPr="00E5122A" w:rsidRDefault="0035618E" w:rsidP="004D6BDE">
            <w:pPr>
              <w:spacing w:after="0" w:line="240" w:lineRule="auto"/>
              <w:jc w:val="center"/>
              <w:rPr>
                <w:rFonts w:ascii="Arial" w:eastAsia="Arial" w:hAnsi="Arial" w:cs="Arial"/>
                <w:b/>
                <w:noProof/>
                <w:color w:val="000000"/>
                <w:sz w:val="18"/>
                <w:szCs w:val="18"/>
              </w:rPr>
            </w:pPr>
            <w:r w:rsidRPr="00E5122A">
              <w:rPr>
                <w:rFonts w:ascii="Arial" w:eastAsia="Arial" w:hAnsi="Arial" w:cs="Arial"/>
                <w:b/>
                <w:noProof/>
                <w:color w:val="000000"/>
                <w:sz w:val="18"/>
                <w:szCs w:val="18"/>
              </w:rPr>
              <w:t>Зорилго 3.4. Байгаль, түүх, соёлын өвд түшиглэсэн тогтвортой аялал жуулчлалыг хөгжүүлнэ.</w:t>
            </w:r>
          </w:p>
        </w:tc>
      </w:tr>
      <w:tr w:rsidR="0035618E" w:rsidRPr="00E5122A" w14:paraId="54D5C36E" w14:textId="77777777" w:rsidTr="004D6BDE">
        <w:trPr>
          <w:trHeight w:val="20"/>
        </w:trPr>
        <w:tc>
          <w:tcPr>
            <w:tcW w:w="773" w:type="dxa"/>
            <w:shd w:val="clear" w:color="auto" w:fill="FFFFFF"/>
            <w:vAlign w:val="center"/>
          </w:tcPr>
          <w:p w14:paraId="24F75019"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3.4.1</w:t>
            </w:r>
          </w:p>
        </w:tc>
        <w:tc>
          <w:tcPr>
            <w:tcW w:w="1349" w:type="dxa"/>
            <w:shd w:val="clear" w:color="auto" w:fill="FFFFFF"/>
            <w:vAlign w:val="center"/>
          </w:tcPr>
          <w:p w14:paraId="3EC894B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МУТЖҮЧ-8.2.3,  </w:t>
            </w:r>
            <w:r w:rsidRPr="00E5122A">
              <w:rPr>
                <w:rFonts w:ascii="Arial" w:eastAsia="Arial" w:hAnsi="Arial" w:cs="Arial"/>
                <w:noProof/>
                <w:sz w:val="18"/>
                <w:szCs w:val="18"/>
              </w:rPr>
              <w:t>ЗГҮАХ-3.4.1</w:t>
            </w:r>
          </w:p>
        </w:tc>
        <w:tc>
          <w:tcPr>
            <w:tcW w:w="2268" w:type="dxa"/>
            <w:shd w:val="clear" w:color="auto" w:fill="FFFFFF"/>
            <w:vAlign w:val="center"/>
          </w:tcPr>
          <w:p w14:paraId="2FFD1A53"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“Тогтвортой аялал жуулчлалыг хөгжүүлэх төсөл-I”-ийг Хөвсгөл, Хэнтий, “Тогтвортой аялал жуулчлалыг хөгжүүлэх төсөл-II”-ийг  Баян-Өлгий, Увс, Ховд аймгуудад хэрэгжүүлэх</w:t>
            </w:r>
          </w:p>
        </w:tc>
        <w:tc>
          <w:tcPr>
            <w:tcW w:w="1842" w:type="dxa"/>
            <w:shd w:val="clear" w:color="auto" w:fill="FFFFFF"/>
            <w:vAlign w:val="center"/>
          </w:tcPr>
          <w:p w14:paraId="1BE7BBB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“Тогтвортой аялал жуулчлалыг хөгжүүлэх” төсөл I-ийн хэрэгжилт 30 хувьд хүрсэн, төсөл II-ыг эхлүүлсэн.</w:t>
            </w:r>
          </w:p>
        </w:tc>
        <w:tc>
          <w:tcPr>
            <w:tcW w:w="2410" w:type="dxa"/>
            <w:shd w:val="clear" w:color="auto" w:fill="FFFFFF"/>
            <w:vAlign w:val="center"/>
          </w:tcPr>
          <w:p w14:paraId="2418517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“Тогтвортой аялал жуулчлалыг хөгжүүлэх” төсөл I-ийн хүрээнд хийгдэх бүтээн байгуулалтын ажлыг 50 хувьд хүргэж, төсөл II-ын хүрээнд хийгдэх бүтээн байгуулалтын ажлуудын зураг, төсвийг батлуулсан байна.</w:t>
            </w:r>
          </w:p>
        </w:tc>
        <w:tc>
          <w:tcPr>
            <w:tcW w:w="1559" w:type="dxa"/>
            <w:shd w:val="clear" w:color="auto" w:fill="FFFFFF"/>
            <w:vAlign w:val="center"/>
          </w:tcPr>
          <w:p w14:paraId="53FA05BD"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38,500.00</w:t>
            </w:r>
          </w:p>
        </w:tc>
        <w:tc>
          <w:tcPr>
            <w:tcW w:w="1418" w:type="dxa"/>
            <w:shd w:val="clear" w:color="auto" w:fill="FFFFFF"/>
            <w:vAlign w:val="center"/>
          </w:tcPr>
          <w:p w14:paraId="39BB16C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59649D9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Байгаль орчин, аялал жуулчлалын сайд</w:t>
            </w:r>
          </w:p>
        </w:tc>
        <w:tc>
          <w:tcPr>
            <w:tcW w:w="1418" w:type="dxa"/>
            <w:shd w:val="clear" w:color="auto" w:fill="FFFFFF"/>
            <w:vAlign w:val="center"/>
          </w:tcPr>
          <w:p w14:paraId="03FE7B88"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4AA25567" w14:textId="77777777" w:rsidTr="004D6BDE">
        <w:trPr>
          <w:trHeight w:val="20"/>
        </w:trPr>
        <w:tc>
          <w:tcPr>
            <w:tcW w:w="773" w:type="dxa"/>
            <w:shd w:val="clear" w:color="auto" w:fill="FFFFFF"/>
            <w:vAlign w:val="center"/>
          </w:tcPr>
          <w:p w14:paraId="27B7478D"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3.4.2</w:t>
            </w:r>
          </w:p>
        </w:tc>
        <w:tc>
          <w:tcPr>
            <w:tcW w:w="1349" w:type="dxa"/>
            <w:shd w:val="clear" w:color="auto" w:fill="FFFFFF"/>
            <w:vAlign w:val="center"/>
          </w:tcPr>
          <w:p w14:paraId="3D40B7F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МУТЖҮЧ-8.2.2,  ЗГҮАХ-3.4.2</w:t>
            </w:r>
          </w:p>
        </w:tc>
        <w:tc>
          <w:tcPr>
            <w:tcW w:w="2268" w:type="dxa"/>
            <w:shd w:val="clear" w:color="auto" w:fill="FFFFFF"/>
            <w:vAlign w:val="center"/>
          </w:tcPr>
          <w:p w14:paraId="76DEBDCB"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“Мянганы суут хүн Чингис хаан цогцолбор”-ын ажлуудыг цогц байдлаар дуусгаж, Монголын нууц товчооны дурсгалт газруудыг хамгаалах, Олон улсад сурталчлан таниулах, дэд бүтцээр холбох ажлуудыг үе шаттайгаар зохион байгуулах</w:t>
            </w:r>
          </w:p>
        </w:tc>
        <w:tc>
          <w:tcPr>
            <w:tcW w:w="1842" w:type="dxa"/>
            <w:shd w:val="clear" w:color="auto" w:fill="FFFFFF"/>
            <w:vAlign w:val="center"/>
          </w:tcPr>
          <w:p w14:paraId="5A241BF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Цогцолборуудын барилгын болон тохижилтын ажил төлөвлөгөөний дагуу хийгдсэн.</w:t>
            </w:r>
          </w:p>
        </w:tc>
        <w:tc>
          <w:tcPr>
            <w:tcW w:w="2410" w:type="dxa"/>
            <w:shd w:val="clear" w:color="auto" w:fill="FFFFFF"/>
            <w:vAlign w:val="center"/>
          </w:tcPr>
          <w:p w14:paraId="3652B3D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“Шихихутаг-Их засаг” цогцолбор, “Их хуралдай” цогцолборыг ашиглалтад оруулсан байна. “Монголын нууц товчоо” цогцолборын 225 га талбай, “Хүлэг Боорчи-Андлалын өргөө” цогцолборын 20 га талбайд иж бүрэн гадна тохижилтын ажлыг хийж гүйцэтгэсэн байна.</w:t>
            </w:r>
          </w:p>
        </w:tc>
        <w:tc>
          <w:tcPr>
            <w:tcW w:w="1559" w:type="dxa"/>
            <w:shd w:val="clear" w:color="auto" w:fill="FFFFFF"/>
            <w:vAlign w:val="center"/>
          </w:tcPr>
          <w:p w14:paraId="1DCB2843"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2,800.00</w:t>
            </w:r>
          </w:p>
        </w:tc>
        <w:tc>
          <w:tcPr>
            <w:tcW w:w="1418" w:type="dxa"/>
            <w:shd w:val="clear" w:color="auto" w:fill="FFFFFF"/>
            <w:vAlign w:val="center"/>
          </w:tcPr>
          <w:p w14:paraId="15D4594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0E7292F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Байгаль орчин, аялал жуулчлалын сайд</w:t>
            </w:r>
          </w:p>
        </w:tc>
        <w:tc>
          <w:tcPr>
            <w:tcW w:w="1418" w:type="dxa"/>
            <w:shd w:val="clear" w:color="auto" w:fill="FFFFFF"/>
            <w:vAlign w:val="center"/>
          </w:tcPr>
          <w:p w14:paraId="5C7D368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Соёлын сайд, аймгийн Засаг дарга</w:t>
            </w:r>
          </w:p>
        </w:tc>
      </w:tr>
      <w:tr w:rsidR="0035618E" w:rsidRPr="00E5122A" w14:paraId="2EA18A22" w14:textId="77777777" w:rsidTr="004D6BDE">
        <w:trPr>
          <w:trHeight w:val="20"/>
        </w:trPr>
        <w:tc>
          <w:tcPr>
            <w:tcW w:w="773" w:type="dxa"/>
            <w:shd w:val="clear" w:color="auto" w:fill="FFFFFF"/>
            <w:vAlign w:val="center"/>
          </w:tcPr>
          <w:p w14:paraId="50B32144"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3.4.3</w:t>
            </w:r>
          </w:p>
        </w:tc>
        <w:tc>
          <w:tcPr>
            <w:tcW w:w="1349" w:type="dxa"/>
            <w:shd w:val="clear" w:color="auto" w:fill="FFFFFF"/>
            <w:vAlign w:val="center"/>
          </w:tcPr>
          <w:p w14:paraId="0310072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МУТЖҮЧ-3.3.4, 4.2.3, 8.2.1,  ЗГҮАХ-3.4.9</w:t>
            </w:r>
          </w:p>
        </w:tc>
        <w:tc>
          <w:tcPr>
            <w:tcW w:w="2268" w:type="dxa"/>
            <w:shd w:val="clear" w:color="auto" w:fill="FFFFFF"/>
            <w:vAlign w:val="center"/>
          </w:tcPr>
          <w:p w14:paraId="18EFD1D1"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Аялал жуулчлалын мэргэжлийн сургалт үйлдвэрлэлийн төвийн барилгын ажлыг эхлүүлж, ажлын явцыг 80 хувьд хүргэх</w:t>
            </w:r>
          </w:p>
        </w:tc>
        <w:tc>
          <w:tcPr>
            <w:tcW w:w="1842" w:type="dxa"/>
            <w:shd w:val="clear" w:color="auto" w:fill="FFFFFF"/>
            <w:vAlign w:val="center"/>
          </w:tcPr>
          <w:p w14:paraId="4351068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Сургалт, үйлдвэрлэлийн төвийн барилгын газрын зөвшөөрлийг гаргуулсан.</w:t>
            </w:r>
          </w:p>
        </w:tc>
        <w:tc>
          <w:tcPr>
            <w:tcW w:w="2410" w:type="dxa"/>
            <w:shd w:val="clear" w:color="auto" w:fill="FFFFFF"/>
            <w:vAlign w:val="center"/>
          </w:tcPr>
          <w:p w14:paraId="16757F4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Барилгын ажлыг 80 хувьд хүргэсэн байна.</w:t>
            </w:r>
          </w:p>
        </w:tc>
        <w:tc>
          <w:tcPr>
            <w:tcW w:w="1559" w:type="dxa"/>
            <w:shd w:val="clear" w:color="auto" w:fill="FFFFFF"/>
            <w:vAlign w:val="center"/>
          </w:tcPr>
          <w:p w14:paraId="34A1A7A2"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5,000.00</w:t>
            </w:r>
          </w:p>
        </w:tc>
        <w:tc>
          <w:tcPr>
            <w:tcW w:w="1418" w:type="dxa"/>
            <w:shd w:val="clear" w:color="auto" w:fill="FFFFFF"/>
            <w:vAlign w:val="center"/>
          </w:tcPr>
          <w:p w14:paraId="38A8B29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3AD8224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Байгаль орчин, аялал жуулчлалын сайд</w:t>
            </w:r>
          </w:p>
        </w:tc>
        <w:tc>
          <w:tcPr>
            <w:tcW w:w="1418" w:type="dxa"/>
            <w:shd w:val="clear" w:color="auto" w:fill="FFFFFF"/>
            <w:vAlign w:val="center"/>
          </w:tcPr>
          <w:p w14:paraId="10A8967A" w14:textId="690C93EE"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w:t>
            </w:r>
            <w:r w:rsidR="00B03C7A" w:rsidRPr="00E5122A">
              <w:rPr>
                <w:rFonts w:ascii="Arial" w:eastAsia="Arial" w:hAnsi="Arial" w:cs="Arial"/>
                <w:noProof/>
                <w:color w:val="000000"/>
                <w:sz w:val="18"/>
                <w:szCs w:val="18"/>
              </w:rPr>
              <w:t>-</w:t>
            </w:r>
          </w:p>
        </w:tc>
      </w:tr>
      <w:tr w:rsidR="0035618E" w:rsidRPr="00E5122A" w14:paraId="407E2F28" w14:textId="77777777" w:rsidTr="004D6BDE">
        <w:trPr>
          <w:trHeight w:val="20"/>
        </w:trPr>
        <w:tc>
          <w:tcPr>
            <w:tcW w:w="773" w:type="dxa"/>
            <w:shd w:val="clear" w:color="auto" w:fill="FFFFFF"/>
            <w:vAlign w:val="center"/>
          </w:tcPr>
          <w:p w14:paraId="063CFC98"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3.4.4</w:t>
            </w:r>
          </w:p>
        </w:tc>
        <w:tc>
          <w:tcPr>
            <w:tcW w:w="1349" w:type="dxa"/>
            <w:shd w:val="clear" w:color="auto" w:fill="FFFFFF"/>
            <w:vAlign w:val="center"/>
          </w:tcPr>
          <w:p w14:paraId="6CB2F63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МУТЖҮЧ-8.1.3,  ЗГҮАХ-3.4.6</w:t>
            </w:r>
          </w:p>
        </w:tc>
        <w:tc>
          <w:tcPr>
            <w:tcW w:w="2268" w:type="dxa"/>
            <w:shd w:val="clear" w:color="auto" w:fill="FFFFFF"/>
            <w:vAlign w:val="center"/>
          </w:tcPr>
          <w:p w14:paraId="289C48CA"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Олон улс, улсын чанартай авто замын дагуу түр зогсох </w:t>
            </w:r>
            <w:r w:rsidRPr="00E5122A">
              <w:rPr>
                <w:rFonts w:ascii="Arial" w:eastAsia="Arial" w:hAnsi="Arial" w:cs="Arial"/>
                <w:noProof/>
                <w:color w:val="000000"/>
                <w:sz w:val="18"/>
                <w:szCs w:val="18"/>
              </w:rPr>
              <w:lastRenderedPageBreak/>
              <w:t>талбайг 100 км тутамд барьж байгуулах ажлыг эхлүүлэх</w:t>
            </w:r>
          </w:p>
        </w:tc>
        <w:tc>
          <w:tcPr>
            <w:tcW w:w="1842" w:type="dxa"/>
            <w:shd w:val="clear" w:color="auto" w:fill="FFFFFF"/>
            <w:vAlign w:val="center"/>
          </w:tcPr>
          <w:p w14:paraId="0EA138D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0</w:t>
            </w:r>
          </w:p>
        </w:tc>
        <w:tc>
          <w:tcPr>
            <w:tcW w:w="2410" w:type="dxa"/>
            <w:shd w:val="clear" w:color="auto" w:fill="FFFFFF"/>
            <w:vAlign w:val="center"/>
          </w:tcPr>
          <w:p w14:paraId="5A0E403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10 байршилд барьсан байна.</w:t>
            </w:r>
          </w:p>
        </w:tc>
        <w:tc>
          <w:tcPr>
            <w:tcW w:w="1559" w:type="dxa"/>
            <w:shd w:val="clear" w:color="auto" w:fill="FFFFFF"/>
            <w:vAlign w:val="center"/>
          </w:tcPr>
          <w:p w14:paraId="6FC2229E"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16,000.00</w:t>
            </w:r>
          </w:p>
        </w:tc>
        <w:tc>
          <w:tcPr>
            <w:tcW w:w="1418" w:type="dxa"/>
            <w:shd w:val="clear" w:color="auto" w:fill="FFFFFF"/>
            <w:vAlign w:val="center"/>
          </w:tcPr>
          <w:p w14:paraId="05B700C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Концесс, төр-хувийн </w:t>
            </w:r>
            <w:r w:rsidRPr="00E5122A">
              <w:rPr>
                <w:rFonts w:ascii="Arial" w:eastAsia="Arial" w:hAnsi="Arial" w:cs="Arial"/>
                <w:noProof/>
                <w:color w:val="000000"/>
                <w:sz w:val="18"/>
                <w:szCs w:val="18"/>
              </w:rPr>
              <w:lastRenderedPageBreak/>
              <w:t>хэвшлийн түншлэл</w:t>
            </w:r>
          </w:p>
        </w:tc>
        <w:tc>
          <w:tcPr>
            <w:tcW w:w="1417" w:type="dxa"/>
            <w:shd w:val="clear" w:color="auto" w:fill="FFFFFF"/>
            <w:vAlign w:val="center"/>
          </w:tcPr>
          <w:p w14:paraId="58A5DC6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Зам, тээврийн хөгжлийн сайд</w:t>
            </w:r>
          </w:p>
        </w:tc>
        <w:tc>
          <w:tcPr>
            <w:tcW w:w="1418" w:type="dxa"/>
            <w:shd w:val="clear" w:color="auto" w:fill="FFFFFF"/>
            <w:vAlign w:val="center"/>
          </w:tcPr>
          <w:p w14:paraId="6E0492B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Шадар сайд, Байгаль орчин, аялал </w:t>
            </w:r>
            <w:r w:rsidRPr="00E5122A">
              <w:rPr>
                <w:rFonts w:ascii="Arial" w:eastAsia="Arial" w:hAnsi="Arial" w:cs="Arial"/>
                <w:noProof/>
                <w:color w:val="000000"/>
                <w:sz w:val="18"/>
                <w:szCs w:val="18"/>
              </w:rPr>
              <w:lastRenderedPageBreak/>
              <w:t>жуулчлалын сайд</w:t>
            </w:r>
          </w:p>
        </w:tc>
      </w:tr>
      <w:tr w:rsidR="0035618E" w:rsidRPr="00E5122A" w14:paraId="0A9D491B" w14:textId="77777777" w:rsidTr="004D6BDE">
        <w:trPr>
          <w:trHeight w:val="20"/>
        </w:trPr>
        <w:tc>
          <w:tcPr>
            <w:tcW w:w="773" w:type="dxa"/>
            <w:shd w:val="clear" w:color="auto" w:fill="FFFFFF"/>
            <w:vAlign w:val="center"/>
          </w:tcPr>
          <w:p w14:paraId="43E3EAEC"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lastRenderedPageBreak/>
              <w:t>3.4.5</w:t>
            </w:r>
          </w:p>
        </w:tc>
        <w:tc>
          <w:tcPr>
            <w:tcW w:w="1349" w:type="dxa"/>
            <w:shd w:val="clear" w:color="auto" w:fill="FFFFFF"/>
            <w:vAlign w:val="center"/>
          </w:tcPr>
          <w:p w14:paraId="19B82DF6"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sz w:val="18"/>
                <w:szCs w:val="18"/>
              </w:rPr>
              <w:t>ЗГҮАХ-1.1.7</w:t>
            </w:r>
          </w:p>
        </w:tc>
        <w:tc>
          <w:tcPr>
            <w:tcW w:w="2268" w:type="dxa"/>
            <w:shd w:val="clear" w:color="auto" w:fill="FFFFFF"/>
            <w:vAlign w:val="center"/>
          </w:tcPr>
          <w:p w14:paraId="49C8021F" w14:textId="77777777" w:rsidR="0035618E" w:rsidRPr="00E5122A" w:rsidRDefault="0035618E" w:rsidP="004D6BDE">
            <w:pPr>
              <w:spacing w:after="0" w:line="240" w:lineRule="auto"/>
              <w:rPr>
                <w:rFonts w:ascii="Arial" w:eastAsia="Arial" w:hAnsi="Arial" w:cs="Arial"/>
                <w:strike/>
                <w:noProof/>
                <w:color w:val="000000"/>
                <w:sz w:val="18"/>
                <w:szCs w:val="18"/>
              </w:rPr>
            </w:pPr>
            <w:r w:rsidRPr="00E5122A">
              <w:rPr>
                <w:rFonts w:ascii="Arial" w:eastAsia="Arial" w:hAnsi="Arial" w:cs="Arial"/>
                <w:noProof/>
                <w:color w:val="000000"/>
                <w:sz w:val="18"/>
                <w:szCs w:val="18"/>
              </w:rPr>
              <w:t>НҮБ-ын Дэлхийн аялал жуулчлалын байгууллагатай хамтран цар тахлын дараа аялал жуулчлалын салбарыг сэргээх стратеги төлөвлөгөөг хэрэгжүүлэх</w:t>
            </w:r>
          </w:p>
        </w:tc>
        <w:tc>
          <w:tcPr>
            <w:tcW w:w="1842" w:type="dxa"/>
            <w:shd w:val="clear" w:color="auto" w:fill="FFFFFF"/>
            <w:vAlign w:val="center"/>
          </w:tcPr>
          <w:p w14:paraId="19062B3E" w14:textId="3B9B160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Жуулчдын тоо </w:t>
            </w:r>
            <w:r w:rsidR="00B8477A" w:rsidRPr="00E5122A">
              <w:rPr>
                <w:rFonts w:ascii="Arial" w:eastAsia="Arial" w:hAnsi="Arial" w:cs="Arial"/>
                <w:noProof/>
                <w:color w:val="000000"/>
                <w:sz w:val="18"/>
                <w:szCs w:val="18"/>
              </w:rPr>
              <w:t>–</w:t>
            </w:r>
            <w:r w:rsidRPr="00E5122A">
              <w:rPr>
                <w:rFonts w:ascii="Arial" w:eastAsia="Arial" w:hAnsi="Arial" w:cs="Arial"/>
                <w:noProof/>
                <w:color w:val="000000"/>
                <w:sz w:val="18"/>
                <w:szCs w:val="18"/>
              </w:rPr>
              <w:t xml:space="preserve"> 60</w:t>
            </w:r>
            <w:r w:rsidR="00B8477A" w:rsidRPr="00E5122A">
              <w:rPr>
                <w:rFonts w:ascii="Arial" w:eastAsia="Arial" w:hAnsi="Arial" w:cs="Arial"/>
                <w:noProof/>
                <w:color w:val="000000"/>
                <w:sz w:val="18"/>
                <w:szCs w:val="18"/>
              </w:rPr>
              <w:t xml:space="preserve"> </w:t>
            </w:r>
            <w:r w:rsidRPr="00E5122A">
              <w:rPr>
                <w:rFonts w:ascii="Arial" w:eastAsia="Arial" w:hAnsi="Arial" w:cs="Arial"/>
                <w:noProof/>
                <w:color w:val="000000"/>
                <w:sz w:val="18"/>
                <w:szCs w:val="18"/>
              </w:rPr>
              <w:t>мянга</w:t>
            </w:r>
          </w:p>
        </w:tc>
        <w:tc>
          <w:tcPr>
            <w:tcW w:w="2410" w:type="dxa"/>
            <w:shd w:val="clear" w:color="auto" w:fill="FFFFFF"/>
            <w:vAlign w:val="center"/>
          </w:tcPr>
          <w:p w14:paraId="1CB5A40B" w14:textId="7E8EA286"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Жуулчдын тоог нэмэгдүүлж, 600</w:t>
            </w:r>
            <w:r w:rsidR="00B8477A" w:rsidRPr="00E5122A">
              <w:rPr>
                <w:rFonts w:ascii="Arial" w:eastAsia="Arial" w:hAnsi="Arial" w:cs="Arial"/>
                <w:noProof/>
                <w:color w:val="000000"/>
                <w:sz w:val="18"/>
                <w:szCs w:val="18"/>
              </w:rPr>
              <w:t xml:space="preserve"> </w:t>
            </w:r>
            <w:r w:rsidRPr="00E5122A">
              <w:rPr>
                <w:rFonts w:ascii="Arial" w:eastAsia="Arial" w:hAnsi="Arial" w:cs="Arial"/>
                <w:noProof/>
                <w:color w:val="000000"/>
                <w:sz w:val="18"/>
                <w:szCs w:val="18"/>
              </w:rPr>
              <w:t>мянгад хүргэсэн байна.</w:t>
            </w:r>
          </w:p>
        </w:tc>
        <w:tc>
          <w:tcPr>
            <w:tcW w:w="1559" w:type="dxa"/>
            <w:shd w:val="clear" w:color="auto" w:fill="FFFFFF"/>
            <w:vAlign w:val="center"/>
          </w:tcPr>
          <w:p w14:paraId="7F630E83"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1,500.00</w:t>
            </w:r>
          </w:p>
        </w:tc>
        <w:tc>
          <w:tcPr>
            <w:tcW w:w="1418" w:type="dxa"/>
            <w:shd w:val="clear" w:color="auto" w:fill="FFFFFF"/>
            <w:vAlign w:val="center"/>
          </w:tcPr>
          <w:p w14:paraId="1630B39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6566BFB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Байгаль орчин, аялал жуулчлалын сайд</w:t>
            </w:r>
          </w:p>
        </w:tc>
        <w:tc>
          <w:tcPr>
            <w:tcW w:w="1418" w:type="dxa"/>
            <w:shd w:val="clear" w:color="auto" w:fill="FFFFFF"/>
            <w:vAlign w:val="center"/>
          </w:tcPr>
          <w:p w14:paraId="31D6704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Аймаг, нийслэлийн Засаг дарга</w:t>
            </w:r>
          </w:p>
        </w:tc>
      </w:tr>
      <w:tr w:rsidR="0035618E" w:rsidRPr="00E5122A" w14:paraId="3C8EC2C2" w14:textId="77777777" w:rsidTr="004D6BDE">
        <w:trPr>
          <w:trHeight w:val="20"/>
        </w:trPr>
        <w:tc>
          <w:tcPr>
            <w:tcW w:w="773" w:type="dxa"/>
            <w:shd w:val="clear" w:color="auto" w:fill="FFFFFF"/>
            <w:vAlign w:val="center"/>
          </w:tcPr>
          <w:p w14:paraId="4F0A3BF7"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3.4.6</w:t>
            </w:r>
          </w:p>
        </w:tc>
        <w:tc>
          <w:tcPr>
            <w:tcW w:w="1349" w:type="dxa"/>
            <w:shd w:val="clear" w:color="auto" w:fill="FFFFFF"/>
            <w:vAlign w:val="center"/>
          </w:tcPr>
          <w:p w14:paraId="56AB648C" w14:textId="77777777"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ЗГҮАХ-3.4.7</w:t>
            </w:r>
          </w:p>
        </w:tc>
        <w:tc>
          <w:tcPr>
            <w:tcW w:w="2268" w:type="dxa"/>
            <w:shd w:val="clear" w:color="auto" w:fill="FFFFFF"/>
            <w:vAlign w:val="center"/>
          </w:tcPr>
          <w:p w14:paraId="083D2555"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“Цайны зам” хил дамнасан аялал жуулчлалын төсөл хэрэгжүүлэх</w:t>
            </w:r>
          </w:p>
        </w:tc>
        <w:tc>
          <w:tcPr>
            <w:tcW w:w="1842" w:type="dxa"/>
            <w:shd w:val="clear" w:color="auto" w:fill="FFFFFF"/>
            <w:vAlign w:val="center"/>
          </w:tcPr>
          <w:p w14:paraId="2CCDD285" w14:textId="2DC0E395"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Хил орчмын жуулчдын тоо 60</w:t>
            </w:r>
            <w:r w:rsidR="00B8477A" w:rsidRPr="00E5122A">
              <w:rPr>
                <w:rFonts w:ascii="Arial" w:eastAsia="Arial" w:hAnsi="Arial" w:cs="Arial"/>
                <w:noProof/>
                <w:color w:val="000000"/>
                <w:sz w:val="18"/>
                <w:szCs w:val="18"/>
              </w:rPr>
              <w:t xml:space="preserve"> </w:t>
            </w:r>
            <w:r w:rsidRPr="00E5122A">
              <w:rPr>
                <w:rFonts w:ascii="Arial" w:eastAsia="Arial" w:hAnsi="Arial" w:cs="Arial"/>
                <w:noProof/>
                <w:color w:val="000000"/>
                <w:sz w:val="18"/>
                <w:szCs w:val="18"/>
              </w:rPr>
              <w:t>мянга байна.</w:t>
            </w:r>
          </w:p>
        </w:tc>
        <w:tc>
          <w:tcPr>
            <w:tcW w:w="2410" w:type="dxa"/>
            <w:shd w:val="clear" w:color="auto" w:fill="FFFFFF"/>
            <w:vAlign w:val="center"/>
          </w:tcPr>
          <w:p w14:paraId="6F120B5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Хил орчмын аялагч, жуулчдын тоо 10 хувиар өссөн байна.</w:t>
            </w:r>
          </w:p>
        </w:tc>
        <w:tc>
          <w:tcPr>
            <w:tcW w:w="1559" w:type="dxa"/>
            <w:shd w:val="clear" w:color="auto" w:fill="FFFFFF"/>
            <w:vAlign w:val="center"/>
          </w:tcPr>
          <w:p w14:paraId="2249C5F9"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100.00</w:t>
            </w:r>
          </w:p>
        </w:tc>
        <w:tc>
          <w:tcPr>
            <w:tcW w:w="1418" w:type="dxa"/>
            <w:shd w:val="clear" w:color="auto" w:fill="FFFFFF"/>
            <w:vAlign w:val="center"/>
          </w:tcPr>
          <w:p w14:paraId="033CB24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4A9133C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Байгаль орчин, аялал жуулчлалын сайд</w:t>
            </w:r>
          </w:p>
        </w:tc>
        <w:tc>
          <w:tcPr>
            <w:tcW w:w="1418" w:type="dxa"/>
            <w:shd w:val="clear" w:color="auto" w:fill="FFFFFF"/>
            <w:vAlign w:val="center"/>
          </w:tcPr>
          <w:p w14:paraId="3F7D14A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Хууль зүй, дотоод хэргийн сайд</w:t>
            </w:r>
          </w:p>
        </w:tc>
      </w:tr>
      <w:tr w:rsidR="0035618E" w:rsidRPr="00E5122A" w14:paraId="74BF2158" w14:textId="77777777" w:rsidTr="004D6BDE">
        <w:trPr>
          <w:trHeight w:val="20"/>
        </w:trPr>
        <w:tc>
          <w:tcPr>
            <w:tcW w:w="773" w:type="dxa"/>
            <w:shd w:val="clear" w:color="auto" w:fill="FFFFFF"/>
            <w:vAlign w:val="center"/>
          </w:tcPr>
          <w:p w14:paraId="4BD24FC3"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3.4.7</w:t>
            </w:r>
          </w:p>
        </w:tc>
        <w:tc>
          <w:tcPr>
            <w:tcW w:w="1349" w:type="dxa"/>
            <w:shd w:val="clear" w:color="auto" w:fill="FFFFFF"/>
            <w:vAlign w:val="center"/>
          </w:tcPr>
          <w:p w14:paraId="5E4ACA06" w14:textId="77777777"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ЗГҮАХ-3.4.4</w:t>
            </w:r>
          </w:p>
        </w:tc>
        <w:tc>
          <w:tcPr>
            <w:tcW w:w="2268" w:type="dxa"/>
            <w:shd w:val="clear" w:color="auto" w:fill="FFFFFF"/>
            <w:vAlign w:val="center"/>
          </w:tcPr>
          <w:p w14:paraId="76352E61"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Аялал жуулчлалын бүтээгдэхүүн, үйлчилгээ, чанар, стандартыг сайжруулж, дэд бүтцийг хөгжүүлж, өрсөлдөх чадварыг дээшлүүлэн, иргэд, жуулчдын тоог нэмэгдүүлэх</w:t>
            </w:r>
          </w:p>
        </w:tc>
        <w:tc>
          <w:tcPr>
            <w:tcW w:w="1842" w:type="dxa"/>
            <w:shd w:val="clear" w:color="auto" w:fill="FFFFFF"/>
            <w:vAlign w:val="center"/>
          </w:tcPr>
          <w:p w14:paraId="7141362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17 байршилд отоглох цэгийг барьж байгуулсан.</w:t>
            </w:r>
          </w:p>
        </w:tc>
        <w:tc>
          <w:tcPr>
            <w:tcW w:w="2410" w:type="dxa"/>
            <w:shd w:val="clear" w:color="auto" w:fill="FFFFFF"/>
            <w:vAlign w:val="center"/>
          </w:tcPr>
          <w:p w14:paraId="6DC733D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30-аас доошгүй арга хэмжээг товлож, зохион байгуулсан байна. 20 отоглох цэг нэмж байгуулсан байна.</w:t>
            </w:r>
          </w:p>
        </w:tc>
        <w:tc>
          <w:tcPr>
            <w:tcW w:w="1559" w:type="dxa"/>
            <w:shd w:val="clear" w:color="auto" w:fill="FFFFFF"/>
            <w:vAlign w:val="center"/>
          </w:tcPr>
          <w:p w14:paraId="0E1C5F1A"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1,450.00</w:t>
            </w:r>
          </w:p>
        </w:tc>
        <w:tc>
          <w:tcPr>
            <w:tcW w:w="1418" w:type="dxa"/>
            <w:shd w:val="clear" w:color="auto" w:fill="FFFFFF"/>
            <w:vAlign w:val="center"/>
          </w:tcPr>
          <w:p w14:paraId="7179317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516CD92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Байгаль орчин, аялал жуулчлалын сайд</w:t>
            </w:r>
          </w:p>
        </w:tc>
        <w:tc>
          <w:tcPr>
            <w:tcW w:w="1418" w:type="dxa"/>
            <w:shd w:val="clear" w:color="auto" w:fill="FFFFFF"/>
            <w:vAlign w:val="center"/>
          </w:tcPr>
          <w:p w14:paraId="57D3D5D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Аймгийн Засаг дарга нар</w:t>
            </w:r>
          </w:p>
        </w:tc>
      </w:tr>
      <w:tr w:rsidR="0035618E" w:rsidRPr="00E5122A" w14:paraId="0DE46C5B" w14:textId="77777777" w:rsidTr="004D6BDE">
        <w:trPr>
          <w:trHeight w:val="20"/>
        </w:trPr>
        <w:tc>
          <w:tcPr>
            <w:tcW w:w="773" w:type="dxa"/>
            <w:shd w:val="clear" w:color="auto" w:fill="FFFFFF"/>
            <w:vAlign w:val="center"/>
          </w:tcPr>
          <w:p w14:paraId="636F2C6C"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3.4.8</w:t>
            </w:r>
          </w:p>
        </w:tc>
        <w:tc>
          <w:tcPr>
            <w:tcW w:w="1349" w:type="dxa"/>
            <w:shd w:val="clear" w:color="auto" w:fill="FFFFFF"/>
            <w:vAlign w:val="center"/>
          </w:tcPr>
          <w:p w14:paraId="3B080406" w14:textId="77777777"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ЗГҮАХ-3.4.8</w:t>
            </w:r>
          </w:p>
        </w:tc>
        <w:tc>
          <w:tcPr>
            <w:tcW w:w="2268" w:type="dxa"/>
            <w:shd w:val="clear" w:color="auto" w:fill="FFFFFF"/>
            <w:vAlign w:val="center"/>
          </w:tcPr>
          <w:p w14:paraId="3D8F3D63"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Аялал жуулчлалын гадаад, дотоод сурталчилгааг идэвхжүүлэх</w:t>
            </w:r>
          </w:p>
        </w:tc>
        <w:tc>
          <w:tcPr>
            <w:tcW w:w="1842" w:type="dxa"/>
            <w:shd w:val="clear" w:color="auto" w:fill="FFFFFF"/>
            <w:vAlign w:val="center"/>
          </w:tcPr>
          <w:p w14:paraId="3B32C55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“Feel Mongolia”-г сурталчлах ажлыг хэрэгжүүлсэн. Амедиус олон улсын байгууллагатай хамтран аялал жуулчлалын салбарын цахим хувьсал судалгааны ажлыг хийсэн.</w:t>
            </w:r>
          </w:p>
        </w:tc>
        <w:tc>
          <w:tcPr>
            <w:tcW w:w="2410" w:type="dxa"/>
            <w:shd w:val="clear" w:color="auto" w:fill="FFFFFF"/>
            <w:vAlign w:val="center"/>
          </w:tcPr>
          <w:p w14:paraId="25C8CA2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Голлох зах зээлийн орнуудад, аялал жуулчлалын томоохон 10 үзэсгэлэнд оролцох, цахим сурталчилгааны хандалтын тоог 20-оос доошгүй хувиар нэмэгдүүлсэн байна.</w:t>
            </w:r>
          </w:p>
        </w:tc>
        <w:tc>
          <w:tcPr>
            <w:tcW w:w="1559" w:type="dxa"/>
            <w:shd w:val="clear" w:color="auto" w:fill="FFFFFF"/>
            <w:vAlign w:val="center"/>
          </w:tcPr>
          <w:p w14:paraId="22FF510C"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2,000.00</w:t>
            </w:r>
          </w:p>
        </w:tc>
        <w:tc>
          <w:tcPr>
            <w:tcW w:w="1418" w:type="dxa"/>
            <w:shd w:val="clear" w:color="auto" w:fill="FFFFFF"/>
            <w:vAlign w:val="center"/>
          </w:tcPr>
          <w:p w14:paraId="37D4F2E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7F7774E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Байгаль орчин, аялал жуулчлалын сайд</w:t>
            </w:r>
          </w:p>
        </w:tc>
        <w:tc>
          <w:tcPr>
            <w:tcW w:w="1418" w:type="dxa"/>
            <w:shd w:val="clear" w:color="auto" w:fill="FFFFFF"/>
            <w:vAlign w:val="center"/>
          </w:tcPr>
          <w:p w14:paraId="24CE000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 хэргийн сайд, Соёлын сайд</w:t>
            </w:r>
          </w:p>
        </w:tc>
      </w:tr>
      <w:tr w:rsidR="0035618E" w:rsidRPr="00E5122A" w14:paraId="05A055E3" w14:textId="77777777" w:rsidTr="004D6BDE">
        <w:trPr>
          <w:trHeight w:val="20"/>
        </w:trPr>
        <w:tc>
          <w:tcPr>
            <w:tcW w:w="773" w:type="dxa"/>
            <w:shd w:val="clear" w:color="auto" w:fill="FFFFFF"/>
            <w:vAlign w:val="center"/>
          </w:tcPr>
          <w:p w14:paraId="0F1DA80B"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3.4.9</w:t>
            </w:r>
          </w:p>
        </w:tc>
        <w:tc>
          <w:tcPr>
            <w:tcW w:w="1349" w:type="dxa"/>
            <w:shd w:val="clear" w:color="auto" w:fill="FFFFFF"/>
            <w:vAlign w:val="center"/>
          </w:tcPr>
          <w:p w14:paraId="7FC45E52" w14:textId="77777777"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ЗГҮАХ-3.4.4</w:t>
            </w:r>
          </w:p>
        </w:tc>
        <w:tc>
          <w:tcPr>
            <w:tcW w:w="2268" w:type="dxa"/>
            <w:shd w:val="clear" w:color="auto" w:fill="FFFFFF"/>
            <w:vAlign w:val="center"/>
          </w:tcPr>
          <w:p w14:paraId="2B637610"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“Гандангийн дэнж” шинэ аялал жуулчлалын төвийн техник, эдийн засгийн үндэслэлийг боловсруулж, барилгын ажлыг эхлүүлэх</w:t>
            </w:r>
          </w:p>
        </w:tc>
        <w:tc>
          <w:tcPr>
            <w:tcW w:w="1842" w:type="dxa"/>
            <w:shd w:val="clear" w:color="auto" w:fill="FFFFFF"/>
            <w:vAlign w:val="center"/>
          </w:tcPr>
          <w:p w14:paraId="21B50A7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Эрх зүйн орчин бүрдсэн.</w:t>
            </w:r>
          </w:p>
        </w:tc>
        <w:tc>
          <w:tcPr>
            <w:tcW w:w="2410" w:type="dxa"/>
            <w:shd w:val="clear" w:color="auto" w:fill="FFFFFF"/>
            <w:vAlign w:val="center"/>
          </w:tcPr>
          <w:p w14:paraId="395F827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Барилгын ажлын явц 40 хувь.</w:t>
            </w:r>
          </w:p>
        </w:tc>
        <w:tc>
          <w:tcPr>
            <w:tcW w:w="1559" w:type="dxa"/>
            <w:shd w:val="clear" w:color="auto" w:fill="FFFFFF"/>
            <w:vAlign w:val="center"/>
          </w:tcPr>
          <w:p w14:paraId="201C3BFD" w14:textId="19B114B8"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w:t>
            </w:r>
            <w:r w:rsidR="00925BE7" w:rsidRPr="00E5122A">
              <w:rPr>
                <w:rFonts w:ascii="Arial" w:eastAsia="Arial" w:hAnsi="Arial" w:cs="Arial"/>
                <w:noProof/>
                <w:color w:val="000000"/>
                <w:sz w:val="18"/>
                <w:szCs w:val="18"/>
              </w:rPr>
              <w:t>4</w:t>
            </w:r>
            <w:r w:rsidRPr="00E5122A">
              <w:rPr>
                <w:rFonts w:ascii="Arial" w:eastAsia="Arial" w:hAnsi="Arial" w:cs="Arial"/>
                <w:noProof/>
                <w:color w:val="000000"/>
                <w:sz w:val="18"/>
                <w:szCs w:val="18"/>
              </w:rPr>
              <w:t>,000.00</w:t>
            </w:r>
          </w:p>
        </w:tc>
        <w:tc>
          <w:tcPr>
            <w:tcW w:w="1418" w:type="dxa"/>
            <w:shd w:val="clear" w:color="auto" w:fill="FFFFFF"/>
            <w:vAlign w:val="center"/>
          </w:tcPr>
          <w:p w14:paraId="763613F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13A8569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Нийслэлийн Засаг дарга</w:t>
            </w:r>
          </w:p>
        </w:tc>
        <w:tc>
          <w:tcPr>
            <w:tcW w:w="1418" w:type="dxa"/>
            <w:shd w:val="clear" w:color="auto" w:fill="FFFFFF"/>
            <w:vAlign w:val="center"/>
          </w:tcPr>
          <w:p w14:paraId="3C0E24A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Байгаль орчин, аялал жуулчлалын сайд</w:t>
            </w:r>
          </w:p>
        </w:tc>
      </w:tr>
      <w:tr w:rsidR="0035618E" w:rsidRPr="00E5122A" w14:paraId="206CD66A" w14:textId="77777777" w:rsidTr="004D6BDE">
        <w:trPr>
          <w:trHeight w:val="20"/>
        </w:trPr>
        <w:tc>
          <w:tcPr>
            <w:tcW w:w="14454" w:type="dxa"/>
            <w:gridSpan w:val="9"/>
            <w:shd w:val="clear" w:color="auto" w:fill="FFFFFF"/>
            <w:vAlign w:val="center"/>
          </w:tcPr>
          <w:p w14:paraId="730BA2AE" w14:textId="77777777" w:rsidR="0035618E" w:rsidRPr="00E5122A" w:rsidRDefault="0035618E" w:rsidP="004D6BDE">
            <w:pPr>
              <w:spacing w:after="0" w:line="240" w:lineRule="auto"/>
              <w:jc w:val="center"/>
              <w:rPr>
                <w:rFonts w:ascii="Arial" w:eastAsia="Arial" w:hAnsi="Arial" w:cs="Arial"/>
                <w:b/>
                <w:noProof/>
                <w:color w:val="000000"/>
                <w:sz w:val="18"/>
                <w:szCs w:val="18"/>
              </w:rPr>
            </w:pPr>
            <w:r w:rsidRPr="00E5122A">
              <w:rPr>
                <w:rFonts w:ascii="Arial" w:eastAsia="Arial" w:hAnsi="Arial" w:cs="Arial"/>
                <w:b/>
                <w:noProof/>
                <w:color w:val="000000"/>
                <w:sz w:val="18"/>
                <w:szCs w:val="18"/>
              </w:rPr>
              <w:t>Зорилго 3.5. Эрчим хүчний найдвартай, аюулгүй, тогтвортой байдлыг бүрэн хангана.</w:t>
            </w:r>
          </w:p>
        </w:tc>
      </w:tr>
      <w:tr w:rsidR="0035618E" w:rsidRPr="00E5122A" w14:paraId="49088C6D" w14:textId="77777777" w:rsidTr="004D6BDE">
        <w:trPr>
          <w:trHeight w:val="20"/>
        </w:trPr>
        <w:tc>
          <w:tcPr>
            <w:tcW w:w="773" w:type="dxa"/>
            <w:vMerge w:val="restart"/>
            <w:shd w:val="clear" w:color="auto" w:fill="FFFFFF"/>
            <w:vAlign w:val="center"/>
          </w:tcPr>
          <w:p w14:paraId="0A6A54E3"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3.5.1</w:t>
            </w:r>
          </w:p>
        </w:tc>
        <w:tc>
          <w:tcPr>
            <w:tcW w:w="1349" w:type="dxa"/>
            <w:vMerge w:val="restart"/>
            <w:shd w:val="clear" w:color="auto" w:fill="FFFFFF"/>
            <w:vAlign w:val="center"/>
          </w:tcPr>
          <w:p w14:paraId="2C473AA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МУТЖҮЧ-4.2.8, 6.4.4,  ЗГҮАХ-3.5.1</w:t>
            </w:r>
          </w:p>
        </w:tc>
        <w:tc>
          <w:tcPr>
            <w:tcW w:w="2268" w:type="dxa"/>
            <w:vMerge w:val="restart"/>
            <w:shd w:val="clear" w:color="auto" w:fill="FFFFFF"/>
            <w:vAlign w:val="center"/>
          </w:tcPr>
          <w:p w14:paraId="43A2806C"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Эрдэнэбүрэнгийн 90 МВт-ын усан цахилгаан станцын барилга угсралтын ажлыг эхлүүлэх</w:t>
            </w:r>
          </w:p>
        </w:tc>
        <w:tc>
          <w:tcPr>
            <w:tcW w:w="1842" w:type="dxa"/>
            <w:vMerge w:val="restart"/>
            <w:shd w:val="clear" w:color="auto" w:fill="FFFFFF"/>
            <w:vAlign w:val="center"/>
          </w:tcPr>
          <w:p w14:paraId="4C2581F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0 хувь</w:t>
            </w:r>
          </w:p>
        </w:tc>
        <w:tc>
          <w:tcPr>
            <w:tcW w:w="2410" w:type="dxa"/>
            <w:vMerge w:val="restart"/>
            <w:shd w:val="clear" w:color="auto" w:fill="FFFFFF"/>
            <w:vAlign w:val="center"/>
          </w:tcPr>
          <w:p w14:paraId="55F75BD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Төслийн гүйцэтгэл 15 хувьд хүрсэн байна.</w:t>
            </w:r>
          </w:p>
        </w:tc>
        <w:tc>
          <w:tcPr>
            <w:tcW w:w="1559" w:type="dxa"/>
            <w:shd w:val="clear" w:color="auto" w:fill="FFFFFF"/>
            <w:vAlign w:val="center"/>
          </w:tcPr>
          <w:p w14:paraId="0D8BE82F"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12,277.50</w:t>
            </w:r>
          </w:p>
        </w:tc>
        <w:tc>
          <w:tcPr>
            <w:tcW w:w="1418" w:type="dxa"/>
            <w:shd w:val="clear" w:color="auto" w:fill="FFFFFF"/>
            <w:vAlign w:val="center"/>
          </w:tcPr>
          <w:p w14:paraId="4B56FDB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vMerge w:val="restart"/>
            <w:shd w:val="clear" w:color="auto" w:fill="FFFFFF"/>
            <w:vAlign w:val="center"/>
          </w:tcPr>
          <w:p w14:paraId="634FF02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Эрчим хүчний сайд</w:t>
            </w:r>
          </w:p>
        </w:tc>
        <w:tc>
          <w:tcPr>
            <w:tcW w:w="1418" w:type="dxa"/>
            <w:vMerge w:val="restart"/>
            <w:shd w:val="clear" w:color="auto" w:fill="FFFFFF"/>
            <w:vAlign w:val="center"/>
          </w:tcPr>
          <w:p w14:paraId="0CBCFB7C" w14:textId="40FDE418" w:rsidR="0035618E" w:rsidRPr="00E5122A" w:rsidRDefault="00B8477A"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551C4340" w14:textId="77777777" w:rsidTr="004D6BDE">
        <w:trPr>
          <w:trHeight w:val="20"/>
        </w:trPr>
        <w:tc>
          <w:tcPr>
            <w:tcW w:w="773" w:type="dxa"/>
            <w:vMerge/>
            <w:shd w:val="clear" w:color="auto" w:fill="FFFFFF"/>
            <w:vAlign w:val="center"/>
          </w:tcPr>
          <w:p w14:paraId="68001D44"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349" w:type="dxa"/>
            <w:vMerge/>
            <w:shd w:val="clear" w:color="auto" w:fill="FFFFFF"/>
            <w:vAlign w:val="center"/>
          </w:tcPr>
          <w:p w14:paraId="676FBA94"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2268" w:type="dxa"/>
            <w:vMerge/>
            <w:shd w:val="clear" w:color="auto" w:fill="FFFFFF"/>
            <w:vAlign w:val="center"/>
          </w:tcPr>
          <w:p w14:paraId="4455A9CA"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842" w:type="dxa"/>
            <w:vMerge/>
            <w:shd w:val="clear" w:color="auto" w:fill="FFFFFF"/>
            <w:vAlign w:val="center"/>
          </w:tcPr>
          <w:p w14:paraId="255F850C"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2410" w:type="dxa"/>
            <w:vMerge/>
            <w:shd w:val="clear" w:color="auto" w:fill="FFFFFF"/>
            <w:vAlign w:val="center"/>
          </w:tcPr>
          <w:p w14:paraId="5C7FEEF4"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559" w:type="dxa"/>
            <w:shd w:val="clear" w:color="auto" w:fill="FFFFFF"/>
            <w:vAlign w:val="center"/>
          </w:tcPr>
          <w:p w14:paraId="32FEFF6D"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233,272.50</w:t>
            </w:r>
          </w:p>
        </w:tc>
        <w:tc>
          <w:tcPr>
            <w:tcW w:w="1418" w:type="dxa"/>
            <w:shd w:val="clear" w:color="auto" w:fill="FFFFFF"/>
            <w:vAlign w:val="center"/>
          </w:tcPr>
          <w:p w14:paraId="7B99CAF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vMerge/>
            <w:shd w:val="clear" w:color="auto" w:fill="FFFFFF"/>
            <w:vAlign w:val="center"/>
          </w:tcPr>
          <w:p w14:paraId="560B714A"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418" w:type="dxa"/>
            <w:vMerge/>
            <w:shd w:val="clear" w:color="auto" w:fill="FFFFFF"/>
            <w:vAlign w:val="center"/>
          </w:tcPr>
          <w:p w14:paraId="100619E6"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r>
      <w:tr w:rsidR="0035618E" w:rsidRPr="00E5122A" w14:paraId="6378B968" w14:textId="77777777" w:rsidTr="004D6BDE">
        <w:trPr>
          <w:trHeight w:val="20"/>
        </w:trPr>
        <w:tc>
          <w:tcPr>
            <w:tcW w:w="773" w:type="dxa"/>
            <w:vMerge w:val="restart"/>
            <w:shd w:val="clear" w:color="auto" w:fill="FFFFFF"/>
            <w:vAlign w:val="center"/>
          </w:tcPr>
          <w:p w14:paraId="384CDF05"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3.5.2</w:t>
            </w:r>
          </w:p>
        </w:tc>
        <w:tc>
          <w:tcPr>
            <w:tcW w:w="1349" w:type="dxa"/>
            <w:vMerge w:val="restart"/>
            <w:shd w:val="clear" w:color="auto" w:fill="FFFFFF"/>
            <w:vAlign w:val="center"/>
          </w:tcPr>
          <w:p w14:paraId="7814847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МУТЖҮЧ-4.2.8,  ЗГҮАХ-3.5.1</w:t>
            </w:r>
          </w:p>
        </w:tc>
        <w:tc>
          <w:tcPr>
            <w:tcW w:w="2268" w:type="dxa"/>
            <w:vMerge w:val="restart"/>
            <w:shd w:val="clear" w:color="auto" w:fill="FFFFFF"/>
            <w:vAlign w:val="center"/>
          </w:tcPr>
          <w:p w14:paraId="462A347A"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Чойбалсангийн дулааны цахилгаан станцын хүчин чадлыг 50 МВт-аар өргөтгөх</w:t>
            </w:r>
          </w:p>
        </w:tc>
        <w:tc>
          <w:tcPr>
            <w:tcW w:w="1842" w:type="dxa"/>
            <w:vMerge w:val="restart"/>
            <w:shd w:val="clear" w:color="auto" w:fill="FFFFFF"/>
            <w:vAlign w:val="center"/>
          </w:tcPr>
          <w:p w14:paraId="5C2BFA2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Төслийн явц - 10 хувь</w:t>
            </w:r>
          </w:p>
        </w:tc>
        <w:tc>
          <w:tcPr>
            <w:tcW w:w="2410" w:type="dxa"/>
            <w:vMerge w:val="restart"/>
            <w:shd w:val="clear" w:color="auto" w:fill="FFFFFF"/>
            <w:vAlign w:val="center"/>
          </w:tcPr>
          <w:p w14:paraId="1E29394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Барилга угсралтын ажил 100 хувийн гүйцэтгэлтэй болсон байна.</w:t>
            </w:r>
          </w:p>
        </w:tc>
        <w:tc>
          <w:tcPr>
            <w:tcW w:w="1559" w:type="dxa"/>
            <w:shd w:val="clear" w:color="auto" w:fill="FFFFFF"/>
            <w:vAlign w:val="center"/>
          </w:tcPr>
          <w:p w14:paraId="2E86798F"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6,000.00</w:t>
            </w:r>
          </w:p>
        </w:tc>
        <w:tc>
          <w:tcPr>
            <w:tcW w:w="1418" w:type="dxa"/>
            <w:shd w:val="clear" w:color="auto" w:fill="FFFFFF"/>
            <w:vAlign w:val="center"/>
          </w:tcPr>
          <w:p w14:paraId="77F241F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vMerge w:val="restart"/>
            <w:shd w:val="clear" w:color="auto" w:fill="FFFFFF"/>
            <w:vAlign w:val="center"/>
          </w:tcPr>
          <w:p w14:paraId="23D93A2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Эрчим хүчний сайд</w:t>
            </w:r>
          </w:p>
        </w:tc>
        <w:tc>
          <w:tcPr>
            <w:tcW w:w="1418" w:type="dxa"/>
            <w:vMerge w:val="restart"/>
            <w:shd w:val="clear" w:color="auto" w:fill="FFFFFF"/>
            <w:vAlign w:val="center"/>
          </w:tcPr>
          <w:p w14:paraId="5F97F401" w14:textId="67243878" w:rsidR="0035618E" w:rsidRPr="00E5122A" w:rsidRDefault="00B8477A"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711A67F6" w14:textId="77777777" w:rsidTr="004D6BDE">
        <w:trPr>
          <w:trHeight w:val="20"/>
        </w:trPr>
        <w:tc>
          <w:tcPr>
            <w:tcW w:w="773" w:type="dxa"/>
            <w:vMerge/>
            <w:shd w:val="clear" w:color="auto" w:fill="FFFFFF"/>
            <w:vAlign w:val="center"/>
          </w:tcPr>
          <w:p w14:paraId="296DABF7"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349" w:type="dxa"/>
            <w:vMerge/>
            <w:shd w:val="clear" w:color="auto" w:fill="FFFFFF"/>
            <w:vAlign w:val="center"/>
          </w:tcPr>
          <w:p w14:paraId="6F6AECC2"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2268" w:type="dxa"/>
            <w:vMerge/>
            <w:shd w:val="clear" w:color="auto" w:fill="FFFFFF"/>
            <w:vAlign w:val="center"/>
          </w:tcPr>
          <w:p w14:paraId="7409B9FF"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842" w:type="dxa"/>
            <w:vMerge/>
            <w:shd w:val="clear" w:color="auto" w:fill="FFFFFF"/>
            <w:vAlign w:val="center"/>
          </w:tcPr>
          <w:p w14:paraId="34315EA7"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2410" w:type="dxa"/>
            <w:vMerge/>
            <w:shd w:val="clear" w:color="auto" w:fill="FFFFFF"/>
            <w:vAlign w:val="center"/>
          </w:tcPr>
          <w:p w14:paraId="6508FF9D"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559" w:type="dxa"/>
            <w:shd w:val="clear" w:color="auto" w:fill="FFFFFF"/>
            <w:vAlign w:val="center"/>
          </w:tcPr>
          <w:p w14:paraId="254306CC"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101,996.00</w:t>
            </w:r>
          </w:p>
        </w:tc>
        <w:tc>
          <w:tcPr>
            <w:tcW w:w="1418" w:type="dxa"/>
            <w:shd w:val="clear" w:color="auto" w:fill="FFFFFF"/>
            <w:vAlign w:val="center"/>
          </w:tcPr>
          <w:p w14:paraId="1768950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Төр-хувийн хэвшлийн түншлэл</w:t>
            </w:r>
          </w:p>
        </w:tc>
        <w:tc>
          <w:tcPr>
            <w:tcW w:w="1417" w:type="dxa"/>
            <w:vMerge/>
            <w:shd w:val="clear" w:color="auto" w:fill="FFFFFF"/>
            <w:vAlign w:val="center"/>
          </w:tcPr>
          <w:p w14:paraId="2229197D"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418" w:type="dxa"/>
            <w:vMerge/>
            <w:shd w:val="clear" w:color="auto" w:fill="FFFFFF"/>
            <w:vAlign w:val="center"/>
          </w:tcPr>
          <w:p w14:paraId="1DC386E3"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r>
      <w:tr w:rsidR="0035618E" w:rsidRPr="00E5122A" w14:paraId="581A26A6" w14:textId="77777777" w:rsidTr="004D6BDE">
        <w:trPr>
          <w:trHeight w:val="20"/>
        </w:trPr>
        <w:tc>
          <w:tcPr>
            <w:tcW w:w="773" w:type="dxa"/>
            <w:shd w:val="clear" w:color="auto" w:fill="FFFFFF"/>
            <w:vAlign w:val="center"/>
          </w:tcPr>
          <w:p w14:paraId="1D133CBC"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3.5.3</w:t>
            </w:r>
          </w:p>
        </w:tc>
        <w:tc>
          <w:tcPr>
            <w:tcW w:w="1349" w:type="dxa"/>
            <w:shd w:val="clear" w:color="auto" w:fill="FFFFFF"/>
            <w:vAlign w:val="center"/>
          </w:tcPr>
          <w:p w14:paraId="060DAF3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МУТЖҮЧ-4.2.8,  ЗГҮАХ-3.5.1</w:t>
            </w:r>
          </w:p>
        </w:tc>
        <w:tc>
          <w:tcPr>
            <w:tcW w:w="2268" w:type="dxa"/>
            <w:shd w:val="clear" w:color="auto" w:fill="FFFFFF"/>
            <w:vAlign w:val="center"/>
          </w:tcPr>
          <w:p w14:paraId="5607D6A7"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Тавантолгойн 450 МВт-ын цахилгаан станц, холбогдох дэд бүтцийн бүтээн байгуулалтыг эхлүүлэх</w:t>
            </w:r>
          </w:p>
        </w:tc>
        <w:tc>
          <w:tcPr>
            <w:tcW w:w="1842" w:type="dxa"/>
            <w:shd w:val="clear" w:color="auto" w:fill="FFFFFF"/>
            <w:vAlign w:val="center"/>
          </w:tcPr>
          <w:p w14:paraId="05C2A04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0 хувь</w:t>
            </w:r>
          </w:p>
        </w:tc>
        <w:tc>
          <w:tcPr>
            <w:tcW w:w="2410" w:type="dxa"/>
            <w:shd w:val="clear" w:color="auto" w:fill="FFFFFF"/>
            <w:vAlign w:val="center"/>
          </w:tcPr>
          <w:p w14:paraId="168CAFC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Төслийн гүйцэтгэл 15 хувьд хүрсэн байна.</w:t>
            </w:r>
          </w:p>
        </w:tc>
        <w:tc>
          <w:tcPr>
            <w:tcW w:w="1559" w:type="dxa"/>
            <w:shd w:val="clear" w:color="auto" w:fill="FFFFFF"/>
            <w:vAlign w:val="center"/>
          </w:tcPr>
          <w:p w14:paraId="2E40E852"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427,500.00</w:t>
            </w:r>
          </w:p>
        </w:tc>
        <w:tc>
          <w:tcPr>
            <w:tcW w:w="1418" w:type="dxa"/>
            <w:shd w:val="clear" w:color="auto" w:fill="FFFFFF"/>
            <w:vAlign w:val="center"/>
          </w:tcPr>
          <w:p w14:paraId="0B1D690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Төр-хувийн хэвшлийн түншлэл</w:t>
            </w:r>
          </w:p>
        </w:tc>
        <w:tc>
          <w:tcPr>
            <w:tcW w:w="1417" w:type="dxa"/>
            <w:shd w:val="clear" w:color="auto" w:fill="FFFFFF"/>
            <w:vAlign w:val="center"/>
          </w:tcPr>
          <w:p w14:paraId="025235B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Эрчим хүчний сайд</w:t>
            </w:r>
          </w:p>
        </w:tc>
        <w:tc>
          <w:tcPr>
            <w:tcW w:w="1418" w:type="dxa"/>
            <w:shd w:val="clear" w:color="auto" w:fill="FFFFFF"/>
            <w:vAlign w:val="center"/>
          </w:tcPr>
          <w:p w14:paraId="26E2711D" w14:textId="739745EE" w:rsidR="0035618E" w:rsidRPr="00E5122A" w:rsidRDefault="00B8477A"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39143CFC" w14:textId="77777777" w:rsidTr="004D6BDE">
        <w:trPr>
          <w:trHeight w:val="20"/>
        </w:trPr>
        <w:tc>
          <w:tcPr>
            <w:tcW w:w="773" w:type="dxa"/>
            <w:shd w:val="clear" w:color="auto" w:fill="FFFFFF"/>
            <w:vAlign w:val="center"/>
          </w:tcPr>
          <w:p w14:paraId="7E499939"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3.5.4</w:t>
            </w:r>
          </w:p>
        </w:tc>
        <w:tc>
          <w:tcPr>
            <w:tcW w:w="1349" w:type="dxa"/>
            <w:shd w:val="clear" w:color="auto" w:fill="FFFFFF"/>
            <w:vAlign w:val="center"/>
          </w:tcPr>
          <w:p w14:paraId="688827A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МУТЖҮЧ-4.2.8,  ЗГҮАХ-3.5.1</w:t>
            </w:r>
          </w:p>
        </w:tc>
        <w:tc>
          <w:tcPr>
            <w:tcW w:w="2268" w:type="dxa"/>
            <w:shd w:val="clear" w:color="auto" w:fill="FFFFFF"/>
            <w:vAlign w:val="center"/>
          </w:tcPr>
          <w:p w14:paraId="4A651225"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Дулааны хоёрдугаар цахилгаан станцын дэд бүтцийг түшиглэн хийн цахилгаан станц барих суурь судалгаа хийх</w:t>
            </w:r>
          </w:p>
        </w:tc>
        <w:tc>
          <w:tcPr>
            <w:tcW w:w="1842" w:type="dxa"/>
            <w:shd w:val="clear" w:color="auto" w:fill="FFFFFF"/>
            <w:vAlign w:val="center"/>
          </w:tcPr>
          <w:p w14:paraId="2275FA4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0 хувь</w:t>
            </w:r>
          </w:p>
        </w:tc>
        <w:tc>
          <w:tcPr>
            <w:tcW w:w="2410" w:type="dxa"/>
            <w:shd w:val="clear" w:color="auto" w:fill="FFFFFF"/>
            <w:vAlign w:val="center"/>
          </w:tcPr>
          <w:p w14:paraId="230FFBD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Суурь судалгаа хийгдсэн байна.</w:t>
            </w:r>
          </w:p>
        </w:tc>
        <w:tc>
          <w:tcPr>
            <w:tcW w:w="1559" w:type="dxa"/>
            <w:shd w:val="clear" w:color="auto" w:fill="FFFFFF"/>
            <w:vAlign w:val="center"/>
          </w:tcPr>
          <w:p w14:paraId="373C6255" w14:textId="24484D59" w:rsidR="0035618E" w:rsidRPr="00E5122A" w:rsidRDefault="00B8477A" w:rsidP="00B8477A">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c>
          <w:tcPr>
            <w:tcW w:w="1418" w:type="dxa"/>
            <w:shd w:val="clear" w:color="auto" w:fill="FFFFFF"/>
            <w:vAlign w:val="center"/>
          </w:tcPr>
          <w:p w14:paraId="229535D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Концесс, төр-хувийн хэвшлийн түншлэл</w:t>
            </w:r>
          </w:p>
        </w:tc>
        <w:tc>
          <w:tcPr>
            <w:tcW w:w="1417" w:type="dxa"/>
            <w:shd w:val="clear" w:color="auto" w:fill="FFFFFF"/>
            <w:vAlign w:val="center"/>
          </w:tcPr>
          <w:p w14:paraId="513E4BB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Эрчим хүчний сайд</w:t>
            </w:r>
          </w:p>
        </w:tc>
        <w:tc>
          <w:tcPr>
            <w:tcW w:w="1418" w:type="dxa"/>
            <w:shd w:val="clear" w:color="auto" w:fill="FFFFFF"/>
            <w:vAlign w:val="center"/>
          </w:tcPr>
          <w:p w14:paraId="5DEBC5E8" w14:textId="109A28F2" w:rsidR="0035618E" w:rsidRPr="00E5122A" w:rsidRDefault="00B8477A"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2B493A3F" w14:textId="77777777" w:rsidTr="004D6BDE">
        <w:trPr>
          <w:trHeight w:val="20"/>
        </w:trPr>
        <w:tc>
          <w:tcPr>
            <w:tcW w:w="773" w:type="dxa"/>
            <w:shd w:val="clear" w:color="auto" w:fill="FFFFFF"/>
            <w:vAlign w:val="center"/>
          </w:tcPr>
          <w:p w14:paraId="58745202"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3.5.5</w:t>
            </w:r>
          </w:p>
        </w:tc>
        <w:tc>
          <w:tcPr>
            <w:tcW w:w="1349" w:type="dxa"/>
            <w:shd w:val="clear" w:color="auto" w:fill="FFFFFF"/>
            <w:vAlign w:val="center"/>
          </w:tcPr>
          <w:p w14:paraId="017AF4F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МУТЖҮЧ-4.2.</w:t>
            </w:r>
            <w:r w:rsidRPr="00E5122A">
              <w:rPr>
                <w:rFonts w:ascii="Arial" w:eastAsia="Arial" w:hAnsi="Arial" w:cs="Arial"/>
                <w:noProof/>
                <w:sz w:val="18"/>
                <w:szCs w:val="18"/>
              </w:rPr>
              <w:t>8, ЗГҮАХ-3.5.5</w:t>
            </w:r>
          </w:p>
        </w:tc>
        <w:tc>
          <w:tcPr>
            <w:tcW w:w="2268" w:type="dxa"/>
            <w:shd w:val="clear" w:color="auto" w:fill="FFFFFF"/>
            <w:vAlign w:val="center"/>
          </w:tcPr>
          <w:p w14:paraId="651554B7" w14:textId="77777777" w:rsidR="0035618E" w:rsidRPr="00E5122A" w:rsidRDefault="0035618E" w:rsidP="004D6BDE">
            <w:pPr>
              <w:spacing w:after="0" w:line="240" w:lineRule="auto"/>
              <w:rPr>
                <w:rFonts w:ascii="Arial" w:eastAsia="Arial" w:hAnsi="Arial" w:cs="Arial"/>
                <w:strike/>
                <w:noProof/>
                <w:color w:val="000000"/>
                <w:sz w:val="18"/>
                <w:szCs w:val="18"/>
              </w:rPr>
            </w:pPr>
            <w:r w:rsidRPr="00E5122A">
              <w:rPr>
                <w:rFonts w:ascii="Arial" w:eastAsia="Arial" w:hAnsi="Arial" w:cs="Arial"/>
                <w:noProof/>
                <w:color w:val="000000"/>
                <w:sz w:val="18"/>
                <w:szCs w:val="18"/>
              </w:rPr>
              <w:t>Чойр-Сайншанд чиглэлийн 230 км урттай 220 кВ-ын хүчдэлтэй цахилгаан дамжуулах агаарын шугам, дэд станцыг барих ажлыг эхлүүлж, ажлын явцыг 50 хувьд хүргэх</w:t>
            </w:r>
          </w:p>
        </w:tc>
        <w:tc>
          <w:tcPr>
            <w:tcW w:w="1842" w:type="dxa"/>
            <w:shd w:val="clear" w:color="auto" w:fill="FFFFFF"/>
            <w:vAlign w:val="center"/>
          </w:tcPr>
          <w:p w14:paraId="7E5FE34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0 хувь</w:t>
            </w:r>
          </w:p>
        </w:tc>
        <w:tc>
          <w:tcPr>
            <w:tcW w:w="2410" w:type="dxa"/>
            <w:shd w:val="clear" w:color="auto" w:fill="FFFFFF"/>
            <w:vAlign w:val="center"/>
          </w:tcPr>
          <w:p w14:paraId="3F9EBDD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Төслийн гүйцэтгэл 50 хувьд хүрсэн байна.</w:t>
            </w:r>
          </w:p>
        </w:tc>
        <w:tc>
          <w:tcPr>
            <w:tcW w:w="1559" w:type="dxa"/>
            <w:shd w:val="clear" w:color="auto" w:fill="FFFFFF"/>
            <w:vAlign w:val="center"/>
          </w:tcPr>
          <w:p w14:paraId="47E67B0F"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72,186.80</w:t>
            </w:r>
          </w:p>
        </w:tc>
        <w:tc>
          <w:tcPr>
            <w:tcW w:w="1418" w:type="dxa"/>
            <w:shd w:val="clear" w:color="auto" w:fill="FFFFFF"/>
            <w:vAlign w:val="center"/>
          </w:tcPr>
          <w:p w14:paraId="700BDBF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12038E8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Эрчим хүчний сайд</w:t>
            </w:r>
          </w:p>
        </w:tc>
        <w:tc>
          <w:tcPr>
            <w:tcW w:w="1418" w:type="dxa"/>
            <w:shd w:val="clear" w:color="auto" w:fill="FFFFFF"/>
            <w:vAlign w:val="center"/>
          </w:tcPr>
          <w:p w14:paraId="2D803A4C" w14:textId="052192E0" w:rsidR="0035618E" w:rsidRPr="00E5122A" w:rsidRDefault="00B8477A"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463C45AC" w14:textId="77777777" w:rsidTr="004D6BDE">
        <w:trPr>
          <w:trHeight w:val="20"/>
        </w:trPr>
        <w:tc>
          <w:tcPr>
            <w:tcW w:w="773" w:type="dxa"/>
            <w:shd w:val="clear" w:color="auto" w:fill="FFFFFF"/>
            <w:vAlign w:val="center"/>
          </w:tcPr>
          <w:p w14:paraId="334C450D"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3.5.6</w:t>
            </w:r>
          </w:p>
        </w:tc>
        <w:tc>
          <w:tcPr>
            <w:tcW w:w="1349" w:type="dxa"/>
            <w:shd w:val="clear" w:color="auto" w:fill="FFFFFF"/>
            <w:vAlign w:val="center"/>
          </w:tcPr>
          <w:p w14:paraId="1001C61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МУТЖҮЧ-4.2.8, 6.4.4,  ЗГҮАХ-3.5.6</w:t>
            </w:r>
          </w:p>
        </w:tc>
        <w:tc>
          <w:tcPr>
            <w:tcW w:w="2268" w:type="dxa"/>
            <w:shd w:val="clear" w:color="auto" w:fill="FFFFFF"/>
            <w:vAlign w:val="center"/>
          </w:tcPr>
          <w:p w14:paraId="2F19F777"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Сэргээгдэх эрчим хүчийг нэмэгдүүлэх төсөл /салхины цахилгаан станцын 2 төсөл 15 МВт, нарны цахилгаан станцын 4 төсөл 35 МВт/ хэрэгжүүлнэ.</w:t>
            </w:r>
          </w:p>
        </w:tc>
        <w:tc>
          <w:tcPr>
            <w:tcW w:w="1842" w:type="dxa"/>
            <w:shd w:val="clear" w:color="auto" w:fill="FFFFFF"/>
            <w:vAlign w:val="center"/>
          </w:tcPr>
          <w:p w14:paraId="12375B2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Явц - 10 хувь</w:t>
            </w:r>
          </w:p>
        </w:tc>
        <w:tc>
          <w:tcPr>
            <w:tcW w:w="2410" w:type="dxa"/>
            <w:shd w:val="clear" w:color="auto" w:fill="FFFFFF"/>
            <w:vAlign w:val="center"/>
          </w:tcPr>
          <w:p w14:paraId="70B0FFF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10 МВт-ын эх үүсвэр ашиглалтад орсон байна.</w:t>
            </w:r>
          </w:p>
        </w:tc>
        <w:tc>
          <w:tcPr>
            <w:tcW w:w="1559" w:type="dxa"/>
            <w:shd w:val="clear" w:color="auto" w:fill="FFFFFF"/>
            <w:vAlign w:val="center"/>
          </w:tcPr>
          <w:p w14:paraId="5157CEC4"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77,700.00</w:t>
            </w:r>
          </w:p>
        </w:tc>
        <w:tc>
          <w:tcPr>
            <w:tcW w:w="1418" w:type="dxa"/>
            <w:shd w:val="clear" w:color="auto" w:fill="FFFFFF"/>
            <w:vAlign w:val="center"/>
          </w:tcPr>
          <w:p w14:paraId="30A405C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1F7D7AB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Эрчим хүчний сайд</w:t>
            </w:r>
          </w:p>
        </w:tc>
        <w:tc>
          <w:tcPr>
            <w:tcW w:w="1418" w:type="dxa"/>
            <w:shd w:val="clear" w:color="auto" w:fill="FFFFFF"/>
            <w:vAlign w:val="center"/>
          </w:tcPr>
          <w:p w14:paraId="2BD93112" w14:textId="740C4F5F" w:rsidR="0035618E" w:rsidRPr="00E5122A" w:rsidRDefault="00B8477A"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17129602" w14:textId="77777777" w:rsidTr="004D6BDE">
        <w:trPr>
          <w:trHeight w:val="20"/>
        </w:trPr>
        <w:tc>
          <w:tcPr>
            <w:tcW w:w="773" w:type="dxa"/>
            <w:shd w:val="clear" w:color="auto" w:fill="FFFFFF"/>
            <w:vAlign w:val="center"/>
          </w:tcPr>
          <w:p w14:paraId="1149B1ED"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3.5.7</w:t>
            </w:r>
          </w:p>
        </w:tc>
        <w:tc>
          <w:tcPr>
            <w:tcW w:w="1349" w:type="dxa"/>
            <w:shd w:val="clear" w:color="auto" w:fill="FFFFFF"/>
            <w:vAlign w:val="center"/>
          </w:tcPr>
          <w:p w14:paraId="533B8DC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МУТЖҮЧ-4.2.8,  ЗГҮАХ-3.5.1</w:t>
            </w:r>
          </w:p>
        </w:tc>
        <w:tc>
          <w:tcPr>
            <w:tcW w:w="2268" w:type="dxa"/>
            <w:shd w:val="clear" w:color="auto" w:fill="FFFFFF"/>
            <w:vAlign w:val="center"/>
          </w:tcPr>
          <w:p w14:paraId="2EBB5D2B"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Багануурын 400 МВт-ын цахилгаан станцын барилга угсралтын ажлыг эхлүүлэх</w:t>
            </w:r>
          </w:p>
        </w:tc>
        <w:tc>
          <w:tcPr>
            <w:tcW w:w="1842" w:type="dxa"/>
            <w:shd w:val="clear" w:color="auto" w:fill="FFFFFF"/>
            <w:vAlign w:val="center"/>
          </w:tcPr>
          <w:p w14:paraId="64F20BD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0 хувь</w:t>
            </w:r>
          </w:p>
        </w:tc>
        <w:tc>
          <w:tcPr>
            <w:tcW w:w="2410" w:type="dxa"/>
            <w:shd w:val="clear" w:color="auto" w:fill="FFFFFF"/>
            <w:vAlign w:val="center"/>
          </w:tcPr>
          <w:p w14:paraId="34BD336A" w14:textId="581BE8A8"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Төслийн гүйцэтгэл</w:t>
            </w:r>
            <w:r w:rsidR="00B8477A" w:rsidRPr="00E5122A">
              <w:rPr>
                <w:rFonts w:ascii="Arial" w:eastAsia="Arial" w:hAnsi="Arial" w:cs="Arial"/>
                <w:noProof/>
                <w:color w:val="000000"/>
                <w:sz w:val="18"/>
                <w:szCs w:val="18"/>
              </w:rPr>
              <w:t xml:space="preserve"> </w:t>
            </w:r>
            <w:r w:rsidRPr="00E5122A">
              <w:rPr>
                <w:rFonts w:ascii="Arial" w:eastAsia="Arial" w:hAnsi="Arial" w:cs="Arial"/>
                <w:noProof/>
                <w:color w:val="000000"/>
                <w:sz w:val="18"/>
                <w:szCs w:val="18"/>
              </w:rPr>
              <w:t>30 хувьд хүрсэн байна.</w:t>
            </w:r>
          </w:p>
        </w:tc>
        <w:tc>
          <w:tcPr>
            <w:tcW w:w="1559" w:type="dxa"/>
            <w:shd w:val="clear" w:color="auto" w:fill="FFFFFF"/>
            <w:vAlign w:val="center"/>
          </w:tcPr>
          <w:p w14:paraId="596A2A18"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611,000.00</w:t>
            </w:r>
          </w:p>
        </w:tc>
        <w:tc>
          <w:tcPr>
            <w:tcW w:w="1418" w:type="dxa"/>
            <w:shd w:val="clear" w:color="auto" w:fill="FFFFFF"/>
            <w:vAlign w:val="center"/>
          </w:tcPr>
          <w:p w14:paraId="58DDCA9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Концесс, төр-хувийн хэвшлийн түншлэл</w:t>
            </w:r>
          </w:p>
        </w:tc>
        <w:tc>
          <w:tcPr>
            <w:tcW w:w="1417" w:type="dxa"/>
            <w:shd w:val="clear" w:color="auto" w:fill="FFFFFF"/>
            <w:vAlign w:val="center"/>
          </w:tcPr>
          <w:p w14:paraId="4FB1BD9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Эрчим хүчний сайд</w:t>
            </w:r>
          </w:p>
        </w:tc>
        <w:tc>
          <w:tcPr>
            <w:tcW w:w="1418" w:type="dxa"/>
            <w:shd w:val="clear" w:color="auto" w:fill="FFFFFF"/>
            <w:vAlign w:val="center"/>
          </w:tcPr>
          <w:p w14:paraId="70C3800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Шадар сайд</w:t>
            </w:r>
          </w:p>
        </w:tc>
      </w:tr>
      <w:tr w:rsidR="0035618E" w:rsidRPr="00E5122A" w14:paraId="61DD8C6F" w14:textId="77777777" w:rsidTr="004D6BDE">
        <w:trPr>
          <w:trHeight w:val="20"/>
        </w:trPr>
        <w:tc>
          <w:tcPr>
            <w:tcW w:w="773" w:type="dxa"/>
            <w:shd w:val="clear" w:color="auto" w:fill="FFFFFF"/>
            <w:vAlign w:val="center"/>
          </w:tcPr>
          <w:p w14:paraId="3F119714"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3.5.8</w:t>
            </w:r>
          </w:p>
        </w:tc>
        <w:tc>
          <w:tcPr>
            <w:tcW w:w="1349" w:type="dxa"/>
            <w:shd w:val="clear" w:color="auto" w:fill="FFFFFF"/>
            <w:vAlign w:val="center"/>
          </w:tcPr>
          <w:p w14:paraId="20DDB7A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МУТЖҮЧ-4.2.7,4.2.8,  ЗГҮАХ-3.5.1</w:t>
            </w:r>
          </w:p>
        </w:tc>
        <w:tc>
          <w:tcPr>
            <w:tcW w:w="2268" w:type="dxa"/>
            <w:shd w:val="clear" w:color="auto" w:fill="FFFFFF"/>
            <w:vAlign w:val="center"/>
          </w:tcPr>
          <w:p w14:paraId="74DA5B66"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160 МВт.ц багтаамжтай цахилгаан цэнэг хураагуурын станц барих</w:t>
            </w:r>
          </w:p>
        </w:tc>
        <w:tc>
          <w:tcPr>
            <w:tcW w:w="1842" w:type="dxa"/>
            <w:shd w:val="clear" w:color="auto" w:fill="FFFFFF"/>
            <w:vAlign w:val="center"/>
          </w:tcPr>
          <w:p w14:paraId="77F155E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0 хувь</w:t>
            </w:r>
          </w:p>
        </w:tc>
        <w:tc>
          <w:tcPr>
            <w:tcW w:w="2410" w:type="dxa"/>
            <w:shd w:val="clear" w:color="auto" w:fill="FFFFFF"/>
            <w:vAlign w:val="center"/>
          </w:tcPr>
          <w:p w14:paraId="007A91A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Төслийн гүйцэтгэл 80 хувьд хүрсэн байна.</w:t>
            </w:r>
          </w:p>
        </w:tc>
        <w:tc>
          <w:tcPr>
            <w:tcW w:w="1559" w:type="dxa"/>
            <w:shd w:val="clear" w:color="auto" w:fill="FFFFFF"/>
            <w:vAlign w:val="center"/>
          </w:tcPr>
          <w:p w14:paraId="7932C028"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146,363.00</w:t>
            </w:r>
          </w:p>
        </w:tc>
        <w:tc>
          <w:tcPr>
            <w:tcW w:w="1418" w:type="dxa"/>
            <w:shd w:val="clear" w:color="auto" w:fill="FFFFFF"/>
            <w:vAlign w:val="center"/>
          </w:tcPr>
          <w:p w14:paraId="2B02AE7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20EC4B9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Эрчим хүчний сайд</w:t>
            </w:r>
          </w:p>
        </w:tc>
        <w:tc>
          <w:tcPr>
            <w:tcW w:w="1418" w:type="dxa"/>
            <w:shd w:val="clear" w:color="auto" w:fill="FFFFFF"/>
            <w:vAlign w:val="center"/>
          </w:tcPr>
          <w:p w14:paraId="241C044C" w14:textId="41B95444" w:rsidR="0035618E" w:rsidRPr="00E5122A" w:rsidRDefault="00B8477A"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5C337AF8" w14:textId="77777777" w:rsidTr="004D6BDE">
        <w:trPr>
          <w:trHeight w:val="20"/>
        </w:trPr>
        <w:tc>
          <w:tcPr>
            <w:tcW w:w="773" w:type="dxa"/>
            <w:shd w:val="clear" w:color="auto" w:fill="FFFFFF"/>
            <w:vAlign w:val="center"/>
          </w:tcPr>
          <w:p w14:paraId="0B615A57"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3.5.</w:t>
            </w:r>
            <w:r w:rsidRPr="00E5122A">
              <w:rPr>
                <w:rFonts w:ascii="Arial" w:eastAsia="Arial" w:hAnsi="Arial" w:cs="Arial"/>
                <w:noProof/>
                <w:sz w:val="18"/>
                <w:szCs w:val="18"/>
              </w:rPr>
              <w:t>9</w:t>
            </w:r>
          </w:p>
        </w:tc>
        <w:tc>
          <w:tcPr>
            <w:tcW w:w="1349" w:type="dxa"/>
            <w:shd w:val="clear" w:color="auto" w:fill="FFFFFF"/>
            <w:vAlign w:val="center"/>
          </w:tcPr>
          <w:p w14:paraId="30D3712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МУТЖҮЧ-4.2.8,  ЗГҮАХ-3.5.4</w:t>
            </w:r>
          </w:p>
        </w:tc>
        <w:tc>
          <w:tcPr>
            <w:tcW w:w="2268" w:type="dxa"/>
            <w:shd w:val="clear" w:color="auto" w:fill="FFFFFF"/>
            <w:vAlign w:val="center"/>
          </w:tcPr>
          <w:p w14:paraId="3AA9C6AE"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Цахилгаан түгээх сүлжээний алдагдлыг бууруулах төслийг хэрэгжүүлэх (Эрчим хүчний төсөл-2)</w:t>
            </w:r>
          </w:p>
        </w:tc>
        <w:tc>
          <w:tcPr>
            <w:tcW w:w="1842" w:type="dxa"/>
            <w:shd w:val="clear" w:color="auto" w:fill="FFFFFF"/>
            <w:vAlign w:val="center"/>
          </w:tcPr>
          <w:p w14:paraId="1E37DA4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20 хувь</w:t>
            </w:r>
          </w:p>
        </w:tc>
        <w:tc>
          <w:tcPr>
            <w:tcW w:w="2410" w:type="dxa"/>
            <w:shd w:val="clear" w:color="auto" w:fill="FFFFFF"/>
            <w:vAlign w:val="center"/>
          </w:tcPr>
          <w:p w14:paraId="5FBE94B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Төслийн гүйцэтгэл 100 хувьд хүрсэн байна.</w:t>
            </w:r>
          </w:p>
        </w:tc>
        <w:tc>
          <w:tcPr>
            <w:tcW w:w="1559" w:type="dxa"/>
            <w:shd w:val="clear" w:color="auto" w:fill="FFFFFF"/>
            <w:vAlign w:val="center"/>
          </w:tcPr>
          <w:p w14:paraId="2D5B002D"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24,000.00</w:t>
            </w:r>
          </w:p>
        </w:tc>
        <w:tc>
          <w:tcPr>
            <w:tcW w:w="1418" w:type="dxa"/>
            <w:shd w:val="clear" w:color="auto" w:fill="FFFFFF"/>
            <w:vAlign w:val="center"/>
          </w:tcPr>
          <w:p w14:paraId="172288D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22E7F5A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Эрчим хүчний сайд</w:t>
            </w:r>
          </w:p>
        </w:tc>
        <w:tc>
          <w:tcPr>
            <w:tcW w:w="1418" w:type="dxa"/>
            <w:shd w:val="clear" w:color="auto" w:fill="FFFFFF"/>
            <w:vAlign w:val="center"/>
          </w:tcPr>
          <w:p w14:paraId="37C6AEFA" w14:textId="7DE2895E" w:rsidR="0035618E" w:rsidRPr="00E5122A" w:rsidRDefault="00B8477A"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76A89410" w14:textId="77777777" w:rsidTr="004D6BDE">
        <w:trPr>
          <w:trHeight w:val="20"/>
        </w:trPr>
        <w:tc>
          <w:tcPr>
            <w:tcW w:w="773" w:type="dxa"/>
            <w:shd w:val="clear" w:color="auto" w:fill="FFFFFF"/>
            <w:vAlign w:val="center"/>
          </w:tcPr>
          <w:p w14:paraId="3E01673E"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3.5.1</w:t>
            </w:r>
            <w:r w:rsidRPr="00E5122A">
              <w:rPr>
                <w:rFonts w:ascii="Arial" w:eastAsia="Arial" w:hAnsi="Arial" w:cs="Arial"/>
                <w:noProof/>
                <w:sz w:val="18"/>
                <w:szCs w:val="18"/>
              </w:rPr>
              <w:t>0</w:t>
            </w:r>
          </w:p>
        </w:tc>
        <w:tc>
          <w:tcPr>
            <w:tcW w:w="1349" w:type="dxa"/>
            <w:shd w:val="clear" w:color="auto" w:fill="FFFFFF"/>
            <w:vAlign w:val="center"/>
          </w:tcPr>
          <w:p w14:paraId="56E2859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МУТЖҮЧ-4.2.8,  ЗГҮАХ-3.5.4</w:t>
            </w:r>
          </w:p>
        </w:tc>
        <w:tc>
          <w:tcPr>
            <w:tcW w:w="2268" w:type="dxa"/>
            <w:shd w:val="clear" w:color="auto" w:fill="FFFFFF"/>
            <w:vAlign w:val="center"/>
          </w:tcPr>
          <w:p w14:paraId="4B2D0545"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Төвийн бүсийн цахилгаан дамжуулах, түгээх сүлжээний үр ашгийг дээшлүүлэх төслийг эхлүүлэх</w:t>
            </w:r>
          </w:p>
        </w:tc>
        <w:tc>
          <w:tcPr>
            <w:tcW w:w="1842" w:type="dxa"/>
            <w:shd w:val="clear" w:color="auto" w:fill="FFFFFF"/>
            <w:vAlign w:val="center"/>
          </w:tcPr>
          <w:p w14:paraId="1930001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0 хувь</w:t>
            </w:r>
          </w:p>
        </w:tc>
        <w:tc>
          <w:tcPr>
            <w:tcW w:w="2410" w:type="dxa"/>
            <w:shd w:val="clear" w:color="auto" w:fill="FFFFFF"/>
            <w:vAlign w:val="center"/>
          </w:tcPr>
          <w:p w14:paraId="6180F60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Төслийн гүйцэтгэл 50 хувьд хүрсэн байна.</w:t>
            </w:r>
          </w:p>
        </w:tc>
        <w:tc>
          <w:tcPr>
            <w:tcW w:w="1559" w:type="dxa"/>
            <w:shd w:val="clear" w:color="auto" w:fill="FFFFFF"/>
            <w:vAlign w:val="center"/>
          </w:tcPr>
          <w:p w14:paraId="2B6C66A8"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30,000.00</w:t>
            </w:r>
          </w:p>
        </w:tc>
        <w:tc>
          <w:tcPr>
            <w:tcW w:w="1418" w:type="dxa"/>
            <w:shd w:val="clear" w:color="auto" w:fill="FFFFFF"/>
            <w:vAlign w:val="center"/>
          </w:tcPr>
          <w:p w14:paraId="78AB004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5336043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Эрчим хүчний сайд</w:t>
            </w:r>
          </w:p>
        </w:tc>
        <w:tc>
          <w:tcPr>
            <w:tcW w:w="1418" w:type="dxa"/>
            <w:shd w:val="clear" w:color="auto" w:fill="FFFFFF"/>
            <w:vAlign w:val="center"/>
          </w:tcPr>
          <w:p w14:paraId="5A4DD31B" w14:textId="76BCE517" w:rsidR="0035618E" w:rsidRPr="00E5122A" w:rsidRDefault="00B8477A"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730EDE53" w14:textId="77777777" w:rsidTr="004D6BDE">
        <w:trPr>
          <w:trHeight w:val="20"/>
        </w:trPr>
        <w:tc>
          <w:tcPr>
            <w:tcW w:w="773" w:type="dxa"/>
            <w:shd w:val="clear" w:color="auto" w:fill="FFFFFF"/>
            <w:vAlign w:val="center"/>
          </w:tcPr>
          <w:p w14:paraId="3C45212C"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3.5.1</w:t>
            </w:r>
            <w:r w:rsidRPr="00E5122A">
              <w:rPr>
                <w:rFonts w:ascii="Arial" w:eastAsia="Arial" w:hAnsi="Arial" w:cs="Arial"/>
                <w:noProof/>
                <w:sz w:val="18"/>
                <w:szCs w:val="18"/>
              </w:rPr>
              <w:t>1</w:t>
            </w:r>
          </w:p>
        </w:tc>
        <w:tc>
          <w:tcPr>
            <w:tcW w:w="1349" w:type="dxa"/>
            <w:shd w:val="clear" w:color="auto" w:fill="FFFFFF"/>
            <w:vAlign w:val="center"/>
          </w:tcPr>
          <w:p w14:paraId="43167C7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МУТЖҮЧ-4.2.8,  ЗГҮАХ-3.5.5</w:t>
            </w:r>
          </w:p>
        </w:tc>
        <w:tc>
          <w:tcPr>
            <w:tcW w:w="2268" w:type="dxa"/>
            <w:shd w:val="clear" w:color="auto" w:fill="FFFFFF"/>
            <w:vAlign w:val="center"/>
          </w:tcPr>
          <w:p w14:paraId="50B18EC9"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Тайширын УЦС-аас Есөнбулаг сум хүртэл 110 кВ-ын цахилгаан дамжуулах агаарын шугам, дэд станц барих</w:t>
            </w:r>
          </w:p>
        </w:tc>
        <w:tc>
          <w:tcPr>
            <w:tcW w:w="1842" w:type="dxa"/>
            <w:shd w:val="clear" w:color="auto" w:fill="FFFFFF"/>
            <w:vAlign w:val="center"/>
          </w:tcPr>
          <w:p w14:paraId="46BF9FA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0 хувь</w:t>
            </w:r>
          </w:p>
        </w:tc>
        <w:tc>
          <w:tcPr>
            <w:tcW w:w="2410" w:type="dxa"/>
            <w:shd w:val="clear" w:color="auto" w:fill="FFFFFF"/>
            <w:vAlign w:val="center"/>
          </w:tcPr>
          <w:p w14:paraId="405C42A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Төслийн гүйцэтгэл 100 хувьд хүрсэн байна.</w:t>
            </w:r>
          </w:p>
        </w:tc>
        <w:tc>
          <w:tcPr>
            <w:tcW w:w="1559" w:type="dxa"/>
            <w:shd w:val="clear" w:color="auto" w:fill="FFFFFF"/>
            <w:vAlign w:val="center"/>
          </w:tcPr>
          <w:p w14:paraId="2E74CB1E"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4,700.00</w:t>
            </w:r>
          </w:p>
        </w:tc>
        <w:tc>
          <w:tcPr>
            <w:tcW w:w="1418" w:type="dxa"/>
            <w:shd w:val="clear" w:color="auto" w:fill="FFFFFF"/>
            <w:vAlign w:val="center"/>
          </w:tcPr>
          <w:p w14:paraId="51A1135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2B6EE6F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Эрчим хүчний сайд</w:t>
            </w:r>
          </w:p>
        </w:tc>
        <w:tc>
          <w:tcPr>
            <w:tcW w:w="1418" w:type="dxa"/>
            <w:shd w:val="clear" w:color="auto" w:fill="FFFFFF"/>
            <w:vAlign w:val="center"/>
          </w:tcPr>
          <w:p w14:paraId="589F51B8" w14:textId="47AD8CA1" w:rsidR="0035618E" w:rsidRPr="00E5122A" w:rsidRDefault="00B8477A"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7DB61EDD" w14:textId="77777777" w:rsidTr="004D6BDE">
        <w:trPr>
          <w:trHeight w:val="20"/>
        </w:trPr>
        <w:tc>
          <w:tcPr>
            <w:tcW w:w="773" w:type="dxa"/>
            <w:shd w:val="clear" w:color="auto" w:fill="FFFFFF"/>
            <w:vAlign w:val="center"/>
          </w:tcPr>
          <w:p w14:paraId="1C74183B"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3.5.1</w:t>
            </w:r>
            <w:r w:rsidRPr="00E5122A">
              <w:rPr>
                <w:rFonts w:ascii="Arial" w:eastAsia="Arial" w:hAnsi="Arial" w:cs="Arial"/>
                <w:noProof/>
                <w:sz w:val="18"/>
                <w:szCs w:val="18"/>
              </w:rPr>
              <w:t>2</w:t>
            </w:r>
          </w:p>
        </w:tc>
        <w:tc>
          <w:tcPr>
            <w:tcW w:w="1349" w:type="dxa"/>
            <w:shd w:val="clear" w:color="auto" w:fill="FFFFFF"/>
            <w:vAlign w:val="center"/>
          </w:tcPr>
          <w:p w14:paraId="2CD24F8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МУТЖҮЧ-4.2.8, 6.4.4,  ЗГҮАХ-3.5.6</w:t>
            </w:r>
          </w:p>
        </w:tc>
        <w:tc>
          <w:tcPr>
            <w:tcW w:w="2268" w:type="dxa"/>
            <w:shd w:val="clear" w:color="auto" w:fill="FFFFFF"/>
            <w:vAlign w:val="center"/>
          </w:tcPr>
          <w:p w14:paraId="1B40A098"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Газрын гүний дулааны эх үүсвэрийг ашиглах загвар төслүүдийг хэрэгжүүлэх</w:t>
            </w:r>
          </w:p>
        </w:tc>
        <w:tc>
          <w:tcPr>
            <w:tcW w:w="1842" w:type="dxa"/>
            <w:shd w:val="clear" w:color="auto" w:fill="FFFFFF"/>
            <w:vAlign w:val="center"/>
          </w:tcPr>
          <w:p w14:paraId="195D987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0 хувь</w:t>
            </w:r>
          </w:p>
        </w:tc>
        <w:tc>
          <w:tcPr>
            <w:tcW w:w="2410" w:type="dxa"/>
            <w:shd w:val="clear" w:color="auto" w:fill="FFFFFF"/>
            <w:vAlign w:val="center"/>
          </w:tcPr>
          <w:p w14:paraId="36AE343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180 кВт-ын загвар төсөл хэрэгжүүлсэн байна.</w:t>
            </w:r>
          </w:p>
        </w:tc>
        <w:tc>
          <w:tcPr>
            <w:tcW w:w="1559" w:type="dxa"/>
            <w:shd w:val="clear" w:color="auto" w:fill="FFFFFF"/>
            <w:vAlign w:val="center"/>
          </w:tcPr>
          <w:p w14:paraId="541603E9"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1,083.00</w:t>
            </w:r>
          </w:p>
        </w:tc>
        <w:tc>
          <w:tcPr>
            <w:tcW w:w="1418" w:type="dxa"/>
            <w:shd w:val="clear" w:color="auto" w:fill="FFFFFF"/>
            <w:vAlign w:val="center"/>
          </w:tcPr>
          <w:p w14:paraId="6BA0EAF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1763FAF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Эрчим хүчний сайд</w:t>
            </w:r>
          </w:p>
        </w:tc>
        <w:tc>
          <w:tcPr>
            <w:tcW w:w="1418" w:type="dxa"/>
            <w:shd w:val="clear" w:color="auto" w:fill="FFFFFF"/>
            <w:vAlign w:val="center"/>
          </w:tcPr>
          <w:p w14:paraId="719F0CAC" w14:textId="67F8DE45" w:rsidR="0035618E" w:rsidRPr="00E5122A" w:rsidRDefault="00B8477A"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00E6BF83" w14:textId="77777777" w:rsidTr="004D6BDE">
        <w:trPr>
          <w:trHeight w:val="20"/>
        </w:trPr>
        <w:tc>
          <w:tcPr>
            <w:tcW w:w="773" w:type="dxa"/>
            <w:shd w:val="clear" w:color="auto" w:fill="FFFFFF"/>
            <w:vAlign w:val="center"/>
          </w:tcPr>
          <w:p w14:paraId="4ECAF234"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3.5.13</w:t>
            </w:r>
          </w:p>
        </w:tc>
        <w:tc>
          <w:tcPr>
            <w:tcW w:w="1349" w:type="dxa"/>
            <w:shd w:val="clear" w:color="auto" w:fill="FFFFFF"/>
            <w:vAlign w:val="center"/>
          </w:tcPr>
          <w:p w14:paraId="5ABAA0B6"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sz w:val="18"/>
                <w:szCs w:val="18"/>
              </w:rPr>
              <w:t>ЗГҮАХ-3.5.1</w:t>
            </w:r>
          </w:p>
        </w:tc>
        <w:tc>
          <w:tcPr>
            <w:tcW w:w="2268" w:type="dxa"/>
            <w:shd w:val="clear" w:color="auto" w:fill="FFFFFF"/>
            <w:vAlign w:val="center"/>
          </w:tcPr>
          <w:p w14:paraId="44B44E91" w14:textId="77777777" w:rsidR="0035618E" w:rsidRPr="00E5122A" w:rsidRDefault="0035618E" w:rsidP="004D6BDE">
            <w:pPr>
              <w:spacing w:after="0" w:line="240" w:lineRule="auto"/>
              <w:rPr>
                <w:rFonts w:ascii="Arial" w:eastAsia="Arial" w:hAnsi="Arial" w:cs="Arial"/>
                <w:strike/>
                <w:noProof/>
                <w:color w:val="000000"/>
                <w:sz w:val="18"/>
                <w:szCs w:val="18"/>
              </w:rPr>
            </w:pPr>
            <w:r w:rsidRPr="00E5122A">
              <w:rPr>
                <w:rFonts w:ascii="Arial" w:eastAsia="Arial" w:hAnsi="Arial" w:cs="Arial"/>
                <w:noProof/>
                <w:color w:val="000000"/>
                <w:sz w:val="18"/>
                <w:szCs w:val="18"/>
              </w:rPr>
              <w:t>Эрдэнэбүрэн-Мянгад-Улиастайн 220 кВ-ын цахилгаан дамжуулах агаарын шугам, дэд станц барих</w:t>
            </w:r>
          </w:p>
        </w:tc>
        <w:tc>
          <w:tcPr>
            <w:tcW w:w="1842" w:type="dxa"/>
            <w:shd w:val="clear" w:color="auto" w:fill="FFFFFF"/>
            <w:vAlign w:val="center"/>
          </w:tcPr>
          <w:p w14:paraId="5436F275" w14:textId="33D04264" w:rsidR="0035618E" w:rsidRPr="00E5122A" w:rsidRDefault="00B8477A"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0 хувь</w:t>
            </w:r>
          </w:p>
        </w:tc>
        <w:tc>
          <w:tcPr>
            <w:tcW w:w="2410" w:type="dxa"/>
            <w:shd w:val="clear" w:color="auto" w:fill="FFFFFF"/>
            <w:vAlign w:val="center"/>
          </w:tcPr>
          <w:p w14:paraId="5B004DE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Төслийн гүйцэтгэл 10 хувьд хүрсэн байна.</w:t>
            </w:r>
          </w:p>
        </w:tc>
        <w:tc>
          <w:tcPr>
            <w:tcW w:w="1559" w:type="dxa"/>
            <w:shd w:val="clear" w:color="auto" w:fill="FFFFFF"/>
            <w:vAlign w:val="center"/>
          </w:tcPr>
          <w:p w14:paraId="35B9FAED"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30,000.00</w:t>
            </w:r>
          </w:p>
        </w:tc>
        <w:tc>
          <w:tcPr>
            <w:tcW w:w="1418" w:type="dxa"/>
            <w:shd w:val="clear" w:color="auto" w:fill="FFFFFF"/>
            <w:vAlign w:val="center"/>
          </w:tcPr>
          <w:p w14:paraId="3ADC25A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2A9E0D9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Эрчим хүчний сайд</w:t>
            </w:r>
          </w:p>
        </w:tc>
        <w:tc>
          <w:tcPr>
            <w:tcW w:w="1418" w:type="dxa"/>
            <w:shd w:val="clear" w:color="auto" w:fill="FFFFFF"/>
            <w:vAlign w:val="center"/>
          </w:tcPr>
          <w:p w14:paraId="0C7BB54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Сангийн сайд</w:t>
            </w:r>
          </w:p>
        </w:tc>
      </w:tr>
      <w:tr w:rsidR="0035618E" w:rsidRPr="00E5122A" w14:paraId="1A56FD5C" w14:textId="77777777" w:rsidTr="004D6BDE">
        <w:trPr>
          <w:trHeight w:val="20"/>
        </w:trPr>
        <w:tc>
          <w:tcPr>
            <w:tcW w:w="773" w:type="dxa"/>
            <w:shd w:val="clear" w:color="auto" w:fill="FFFFFF"/>
            <w:vAlign w:val="center"/>
          </w:tcPr>
          <w:p w14:paraId="2F4DC016"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3.5.14</w:t>
            </w:r>
          </w:p>
        </w:tc>
        <w:tc>
          <w:tcPr>
            <w:tcW w:w="1349" w:type="dxa"/>
            <w:shd w:val="clear" w:color="auto" w:fill="FFFFFF"/>
            <w:vAlign w:val="center"/>
          </w:tcPr>
          <w:p w14:paraId="54CEC803"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sz w:val="18"/>
                <w:szCs w:val="18"/>
              </w:rPr>
              <w:t>ЗГҮАХ-3.5.7</w:t>
            </w:r>
          </w:p>
        </w:tc>
        <w:tc>
          <w:tcPr>
            <w:tcW w:w="2268" w:type="dxa"/>
            <w:shd w:val="clear" w:color="auto" w:fill="FFFFFF"/>
            <w:vAlign w:val="center"/>
          </w:tcPr>
          <w:p w14:paraId="1BDBED07" w14:textId="24228C3C"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 xml:space="preserve">Шинэ нисэх-Зуунмод сумыг холбосон </w:t>
            </w:r>
            <w:r w:rsidR="00925BE7" w:rsidRPr="00E5122A">
              <w:rPr>
                <w:rFonts w:ascii="Arial" w:eastAsia="Arial" w:hAnsi="Arial" w:cs="Arial"/>
                <w:noProof/>
                <w:color w:val="000000"/>
                <w:sz w:val="18"/>
                <w:szCs w:val="18"/>
              </w:rPr>
              <w:t>11</w:t>
            </w:r>
            <w:r w:rsidRPr="00E5122A">
              <w:rPr>
                <w:rFonts w:ascii="Arial" w:eastAsia="Arial" w:hAnsi="Arial" w:cs="Arial"/>
                <w:noProof/>
                <w:color w:val="000000"/>
                <w:sz w:val="18"/>
                <w:szCs w:val="18"/>
              </w:rPr>
              <w:t>0 Кв цахилгаан дамжуулах агаарын шугам 110/35/10 дэд станц байгуулах</w:t>
            </w:r>
          </w:p>
        </w:tc>
        <w:tc>
          <w:tcPr>
            <w:tcW w:w="1842" w:type="dxa"/>
            <w:shd w:val="clear" w:color="auto" w:fill="FFFFFF"/>
            <w:vAlign w:val="center"/>
          </w:tcPr>
          <w:p w14:paraId="5F20DDB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Зураг, төсөв батлагдсан.</w:t>
            </w:r>
          </w:p>
        </w:tc>
        <w:tc>
          <w:tcPr>
            <w:tcW w:w="2410" w:type="dxa"/>
            <w:shd w:val="clear" w:color="auto" w:fill="FFFFFF"/>
            <w:vAlign w:val="center"/>
          </w:tcPr>
          <w:p w14:paraId="0AE77E5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Дэд станц байгуулна.</w:t>
            </w:r>
          </w:p>
        </w:tc>
        <w:tc>
          <w:tcPr>
            <w:tcW w:w="1559" w:type="dxa"/>
            <w:shd w:val="clear" w:color="auto" w:fill="FFFFFF"/>
            <w:vAlign w:val="center"/>
          </w:tcPr>
          <w:p w14:paraId="6DE6B1E9"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16,775.60</w:t>
            </w:r>
          </w:p>
        </w:tc>
        <w:tc>
          <w:tcPr>
            <w:tcW w:w="1418" w:type="dxa"/>
            <w:shd w:val="clear" w:color="auto" w:fill="FFFFFF"/>
            <w:vAlign w:val="center"/>
          </w:tcPr>
          <w:p w14:paraId="46441D7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3E2B7F1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Эрчим хүчний сайд</w:t>
            </w:r>
          </w:p>
        </w:tc>
        <w:tc>
          <w:tcPr>
            <w:tcW w:w="1418" w:type="dxa"/>
            <w:shd w:val="clear" w:color="auto" w:fill="FFFFFF"/>
            <w:vAlign w:val="center"/>
          </w:tcPr>
          <w:p w14:paraId="25B7E19D" w14:textId="578FC4DA" w:rsidR="0035618E" w:rsidRPr="00E5122A" w:rsidRDefault="00B8477A"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0C1389F5" w14:textId="77777777" w:rsidTr="004D6BDE">
        <w:trPr>
          <w:trHeight w:val="20"/>
        </w:trPr>
        <w:tc>
          <w:tcPr>
            <w:tcW w:w="773" w:type="dxa"/>
            <w:shd w:val="clear" w:color="auto" w:fill="FFFFFF"/>
            <w:vAlign w:val="center"/>
          </w:tcPr>
          <w:p w14:paraId="1642642D"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3.5.15</w:t>
            </w:r>
          </w:p>
        </w:tc>
        <w:tc>
          <w:tcPr>
            <w:tcW w:w="1349" w:type="dxa"/>
            <w:shd w:val="clear" w:color="auto" w:fill="FFFFFF"/>
            <w:vAlign w:val="center"/>
          </w:tcPr>
          <w:p w14:paraId="0C09DD34"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sz w:val="18"/>
                <w:szCs w:val="18"/>
              </w:rPr>
              <w:t>ЗГҮАХ-3.5.1</w:t>
            </w:r>
          </w:p>
        </w:tc>
        <w:tc>
          <w:tcPr>
            <w:tcW w:w="2268" w:type="dxa"/>
            <w:shd w:val="clear" w:color="auto" w:fill="FFFFFF"/>
            <w:vAlign w:val="center"/>
          </w:tcPr>
          <w:p w14:paraId="7177D8F9"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Улаанбаатар хотын гэр хорооллын айл өрхүүдийг найдвартай эрчим хүчээр хангах ажлын хүрээнд эрчим хүчинд холбогдоогүй үлдсэн 8,338 өрхийг эрчим хүчинд үе шаттайгаар холбох</w:t>
            </w:r>
          </w:p>
        </w:tc>
        <w:tc>
          <w:tcPr>
            <w:tcW w:w="1842" w:type="dxa"/>
            <w:shd w:val="clear" w:color="auto" w:fill="FFFFFF"/>
            <w:vAlign w:val="center"/>
          </w:tcPr>
          <w:p w14:paraId="1DCBB46E" w14:textId="397495B6" w:rsidR="0035618E" w:rsidRPr="00E5122A" w:rsidRDefault="00925BE7"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c>
          <w:tcPr>
            <w:tcW w:w="2410" w:type="dxa"/>
            <w:shd w:val="clear" w:color="auto" w:fill="FFFFFF"/>
            <w:vAlign w:val="center"/>
          </w:tcPr>
          <w:p w14:paraId="2AD5B010" w14:textId="480A4D06" w:rsidR="0035618E" w:rsidRPr="00E5122A" w:rsidRDefault="00925BE7"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8,338 өрхийг холбосон байна.</w:t>
            </w:r>
          </w:p>
        </w:tc>
        <w:tc>
          <w:tcPr>
            <w:tcW w:w="1559" w:type="dxa"/>
            <w:shd w:val="clear" w:color="auto" w:fill="FFFFFF"/>
            <w:vAlign w:val="center"/>
          </w:tcPr>
          <w:p w14:paraId="62D00FF4"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23,781.30</w:t>
            </w:r>
          </w:p>
        </w:tc>
        <w:tc>
          <w:tcPr>
            <w:tcW w:w="1418" w:type="dxa"/>
            <w:shd w:val="clear" w:color="auto" w:fill="FFFFFF"/>
            <w:vAlign w:val="center"/>
          </w:tcPr>
          <w:p w14:paraId="6301020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38B84A3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Эрчим хүчний сайд</w:t>
            </w:r>
          </w:p>
        </w:tc>
        <w:tc>
          <w:tcPr>
            <w:tcW w:w="1418" w:type="dxa"/>
            <w:shd w:val="clear" w:color="auto" w:fill="FFFFFF"/>
            <w:vAlign w:val="center"/>
          </w:tcPr>
          <w:p w14:paraId="11051C1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Сангийн сайд</w:t>
            </w:r>
          </w:p>
        </w:tc>
      </w:tr>
      <w:tr w:rsidR="0035618E" w:rsidRPr="00E5122A" w14:paraId="6F58DE37" w14:textId="77777777" w:rsidTr="004D6BDE">
        <w:trPr>
          <w:trHeight w:val="20"/>
        </w:trPr>
        <w:tc>
          <w:tcPr>
            <w:tcW w:w="14454" w:type="dxa"/>
            <w:gridSpan w:val="9"/>
            <w:shd w:val="clear" w:color="auto" w:fill="FFFFFF"/>
            <w:vAlign w:val="center"/>
          </w:tcPr>
          <w:p w14:paraId="64A0292F" w14:textId="77777777" w:rsidR="0035618E" w:rsidRPr="00E5122A" w:rsidRDefault="0035618E" w:rsidP="004D6BDE">
            <w:pPr>
              <w:spacing w:after="0" w:line="240" w:lineRule="auto"/>
              <w:jc w:val="center"/>
              <w:rPr>
                <w:rFonts w:ascii="Arial" w:eastAsia="Arial" w:hAnsi="Arial" w:cs="Arial"/>
                <w:b/>
                <w:noProof/>
                <w:color w:val="000000"/>
                <w:sz w:val="18"/>
                <w:szCs w:val="18"/>
              </w:rPr>
            </w:pPr>
            <w:r w:rsidRPr="00E5122A">
              <w:rPr>
                <w:rFonts w:ascii="Arial" w:eastAsia="Arial" w:hAnsi="Arial" w:cs="Arial"/>
                <w:b/>
                <w:noProof/>
                <w:color w:val="000000"/>
                <w:sz w:val="18"/>
                <w:szCs w:val="18"/>
              </w:rPr>
              <w:t>Зорилго 3.6. Эдийн засгийн өсөлтийг хангахуйц, тээврийн ухаалаг системд суурилсан үндэсний тээвэр, логистикийн сүлжээг байгуулна.</w:t>
            </w:r>
          </w:p>
        </w:tc>
      </w:tr>
      <w:tr w:rsidR="0035618E" w:rsidRPr="00E5122A" w14:paraId="13ABA87B" w14:textId="77777777" w:rsidTr="004D6BDE">
        <w:trPr>
          <w:trHeight w:val="20"/>
        </w:trPr>
        <w:tc>
          <w:tcPr>
            <w:tcW w:w="773" w:type="dxa"/>
            <w:shd w:val="clear" w:color="auto" w:fill="FFFFFF"/>
            <w:vAlign w:val="center"/>
          </w:tcPr>
          <w:p w14:paraId="3F51E4A2"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3.6.1</w:t>
            </w:r>
          </w:p>
        </w:tc>
        <w:tc>
          <w:tcPr>
            <w:tcW w:w="1349" w:type="dxa"/>
            <w:shd w:val="clear" w:color="auto" w:fill="FFFFFF"/>
            <w:vAlign w:val="center"/>
          </w:tcPr>
          <w:p w14:paraId="43BCF00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МУТЖҮЧ-8.1.2,  ЗГҮАХ-3.6.1</w:t>
            </w:r>
          </w:p>
        </w:tc>
        <w:tc>
          <w:tcPr>
            <w:tcW w:w="2268" w:type="dxa"/>
            <w:shd w:val="clear" w:color="auto" w:fill="FFFFFF"/>
            <w:vAlign w:val="center"/>
          </w:tcPr>
          <w:p w14:paraId="4251C3FE"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Өмнөговь аймгийн Тавантолгой-Гашуунсухайт чиглэлийн 267 км төмөр замыг барих</w:t>
            </w:r>
          </w:p>
        </w:tc>
        <w:tc>
          <w:tcPr>
            <w:tcW w:w="1842" w:type="dxa"/>
            <w:shd w:val="clear" w:color="auto" w:fill="FFFFFF"/>
            <w:vAlign w:val="center"/>
          </w:tcPr>
          <w:p w14:paraId="55D8B3A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208 км дэх барилгын ажлын гүйцэтгэл - 100 хувь</w:t>
            </w:r>
          </w:p>
        </w:tc>
        <w:tc>
          <w:tcPr>
            <w:tcW w:w="2410" w:type="dxa"/>
            <w:shd w:val="clear" w:color="auto" w:fill="FFFFFF"/>
            <w:vAlign w:val="center"/>
          </w:tcPr>
          <w:p w14:paraId="756FDE7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Нийт барилгын ажлын гүйцэтгэл - 100 хувь</w:t>
            </w:r>
          </w:p>
        </w:tc>
        <w:tc>
          <w:tcPr>
            <w:tcW w:w="1559" w:type="dxa"/>
            <w:shd w:val="clear" w:color="auto" w:fill="FFFFFF"/>
            <w:vAlign w:val="center"/>
          </w:tcPr>
          <w:p w14:paraId="5FB72153"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615,440.00</w:t>
            </w:r>
          </w:p>
        </w:tc>
        <w:tc>
          <w:tcPr>
            <w:tcW w:w="1418" w:type="dxa"/>
            <w:shd w:val="clear" w:color="auto" w:fill="FFFFFF"/>
            <w:vAlign w:val="center"/>
          </w:tcPr>
          <w:p w14:paraId="0F8644B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Төр-хувийн хэвшлийн түншлэл</w:t>
            </w:r>
          </w:p>
        </w:tc>
        <w:tc>
          <w:tcPr>
            <w:tcW w:w="1417" w:type="dxa"/>
            <w:shd w:val="clear" w:color="auto" w:fill="FFFFFF"/>
            <w:vAlign w:val="center"/>
          </w:tcPr>
          <w:p w14:paraId="2D0813D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Зам, тээврийн хөгжлийн сайд</w:t>
            </w:r>
          </w:p>
        </w:tc>
        <w:tc>
          <w:tcPr>
            <w:tcW w:w="1418" w:type="dxa"/>
            <w:shd w:val="clear" w:color="auto" w:fill="FFFFFF"/>
            <w:vAlign w:val="center"/>
          </w:tcPr>
          <w:p w14:paraId="29ED6796" w14:textId="48F8490F" w:rsidR="0035618E" w:rsidRPr="00E5122A" w:rsidRDefault="00880761"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249E4059" w14:textId="77777777" w:rsidTr="004D6BDE">
        <w:trPr>
          <w:trHeight w:val="20"/>
        </w:trPr>
        <w:tc>
          <w:tcPr>
            <w:tcW w:w="773" w:type="dxa"/>
            <w:shd w:val="clear" w:color="auto" w:fill="FFFFFF"/>
            <w:vAlign w:val="center"/>
          </w:tcPr>
          <w:p w14:paraId="3B6B38FF"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3.6.2</w:t>
            </w:r>
          </w:p>
        </w:tc>
        <w:tc>
          <w:tcPr>
            <w:tcW w:w="1349" w:type="dxa"/>
            <w:shd w:val="clear" w:color="auto" w:fill="FFFFFF"/>
            <w:vAlign w:val="center"/>
          </w:tcPr>
          <w:p w14:paraId="1B765EF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МУТЖҮЧ-8.1.1,  ЗГҮАХ-3</w:t>
            </w:r>
            <w:r w:rsidRPr="00E5122A">
              <w:rPr>
                <w:rFonts w:ascii="Arial" w:eastAsia="Arial" w:hAnsi="Arial" w:cs="Arial"/>
                <w:noProof/>
                <w:sz w:val="18"/>
                <w:szCs w:val="18"/>
              </w:rPr>
              <w:t>.6.1</w:t>
            </w:r>
          </w:p>
        </w:tc>
        <w:tc>
          <w:tcPr>
            <w:tcW w:w="2268" w:type="dxa"/>
            <w:shd w:val="clear" w:color="auto" w:fill="FFFFFF"/>
            <w:vAlign w:val="center"/>
          </w:tcPr>
          <w:p w14:paraId="2725D26B"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Өмнөговь аймгийн Тавантолгой-Манлай-Ханги чиглэлийн 478 км тусгай зориулалтын авто замын барилгын ажлыг эхлүүлэх</w:t>
            </w:r>
          </w:p>
        </w:tc>
        <w:tc>
          <w:tcPr>
            <w:tcW w:w="1842" w:type="dxa"/>
            <w:shd w:val="clear" w:color="auto" w:fill="FFFFFF"/>
            <w:vAlign w:val="center"/>
          </w:tcPr>
          <w:p w14:paraId="71061E8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Концессын гэрээ байгуулагдсан.</w:t>
            </w:r>
          </w:p>
        </w:tc>
        <w:tc>
          <w:tcPr>
            <w:tcW w:w="2410" w:type="dxa"/>
            <w:shd w:val="clear" w:color="auto" w:fill="FFFFFF"/>
            <w:vAlign w:val="center"/>
          </w:tcPr>
          <w:p w14:paraId="12CECC3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Барилгын ажлын гүйцэтгэл - 70 хувь</w:t>
            </w:r>
          </w:p>
        </w:tc>
        <w:tc>
          <w:tcPr>
            <w:tcW w:w="1559" w:type="dxa"/>
            <w:shd w:val="clear" w:color="auto" w:fill="FFFFFF"/>
            <w:vAlign w:val="center"/>
          </w:tcPr>
          <w:p w14:paraId="227DD884"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474,154.76   </w:t>
            </w:r>
          </w:p>
        </w:tc>
        <w:tc>
          <w:tcPr>
            <w:tcW w:w="1418" w:type="dxa"/>
            <w:shd w:val="clear" w:color="auto" w:fill="FFFFFF"/>
            <w:vAlign w:val="center"/>
          </w:tcPr>
          <w:p w14:paraId="50E7F4B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Концесс, төр-хувийн хэвшлийн түншлэл</w:t>
            </w:r>
          </w:p>
        </w:tc>
        <w:tc>
          <w:tcPr>
            <w:tcW w:w="1417" w:type="dxa"/>
            <w:shd w:val="clear" w:color="auto" w:fill="FFFFFF"/>
            <w:vAlign w:val="center"/>
          </w:tcPr>
          <w:p w14:paraId="6DA3726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Зам, тээврийн хөгжлийн сайд</w:t>
            </w:r>
          </w:p>
        </w:tc>
        <w:tc>
          <w:tcPr>
            <w:tcW w:w="1418" w:type="dxa"/>
            <w:shd w:val="clear" w:color="auto" w:fill="FFFFFF"/>
            <w:vAlign w:val="center"/>
          </w:tcPr>
          <w:p w14:paraId="3269EC62" w14:textId="78178D5A" w:rsidR="0035618E" w:rsidRPr="00E5122A" w:rsidRDefault="00880761"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432E1381" w14:textId="77777777" w:rsidTr="004D6BDE">
        <w:trPr>
          <w:trHeight w:val="20"/>
        </w:trPr>
        <w:tc>
          <w:tcPr>
            <w:tcW w:w="773" w:type="dxa"/>
            <w:shd w:val="clear" w:color="auto" w:fill="FFFFFF"/>
            <w:vAlign w:val="center"/>
          </w:tcPr>
          <w:p w14:paraId="66175A84"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3.6.3</w:t>
            </w:r>
          </w:p>
        </w:tc>
        <w:tc>
          <w:tcPr>
            <w:tcW w:w="1349" w:type="dxa"/>
            <w:shd w:val="clear" w:color="auto" w:fill="FFFFFF"/>
            <w:vAlign w:val="center"/>
          </w:tcPr>
          <w:p w14:paraId="28F85F0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МУТЖҮЧ-8.1.2,  ЗГҮАХ-3.6.1</w:t>
            </w:r>
          </w:p>
        </w:tc>
        <w:tc>
          <w:tcPr>
            <w:tcW w:w="2268" w:type="dxa"/>
            <w:shd w:val="clear" w:color="auto" w:fill="FFFFFF"/>
            <w:vAlign w:val="center"/>
          </w:tcPr>
          <w:p w14:paraId="5B629105"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Улаанбаатар төмөр замын 50 км гол замд их засвар хийх</w:t>
            </w:r>
          </w:p>
        </w:tc>
        <w:tc>
          <w:tcPr>
            <w:tcW w:w="1842" w:type="dxa"/>
            <w:shd w:val="clear" w:color="auto" w:fill="FFFFFF"/>
            <w:vAlign w:val="center"/>
          </w:tcPr>
          <w:p w14:paraId="6F6241D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0 хувь</w:t>
            </w:r>
          </w:p>
        </w:tc>
        <w:tc>
          <w:tcPr>
            <w:tcW w:w="2410" w:type="dxa"/>
            <w:shd w:val="clear" w:color="auto" w:fill="FFFFFF"/>
            <w:vAlign w:val="center"/>
          </w:tcPr>
          <w:p w14:paraId="278574F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50 км төмөр замын их засварын ажлыг дуусгасан байна.</w:t>
            </w:r>
          </w:p>
        </w:tc>
        <w:tc>
          <w:tcPr>
            <w:tcW w:w="1559" w:type="dxa"/>
            <w:shd w:val="clear" w:color="auto" w:fill="FFFFFF"/>
            <w:vAlign w:val="center"/>
          </w:tcPr>
          <w:p w14:paraId="45E595ED"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40,000.00</w:t>
            </w:r>
          </w:p>
        </w:tc>
        <w:tc>
          <w:tcPr>
            <w:tcW w:w="1418" w:type="dxa"/>
            <w:shd w:val="clear" w:color="auto" w:fill="FFFFFF"/>
            <w:vAlign w:val="center"/>
          </w:tcPr>
          <w:p w14:paraId="13B58FA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sz w:val="18"/>
                <w:szCs w:val="18"/>
              </w:rPr>
              <w:t>Төр-хувийн хэвшлийн түншлэл</w:t>
            </w:r>
          </w:p>
        </w:tc>
        <w:tc>
          <w:tcPr>
            <w:tcW w:w="1417" w:type="dxa"/>
            <w:shd w:val="clear" w:color="auto" w:fill="FFFFFF"/>
            <w:vAlign w:val="center"/>
          </w:tcPr>
          <w:p w14:paraId="3754920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Зам, тээврийн хөгжлийн сайд</w:t>
            </w:r>
          </w:p>
        </w:tc>
        <w:tc>
          <w:tcPr>
            <w:tcW w:w="1418" w:type="dxa"/>
            <w:shd w:val="clear" w:color="auto" w:fill="FFFFFF"/>
            <w:vAlign w:val="center"/>
          </w:tcPr>
          <w:p w14:paraId="4272A4EE" w14:textId="3A96ABC8" w:rsidR="0035618E" w:rsidRPr="00E5122A" w:rsidRDefault="00880761"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1FE45BEF" w14:textId="77777777" w:rsidTr="004D6BDE">
        <w:trPr>
          <w:trHeight w:val="20"/>
        </w:trPr>
        <w:tc>
          <w:tcPr>
            <w:tcW w:w="773" w:type="dxa"/>
            <w:shd w:val="clear" w:color="auto" w:fill="FFFFFF"/>
            <w:vAlign w:val="center"/>
          </w:tcPr>
          <w:p w14:paraId="59AF1BEC"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3.6.4</w:t>
            </w:r>
          </w:p>
        </w:tc>
        <w:tc>
          <w:tcPr>
            <w:tcW w:w="1349" w:type="dxa"/>
            <w:shd w:val="clear" w:color="auto" w:fill="FFFFFF"/>
            <w:vAlign w:val="center"/>
          </w:tcPr>
          <w:p w14:paraId="2DCF015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МУТЖҮЧ-5.3.3,  ЗГҮАХ-3.6.1</w:t>
            </w:r>
          </w:p>
        </w:tc>
        <w:tc>
          <w:tcPr>
            <w:tcW w:w="2268" w:type="dxa"/>
            <w:shd w:val="clear" w:color="auto" w:fill="FFFFFF"/>
            <w:vAlign w:val="center"/>
          </w:tcPr>
          <w:p w14:paraId="7972D020" w14:textId="1730BDBD"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Галт тэрэгний хөдөлгөөн зохицуулалтын нэгдсэн </w:t>
            </w:r>
            <w:r w:rsidR="00880761" w:rsidRPr="00E5122A">
              <w:rPr>
                <w:rFonts w:ascii="Arial" w:eastAsia="Arial" w:hAnsi="Arial" w:cs="Arial"/>
                <w:noProof/>
                <w:color w:val="000000"/>
                <w:sz w:val="18"/>
                <w:szCs w:val="18"/>
              </w:rPr>
              <w:t>төвийн ү</w:t>
            </w:r>
            <w:r w:rsidRPr="00E5122A">
              <w:rPr>
                <w:rFonts w:ascii="Arial" w:eastAsia="Arial" w:hAnsi="Arial" w:cs="Arial"/>
                <w:noProof/>
                <w:color w:val="000000"/>
                <w:sz w:val="18"/>
                <w:szCs w:val="18"/>
              </w:rPr>
              <w:t>йл ажиллагааг чадавхжуулах хяналтын нэгдсэн систем хөгжүүлэх</w:t>
            </w:r>
          </w:p>
        </w:tc>
        <w:tc>
          <w:tcPr>
            <w:tcW w:w="1842" w:type="dxa"/>
            <w:shd w:val="clear" w:color="auto" w:fill="FFFFFF"/>
            <w:vAlign w:val="center"/>
          </w:tcPr>
          <w:p w14:paraId="44A748F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Судалгаа хийгдсэн.</w:t>
            </w:r>
          </w:p>
        </w:tc>
        <w:tc>
          <w:tcPr>
            <w:tcW w:w="2410" w:type="dxa"/>
            <w:shd w:val="clear" w:color="auto" w:fill="FFFFFF"/>
            <w:vAlign w:val="center"/>
          </w:tcPr>
          <w:p w14:paraId="60A6465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Барилгын ажлын гүйцэтгэл 10 хувьд хүрсэн байна.</w:t>
            </w:r>
          </w:p>
        </w:tc>
        <w:tc>
          <w:tcPr>
            <w:tcW w:w="1559" w:type="dxa"/>
            <w:shd w:val="clear" w:color="auto" w:fill="FFFFFF"/>
            <w:vAlign w:val="center"/>
          </w:tcPr>
          <w:p w14:paraId="65E5CDC0"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12,000.00</w:t>
            </w:r>
          </w:p>
        </w:tc>
        <w:tc>
          <w:tcPr>
            <w:tcW w:w="1418" w:type="dxa"/>
            <w:shd w:val="clear" w:color="auto" w:fill="FFFFFF"/>
            <w:vAlign w:val="center"/>
          </w:tcPr>
          <w:p w14:paraId="3C131D8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4460E1F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Зам, тээврийн хөгжлийн сайд</w:t>
            </w:r>
          </w:p>
        </w:tc>
        <w:tc>
          <w:tcPr>
            <w:tcW w:w="1418" w:type="dxa"/>
            <w:shd w:val="clear" w:color="auto" w:fill="FFFFFF"/>
            <w:vAlign w:val="center"/>
          </w:tcPr>
          <w:p w14:paraId="53CAA337" w14:textId="4148FBB0" w:rsidR="0035618E" w:rsidRPr="00E5122A" w:rsidRDefault="00880761"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5ACB0C45" w14:textId="77777777" w:rsidTr="004D6BDE">
        <w:trPr>
          <w:trHeight w:val="20"/>
        </w:trPr>
        <w:tc>
          <w:tcPr>
            <w:tcW w:w="773" w:type="dxa"/>
            <w:shd w:val="clear" w:color="auto" w:fill="FFFFFF"/>
            <w:vAlign w:val="center"/>
          </w:tcPr>
          <w:p w14:paraId="16A7A955"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3.6.5</w:t>
            </w:r>
          </w:p>
        </w:tc>
        <w:tc>
          <w:tcPr>
            <w:tcW w:w="1349" w:type="dxa"/>
            <w:shd w:val="clear" w:color="auto" w:fill="FFFFFF"/>
            <w:vAlign w:val="center"/>
          </w:tcPr>
          <w:p w14:paraId="3917DCA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МУТЖҮЧ-8.1.1,  ЗГҮАХ-3.6.1</w:t>
            </w:r>
          </w:p>
        </w:tc>
        <w:tc>
          <w:tcPr>
            <w:tcW w:w="2268" w:type="dxa"/>
            <w:shd w:val="clear" w:color="auto" w:fill="FFFFFF"/>
            <w:vAlign w:val="center"/>
          </w:tcPr>
          <w:p w14:paraId="6377A92F"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Өмнөговь аймгийн Тавантолгой-Гашуунсухайт чиглэлийн 250 км тусгай зориулалтын авто замыг барих ажлыг эхлүүлэх</w:t>
            </w:r>
          </w:p>
        </w:tc>
        <w:tc>
          <w:tcPr>
            <w:tcW w:w="1842" w:type="dxa"/>
            <w:shd w:val="clear" w:color="auto" w:fill="FFFFFF"/>
            <w:vAlign w:val="center"/>
          </w:tcPr>
          <w:p w14:paraId="00A25FB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Концессын гэрээ байгуулагдсан.</w:t>
            </w:r>
          </w:p>
        </w:tc>
        <w:tc>
          <w:tcPr>
            <w:tcW w:w="2410" w:type="dxa"/>
            <w:shd w:val="clear" w:color="auto" w:fill="FFFFFF"/>
            <w:vAlign w:val="center"/>
          </w:tcPr>
          <w:p w14:paraId="703EE20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Барилгын ажлын гүйцэтгэл - 70 хувь</w:t>
            </w:r>
          </w:p>
        </w:tc>
        <w:tc>
          <w:tcPr>
            <w:tcW w:w="1559" w:type="dxa"/>
            <w:shd w:val="clear" w:color="auto" w:fill="FFFFFF"/>
            <w:vAlign w:val="center"/>
          </w:tcPr>
          <w:p w14:paraId="3772B5C9"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564,735.30</w:t>
            </w:r>
          </w:p>
        </w:tc>
        <w:tc>
          <w:tcPr>
            <w:tcW w:w="1418" w:type="dxa"/>
            <w:shd w:val="clear" w:color="auto" w:fill="FFFFFF"/>
            <w:vAlign w:val="center"/>
          </w:tcPr>
          <w:p w14:paraId="46B4B3B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Концесс, төр-хувийн хэвшлийн түншлэл</w:t>
            </w:r>
          </w:p>
        </w:tc>
        <w:tc>
          <w:tcPr>
            <w:tcW w:w="1417" w:type="dxa"/>
            <w:shd w:val="clear" w:color="auto" w:fill="FFFFFF"/>
            <w:vAlign w:val="center"/>
          </w:tcPr>
          <w:p w14:paraId="1D5F493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Зам, тээврийн хөгжлийн сайд</w:t>
            </w:r>
          </w:p>
        </w:tc>
        <w:tc>
          <w:tcPr>
            <w:tcW w:w="1418" w:type="dxa"/>
            <w:shd w:val="clear" w:color="auto" w:fill="FFFFFF"/>
            <w:vAlign w:val="center"/>
          </w:tcPr>
          <w:p w14:paraId="6B87FB92" w14:textId="27EC5539" w:rsidR="0035618E" w:rsidRPr="00E5122A" w:rsidRDefault="00880761"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698743A7" w14:textId="77777777" w:rsidTr="004D6BDE">
        <w:trPr>
          <w:trHeight w:val="20"/>
        </w:trPr>
        <w:tc>
          <w:tcPr>
            <w:tcW w:w="773" w:type="dxa"/>
            <w:shd w:val="clear" w:color="auto" w:fill="FFFFFF"/>
            <w:vAlign w:val="center"/>
          </w:tcPr>
          <w:p w14:paraId="3AA29333"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3.6.6</w:t>
            </w:r>
          </w:p>
        </w:tc>
        <w:tc>
          <w:tcPr>
            <w:tcW w:w="1349" w:type="dxa"/>
            <w:shd w:val="clear" w:color="auto" w:fill="FFFFFF"/>
            <w:vAlign w:val="center"/>
          </w:tcPr>
          <w:p w14:paraId="09F5E71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МУТЖҮЧ-8.1.1,  ЗГ</w:t>
            </w:r>
            <w:r w:rsidRPr="00E5122A">
              <w:rPr>
                <w:rFonts w:ascii="Arial" w:eastAsia="Arial" w:hAnsi="Arial" w:cs="Arial"/>
                <w:noProof/>
                <w:sz w:val="18"/>
                <w:szCs w:val="18"/>
              </w:rPr>
              <w:t>ҮАХ-3.6.1</w:t>
            </w:r>
          </w:p>
        </w:tc>
        <w:tc>
          <w:tcPr>
            <w:tcW w:w="2268" w:type="dxa"/>
            <w:shd w:val="clear" w:color="auto" w:fill="FFFFFF"/>
            <w:vAlign w:val="center"/>
          </w:tcPr>
          <w:p w14:paraId="39AF35D9"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Мянганы замын хэвтээ тэнхлэгийн Орхон гол-Их тамир чиглэлийн 136 км авто зам, Орхон голын төмөр бетон гүүрийг барих</w:t>
            </w:r>
          </w:p>
        </w:tc>
        <w:tc>
          <w:tcPr>
            <w:tcW w:w="1842" w:type="dxa"/>
            <w:shd w:val="clear" w:color="auto" w:fill="FFFFFF"/>
            <w:vAlign w:val="center"/>
          </w:tcPr>
          <w:p w14:paraId="11B18D2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Барилгын ажлын гүйцэтгэл - 37 хувь</w:t>
            </w:r>
          </w:p>
        </w:tc>
        <w:tc>
          <w:tcPr>
            <w:tcW w:w="2410" w:type="dxa"/>
            <w:shd w:val="clear" w:color="auto" w:fill="FFFFFF"/>
            <w:vAlign w:val="center"/>
          </w:tcPr>
          <w:p w14:paraId="63815B1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Барилгын ажлын гүйцэтгэл - 100 хувь</w:t>
            </w:r>
          </w:p>
        </w:tc>
        <w:tc>
          <w:tcPr>
            <w:tcW w:w="1559" w:type="dxa"/>
            <w:shd w:val="clear" w:color="auto" w:fill="FFFFFF"/>
            <w:vAlign w:val="center"/>
          </w:tcPr>
          <w:p w14:paraId="7490BBED"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41,000.00</w:t>
            </w:r>
          </w:p>
        </w:tc>
        <w:tc>
          <w:tcPr>
            <w:tcW w:w="1418" w:type="dxa"/>
            <w:shd w:val="clear" w:color="auto" w:fill="FFFFFF"/>
            <w:vAlign w:val="center"/>
          </w:tcPr>
          <w:p w14:paraId="6F8657E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0FE6120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Зам, тээврийн хөгжлийн сайд</w:t>
            </w:r>
          </w:p>
        </w:tc>
        <w:tc>
          <w:tcPr>
            <w:tcW w:w="1418" w:type="dxa"/>
            <w:shd w:val="clear" w:color="auto" w:fill="FFFFFF"/>
            <w:vAlign w:val="center"/>
          </w:tcPr>
          <w:p w14:paraId="084F694C" w14:textId="43EBAB2A" w:rsidR="0035618E" w:rsidRPr="00E5122A" w:rsidRDefault="00880761"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6819A6CB" w14:textId="77777777" w:rsidTr="004D6BDE">
        <w:trPr>
          <w:trHeight w:val="20"/>
        </w:trPr>
        <w:tc>
          <w:tcPr>
            <w:tcW w:w="773" w:type="dxa"/>
            <w:shd w:val="clear" w:color="auto" w:fill="FFFFFF"/>
            <w:vAlign w:val="center"/>
          </w:tcPr>
          <w:p w14:paraId="053B3C9B"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3.6.7</w:t>
            </w:r>
          </w:p>
        </w:tc>
        <w:tc>
          <w:tcPr>
            <w:tcW w:w="1349" w:type="dxa"/>
            <w:shd w:val="clear" w:color="auto" w:fill="FFFFFF"/>
            <w:vAlign w:val="center"/>
          </w:tcPr>
          <w:p w14:paraId="4C90BF1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МУТЖҮЧ-8.1.1, </w:t>
            </w:r>
            <w:r w:rsidRPr="00E5122A">
              <w:rPr>
                <w:rFonts w:ascii="Arial" w:eastAsia="Arial" w:hAnsi="Arial" w:cs="Arial"/>
                <w:noProof/>
                <w:sz w:val="18"/>
                <w:szCs w:val="18"/>
              </w:rPr>
              <w:t xml:space="preserve"> ЗГҮАХ-3.6.1</w:t>
            </w:r>
          </w:p>
        </w:tc>
        <w:tc>
          <w:tcPr>
            <w:tcW w:w="2268" w:type="dxa"/>
            <w:shd w:val="clear" w:color="auto" w:fill="FFFFFF"/>
            <w:vAlign w:val="center"/>
          </w:tcPr>
          <w:p w14:paraId="68003C82"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Багануур хотоос Төв аймгийн Мөнгөнморьт сум хүртэл 60 км хатуу хучилттай авто замыг барих</w:t>
            </w:r>
          </w:p>
        </w:tc>
        <w:tc>
          <w:tcPr>
            <w:tcW w:w="1842" w:type="dxa"/>
            <w:shd w:val="clear" w:color="auto" w:fill="FFFFFF"/>
            <w:vAlign w:val="center"/>
          </w:tcPr>
          <w:p w14:paraId="6C1E2EE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Барилгын ажлын гүйцэтгэл - 60 хувь</w:t>
            </w:r>
          </w:p>
        </w:tc>
        <w:tc>
          <w:tcPr>
            <w:tcW w:w="2410" w:type="dxa"/>
            <w:shd w:val="clear" w:color="auto" w:fill="FFFFFF"/>
            <w:vAlign w:val="center"/>
          </w:tcPr>
          <w:p w14:paraId="5CFB22E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Барилгын ажлын гүйцэтгэл - 100 хувь</w:t>
            </w:r>
          </w:p>
        </w:tc>
        <w:tc>
          <w:tcPr>
            <w:tcW w:w="1559" w:type="dxa"/>
            <w:shd w:val="clear" w:color="auto" w:fill="FFFFFF"/>
            <w:vAlign w:val="center"/>
          </w:tcPr>
          <w:p w14:paraId="29779612"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13,000.00</w:t>
            </w:r>
          </w:p>
        </w:tc>
        <w:tc>
          <w:tcPr>
            <w:tcW w:w="1418" w:type="dxa"/>
            <w:shd w:val="clear" w:color="auto" w:fill="FFFFFF"/>
            <w:vAlign w:val="center"/>
          </w:tcPr>
          <w:p w14:paraId="6BC4FE5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7F5D31B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Зам, тээврийн хөгжлийн сайд</w:t>
            </w:r>
          </w:p>
        </w:tc>
        <w:tc>
          <w:tcPr>
            <w:tcW w:w="1418" w:type="dxa"/>
            <w:shd w:val="clear" w:color="auto" w:fill="FFFFFF"/>
            <w:vAlign w:val="center"/>
          </w:tcPr>
          <w:p w14:paraId="3549B7B7" w14:textId="43124A3E" w:rsidR="0035618E" w:rsidRPr="00E5122A" w:rsidRDefault="00880761"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298CD79B" w14:textId="77777777" w:rsidTr="004D6BDE">
        <w:trPr>
          <w:trHeight w:val="20"/>
        </w:trPr>
        <w:tc>
          <w:tcPr>
            <w:tcW w:w="773" w:type="dxa"/>
            <w:shd w:val="clear" w:color="auto" w:fill="FFFFFF"/>
            <w:vAlign w:val="center"/>
          </w:tcPr>
          <w:p w14:paraId="3B20A63E"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3.6.</w:t>
            </w:r>
            <w:r w:rsidRPr="00E5122A">
              <w:rPr>
                <w:rFonts w:ascii="Arial" w:eastAsia="Arial" w:hAnsi="Arial" w:cs="Arial"/>
                <w:noProof/>
                <w:sz w:val="18"/>
                <w:szCs w:val="18"/>
              </w:rPr>
              <w:t>8</w:t>
            </w:r>
          </w:p>
        </w:tc>
        <w:tc>
          <w:tcPr>
            <w:tcW w:w="1349" w:type="dxa"/>
            <w:shd w:val="clear" w:color="auto" w:fill="FFFFFF"/>
            <w:vAlign w:val="center"/>
          </w:tcPr>
          <w:p w14:paraId="6E9672F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МУТЖҮЧ-8.1.1, ЗГҮАХ-3.6.1</w:t>
            </w:r>
          </w:p>
        </w:tc>
        <w:tc>
          <w:tcPr>
            <w:tcW w:w="2268" w:type="dxa"/>
            <w:shd w:val="clear" w:color="auto" w:fill="FFFFFF"/>
            <w:vAlign w:val="center"/>
          </w:tcPr>
          <w:p w14:paraId="1CC52A6D"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Говьсүмбэр аймгийн Даланжаргалан сумаас Хэнтий аймгийн Бор-Өндөр чиглэлийн 50 км хатуу хучилттай авто замыг барих</w:t>
            </w:r>
          </w:p>
        </w:tc>
        <w:tc>
          <w:tcPr>
            <w:tcW w:w="1842" w:type="dxa"/>
            <w:shd w:val="clear" w:color="auto" w:fill="FFFFFF"/>
            <w:vAlign w:val="center"/>
          </w:tcPr>
          <w:p w14:paraId="52F9502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Барилгын ажлын гүйцэтгэл - 56 хувь</w:t>
            </w:r>
          </w:p>
        </w:tc>
        <w:tc>
          <w:tcPr>
            <w:tcW w:w="2410" w:type="dxa"/>
            <w:shd w:val="clear" w:color="auto" w:fill="FFFFFF"/>
            <w:vAlign w:val="center"/>
          </w:tcPr>
          <w:p w14:paraId="418560C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Барилгын ажлын гүйцэтгэл - 100 хувь</w:t>
            </w:r>
          </w:p>
        </w:tc>
        <w:tc>
          <w:tcPr>
            <w:tcW w:w="1559" w:type="dxa"/>
            <w:shd w:val="clear" w:color="auto" w:fill="FFFFFF"/>
            <w:vAlign w:val="center"/>
          </w:tcPr>
          <w:p w14:paraId="34DEA65C"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20,000.00</w:t>
            </w:r>
          </w:p>
        </w:tc>
        <w:tc>
          <w:tcPr>
            <w:tcW w:w="1418" w:type="dxa"/>
            <w:shd w:val="clear" w:color="auto" w:fill="FFFFFF"/>
            <w:vAlign w:val="center"/>
          </w:tcPr>
          <w:p w14:paraId="5CA0D8C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21A8734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Зам, тээврийн хөгжлийн сайд</w:t>
            </w:r>
          </w:p>
        </w:tc>
        <w:tc>
          <w:tcPr>
            <w:tcW w:w="1418" w:type="dxa"/>
            <w:shd w:val="clear" w:color="auto" w:fill="FFFFFF"/>
            <w:vAlign w:val="center"/>
          </w:tcPr>
          <w:p w14:paraId="565C2F3B" w14:textId="2FB6FA27" w:rsidR="0035618E" w:rsidRPr="00E5122A" w:rsidRDefault="00880761"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63643409" w14:textId="77777777" w:rsidTr="004D6BDE">
        <w:trPr>
          <w:trHeight w:val="20"/>
        </w:trPr>
        <w:tc>
          <w:tcPr>
            <w:tcW w:w="773" w:type="dxa"/>
            <w:shd w:val="clear" w:color="auto" w:fill="FFFFFF"/>
            <w:vAlign w:val="center"/>
          </w:tcPr>
          <w:p w14:paraId="1B3821BD"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3.6.</w:t>
            </w:r>
            <w:r w:rsidRPr="00E5122A">
              <w:rPr>
                <w:rFonts w:ascii="Arial" w:eastAsia="Arial" w:hAnsi="Arial" w:cs="Arial"/>
                <w:noProof/>
                <w:sz w:val="18"/>
                <w:szCs w:val="18"/>
              </w:rPr>
              <w:t>9</w:t>
            </w:r>
          </w:p>
        </w:tc>
        <w:tc>
          <w:tcPr>
            <w:tcW w:w="1349" w:type="dxa"/>
            <w:shd w:val="clear" w:color="auto" w:fill="FFFFFF"/>
            <w:vAlign w:val="center"/>
          </w:tcPr>
          <w:p w14:paraId="53730DA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МУТЖҮЧ-8.1.1,  ЗГҮАХ-3.6.1</w:t>
            </w:r>
          </w:p>
        </w:tc>
        <w:tc>
          <w:tcPr>
            <w:tcW w:w="2268" w:type="dxa"/>
            <w:shd w:val="clear" w:color="auto" w:fill="FFFFFF"/>
            <w:vAlign w:val="center"/>
          </w:tcPr>
          <w:p w14:paraId="7FDE9547"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Дашинчилэн-Орхоны гүүр чиглэлийн замыг Мөрөн-Тариалан чиглэлийн авто замтай холбох 112.7 км хатуу </w:t>
            </w:r>
            <w:r w:rsidRPr="00E5122A">
              <w:rPr>
                <w:rFonts w:ascii="Arial" w:eastAsia="Arial" w:hAnsi="Arial" w:cs="Arial"/>
                <w:noProof/>
                <w:color w:val="000000"/>
                <w:sz w:val="18"/>
                <w:szCs w:val="18"/>
              </w:rPr>
              <w:lastRenderedPageBreak/>
              <w:t>хучилттай авто замыг эхлүүлэх</w:t>
            </w:r>
          </w:p>
        </w:tc>
        <w:tc>
          <w:tcPr>
            <w:tcW w:w="1842" w:type="dxa"/>
            <w:shd w:val="clear" w:color="auto" w:fill="FFFFFF"/>
            <w:vAlign w:val="center"/>
          </w:tcPr>
          <w:p w14:paraId="1911C30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0 хувь</w:t>
            </w:r>
          </w:p>
        </w:tc>
        <w:tc>
          <w:tcPr>
            <w:tcW w:w="2410" w:type="dxa"/>
            <w:shd w:val="clear" w:color="auto" w:fill="FFFFFF"/>
            <w:vAlign w:val="center"/>
          </w:tcPr>
          <w:p w14:paraId="59747FB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Барилгын ажлын гүйцэтгэл - 20 хувь</w:t>
            </w:r>
          </w:p>
        </w:tc>
        <w:tc>
          <w:tcPr>
            <w:tcW w:w="1559" w:type="dxa"/>
            <w:shd w:val="clear" w:color="auto" w:fill="FFFFFF"/>
            <w:vAlign w:val="center"/>
          </w:tcPr>
          <w:p w14:paraId="65559ACD"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22,000.00</w:t>
            </w:r>
          </w:p>
        </w:tc>
        <w:tc>
          <w:tcPr>
            <w:tcW w:w="1418" w:type="dxa"/>
            <w:shd w:val="clear" w:color="auto" w:fill="FFFFFF"/>
            <w:vAlign w:val="center"/>
          </w:tcPr>
          <w:p w14:paraId="2020913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1C6F2C7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Зам, тээврийн хөгжлийн сайд</w:t>
            </w:r>
          </w:p>
        </w:tc>
        <w:tc>
          <w:tcPr>
            <w:tcW w:w="1418" w:type="dxa"/>
            <w:shd w:val="clear" w:color="auto" w:fill="FFFFFF"/>
            <w:vAlign w:val="center"/>
          </w:tcPr>
          <w:p w14:paraId="700AA4E1" w14:textId="19A7648A" w:rsidR="0035618E" w:rsidRPr="00E5122A" w:rsidRDefault="00880761"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629CD953" w14:textId="77777777" w:rsidTr="004D6BDE">
        <w:trPr>
          <w:trHeight w:val="20"/>
        </w:trPr>
        <w:tc>
          <w:tcPr>
            <w:tcW w:w="773" w:type="dxa"/>
            <w:shd w:val="clear" w:color="auto" w:fill="FFFFFF"/>
            <w:vAlign w:val="center"/>
          </w:tcPr>
          <w:p w14:paraId="162D377B"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3.6.1</w:t>
            </w:r>
            <w:r w:rsidRPr="00E5122A">
              <w:rPr>
                <w:rFonts w:ascii="Arial" w:eastAsia="Arial" w:hAnsi="Arial" w:cs="Arial"/>
                <w:noProof/>
                <w:sz w:val="18"/>
                <w:szCs w:val="18"/>
              </w:rPr>
              <w:t>0</w:t>
            </w:r>
          </w:p>
        </w:tc>
        <w:tc>
          <w:tcPr>
            <w:tcW w:w="1349" w:type="dxa"/>
            <w:shd w:val="clear" w:color="auto" w:fill="FFFFFF"/>
            <w:vAlign w:val="center"/>
          </w:tcPr>
          <w:p w14:paraId="5FB626F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МУТЖҮЧ-8.1.1,  ЗГҮАХ-3.6.1</w:t>
            </w:r>
          </w:p>
        </w:tc>
        <w:tc>
          <w:tcPr>
            <w:tcW w:w="2268" w:type="dxa"/>
            <w:shd w:val="clear" w:color="auto" w:fill="FFFFFF"/>
            <w:vAlign w:val="center"/>
          </w:tcPr>
          <w:p w14:paraId="6A020E9F"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Өвөрхангай аймгийн Бат-Өлзий-Хужирт-Арвайхээр чиглэлийн 101 км хатуу хучилттай авто замыг барих</w:t>
            </w:r>
          </w:p>
        </w:tc>
        <w:tc>
          <w:tcPr>
            <w:tcW w:w="1842" w:type="dxa"/>
            <w:shd w:val="clear" w:color="auto" w:fill="FFFFFF"/>
            <w:vAlign w:val="center"/>
          </w:tcPr>
          <w:p w14:paraId="6BF7E6B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0 хувь</w:t>
            </w:r>
          </w:p>
        </w:tc>
        <w:tc>
          <w:tcPr>
            <w:tcW w:w="2410" w:type="dxa"/>
            <w:shd w:val="clear" w:color="auto" w:fill="FFFFFF"/>
            <w:vAlign w:val="center"/>
          </w:tcPr>
          <w:p w14:paraId="205BDFF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Барилгын ажлын гүйцэтгэл - 40 хувь</w:t>
            </w:r>
          </w:p>
        </w:tc>
        <w:tc>
          <w:tcPr>
            <w:tcW w:w="1559" w:type="dxa"/>
            <w:shd w:val="clear" w:color="auto" w:fill="FFFFFF"/>
            <w:vAlign w:val="center"/>
          </w:tcPr>
          <w:p w14:paraId="7FABD195"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150,000.00</w:t>
            </w:r>
          </w:p>
        </w:tc>
        <w:tc>
          <w:tcPr>
            <w:tcW w:w="1418" w:type="dxa"/>
            <w:shd w:val="clear" w:color="auto" w:fill="FFFFFF"/>
            <w:vAlign w:val="center"/>
          </w:tcPr>
          <w:p w14:paraId="7D942C93" w14:textId="77777777" w:rsidR="0035618E" w:rsidRPr="00E5122A" w:rsidRDefault="0035618E" w:rsidP="004D6BDE">
            <w:pPr>
              <w:spacing w:after="0" w:line="240" w:lineRule="auto"/>
              <w:jc w:val="center"/>
              <w:rPr>
                <w:rFonts w:ascii="Arial" w:eastAsia="Arial" w:hAnsi="Arial" w:cs="Arial"/>
                <w:noProof/>
                <w:color w:val="000000"/>
                <w:sz w:val="18"/>
                <w:szCs w:val="18"/>
              </w:rPr>
            </w:pPr>
          </w:p>
          <w:p w14:paraId="387EEF8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Концесс, төр-хувийн хэвшлийн түншлэл</w:t>
            </w:r>
          </w:p>
        </w:tc>
        <w:tc>
          <w:tcPr>
            <w:tcW w:w="1417" w:type="dxa"/>
            <w:shd w:val="clear" w:color="auto" w:fill="FFFFFF"/>
            <w:vAlign w:val="center"/>
          </w:tcPr>
          <w:p w14:paraId="78B7C5B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Зам, тээврийн хөгжлийн сайд</w:t>
            </w:r>
          </w:p>
        </w:tc>
        <w:tc>
          <w:tcPr>
            <w:tcW w:w="1418" w:type="dxa"/>
            <w:shd w:val="clear" w:color="auto" w:fill="FFFFFF"/>
            <w:vAlign w:val="center"/>
          </w:tcPr>
          <w:p w14:paraId="3D28D5BF" w14:textId="45C8C8B7" w:rsidR="0035618E" w:rsidRPr="00E5122A" w:rsidRDefault="00880761"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035F9CB5" w14:textId="77777777" w:rsidTr="004D6BDE">
        <w:trPr>
          <w:trHeight w:val="20"/>
        </w:trPr>
        <w:tc>
          <w:tcPr>
            <w:tcW w:w="773" w:type="dxa"/>
            <w:shd w:val="clear" w:color="auto" w:fill="FFFFFF"/>
            <w:vAlign w:val="center"/>
          </w:tcPr>
          <w:p w14:paraId="364A364C"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3.6.1</w:t>
            </w:r>
            <w:r w:rsidRPr="00E5122A">
              <w:rPr>
                <w:rFonts w:ascii="Arial" w:eastAsia="Arial" w:hAnsi="Arial" w:cs="Arial"/>
                <w:noProof/>
                <w:sz w:val="18"/>
                <w:szCs w:val="18"/>
              </w:rPr>
              <w:t>1</w:t>
            </w:r>
          </w:p>
        </w:tc>
        <w:tc>
          <w:tcPr>
            <w:tcW w:w="1349" w:type="dxa"/>
            <w:shd w:val="clear" w:color="auto" w:fill="FFFFFF"/>
            <w:vAlign w:val="center"/>
          </w:tcPr>
          <w:p w14:paraId="5811BFB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МУТЖҮЧ-5.3.3,  ЗГҮАХ-3.6.2</w:t>
            </w:r>
          </w:p>
        </w:tc>
        <w:tc>
          <w:tcPr>
            <w:tcW w:w="2268" w:type="dxa"/>
            <w:shd w:val="clear" w:color="auto" w:fill="FFFFFF"/>
            <w:vAlign w:val="center"/>
          </w:tcPr>
          <w:p w14:paraId="3BF50C4D"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Олон улс, улсын чанартай авто зам ашигласны төлбөр авах үйл ажиллагааг цахимжуулах</w:t>
            </w:r>
          </w:p>
        </w:tc>
        <w:tc>
          <w:tcPr>
            <w:tcW w:w="1842" w:type="dxa"/>
            <w:shd w:val="clear" w:color="auto" w:fill="FFFFFF"/>
            <w:vAlign w:val="center"/>
          </w:tcPr>
          <w:p w14:paraId="42E5B59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12 төлбөр авах цэг цахимжсан.</w:t>
            </w:r>
          </w:p>
        </w:tc>
        <w:tc>
          <w:tcPr>
            <w:tcW w:w="2410" w:type="dxa"/>
            <w:shd w:val="clear" w:color="auto" w:fill="FFFFFF"/>
            <w:vAlign w:val="center"/>
          </w:tcPr>
          <w:p w14:paraId="017571D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28 төлбөр авах цэг цахимжсан байна.</w:t>
            </w:r>
          </w:p>
        </w:tc>
        <w:tc>
          <w:tcPr>
            <w:tcW w:w="1559" w:type="dxa"/>
            <w:shd w:val="clear" w:color="auto" w:fill="FFFFFF"/>
            <w:vAlign w:val="center"/>
          </w:tcPr>
          <w:p w14:paraId="119C760F"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4,000.00</w:t>
            </w:r>
          </w:p>
        </w:tc>
        <w:tc>
          <w:tcPr>
            <w:tcW w:w="1418" w:type="dxa"/>
            <w:shd w:val="clear" w:color="auto" w:fill="FFFFFF"/>
            <w:vAlign w:val="center"/>
          </w:tcPr>
          <w:p w14:paraId="3A69DF1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0AA038D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Зам, тээврийн хөгжлийн сайд</w:t>
            </w:r>
          </w:p>
        </w:tc>
        <w:tc>
          <w:tcPr>
            <w:tcW w:w="1418" w:type="dxa"/>
            <w:shd w:val="clear" w:color="auto" w:fill="FFFFFF"/>
            <w:vAlign w:val="center"/>
          </w:tcPr>
          <w:p w14:paraId="3FB0F97A" w14:textId="42C8F25E" w:rsidR="0035618E" w:rsidRPr="00E5122A" w:rsidRDefault="00880761"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3C13A3C3" w14:textId="77777777" w:rsidTr="004D6BDE">
        <w:trPr>
          <w:trHeight w:val="20"/>
        </w:trPr>
        <w:tc>
          <w:tcPr>
            <w:tcW w:w="773" w:type="dxa"/>
            <w:shd w:val="clear" w:color="auto" w:fill="FFFFFF"/>
            <w:vAlign w:val="center"/>
          </w:tcPr>
          <w:p w14:paraId="060B8800"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3.6.1</w:t>
            </w:r>
            <w:r w:rsidRPr="00E5122A">
              <w:rPr>
                <w:rFonts w:ascii="Arial" w:eastAsia="Arial" w:hAnsi="Arial" w:cs="Arial"/>
                <w:noProof/>
                <w:sz w:val="18"/>
                <w:szCs w:val="18"/>
              </w:rPr>
              <w:t>2</w:t>
            </w:r>
          </w:p>
        </w:tc>
        <w:tc>
          <w:tcPr>
            <w:tcW w:w="1349" w:type="dxa"/>
            <w:shd w:val="clear" w:color="auto" w:fill="FFFFFF"/>
            <w:vAlign w:val="center"/>
          </w:tcPr>
          <w:p w14:paraId="036D1CF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МУТЖҮЧ-5.3.3,  </w:t>
            </w:r>
            <w:r w:rsidRPr="00E5122A">
              <w:rPr>
                <w:rFonts w:ascii="Arial" w:eastAsia="Arial" w:hAnsi="Arial" w:cs="Arial"/>
                <w:noProof/>
                <w:sz w:val="18"/>
                <w:szCs w:val="18"/>
              </w:rPr>
              <w:t>ЗГҮАХ-3.6.3</w:t>
            </w:r>
          </w:p>
        </w:tc>
        <w:tc>
          <w:tcPr>
            <w:tcW w:w="2268" w:type="dxa"/>
            <w:shd w:val="clear" w:color="auto" w:fill="FFFFFF"/>
            <w:vAlign w:val="center"/>
          </w:tcPr>
          <w:p w14:paraId="0BFD6669"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Замын хөдөлгөөний аюулгүй байдлын бүртгэл, мэдээллийн нэгдсэн систем хөгжүүлэх</w:t>
            </w:r>
          </w:p>
        </w:tc>
        <w:tc>
          <w:tcPr>
            <w:tcW w:w="1842" w:type="dxa"/>
            <w:shd w:val="clear" w:color="auto" w:fill="FFFFFF"/>
            <w:vAlign w:val="center"/>
          </w:tcPr>
          <w:p w14:paraId="134E777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Системийн судалгаа хийгдсэн.</w:t>
            </w:r>
          </w:p>
        </w:tc>
        <w:tc>
          <w:tcPr>
            <w:tcW w:w="2410" w:type="dxa"/>
            <w:shd w:val="clear" w:color="auto" w:fill="FFFFFF"/>
            <w:vAlign w:val="center"/>
          </w:tcPr>
          <w:p w14:paraId="444A590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Системийн хөгжүүлэлтийн 70 хувь хийгдсэн байна.</w:t>
            </w:r>
          </w:p>
        </w:tc>
        <w:tc>
          <w:tcPr>
            <w:tcW w:w="1559" w:type="dxa"/>
            <w:shd w:val="clear" w:color="auto" w:fill="FFFFFF"/>
            <w:vAlign w:val="center"/>
          </w:tcPr>
          <w:p w14:paraId="7346A6AD"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500.00</w:t>
            </w:r>
          </w:p>
        </w:tc>
        <w:tc>
          <w:tcPr>
            <w:tcW w:w="1418" w:type="dxa"/>
            <w:shd w:val="clear" w:color="auto" w:fill="FFFFFF"/>
            <w:vAlign w:val="center"/>
          </w:tcPr>
          <w:p w14:paraId="7875371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43CEDA6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Зам, тээврийн хөгжлийн сайд</w:t>
            </w:r>
          </w:p>
        </w:tc>
        <w:tc>
          <w:tcPr>
            <w:tcW w:w="1418" w:type="dxa"/>
            <w:shd w:val="clear" w:color="auto" w:fill="FFFFFF"/>
            <w:vAlign w:val="center"/>
          </w:tcPr>
          <w:p w14:paraId="719D56B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Эрүүл мэндийн сайд</w:t>
            </w:r>
          </w:p>
        </w:tc>
      </w:tr>
      <w:tr w:rsidR="0035618E" w:rsidRPr="00E5122A" w14:paraId="0002C02C" w14:textId="77777777" w:rsidTr="004D6BDE">
        <w:trPr>
          <w:trHeight w:val="20"/>
        </w:trPr>
        <w:tc>
          <w:tcPr>
            <w:tcW w:w="773" w:type="dxa"/>
            <w:shd w:val="clear" w:color="auto" w:fill="FFFFFF"/>
            <w:vAlign w:val="center"/>
          </w:tcPr>
          <w:p w14:paraId="587E3333"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3.6.1</w:t>
            </w:r>
            <w:r w:rsidRPr="00E5122A">
              <w:rPr>
                <w:rFonts w:ascii="Arial" w:eastAsia="Arial" w:hAnsi="Arial" w:cs="Arial"/>
                <w:noProof/>
                <w:sz w:val="18"/>
                <w:szCs w:val="18"/>
              </w:rPr>
              <w:t>3</w:t>
            </w:r>
          </w:p>
        </w:tc>
        <w:tc>
          <w:tcPr>
            <w:tcW w:w="1349" w:type="dxa"/>
            <w:shd w:val="clear" w:color="auto" w:fill="FFFFFF"/>
            <w:vAlign w:val="center"/>
          </w:tcPr>
          <w:p w14:paraId="7C7F10A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МУТЖҮЧ-8.1.3,  ЗГҮАХ-3.6</w:t>
            </w:r>
            <w:r w:rsidRPr="00E5122A">
              <w:rPr>
                <w:rFonts w:ascii="Arial" w:eastAsia="Arial" w:hAnsi="Arial" w:cs="Arial"/>
                <w:noProof/>
                <w:sz w:val="18"/>
                <w:szCs w:val="18"/>
              </w:rPr>
              <w:t>.3</w:t>
            </w:r>
          </w:p>
        </w:tc>
        <w:tc>
          <w:tcPr>
            <w:tcW w:w="2268" w:type="dxa"/>
            <w:shd w:val="clear" w:color="auto" w:fill="FFFFFF"/>
            <w:vAlign w:val="center"/>
          </w:tcPr>
          <w:p w14:paraId="31AFC54B"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Нийслэлийн нийтийн тээврийн үйлчилгээнд цахилгаан болон хийн эх үүсвэрээр ажиллах тээврийн хэрэгслийн хэрэглээг нэмэгдүүлж, парк шинэчлэлтийг хийх </w:t>
            </w:r>
          </w:p>
        </w:tc>
        <w:tc>
          <w:tcPr>
            <w:tcW w:w="1842" w:type="dxa"/>
            <w:shd w:val="clear" w:color="auto" w:fill="FFFFFF"/>
            <w:vAlign w:val="center"/>
          </w:tcPr>
          <w:p w14:paraId="3F309F3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Шинэчилсэн тээврийн хэрэгсэл байхгүй.</w:t>
            </w:r>
          </w:p>
        </w:tc>
        <w:tc>
          <w:tcPr>
            <w:tcW w:w="2410" w:type="dxa"/>
            <w:shd w:val="clear" w:color="auto" w:fill="FFFFFF"/>
            <w:vAlign w:val="center"/>
          </w:tcPr>
          <w:p w14:paraId="4759F4E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120 тээврийн хэрэгслийг шинэчилсэн байна.</w:t>
            </w:r>
          </w:p>
        </w:tc>
        <w:tc>
          <w:tcPr>
            <w:tcW w:w="1559" w:type="dxa"/>
            <w:shd w:val="clear" w:color="auto" w:fill="FFFFFF"/>
            <w:vAlign w:val="center"/>
          </w:tcPr>
          <w:p w14:paraId="6115F50C"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72,000.00</w:t>
            </w:r>
          </w:p>
        </w:tc>
        <w:tc>
          <w:tcPr>
            <w:tcW w:w="1418" w:type="dxa"/>
            <w:shd w:val="clear" w:color="auto" w:fill="FFFFFF"/>
            <w:vAlign w:val="center"/>
          </w:tcPr>
          <w:p w14:paraId="2266BC1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5A4B1D1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Нийслэлийн Засаг дарга</w:t>
            </w:r>
          </w:p>
        </w:tc>
        <w:tc>
          <w:tcPr>
            <w:tcW w:w="1418" w:type="dxa"/>
            <w:shd w:val="clear" w:color="auto" w:fill="FFFFFF"/>
            <w:vAlign w:val="center"/>
          </w:tcPr>
          <w:p w14:paraId="0EA8E26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Зам, тээврийн хөгжлийн сайд</w:t>
            </w:r>
          </w:p>
        </w:tc>
      </w:tr>
      <w:tr w:rsidR="0035618E" w:rsidRPr="00E5122A" w14:paraId="2288446F" w14:textId="77777777" w:rsidTr="004D6BDE">
        <w:trPr>
          <w:trHeight w:val="20"/>
        </w:trPr>
        <w:tc>
          <w:tcPr>
            <w:tcW w:w="773" w:type="dxa"/>
            <w:shd w:val="clear" w:color="auto" w:fill="FFFFFF"/>
            <w:vAlign w:val="center"/>
          </w:tcPr>
          <w:p w14:paraId="04930C4A"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3.6.1</w:t>
            </w:r>
            <w:r w:rsidRPr="00E5122A">
              <w:rPr>
                <w:rFonts w:ascii="Arial" w:eastAsia="Arial" w:hAnsi="Arial" w:cs="Arial"/>
                <w:noProof/>
                <w:sz w:val="18"/>
                <w:szCs w:val="18"/>
              </w:rPr>
              <w:t>4</w:t>
            </w:r>
          </w:p>
        </w:tc>
        <w:tc>
          <w:tcPr>
            <w:tcW w:w="1349" w:type="dxa"/>
            <w:shd w:val="clear" w:color="auto" w:fill="FFFFFF"/>
            <w:vAlign w:val="center"/>
          </w:tcPr>
          <w:p w14:paraId="184B1E1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МУТЖҮЧ-8.1.3,  ЗГҮАХ-3.6.3</w:t>
            </w:r>
          </w:p>
        </w:tc>
        <w:tc>
          <w:tcPr>
            <w:tcW w:w="2268" w:type="dxa"/>
            <w:shd w:val="clear" w:color="auto" w:fill="FFFFFF"/>
            <w:vAlign w:val="center"/>
          </w:tcPr>
          <w:p w14:paraId="14CF4528"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Цахилгаан болон байгалийн хийн хөдөлгүүртэй тээврийн хэрэгслийн цэнэглэх сүлжээг шатахуун түгээх станц, үйлчилгээний газруудыг түшиглэн төр хувийн хэвшлийн түншлэлээр байгуулах</w:t>
            </w:r>
          </w:p>
        </w:tc>
        <w:tc>
          <w:tcPr>
            <w:tcW w:w="1842" w:type="dxa"/>
            <w:shd w:val="clear" w:color="auto" w:fill="FFFFFF"/>
            <w:vAlign w:val="center"/>
          </w:tcPr>
          <w:p w14:paraId="6E9CCB3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Цахилгаан болон байгалийн хийн хөдөлгүүртэй тээврийн хэрэгслийн цэнэглэх цэг байхгүй.</w:t>
            </w:r>
          </w:p>
        </w:tc>
        <w:tc>
          <w:tcPr>
            <w:tcW w:w="2410" w:type="dxa"/>
            <w:shd w:val="clear" w:color="auto" w:fill="FFFFFF"/>
            <w:vAlign w:val="center"/>
          </w:tcPr>
          <w:p w14:paraId="102E272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Цахилгаанаар цэнэглэх 20 цэг, хийгээр цэнэглэх 10 станц байгуулна.</w:t>
            </w:r>
          </w:p>
        </w:tc>
        <w:tc>
          <w:tcPr>
            <w:tcW w:w="1559" w:type="dxa"/>
            <w:shd w:val="clear" w:color="auto" w:fill="FFFFFF"/>
            <w:vAlign w:val="center"/>
          </w:tcPr>
          <w:p w14:paraId="55A1A36B"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108,000.00</w:t>
            </w:r>
          </w:p>
        </w:tc>
        <w:tc>
          <w:tcPr>
            <w:tcW w:w="1418" w:type="dxa"/>
            <w:shd w:val="clear" w:color="auto" w:fill="FFFFFF"/>
            <w:vAlign w:val="center"/>
          </w:tcPr>
          <w:p w14:paraId="350710F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Концесс, төр-хувийн хэвшлийн түншлэл</w:t>
            </w:r>
          </w:p>
        </w:tc>
        <w:tc>
          <w:tcPr>
            <w:tcW w:w="1417" w:type="dxa"/>
            <w:shd w:val="clear" w:color="auto" w:fill="FFFFFF"/>
            <w:vAlign w:val="center"/>
          </w:tcPr>
          <w:p w14:paraId="6B21DBE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Зам, тээврийн хөгжлийн сайд</w:t>
            </w:r>
          </w:p>
        </w:tc>
        <w:tc>
          <w:tcPr>
            <w:tcW w:w="1418" w:type="dxa"/>
            <w:shd w:val="clear" w:color="auto" w:fill="FFFFFF"/>
            <w:vAlign w:val="center"/>
          </w:tcPr>
          <w:p w14:paraId="0CFEB59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Шадар сайд</w:t>
            </w:r>
          </w:p>
        </w:tc>
      </w:tr>
      <w:tr w:rsidR="0035618E" w:rsidRPr="00E5122A" w14:paraId="285F6494" w14:textId="77777777" w:rsidTr="004D6BDE">
        <w:trPr>
          <w:trHeight w:val="20"/>
        </w:trPr>
        <w:tc>
          <w:tcPr>
            <w:tcW w:w="773" w:type="dxa"/>
            <w:shd w:val="clear" w:color="auto" w:fill="FFFFFF"/>
            <w:vAlign w:val="center"/>
          </w:tcPr>
          <w:p w14:paraId="60B6181C"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3.6.1</w:t>
            </w:r>
            <w:r w:rsidRPr="00E5122A">
              <w:rPr>
                <w:rFonts w:ascii="Arial" w:eastAsia="Arial" w:hAnsi="Arial" w:cs="Arial"/>
                <w:noProof/>
                <w:sz w:val="18"/>
                <w:szCs w:val="18"/>
              </w:rPr>
              <w:t>5</w:t>
            </w:r>
          </w:p>
        </w:tc>
        <w:tc>
          <w:tcPr>
            <w:tcW w:w="1349" w:type="dxa"/>
            <w:shd w:val="clear" w:color="auto" w:fill="FFFFFF"/>
            <w:vAlign w:val="center"/>
          </w:tcPr>
          <w:p w14:paraId="44C7D67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МУТЖҮЧ-8.1.3,  ЗГҮАХ-3.</w:t>
            </w:r>
            <w:r w:rsidRPr="00E5122A">
              <w:rPr>
                <w:rFonts w:ascii="Arial" w:eastAsia="Arial" w:hAnsi="Arial" w:cs="Arial"/>
                <w:noProof/>
                <w:sz w:val="18"/>
                <w:szCs w:val="18"/>
              </w:rPr>
              <w:t>6.3</w:t>
            </w:r>
          </w:p>
        </w:tc>
        <w:tc>
          <w:tcPr>
            <w:tcW w:w="2268" w:type="dxa"/>
            <w:shd w:val="clear" w:color="auto" w:fill="FFFFFF"/>
            <w:vAlign w:val="center"/>
          </w:tcPr>
          <w:p w14:paraId="417A98F3"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Гурван аймгийн төвд зорчигч тээврийн авто буудал байгуулах</w:t>
            </w:r>
          </w:p>
        </w:tc>
        <w:tc>
          <w:tcPr>
            <w:tcW w:w="1842" w:type="dxa"/>
            <w:shd w:val="clear" w:color="auto" w:fill="FFFFFF"/>
            <w:vAlign w:val="center"/>
          </w:tcPr>
          <w:p w14:paraId="174A6B5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ТЭЗҮ, зураг төсөлтэй.</w:t>
            </w:r>
          </w:p>
        </w:tc>
        <w:tc>
          <w:tcPr>
            <w:tcW w:w="2410" w:type="dxa"/>
            <w:shd w:val="clear" w:color="auto" w:fill="FFFFFF"/>
            <w:vAlign w:val="center"/>
          </w:tcPr>
          <w:p w14:paraId="1D04798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3 аймгийн төвд авто буудал ашиглалтад оруулна.</w:t>
            </w:r>
          </w:p>
        </w:tc>
        <w:tc>
          <w:tcPr>
            <w:tcW w:w="1559" w:type="dxa"/>
            <w:shd w:val="clear" w:color="auto" w:fill="FFFFFF"/>
            <w:vAlign w:val="center"/>
          </w:tcPr>
          <w:p w14:paraId="4FB77EEB"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7,500.00</w:t>
            </w:r>
          </w:p>
        </w:tc>
        <w:tc>
          <w:tcPr>
            <w:tcW w:w="1418" w:type="dxa"/>
            <w:shd w:val="clear" w:color="auto" w:fill="FFFFFF"/>
            <w:vAlign w:val="center"/>
          </w:tcPr>
          <w:p w14:paraId="4D8CEAC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Концесс, төр-хувийн хэвшлийн түншлэл</w:t>
            </w:r>
          </w:p>
        </w:tc>
        <w:tc>
          <w:tcPr>
            <w:tcW w:w="1417" w:type="dxa"/>
            <w:shd w:val="clear" w:color="auto" w:fill="FFFFFF"/>
            <w:vAlign w:val="center"/>
          </w:tcPr>
          <w:p w14:paraId="3217428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Зам, тээврийн хөгжлийн сайд</w:t>
            </w:r>
          </w:p>
        </w:tc>
        <w:tc>
          <w:tcPr>
            <w:tcW w:w="1418" w:type="dxa"/>
            <w:shd w:val="clear" w:color="auto" w:fill="FFFFFF"/>
            <w:vAlign w:val="center"/>
          </w:tcPr>
          <w:p w14:paraId="416059B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Шадар сайд</w:t>
            </w:r>
          </w:p>
        </w:tc>
      </w:tr>
      <w:tr w:rsidR="0035618E" w:rsidRPr="00E5122A" w14:paraId="074E9ADE" w14:textId="77777777" w:rsidTr="004D6BDE">
        <w:trPr>
          <w:trHeight w:val="20"/>
        </w:trPr>
        <w:tc>
          <w:tcPr>
            <w:tcW w:w="773" w:type="dxa"/>
            <w:shd w:val="clear" w:color="auto" w:fill="FFFFFF"/>
            <w:vAlign w:val="center"/>
          </w:tcPr>
          <w:p w14:paraId="6EA24F17"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3.6.1</w:t>
            </w:r>
            <w:r w:rsidRPr="00E5122A">
              <w:rPr>
                <w:rFonts w:ascii="Arial" w:eastAsia="Arial" w:hAnsi="Arial" w:cs="Arial"/>
                <w:noProof/>
                <w:sz w:val="18"/>
                <w:szCs w:val="18"/>
              </w:rPr>
              <w:t>6</w:t>
            </w:r>
          </w:p>
        </w:tc>
        <w:tc>
          <w:tcPr>
            <w:tcW w:w="1349" w:type="dxa"/>
            <w:shd w:val="clear" w:color="auto" w:fill="FFFFFF"/>
            <w:vAlign w:val="center"/>
          </w:tcPr>
          <w:p w14:paraId="63C1109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МУТЖҮЧ-4.2.10,  ЗГҮАХ-</w:t>
            </w:r>
            <w:r w:rsidRPr="00E5122A">
              <w:rPr>
                <w:rFonts w:ascii="Arial" w:eastAsia="Arial" w:hAnsi="Arial" w:cs="Arial"/>
                <w:noProof/>
                <w:sz w:val="18"/>
                <w:szCs w:val="18"/>
              </w:rPr>
              <w:t>3.6.4</w:t>
            </w:r>
          </w:p>
        </w:tc>
        <w:tc>
          <w:tcPr>
            <w:tcW w:w="2268" w:type="dxa"/>
            <w:shd w:val="clear" w:color="auto" w:fill="FFFFFF"/>
            <w:vAlign w:val="center"/>
          </w:tcPr>
          <w:p w14:paraId="00A5D4E9"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4 улстай агаарын харилцааны хэлэлцээр байгуулж, 1 улстай нислэгийн цэг, давтамжийг нэмэгдүүлсэн байх</w:t>
            </w:r>
          </w:p>
        </w:tc>
        <w:tc>
          <w:tcPr>
            <w:tcW w:w="1842" w:type="dxa"/>
            <w:shd w:val="clear" w:color="auto" w:fill="FFFFFF"/>
            <w:vAlign w:val="center"/>
          </w:tcPr>
          <w:p w14:paraId="74E5ABA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39 оронтой агаарын харилцааны хэлэлцээр байгуулсан.</w:t>
            </w:r>
          </w:p>
        </w:tc>
        <w:tc>
          <w:tcPr>
            <w:tcW w:w="2410" w:type="dxa"/>
            <w:shd w:val="clear" w:color="auto" w:fill="FFFFFF"/>
            <w:vAlign w:val="center"/>
          </w:tcPr>
          <w:p w14:paraId="29F6608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43 оронтой агаарын харилцааны хэлэлцээр байгуулсан байна. </w:t>
            </w:r>
          </w:p>
        </w:tc>
        <w:tc>
          <w:tcPr>
            <w:tcW w:w="1559" w:type="dxa"/>
            <w:shd w:val="clear" w:color="auto" w:fill="FFFFFF"/>
            <w:vAlign w:val="center"/>
          </w:tcPr>
          <w:p w14:paraId="6BE14DF0" w14:textId="764581FA" w:rsidR="0035618E" w:rsidRPr="00E5122A" w:rsidRDefault="00B2120F"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c>
          <w:tcPr>
            <w:tcW w:w="1418" w:type="dxa"/>
            <w:shd w:val="clear" w:color="auto" w:fill="FFFFFF"/>
            <w:vAlign w:val="center"/>
          </w:tcPr>
          <w:p w14:paraId="3D77F3E9" w14:textId="63984F13" w:rsidR="0035618E" w:rsidRPr="00E5122A" w:rsidRDefault="00B2120F"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c>
          <w:tcPr>
            <w:tcW w:w="1417" w:type="dxa"/>
            <w:shd w:val="clear" w:color="auto" w:fill="FFFFFF"/>
            <w:vAlign w:val="center"/>
          </w:tcPr>
          <w:p w14:paraId="3DD5181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Зам, тээврийн хөгжлийн сайд</w:t>
            </w:r>
          </w:p>
        </w:tc>
        <w:tc>
          <w:tcPr>
            <w:tcW w:w="1418" w:type="dxa"/>
            <w:shd w:val="clear" w:color="auto" w:fill="FFFFFF"/>
            <w:vAlign w:val="center"/>
          </w:tcPr>
          <w:p w14:paraId="33094FFE" w14:textId="651E8476" w:rsidR="0035618E" w:rsidRPr="00E5122A" w:rsidRDefault="00B2120F"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30A891E7" w14:textId="77777777" w:rsidTr="004D6BDE">
        <w:trPr>
          <w:trHeight w:val="20"/>
        </w:trPr>
        <w:tc>
          <w:tcPr>
            <w:tcW w:w="773" w:type="dxa"/>
            <w:shd w:val="clear" w:color="auto" w:fill="FFFFFF"/>
            <w:vAlign w:val="center"/>
          </w:tcPr>
          <w:p w14:paraId="6D97F716"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3.6.1</w:t>
            </w:r>
            <w:r w:rsidRPr="00E5122A">
              <w:rPr>
                <w:rFonts w:ascii="Arial" w:eastAsia="Arial" w:hAnsi="Arial" w:cs="Arial"/>
                <w:noProof/>
                <w:sz w:val="18"/>
                <w:szCs w:val="18"/>
              </w:rPr>
              <w:t>7</w:t>
            </w:r>
          </w:p>
        </w:tc>
        <w:tc>
          <w:tcPr>
            <w:tcW w:w="1349" w:type="dxa"/>
            <w:shd w:val="clear" w:color="auto" w:fill="FFFFFF"/>
            <w:vAlign w:val="center"/>
          </w:tcPr>
          <w:p w14:paraId="79EEE8E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ЗГҮАХ-3.6.4</w:t>
            </w:r>
          </w:p>
        </w:tc>
        <w:tc>
          <w:tcPr>
            <w:tcW w:w="2268" w:type="dxa"/>
            <w:shd w:val="clear" w:color="auto" w:fill="FFFFFF"/>
            <w:vAlign w:val="center"/>
          </w:tcPr>
          <w:p w14:paraId="5D6A8F28"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Агаарын навигацийн үйлчилгээний техник технологийг шинэчлэх</w:t>
            </w:r>
          </w:p>
        </w:tc>
        <w:tc>
          <w:tcPr>
            <w:tcW w:w="1842" w:type="dxa"/>
            <w:shd w:val="clear" w:color="auto" w:fill="FFFFFF"/>
            <w:vAlign w:val="center"/>
          </w:tcPr>
          <w:p w14:paraId="5C02E13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Агаарын навигацийн үйлчилгээний тоног төхөөрөмжийн шинэчлэлтийг шат дараатайгаар хийж гүйцэтгэж байна.</w:t>
            </w:r>
          </w:p>
        </w:tc>
        <w:tc>
          <w:tcPr>
            <w:tcW w:w="2410" w:type="dxa"/>
            <w:shd w:val="clear" w:color="auto" w:fill="FFFFFF"/>
            <w:vAlign w:val="center"/>
          </w:tcPr>
          <w:p w14:paraId="7588276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ATM тогтолцоог шинэчилж, шинэчлэлтийг үргэлжлүүлнэ.</w:t>
            </w:r>
          </w:p>
        </w:tc>
        <w:tc>
          <w:tcPr>
            <w:tcW w:w="1559" w:type="dxa"/>
            <w:shd w:val="clear" w:color="auto" w:fill="FFFFFF"/>
            <w:vAlign w:val="center"/>
          </w:tcPr>
          <w:p w14:paraId="035D258B"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7,300.00</w:t>
            </w:r>
          </w:p>
        </w:tc>
        <w:tc>
          <w:tcPr>
            <w:tcW w:w="1418" w:type="dxa"/>
            <w:shd w:val="clear" w:color="auto" w:fill="FFFFFF"/>
            <w:vAlign w:val="center"/>
          </w:tcPr>
          <w:p w14:paraId="2775E7B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714817D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Зам, тээврийн хөгжлийн сайд</w:t>
            </w:r>
          </w:p>
        </w:tc>
        <w:tc>
          <w:tcPr>
            <w:tcW w:w="1418" w:type="dxa"/>
            <w:shd w:val="clear" w:color="auto" w:fill="FFFFFF"/>
            <w:vAlign w:val="center"/>
          </w:tcPr>
          <w:p w14:paraId="75C8BA86" w14:textId="5ECC86AC" w:rsidR="0035618E" w:rsidRPr="00E5122A" w:rsidRDefault="00B2120F"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42FFDC71" w14:textId="77777777" w:rsidTr="004D6BDE">
        <w:trPr>
          <w:trHeight w:val="20"/>
        </w:trPr>
        <w:tc>
          <w:tcPr>
            <w:tcW w:w="773" w:type="dxa"/>
            <w:shd w:val="clear" w:color="auto" w:fill="FFFFFF"/>
            <w:vAlign w:val="center"/>
          </w:tcPr>
          <w:p w14:paraId="4DF2220F"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3.6.1</w:t>
            </w:r>
            <w:r w:rsidRPr="00E5122A">
              <w:rPr>
                <w:rFonts w:ascii="Arial" w:eastAsia="Arial" w:hAnsi="Arial" w:cs="Arial"/>
                <w:noProof/>
                <w:sz w:val="18"/>
                <w:szCs w:val="18"/>
              </w:rPr>
              <w:t>8</w:t>
            </w:r>
          </w:p>
        </w:tc>
        <w:tc>
          <w:tcPr>
            <w:tcW w:w="1349" w:type="dxa"/>
            <w:shd w:val="clear" w:color="auto" w:fill="FFFFFF"/>
            <w:vAlign w:val="center"/>
          </w:tcPr>
          <w:p w14:paraId="5D117CC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МУТЖҮЧ-8.1.6,  ЗГҮАХ-3.6.4</w:t>
            </w:r>
          </w:p>
        </w:tc>
        <w:tc>
          <w:tcPr>
            <w:tcW w:w="2268" w:type="dxa"/>
            <w:shd w:val="clear" w:color="auto" w:fill="FFFFFF"/>
            <w:vAlign w:val="center"/>
          </w:tcPr>
          <w:p w14:paraId="02EDBF22"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Орон нутаг дахь ашиглагдахгүй болсон нисэх буудал, агаарын хөлөг хөөрч буух зурвас, талбайг сэргээн сайжруулж, ерөнхий зориулалтын нисэхэд ашиглах</w:t>
            </w:r>
          </w:p>
        </w:tc>
        <w:tc>
          <w:tcPr>
            <w:tcW w:w="1842" w:type="dxa"/>
            <w:shd w:val="clear" w:color="auto" w:fill="FFFFFF"/>
            <w:vAlign w:val="center"/>
          </w:tcPr>
          <w:p w14:paraId="75CA3C1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25 зурвас ашиглагдаж байна.</w:t>
            </w:r>
          </w:p>
        </w:tc>
        <w:tc>
          <w:tcPr>
            <w:tcW w:w="2410" w:type="dxa"/>
            <w:shd w:val="clear" w:color="auto" w:fill="FFFFFF"/>
            <w:vAlign w:val="center"/>
          </w:tcPr>
          <w:p w14:paraId="6A7015C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116 зурвасыг сэргээн сайжруулсан байна.</w:t>
            </w:r>
          </w:p>
        </w:tc>
        <w:tc>
          <w:tcPr>
            <w:tcW w:w="1559" w:type="dxa"/>
            <w:shd w:val="clear" w:color="auto" w:fill="FFFFFF"/>
            <w:vAlign w:val="center"/>
          </w:tcPr>
          <w:p w14:paraId="690122FA"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1,911.00</w:t>
            </w:r>
          </w:p>
        </w:tc>
        <w:tc>
          <w:tcPr>
            <w:tcW w:w="1418" w:type="dxa"/>
            <w:shd w:val="clear" w:color="auto" w:fill="FFFFFF"/>
            <w:vAlign w:val="center"/>
          </w:tcPr>
          <w:p w14:paraId="6BA7B1E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1B61BA8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Зам, тээврийн хөгжлийн сайд</w:t>
            </w:r>
          </w:p>
        </w:tc>
        <w:tc>
          <w:tcPr>
            <w:tcW w:w="1418" w:type="dxa"/>
            <w:shd w:val="clear" w:color="auto" w:fill="FFFFFF"/>
            <w:vAlign w:val="center"/>
          </w:tcPr>
          <w:p w14:paraId="0F3D700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Аймгийн Засаг дарга</w:t>
            </w:r>
          </w:p>
        </w:tc>
      </w:tr>
      <w:tr w:rsidR="0035618E" w:rsidRPr="00E5122A" w14:paraId="4A935DEA" w14:textId="77777777" w:rsidTr="004D6BDE">
        <w:trPr>
          <w:trHeight w:val="20"/>
        </w:trPr>
        <w:tc>
          <w:tcPr>
            <w:tcW w:w="773" w:type="dxa"/>
            <w:shd w:val="clear" w:color="auto" w:fill="FFFFFF"/>
            <w:vAlign w:val="center"/>
          </w:tcPr>
          <w:p w14:paraId="6CB8A65A"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3.6.</w:t>
            </w:r>
            <w:r w:rsidRPr="00E5122A">
              <w:rPr>
                <w:rFonts w:ascii="Arial" w:eastAsia="Arial" w:hAnsi="Arial" w:cs="Arial"/>
                <w:noProof/>
                <w:sz w:val="18"/>
                <w:szCs w:val="18"/>
              </w:rPr>
              <w:t>19</w:t>
            </w:r>
          </w:p>
        </w:tc>
        <w:tc>
          <w:tcPr>
            <w:tcW w:w="1349" w:type="dxa"/>
            <w:shd w:val="clear" w:color="auto" w:fill="FFFFFF"/>
            <w:vAlign w:val="center"/>
          </w:tcPr>
          <w:p w14:paraId="02D2B99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МУТЖҮЧ-8.1.1,  ЗГҮАХ-3.6.1</w:t>
            </w:r>
          </w:p>
        </w:tc>
        <w:tc>
          <w:tcPr>
            <w:tcW w:w="2268" w:type="dxa"/>
            <w:shd w:val="clear" w:color="auto" w:fill="FFFFFF"/>
            <w:vAlign w:val="center"/>
          </w:tcPr>
          <w:p w14:paraId="6926A919"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Улаанбаатар-Дархан чиглэлийн 202.4 км авто замын өргөтгөлийн 2 дугаар үе шатны барилгын ажлыг дуусгах</w:t>
            </w:r>
          </w:p>
        </w:tc>
        <w:tc>
          <w:tcPr>
            <w:tcW w:w="1842" w:type="dxa"/>
            <w:shd w:val="clear" w:color="auto" w:fill="FFFFFF"/>
            <w:vAlign w:val="center"/>
          </w:tcPr>
          <w:p w14:paraId="0B321CB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Гэрээ байгуулагдсан.</w:t>
            </w:r>
          </w:p>
        </w:tc>
        <w:tc>
          <w:tcPr>
            <w:tcW w:w="2410" w:type="dxa"/>
            <w:shd w:val="clear" w:color="auto" w:fill="FFFFFF"/>
            <w:vAlign w:val="center"/>
          </w:tcPr>
          <w:p w14:paraId="1C849A4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Барилгын ажлын гүйцэтгэл - 100 хувь</w:t>
            </w:r>
          </w:p>
        </w:tc>
        <w:tc>
          <w:tcPr>
            <w:tcW w:w="1559" w:type="dxa"/>
            <w:shd w:val="clear" w:color="auto" w:fill="FFFFFF"/>
            <w:vAlign w:val="center"/>
          </w:tcPr>
          <w:p w14:paraId="261EA088"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188,350.00</w:t>
            </w:r>
          </w:p>
        </w:tc>
        <w:tc>
          <w:tcPr>
            <w:tcW w:w="1418" w:type="dxa"/>
            <w:shd w:val="clear" w:color="auto" w:fill="FFFFFF"/>
            <w:vAlign w:val="center"/>
          </w:tcPr>
          <w:p w14:paraId="000150F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4D8C834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Зам, тээврийн хөгжлийн сайд</w:t>
            </w:r>
          </w:p>
        </w:tc>
        <w:tc>
          <w:tcPr>
            <w:tcW w:w="1418" w:type="dxa"/>
            <w:shd w:val="clear" w:color="auto" w:fill="FFFFFF"/>
            <w:vAlign w:val="center"/>
          </w:tcPr>
          <w:p w14:paraId="22950952" w14:textId="040E4D5F" w:rsidR="0035618E" w:rsidRPr="00E5122A" w:rsidRDefault="00B2120F"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30535012" w14:textId="77777777" w:rsidTr="004D6BDE">
        <w:trPr>
          <w:trHeight w:val="20"/>
        </w:trPr>
        <w:tc>
          <w:tcPr>
            <w:tcW w:w="773" w:type="dxa"/>
            <w:shd w:val="clear" w:color="auto" w:fill="FFFFFF"/>
            <w:vAlign w:val="center"/>
          </w:tcPr>
          <w:p w14:paraId="1286ACA8"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3.6.</w:t>
            </w:r>
            <w:r w:rsidRPr="00E5122A">
              <w:rPr>
                <w:rFonts w:ascii="Arial" w:eastAsia="Arial" w:hAnsi="Arial" w:cs="Arial"/>
                <w:noProof/>
                <w:sz w:val="18"/>
                <w:szCs w:val="18"/>
              </w:rPr>
              <w:t>20</w:t>
            </w:r>
          </w:p>
        </w:tc>
        <w:tc>
          <w:tcPr>
            <w:tcW w:w="1349" w:type="dxa"/>
            <w:shd w:val="clear" w:color="auto" w:fill="FFFFFF"/>
            <w:vAlign w:val="center"/>
          </w:tcPr>
          <w:p w14:paraId="539A69E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МУТЖҮЧ-8.1.1,  ЗГҮАХ-3.6.1</w:t>
            </w:r>
          </w:p>
        </w:tc>
        <w:tc>
          <w:tcPr>
            <w:tcW w:w="2268" w:type="dxa"/>
            <w:shd w:val="clear" w:color="auto" w:fill="FFFFFF"/>
            <w:vAlign w:val="center"/>
          </w:tcPr>
          <w:p w14:paraId="65DE41BF"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"Баруун босоо тэнхлэгийн авто зам хөгжүүлэх төсөл"-ийн зам барилгын ажлын Багц 1-4 хэсэг буюу Цагааннуур-Улаанбайшинт чиглэлийн 25.8 км хатуу хучилттай авто замын барилгын ажлыг хэрэгжүүлэх</w:t>
            </w:r>
          </w:p>
        </w:tc>
        <w:tc>
          <w:tcPr>
            <w:tcW w:w="1842" w:type="dxa"/>
            <w:shd w:val="clear" w:color="auto" w:fill="FFFFFF"/>
            <w:vAlign w:val="center"/>
          </w:tcPr>
          <w:p w14:paraId="1A8D336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Барилгын ажлын гүйцэтгэл 15 хувьтай. </w:t>
            </w:r>
          </w:p>
        </w:tc>
        <w:tc>
          <w:tcPr>
            <w:tcW w:w="2410" w:type="dxa"/>
            <w:shd w:val="clear" w:color="auto" w:fill="FFFFFF"/>
            <w:vAlign w:val="center"/>
          </w:tcPr>
          <w:p w14:paraId="35F8AE6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Барилгын ажлын гүйцэтгэл 100 хувьд хүрсэн байна.</w:t>
            </w:r>
          </w:p>
        </w:tc>
        <w:tc>
          <w:tcPr>
            <w:tcW w:w="1559" w:type="dxa"/>
            <w:shd w:val="clear" w:color="auto" w:fill="FFFFFF"/>
            <w:vAlign w:val="center"/>
          </w:tcPr>
          <w:p w14:paraId="2048B9E2"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12,600.00</w:t>
            </w:r>
          </w:p>
        </w:tc>
        <w:tc>
          <w:tcPr>
            <w:tcW w:w="1418" w:type="dxa"/>
            <w:shd w:val="clear" w:color="auto" w:fill="FFFFFF"/>
            <w:vAlign w:val="center"/>
          </w:tcPr>
          <w:p w14:paraId="210FD99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781C0C9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Зам, тээврийн хөгжлийн сайд</w:t>
            </w:r>
          </w:p>
        </w:tc>
        <w:tc>
          <w:tcPr>
            <w:tcW w:w="1418" w:type="dxa"/>
            <w:shd w:val="clear" w:color="auto" w:fill="FFFFFF"/>
            <w:vAlign w:val="center"/>
          </w:tcPr>
          <w:p w14:paraId="671BCB4E" w14:textId="21671721" w:rsidR="0035618E" w:rsidRPr="00E5122A" w:rsidRDefault="00B2120F"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43C16C56" w14:textId="77777777" w:rsidTr="004D6BDE">
        <w:trPr>
          <w:trHeight w:val="20"/>
        </w:trPr>
        <w:tc>
          <w:tcPr>
            <w:tcW w:w="773" w:type="dxa"/>
            <w:shd w:val="clear" w:color="auto" w:fill="FFFFFF"/>
            <w:vAlign w:val="center"/>
          </w:tcPr>
          <w:p w14:paraId="07338920"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3.6.2</w:t>
            </w:r>
            <w:r w:rsidRPr="00E5122A">
              <w:rPr>
                <w:rFonts w:ascii="Arial" w:eastAsia="Arial" w:hAnsi="Arial" w:cs="Arial"/>
                <w:noProof/>
                <w:sz w:val="18"/>
                <w:szCs w:val="18"/>
              </w:rPr>
              <w:t>1</w:t>
            </w:r>
          </w:p>
        </w:tc>
        <w:tc>
          <w:tcPr>
            <w:tcW w:w="1349" w:type="dxa"/>
            <w:shd w:val="clear" w:color="auto" w:fill="FFFFFF"/>
            <w:vAlign w:val="center"/>
          </w:tcPr>
          <w:p w14:paraId="5F20482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МУТЖҮЧ-8.1.1,  ЗГҮАХ-3.6.1</w:t>
            </w:r>
          </w:p>
        </w:tc>
        <w:tc>
          <w:tcPr>
            <w:tcW w:w="2268" w:type="dxa"/>
            <w:shd w:val="clear" w:color="auto" w:fill="FFFFFF"/>
            <w:vAlign w:val="center"/>
          </w:tcPr>
          <w:p w14:paraId="747CA421"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“Нутгийн зам төсөл”-ийг хэрэгжүүлж, 554 км хатуу хучилттай авто зам барих ажлыг эхлүүлэх</w:t>
            </w:r>
          </w:p>
        </w:tc>
        <w:tc>
          <w:tcPr>
            <w:tcW w:w="1842" w:type="dxa"/>
            <w:shd w:val="clear" w:color="auto" w:fill="FFFFFF"/>
            <w:vAlign w:val="center"/>
          </w:tcPr>
          <w:p w14:paraId="6CB18D6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0 хувь</w:t>
            </w:r>
          </w:p>
        </w:tc>
        <w:tc>
          <w:tcPr>
            <w:tcW w:w="2410" w:type="dxa"/>
            <w:shd w:val="clear" w:color="auto" w:fill="FFFFFF"/>
            <w:vAlign w:val="center"/>
          </w:tcPr>
          <w:p w14:paraId="7289CB2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Төслийн хэрэгжилт - 30 хувь</w:t>
            </w:r>
          </w:p>
        </w:tc>
        <w:tc>
          <w:tcPr>
            <w:tcW w:w="1559" w:type="dxa"/>
            <w:shd w:val="clear" w:color="auto" w:fill="FFFFFF"/>
            <w:vAlign w:val="center"/>
          </w:tcPr>
          <w:p w14:paraId="2B42ABCC"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30,065.70</w:t>
            </w:r>
          </w:p>
        </w:tc>
        <w:tc>
          <w:tcPr>
            <w:tcW w:w="1418" w:type="dxa"/>
            <w:shd w:val="clear" w:color="auto" w:fill="FFFFFF"/>
            <w:vAlign w:val="center"/>
          </w:tcPr>
          <w:p w14:paraId="37C57FD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2EC6F11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Зам, тээврийн хөгжлийн сайд</w:t>
            </w:r>
          </w:p>
        </w:tc>
        <w:tc>
          <w:tcPr>
            <w:tcW w:w="1418" w:type="dxa"/>
            <w:shd w:val="clear" w:color="auto" w:fill="FFFFFF"/>
            <w:vAlign w:val="center"/>
          </w:tcPr>
          <w:p w14:paraId="211BD4D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Аймаг, нийслэлийн Засаг дарга</w:t>
            </w:r>
          </w:p>
        </w:tc>
      </w:tr>
      <w:tr w:rsidR="0035618E" w:rsidRPr="00E5122A" w14:paraId="18BD3B06" w14:textId="77777777" w:rsidTr="004D6BDE">
        <w:trPr>
          <w:trHeight w:val="20"/>
        </w:trPr>
        <w:tc>
          <w:tcPr>
            <w:tcW w:w="773" w:type="dxa"/>
            <w:shd w:val="clear" w:color="auto" w:fill="FFFFFF"/>
            <w:vAlign w:val="center"/>
          </w:tcPr>
          <w:p w14:paraId="6E660178"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3.6.2</w:t>
            </w:r>
            <w:r w:rsidRPr="00E5122A">
              <w:rPr>
                <w:rFonts w:ascii="Arial" w:eastAsia="Arial" w:hAnsi="Arial" w:cs="Arial"/>
                <w:noProof/>
                <w:sz w:val="18"/>
                <w:szCs w:val="18"/>
              </w:rPr>
              <w:t>2</w:t>
            </w:r>
          </w:p>
        </w:tc>
        <w:tc>
          <w:tcPr>
            <w:tcW w:w="1349" w:type="dxa"/>
            <w:shd w:val="clear" w:color="auto" w:fill="FFFFFF"/>
            <w:vAlign w:val="center"/>
          </w:tcPr>
          <w:p w14:paraId="5A535DD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МУТЖҮЧ-8.1.1,  ЗГҮАХ-3.6.2</w:t>
            </w:r>
          </w:p>
        </w:tc>
        <w:tc>
          <w:tcPr>
            <w:tcW w:w="2268" w:type="dxa"/>
            <w:shd w:val="clear" w:color="auto" w:fill="FFFFFF"/>
            <w:vAlign w:val="center"/>
          </w:tcPr>
          <w:p w14:paraId="4B42F344"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Улаанбаатар - Арвайхээр чиглэлийн 57.56 км хатуу хучилттай авто замын их засварын ажил хийх</w:t>
            </w:r>
          </w:p>
        </w:tc>
        <w:tc>
          <w:tcPr>
            <w:tcW w:w="1842" w:type="dxa"/>
            <w:shd w:val="clear" w:color="auto" w:fill="FFFFFF"/>
            <w:vAlign w:val="center"/>
          </w:tcPr>
          <w:p w14:paraId="627B577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Гэрээ байгуулагдсан.</w:t>
            </w:r>
          </w:p>
        </w:tc>
        <w:tc>
          <w:tcPr>
            <w:tcW w:w="2410" w:type="dxa"/>
            <w:shd w:val="clear" w:color="auto" w:fill="FFFFFF"/>
            <w:vAlign w:val="center"/>
          </w:tcPr>
          <w:p w14:paraId="30D728F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Их засварын ажлын гүйцэтгэл - 100 хувь</w:t>
            </w:r>
          </w:p>
        </w:tc>
        <w:tc>
          <w:tcPr>
            <w:tcW w:w="1559" w:type="dxa"/>
            <w:shd w:val="clear" w:color="auto" w:fill="FFFFFF"/>
            <w:vAlign w:val="center"/>
          </w:tcPr>
          <w:p w14:paraId="494ADF5F"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11,280.00</w:t>
            </w:r>
          </w:p>
        </w:tc>
        <w:tc>
          <w:tcPr>
            <w:tcW w:w="1418" w:type="dxa"/>
            <w:shd w:val="clear" w:color="auto" w:fill="FFFFFF"/>
            <w:vAlign w:val="center"/>
          </w:tcPr>
          <w:p w14:paraId="58682B5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2F53445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Зам, тээврийн хөгжлийн сайд</w:t>
            </w:r>
          </w:p>
        </w:tc>
        <w:tc>
          <w:tcPr>
            <w:tcW w:w="1418" w:type="dxa"/>
            <w:shd w:val="clear" w:color="auto" w:fill="FFFFFF"/>
            <w:vAlign w:val="center"/>
          </w:tcPr>
          <w:p w14:paraId="28712C4C" w14:textId="0AEF1A78" w:rsidR="0035618E" w:rsidRPr="00E5122A" w:rsidRDefault="00B2120F"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28465123" w14:textId="77777777" w:rsidTr="004D6BDE">
        <w:trPr>
          <w:trHeight w:val="20"/>
        </w:trPr>
        <w:tc>
          <w:tcPr>
            <w:tcW w:w="773" w:type="dxa"/>
            <w:shd w:val="clear" w:color="auto" w:fill="FFFFFF"/>
            <w:vAlign w:val="center"/>
          </w:tcPr>
          <w:p w14:paraId="2E8E1FBC"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lastRenderedPageBreak/>
              <w:t>3.6.23</w:t>
            </w:r>
          </w:p>
        </w:tc>
        <w:tc>
          <w:tcPr>
            <w:tcW w:w="1349" w:type="dxa"/>
            <w:shd w:val="clear" w:color="auto" w:fill="FFFFFF"/>
            <w:vAlign w:val="center"/>
          </w:tcPr>
          <w:p w14:paraId="1D643EE0"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sz w:val="18"/>
                <w:szCs w:val="18"/>
              </w:rPr>
              <w:t>ЗГҮАХ-3.6.1</w:t>
            </w:r>
          </w:p>
        </w:tc>
        <w:tc>
          <w:tcPr>
            <w:tcW w:w="2268" w:type="dxa"/>
            <w:shd w:val="clear" w:color="auto" w:fill="FFFFFF"/>
            <w:vAlign w:val="center"/>
          </w:tcPr>
          <w:p w14:paraId="29CCC71B"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Өмнөговь аймгийн Ханхонгор сумын Тавантолгой-Барууннаран чиглэлийн 32 км авто замын төгсгөлөөс “Цагаандэл уул” хилийн боомт хүртэлх 270 км тусгай зориулалтын авто замыг барих</w:t>
            </w:r>
          </w:p>
        </w:tc>
        <w:tc>
          <w:tcPr>
            <w:tcW w:w="1842" w:type="dxa"/>
            <w:shd w:val="clear" w:color="auto" w:fill="FFFFFF"/>
            <w:vAlign w:val="center"/>
          </w:tcPr>
          <w:p w14:paraId="2FFF255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Концессын гэрээ байгуулагдсан.</w:t>
            </w:r>
          </w:p>
        </w:tc>
        <w:tc>
          <w:tcPr>
            <w:tcW w:w="2410" w:type="dxa"/>
            <w:shd w:val="clear" w:color="auto" w:fill="FFFFFF"/>
            <w:vAlign w:val="center"/>
          </w:tcPr>
          <w:p w14:paraId="6A48158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Барилгын ажлын гүйцэтгэл 70%.</w:t>
            </w:r>
          </w:p>
        </w:tc>
        <w:tc>
          <w:tcPr>
            <w:tcW w:w="1559" w:type="dxa"/>
            <w:shd w:val="clear" w:color="auto" w:fill="FFFFFF"/>
            <w:vAlign w:val="center"/>
          </w:tcPr>
          <w:p w14:paraId="6A6DD7B8"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250,000</w:t>
            </w:r>
          </w:p>
        </w:tc>
        <w:tc>
          <w:tcPr>
            <w:tcW w:w="1418" w:type="dxa"/>
            <w:shd w:val="clear" w:color="auto" w:fill="FFFFFF"/>
            <w:vAlign w:val="center"/>
          </w:tcPr>
          <w:p w14:paraId="12F9903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Концесс, төр-хувийн хэвшлийн түншлэл</w:t>
            </w:r>
          </w:p>
        </w:tc>
        <w:tc>
          <w:tcPr>
            <w:tcW w:w="1417" w:type="dxa"/>
            <w:shd w:val="clear" w:color="auto" w:fill="FFFFFF"/>
            <w:vAlign w:val="center"/>
          </w:tcPr>
          <w:p w14:paraId="0B1EC78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Зам, тээврийн хөгжлийн сайд</w:t>
            </w:r>
          </w:p>
        </w:tc>
        <w:tc>
          <w:tcPr>
            <w:tcW w:w="1418" w:type="dxa"/>
            <w:shd w:val="clear" w:color="auto" w:fill="FFFFFF"/>
            <w:vAlign w:val="center"/>
          </w:tcPr>
          <w:p w14:paraId="36D86FD0" w14:textId="11D71A08" w:rsidR="0035618E" w:rsidRPr="00E5122A" w:rsidRDefault="00B2120F"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6B1A987C" w14:textId="77777777" w:rsidTr="004D6BDE">
        <w:trPr>
          <w:trHeight w:val="20"/>
        </w:trPr>
        <w:tc>
          <w:tcPr>
            <w:tcW w:w="773" w:type="dxa"/>
            <w:shd w:val="clear" w:color="auto" w:fill="FFFFFF"/>
            <w:vAlign w:val="center"/>
          </w:tcPr>
          <w:p w14:paraId="2CA365A3"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3.6.24</w:t>
            </w:r>
          </w:p>
        </w:tc>
        <w:tc>
          <w:tcPr>
            <w:tcW w:w="1349" w:type="dxa"/>
            <w:shd w:val="clear" w:color="auto" w:fill="FFFFFF"/>
            <w:vAlign w:val="center"/>
          </w:tcPr>
          <w:p w14:paraId="137EE15B"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sz w:val="18"/>
                <w:szCs w:val="18"/>
              </w:rPr>
              <w:t>ЗГҮАХ- 3.6.1</w:t>
            </w:r>
          </w:p>
        </w:tc>
        <w:tc>
          <w:tcPr>
            <w:tcW w:w="2268" w:type="dxa"/>
            <w:shd w:val="clear" w:color="auto" w:fill="FFFFFF"/>
            <w:vAlign w:val="center"/>
          </w:tcPr>
          <w:p w14:paraId="059809F3"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Дорнод аймгийн Хэрлэн сумаас Хавиргын боомт чиглэлийн 124.5 км хатуу хучилттай авто зам /Дорнод/</w:t>
            </w:r>
          </w:p>
        </w:tc>
        <w:tc>
          <w:tcPr>
            <w:tcW w:w="1842" w:type="dxa"/>
            <w:shd w:val="clear" w:color="auto" w:fill="FFFFFF"/>
            <w:vAlign w:val="center"/>
          </w:tcPr>
          <w:p w14:paraId="34C250F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Техник, эдийн засгийн үндэслэл, зураг төсөл хийгдсэн.</w:t>
            </w:r>
          </w:p>
        </w:tc>
        <w:tc>
          <w:tcPr>
            <w:tcW w:w="2410" w:type="dxa"/>
            <w:shd w:val="clear" w:color="auto" w:fill="FFFFFF"/>
            <w:vAlign w:val="center"/>
          </w:tcPr>
          <w:p w14:paraId="1DAA167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Барилгын ажлын гүйцэтгэл 20 хувь байна.</w:t>
            </w:r>
          </w:p>
        </w:tc>
        <w:tc>
          <w:tcPr>
            <w:tcW w:w="1559" w:type="dxa"/>
            <w:shd w:val="clear" w:color="auto" w:fill="FFFFFF"/>
            <w:vAlign w:val="center"/>
          </w:tcPr>
          <w:p w14:paraId="212B8B53"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26,900.00</w:t>
            </w:r>
          </w:p>
        </w:tc>
        <w:tc>
          <w:tcPr>
            <w:tcW w:w="1418" w:type="dxa"/>
            <w:shd w:val="clear" w:color="auto" w:fill="FFFFFF"/>
            <w:vAlign w:val="center"/>
          </w:tcPr>
          <w:p w14:paraId="1E8CB15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167B32D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Зам, тээврийн хөгжлийн сайд</w:t>
            </w:r>
          </w:p>
        </w:tc>
        <w:tc>
          <w:tcPr>
            <w:tcW w:w="1418" w:type="dxa"/>
            <w:shd w:val="clear" w:color="auto" w:fill="FFFFFF"/>
            <w:vAlign w:val="center"/>
          </w:tcPr>
          <w:p w14:paraId="0F592CDB" w14:textId="33BAEC49" w:rsidR="0035618E" w:rsidRPr="00E5122A" w:rsidRDefault="00B2120F"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67EF4E63" w14:textId="77777777" w:rsidTr="004D6BDE">
        <w:trPr>
          <w:trHeight w:val="20"/>
        </w:trPr>
        <w:tc>
          <w:tcPr>
            <w:tcW w:w="773" w:type="dxa"/>
            <w:shd w:val="clear" w:color="auto" w:fill="FFFFFF"/>
            <w:vAlign w:val="center"/>
          </w:tcPr>
          <w:p w14:paraId="7658BF76"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3.6.25</w:t>
            </w:r>
          </w:p>
        </w:tc>
        <w:tc>
          <w:tcPr>
            <w:tcW w:w="1349" w:type="dxa"/>
            <w:shd w:val="clear" w:color="auto" w:fill="FFFFFF"/>
            <w:vAlign w:val="center"/>
          </w:tcPr>
          <w:p w14:paraId="45B5F9CB"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sz w:val="18"/>
                <w:szCs w:val="18"/>
              </w:rPr>
              <w:t>ЗГҮАХ- 3.6.1</w:t>
            </w:r>
          </w:p>
        </w:tc>
        <w:tc>
          <w:tcPr>
            <w:tcW w:w="2268" w:type="dxa"/>
            <w:shd w:val="clear" w:color="auto" w:fill="FFFFFF"/>
            <w:vAlign w:val="center"/>
          </w:tcPr>
          <w:p w14:paraId="713CB82F"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Норовлин-Баян-Уул-Ульхан боомт чиглэлийн 124 км хатуу хучилттай авто зам /Хэнтий, Норовлин сум, Дорнод, Баян-Уул сум/</w:t>
            </w:r>
          </w:p>
        </w:tc>
        <w:tc>
          <w:tcPr>
            <w:tcW w:w="1842" w:type="dxa"/>
            <w:shd w:val="clear" w:color="auto" w:fill="FFFFFF"/>
            <w:vAlign w:val="center"/>
          </w:tcPr>
          <w:p w14:paraId="4172E24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Эхний 71 км авто замын зураг төсвийг 2021 онд боловсруулсан байна.</w:t>
            </w:r>
          </w:p>
        </w:tc>
        <w:tc>
          <w:tcPr>
            <w:tcW w:w="2410" w:type="dxa"/>
            <w:shd w:val="clear" w:color="auto" w:fill="FFFFFF"/>
            <w:vAlign w:val="center"/>
          </w:tcPr>
          <w:p w14:paraId="6F608E4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Барилгын ажлын гүйцэтгэл 100 хувь байна.</w:t>
            </w:r>
          </w:p>
        </w:tc>
        <w:tc>
          <w:tcPr>
            <w:tcW w:w="1559" w:type="dxa"/>
            <w:shd w:val="clear" w:color="auto" w:fill="FFFFFF"/>
            <w:vAlign w:val="center"/>
          </w:tcPr>
          <w:p w14:paraId="663FC9C8"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140,000.00</w:t>
            </w:r>
          </w:p>
        </w:tc>
        <w:tc>
          <w:tcPr>
            <w:tcW w:w="1418" w:type="dxa"/>
            <w:shd w:val="clear" w:color="auto" w:fill="FFFFFF"/>
            <w:vAlign w:val="center"/>
          </w:tcPr>
          <w:p w14:paraId="382CE54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Концесс, төр-хувийн хэвшлийн түншлэл</w:t>
            </w:r>
          </w:p>
        </w:tc>
        <w:tc>
          <w:tcPr>
            <w:tcW w:w="1417" w:type="dxa"/>
            <w:shd w:val="clear" w:color="auto" w:fill="FFFFFF"/>
            <w:vAlign w:val="center"/>
          </w:tcPr>
          <w:p w14:paraId="2D64DD0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Зам, тээврийн хөгжлийн сайд</w:t>
            </w:r>
          </w:p>
        </w:tc>
        <w:tc>
          <w:tcPr>
            <w:tcW w:w="1418" w:type="dxa"/>
            <w:shd w:val="clear" w:color="auto" w:fill="FFFFFF"/>
            <w:vAlign w:val="center"/>
          </w:tcPr>
          <w:p w14:paraId="117F9E79" w14:textId="25077DE5" w:rsidR="0035618E" w:rsidRPr="00E5122A" w:rsidRDefault="00B2120F"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73D3FEEA" w14:textId="77777777" w:rsidTr="004D6BDE">
        <w:trPr>
          <w:trHeight w:val="20"/>
        </w:trPr>
        <w:tc>
          <w:tcPr>
            <w:tcW w:w="773" w:type="dxa"/>
            <w:shd w:val="clear" w:color="auto" w:fill="FFFFFF"/>
            <w:vAlign w:val="center"/>
          </w:tcPr>
          <w:p w14:paraId="629F2246"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3.6.26</w:t>
            </w:r>
          </w:p>
        </w:tc>
        <w:tc>
          <w:tcPr>
            <w:tcW w:w="1349" w:type="dxa"/>
            <w:shd w:val="clear" w:color="auto" w:fill="FFFFFF"/>
            <w:vAlign w:val="center"/>
          </w:tcPr>
          <w:p w14:paraId="0DF2D05E"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sz w:val="18"/>
                <w:szCs w:val="18"/>
              </w:rPr>
              <w:t>ЗГҮАХ-3.6.1</w:t>
            </w:r>
          </w:p>
        </w:tc>
        <w:tc>
          <w:tcPr>
            <w:tcW w:w="2268" w:type="dxa"/>
            <w:shd w:val="clear" w:color="auto" w:fill="FFFFFF"/>
            <w:vAlign w:val="center"/>
          </w:tcPr>
          <w:p w14:paraId="37306012"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Орхон-Хишиг-Өндөр-Гурванбулаг сум чиглэлийн хатуу хучилттай авто замын үргэлжлэл, 99.7 км /Булган/</w:t>
            </w:r>
          </w:p>
        </w:tc>
        <w:tc>
          <w:tcPr>
            <w:tcW w:w="1842" w:type="dxa"/>
            <w:shd w:val="clear" w:color="auto" w:fill="FFFFFF"/>
            <w:vAlign w:val="center"/>
          </w:tcPr>
          <w:p w14:paraId="55E255A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Зураг төсөв батлагдсан.</w:t>
            </w:r>
          </w:p>
        </w:tc>
        <w:tc>
          <w:tcPr>
            <w:tcW w:w="2410" w:type="dxa"/>
            <w:shd w:val="clear" w:color="auto" w:fill="FFFFFF"/>
            <w:vAlign w:val="center"/>
          </w:tcPr>
          <w:p w14:paraId="66FD9E1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Барилгын ажлын гүйцэтгэл 15 хувь байна.</w:t>
            </w:r>
          </w:p>
        </w:tc>
        <w:tc>
          <w:tcPr>
            <w:tcW w:w="1559" w:type="dxa"/>
            <w:shd w:val="clear" w:color="auto" w:fill="FFFFFF"/>
            <w:vAlign w:val="center"/>
          </w:tcPr>
          <w:p w14:paraId="2AA6ED2A"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16,400.00</w:t>
            </w:r>
          </w:p>
        </w:tc>
        <w:tc>
          <w:tcPr>
            <w:tcW w:w="1418" w:type="dxa"/>
            <w:shd w:val="clear" w:color="auto" w:fill="FFFFFF"/>
            <w:vAlign w:val="center"/>
          </w:tcPr>
          <w:p w14:paraId="60E5340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Концесс, төр-хувийн хэвшлийн түншлэл</w:t>
            </w:r>
          </w:p>
        </w:tc>
        <w:tc>
          <w:tcPr>
            <w:tcW w:w="1417" w:type="dxa"/>
            <w:shd w:val="clear" w:color="auto" w:fill="FFFFFF"/>
            <w:vAlign w:val="center"/>
          </w:tcPr>
          <w:p w14:paraId="540AE81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Зам, тээврийн хөгжлийн сайд</w:t>
            </w:r>
          </w:p>
        </w:tc>
        <w:tc>
          <w:tcPr>
            <w:tcW w:w="1418" w:type="dxa"/>
            <w:shd w:val="clear" w:color="auto" w:fill="FFFFFF"/>
            <w:vAlign w:val="center"/>
          </w:tcPr>
          <w:p w14:paraId="41765627" w14:textId="2B7577B6" w:rsidR="0035618E" w:rsidRPr="00E5122A" w:rsidRDefault="00B2120F"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0BD9B7AE" w14:textId="77777777" w:rsidTr="004D6BDE">
        <w:trPr>
          <w:trHeight w:val="20"/>
        </w:trPr>
        <w:tc>
          <w:tcPr>
            <w:tcW w:w="773" w:type="dxa"/>
            <w:shd w:val="clear" w:color="auto" w:fill="FFFFFF"/>
            <w:vAlign w:val="center"/>
          </w:tcPr>
          <w:p w14:paraId="26E754AA"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3.6.27</w:t>
            </w:r>
          </w:p>
        </w:tc>
        <w:tc>
          <w:tcPr>
            <w:tcW w:w="1349" w:type="dxa"/>
            <w:shd w:val="clear" w:color="auto" w:fill="FFFFFF"/>
            <w:vAlign w:val="center"/>
          </w:tcPr>
          <w:p w14:paraId="13A7C8C4"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sz w:val="18"/>
                <w:szCs w:val="18"/>
              </w:rPr>
              <w:t>ЗГҮАХ-3.6.1</w:t>
            </w:r>
          </w:p>
        </w:tc>
        <w:tc>
          <w:tcPr>
            <w:tcW w:w="2268" w:type="dxa"/>
            <w:shd w:val="clear" w:color="auto" w:fill="FFFFFF"/>
            <w:vAlign w:val="center"/>
          </w:tcPr>
          <w:p w14:paraId="26CDB3DD"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Зүүнбаян-Ханги чиглэлийн 269 км төмөр замын төсөл хэрэгжүүлэх /Дорногов</w:t>
            </w:r>
            <w:r w:rsidRPr="00E5122A">
              <w:rPr>
                <w:rFonts w:ascii="Arial" w:eastAsia="Arial" w:hAnsi="Arial" w:cs="Arial"/>
                <w:noProof/>
                <w:sz w:val="18"/>
                <w:szCs w:val="18"/>
              </w:rPr>
              <w:t>ийн</w:t>
            </w:r>
            <w:r w:rsidRPr="00E5122A">
              <w:rPr>
                <w:rFonts w:ascii="Arial" w:eastAsia="Arial" w:hAnsi="Arial" w:cs="Arial"/>
                <w:noProof/>
                <w:color w:val="000000"/>
                <w:sz w:val="18"/>
                <w:szCs w:val="18"/>
              </w:rPr>
              <w:t xml:space="preserve"> Зүүнбаян, Улаанбадрах, Хөвсгөл, Хатанбулаг сум/</w:t>
            </w:r>
          </w:p>
        </w:tc>
        <w:tc>
          <w:tcPr>
            <w:tcW w:w="1842" w:type="dxa"/>
            <w:shd w:val="clear" w:color="auto" w:fill="FFFFFF"/>
            <w:vAlign w:val="center"/>
          </w:tcPr>
          <w:p w14:paraId="3C79E2A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Техник, эдийн засгийн урьдчилсан судалгаа хийгдсэн.</w:t>
            </w:r>
          </w:p>
        </w:tc>
        <w:tc>
          <w:tcPr>
            <w:tcW w:w="2410" w:type="dxa"/>
            <w:shd w:val="clear" w:color="auto" w:fill="FFFFFF"/>
            <w:vAlign w:val="center"/>
          </w:tcPr>
          <w:p w14:paraId="2AF8F17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Техник, эдийн засгийн үндэслэл, зураг, төсөв боловсруулна.</w:t>
            </w:r>
          </w:p>
        </w:tc>
        <w:tc>
          <w:tcPr>
            <w:tcW w:w="1559" w:type="dxa"/>
            <w:shd w:val="clear" w:color="auto" w:fill="FFFFFF"/>
            <w:vAlign w:val="center"/>
          </w:tcPr>
          <w:p w14:paraId="2B534E8C" w14:textId="1906CEE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30</w:t>
            </w:r>
            <w:r w:rsidR="00AD7F17" w:rsidRPr="00E5122A">
              <w:rPr>
                <w:rFonts w:ascii="Arial" w:eastAsia="Arial" w:hAnsi="Arial" w:cs="Arial"/>
                <w:noProof/>
                <w:color w:val="000000"/>
                <w:sz w:val="18"/>
                <w:szCs w:val="18"/>
              </w:rPr>
              <w:t>0</w:t>
            </w:r>
            <w:r w:rsidRPr="00E5122A">
              <w:rPr>
                <w:rFonts w:ascii="Arial" w:eastAsia="Arial" w:hAnsi="Arial" w:cs="Arial"/>
                <w:noProof/>
                <w:color w:val="000000"/>
                <w:sz w:val="18"/>
                <w:szCs w:val="18"/>
              </w:rPr>
              <w:t>,000.00</w:t>
            </w:r>
          </w:p>
        </w:tc>
        <w:tc>
          <w:tcPr>
            <w:tcW w:w="1418" w:type="dxa"/>
            <w:shd w:val="clear" w:color="auto" w:fill="FFFFFF"/>
            <w:vAlign w:val="center"/>
          </w:tcPr>
          <w:p w14:paraId="35F92A2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Концесс, төр-хувийн хэвшлийн түншлэл</w:t>
            </w:r>
          </w:p>
        </w:tc>
        <w:tc>
          <w:tcPr>
            <w:tcW w:w="1417" w:type="dxa"/>
            <w:shd w:val="clear" w:color="auto" w:fill="FFFFFF"/>
            <w:vAlign w:val="center"/>
          </w:tcPr>
          <w:p w14:paraId="32D3C79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Зам, тээврийн хөгжлийн сайд</w:t>
            </w:r>
          </w:p>
        </w:tc>
        <w:tc>
          <w:tcPr>
            <w:tcW w:w="1418" w:type="dxa"/>
            <w:shd w:val="clear" w:color="auto" w:fill="FFFFFF"/>
            <w:vAlign w:val="center"/>
          </w:tcPr>
          <w:p w14:paraId="019D5530" w14:textId="547E3976" w:rsidR="0035618E" w:rsidRPr="00E5122A" w:rsidRDefault="00B2120F"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7E6EFADA" w14:textId="77777777" w:rsidTr="001641BD">
        <w:trPr>
          <w:trHeight w:val="2843"/>
        </w:trPr>
        <w:tc>
          <w:tcPr>
            <w:tcW w:w="773" w:type="dxa"/>
            <w:shd w:val="clear" w:color="auto" w:fill="FFFFFF"/>
            <w:vAlign w:val="center"/>
          </w:tcPr>
          <w:p w14:paraId="3A684C41"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lastRenderedPageBreak/>
              <w:t>3.6.28</w:t>
            </w:r>
          </w:p>
        </w:tc>
        <w:tc>
          <w:tcPr>
            <w:tcW w:w="1349" w:type="dxa"/>
            <w:shd w:val="clear" w:color="auto" w:fill="FFFFFF"/>
            <w:vAlign w:val="center"/>
          </w:tcPr>
          <w:p w14:paraId="4E4227E0"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sz w:val="18"/>
                <w:szCs w:val="18"/>
              </w:rPr>
              <w:t>ЗГҮАХ- 3.6.3</w:t>
            </w:r>
          </w:p>
        </w:tc>
        <w:tc>
          <w:tcPr>
            <w:tcW w:w="2268" w:type="dxa"/>
            <w:shd w:val="clear" w:color="auto" w:fill="FFFFFF"/>
            <w:vAlign w:val="center"/>
          </w:tcPr>
          <w:p w14:paraId="5B009ED4" w14:textId="7E1942A3" w:rsidR="0035618E" w:rsidRPr="00E5122A" w:rsidRDefault="0035618E" w:rsidP="004D6BDE">
            <w:pPr>
              <w:spacing w:after="0" w:line="240" w:lineRule="auto"/>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Уул уурхайн болон бусад ачааг экспортлох төмөр замын дамжлагын тээвэр зохион байгуулалтын тооцоо судалгаа хийх</w:t>
            </w:r>
            <w:r w:rsidR="00B2120F" w:rsidRPr="00E5122A">
              <w:rPr>
                <w:rFonts w:ascii="Arial" w:hAnsi="Arial" w:cs="Arial"/>
                <w:color w:val="000000" w:themeColor="text1"/>
                <w:sz w:val="18"/>
                <w:szCs w:val="18"/>
              </w:rPr>
              <w:t xml:space="preserve">, </w:t>
            </w:r>
            <w:proofErr w:type="spellStart"/>
            <w:r w:rsidR="00B2120F" w:rsidRPr="00E5122A">
              <w:rPr>
                <w:rFonts w:ascii="Arial" w:hAnsi="Arial" w:cs="Arial"/>
                <w:color w:val="000000" w:themeColor="text1"/>
                <w:sz w:val="18"/>
                <w:szCs w:val="18"/>
              </w:rPr>
              <w:t>эрх</w:t>
            </w:r>
            <w:proofErr w:type="spellEnd"/>
            <w:r w:rsidR="00B2120F" w:rsidRPr="00E5122A">
              <w:rPr>
                <w:rFonts w:ascii="Arial" w:hAnsi="Arial" w:cs="Arial"/>
                <w:color w:val="000000" w:themeColor="text1"/>
                <w:sz w:val="18"/>
                <w:szCs w:val="18"/>
              </w:rPr>
              <w:t xml:space="preserve"> </w:t>
            </w:r>
            <w:proofErr w:type="spellStart"/>
            <w:r w:rsidR="00B2120F" w:rsidRPr="00E5122A">
              <w:rPr>
                <w:rFonts w:ascii="Arial" w:hAnsi="Arial" w:cs="Arial"/>
                <w:color w:val="000000" w:themeColor="text1"/>
                <w:sz w:val="18"/>
                <w:szCs w:val="18"/>
              </w:rPr>
              <w:t>зүйн</w:t>
            </w:r>
            <w:proofErr w:type="spellEnd"/>
            <w:r w:rsidR="00B2120F" w:rsidRPr="00E5122A">
              <w:rPr>
                <w:rFonts w:ascii="Arial" w:hAnsi="Arial" w:cs="Arial"/>
                <w:color w:val="000000" w:themeColor="text1"/>
                <w:sz w:val="18"/>
                <w:szCs w:val="18"/>
              </w:rPr>
              <w:t xml:space="preserve"> </w:t>
            </w:r>
            <w:proofErr w:type="spellStart"/>
            <w:r w:rsidR="00B2120F" w:rsidRPr="00E5122A">
              <w:rPr>
                <w:rFonts w:ascii="Arial" w:hAnsi="Arial" w:cs="Arial"/>
                <w:color w:val="000000" w:themeColor="text1"/>
                <w:sz w:val="18"/>
                <w:szCs w:val="18"/>
              </w:rPr>
              <w:t>орчинг</w:t>
            </w:r>
            <w:proofErr w:type="spellEnd"/>
            <w:r w:rsidR="00B2120F" w:rsidRPr="00E5122A">
              <w:rPr>
                <w:rFonts w:ascii="Arial" w:hAnsi="Arial" w:cs="Arial"/>
                <w:color w:val="000000" w:themeColor="text1"/>
                <w:sz w:val="18"/>
                <w:szCs w:val="18"/>
              </w:rPr>
              <w:t xml:space="preserve"> </w:t>
            </w:r>
            <w:proofErr w:type="spellStart"/>
            <w:r w:rsidR="00B2120F" w:rsidRPr="00E5122A">
              <w:rPr>
                <w:rFonts w:ascii="Arial" w:hAnsi="Arial" w:cs="Arial"/>
                <w:color w:val="000000" w:themeColor="text1"/>
                <w:sz w:val="18"/>
                <w:szCs w:val="18"/>
              </w:rPr>
              <w:t>бүрдүүлэх</w:t>
            </w:r>
            <w:proofErr w:type="spellEnd"/>
          </w:p>
        </w:tc>
        <w:tc>
          <w:tcPr>
            <w:tcW w:w="1842" w:type="dxa"/>
            <w:shd w:val="clear" w:color="auto" w:fill="FFFFFF"/>
            <w:vAlign w:val="center"/>
          </w:tcPr>
          <w:p w14:paraId="41DA1EC8" w14:textId="62DC01BA" w:rsidR="0035618E" w:rsidRPr="00E5122A" w:rsidRDefault="0035618E" w:rsidP="004D6BDE">
            <w:pPr>
              <w:spacing w:after="0" w:line="240" w:lineRule="auto"/>
              <w:jc w:val="center"/>
              <w:rPr>
                <w:rFonts w:ascii="Arial" w:eastAsia="Arial" w:hAnsi="Arial" w:cs="Arial"/>
                <w:noProof/>
                <w:color w:val="000000"/>
                <w:sz w:val="18"/>
                <w:szCs w:val="18"/>
              </w:rPr>
            </w:pPr>
          </w:p>
        </w:tc>
        <w:tc>
          <w:tcPr>
            <w:tcW w:w="2410" w:type="dxa"/>
            <w:shd w:val="clear" w:color="auto" w:fill="FFFFFF"/>
            <w:vAlign w:val="center"/>
          </w:tcPr>
          <w:p w14:paraId="67DBAA7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Шаардлагатай бүтээн байгуулалтын ажлыг эхлүүлсэн байна.</w:t>
            </w:r>
          </w:p>
        </w:tc>
        <w:tc>
          <w:tcPr>
            <w:tcW w:w="1559" w:type="dxa"/>
            <w:shd w:val="clear" w:color="auto" w:fill="FFFFFF"/>
            <w:vAlign w:val="center"/>
          </w:tcPr>
          <w:p w14:paraId="712829FD" w14:textId="6C6A6300" w:rsidR="00D359E8" w:rsidRPr="00E5122A" w:rsidRDefault="0035618E" w:rsidP="00E5122A">
            <w:pPr>
              <w:spacing w:after="0" w:line="240" w:lineRule="auto"/>
              <w:jc w:val="right"/>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500.00</w:t>
            </w:r>
          </w:p>
        </w:tc>
        <w:tc>
          <w:tcPr>
            <w:tcW w:w="1418" w:type="dxa"/>
            <w:shd w:val="clear" w:color="auto" w:fill="FFFFFF"/>
            <w:vAlign w:val="center"/>
          </w:tcPr>
          <w:p w14:paraId="2CDFD209" w14:textId="5285A727" w:rsidR="0035618E" w:rsidRPr="00E5122A" w:rsidRDefault="00E5122A" w:rsidP="004D6BDE">
            <w:pPr>
              <w:spacing w:after="0" w:line="240" w:lineRule="auto"/>
              <w:jc w:val="center"/>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Улсын төсөв</w:t>
            </w:r>
          </w:p>
        </w:tc>
        <w:tc>
          <w:tcPr>
            <w:tcW w:w="1417" w:type="dxa"/>
            <w:shd w:val="clear" w:color="auto" w:fill="FFFFFF"/>
            <w:vAlign w:val="center"/>
          </w:tcPr>
          <w:p w14:paraId="21897851" w14:textId="31A316A3" w:rsidR="0035618E" w:rsidRPr="00E5122A" w:rsidRDefault="00FC03A2"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Зам, тээврйин хөгжл</w:t>
            </w:r>
            <w:r w:rsidR="0035618E" w:rsidRPr="00E5122A">
              <w:rPr>
                <w:rFonts w:ascii="Arial" w:eastAsia="Arial" w:hAnsi="Arial" w:cs="Arial"/>
                <w:noProof/>
                <w:color w:val="000000"/>
                <w:sz w:val="18"/>
                <w:szCs w:val="18"/>
              </w:rPr>
              <w:t>ийн сайд</w:t>
            </w:r>
          </w:p>
        </w:tc>
        <w:tc>
          <w:tcPr>
            <w:tcW w:w="1418" w:type="dxa"/>
            <w:shd w:val="clear" w:color="auto" w:fill="FFFFFF"/>
            <w:vAlign w:val="center"/>
          </w:tcPr>
          <w:p w14:paraId="31D9751F" w14:textId="096F547D" w:rsidR="0035618E" w:rsidRPr="00E5122A" w:rsidRDefault="00B2120F"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4E4C8971" w14:textId="77777777" w:rsidTr="004D6BDE">
        <w:trPr>
          <w:trHeight w:val="20"/>
        </w:trPr>
        <w:tc>
          <w:tcPr>
            <w:tcW w:w="773" w:type="dxa"/>
            <w:shd w:val="clear" w:color="auto" w:fill="FFFFFF"/>
            <w:vAlign w:val="center"/>
          </w:tcPr>
          <w:p w14:paraId="029A802D"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3.6.29</w:t>
            </w:r>
          </w:p>
        </w:tc>
        <w:tc>
          <w:tcPr>
            <w:tcW w:w="1349" w:type="dxa"/>
            <w:shd w:val="clear" w:color="auto" w:fill="FFFFFF"/>
            <w:vAlign w:val="center"/>
          </w:tcPr>
          <w:p w14:paraId="7C33DEF0"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sz w:val="18"/>
                <w:szCs w:val="18"/>
              </w:rPr>
              <w:t>ЗГҮАХ- 3.6.1</w:t>
            </w:r>
          </w:p>
        </w:tc>
        <w:tc>
          <w:tcPr>
            <w:tcW w:w="2268" w:type="dxa"/>
            <w:shd w:val="clear" w:color="auto" w:fill="FFFFFF"/>
            <w:vAlign w:val="center"/>
          </w:tcPr>
          <w:p w14:paraId="6CFC9DEA"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Сүхбаатар аймгийн Баруун-Урт-Эрдэнэцагаан-Бичигт боомт чиглэлийн тусгай зориулалтын авто замын барилгын ажлыг эхлүүлэх</w:t>
            </w:r>
          </w:p>
        </w:tc>
        <w:tc>
          <w:tcPr>
            <w:tcW w:w="1842" w:type="dxa"/>
            <w:shd w:val="clear" w:color="auto" w:fill="FFFFFF"/>
            <w:vAlign w:val="center"/>
          </w:tcPr>
          <w:p w14:paraId="32430D2C" w14:textId="76DB925A" w:rsidR="00D359E8" w:rsidRPr="00E5122A" w:rsidRDefault="0035618E" w:rsidP="00E3280B">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Гэрээ байгуулагдсан.</w:t>
            </w:r>
          </w:p>
        </w:tc>
        <w:tc>
          <w:tcPr>
            <w:tcW w:w="2410" w:type="dxa"/>
            <w:shd w:val="clear" w:color="auto" w:fill="FFFFFF"/>
            <w:vAlign w:val="center"/>
          </w:tcPr>
          <w:p w14:paraId="515D31D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Авто замын барилгын ажлын 30 хувийг гүйцэтгэсэн байна.</w:t>
            </w:r>
          </w:p>
        </w:tc>
        <w:tc>
          <w:tcPr>
            <w:tcW w:w="1559" w:type="dxa"/>
            <w:shd w:val="clear" w:color="auto" w:fill="FFFFFF"/>
            <w:vAlign w:val="center"/>
          </w:tcPr>
          <w:p w14:paraId="7F4EE62A" w14:textId="77777777" w:rsidR="0035618E" w:rsidRPr="00E5122A" w:rsidRDefault="0035618E" w:rsidP="004D6BDE">
            <w:pPr>
              <w:spacing w:after="0" w:line="240" w:lineRule="auto"/>
              <w:jc w:val="right"/>
              <w:rPr>
                <w:rFonts w:ascii="Arial" w:eastAsia="Arial" w:hAnsi="Arial" w:cs="Arial"/>
                <w:noProof/>
                <w:color w:val="000000"/>
                <w:sz w:val="18"/>
                <w:szCs w:val="18"/>
              </w:rPr>
            </w:pPr>
          </w:p>
        </w:tc>
        <w:tc>
          <w:tcPr>
            <w:tcW w:w="1418" w:type="dxa"/>
            <w:shd w:val="clear" w:color="auto" w:fill="FFFFFF"/>
            <w:vAlign w:val="center"/>
          </w:tcPr>
          <w:p w14:paraId="10E0D54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sz w:val="18"/>
                <w:szCs w:val="18"/>
              </w:rPr>
              <w:t>Төр-хувийн хэвшлийн түншлэл</w:t>
            </w:r>
          </w:p>
        </w:tc>
        <w:tc>
          <w:tcPr>
            <w:tcW w:w="1417" w:type="dxa"/>
            <w:shd w:val="clear" w:color="auto" w:fill="FFFFFF"/>
            <w:vAlign w:val="center"/>
          </w:tcPr>
          <w:p w14:paraId="1C625CD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Зам, тээврийн хөгжлийн сайд</w:t>
            </w:r>
          </w:p>
        </w:tc>
        <w:tc>
          <w:tcPr>
            <w:tcW w:w="1418" w:type="dxa"/>
            <w:shd w:val="clear" w:color="auto" w:fill="FFFFFF"/>
            <w:vAlign w:val="center"/>
          </w:tcPr>
          <w:p w14:paraId="04911E85" w14:textId="0F08F31D" w:rsidR="0035618E" w:rsidRPr="00E5122A" w:rsidRDefault="00B2120F"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3ADE543C" w14:textId="77777777" w:rsidTr="001641BD">
        <w:trPr>
          <w:trHeight w:val="2087"/>
        </w:trPr>
        <w:tc>
          <w:tcPr>
            <w:tcW w:w="773" w:type="dxa"/>
            <w:shd w:val="clear" w:color="auto" w:fill="FFFFFF"/>
            <w:vAlign w:val="center"/>
          </w:tcPr>
          <w:p w14:paraId="69418592"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3.6.30</w:t>
            </w:r>
          </w:p>
        </w:tc>
        <w:tc>
          <w:tcPr>
            <w:tcW w:w="1349" w:type="dxa"/>
            <w:shd w:val="clear" w:color="auto" w:fill="FFFFFF"/>
            <w:vAlign w:val="center"/>
          </w:tcPr>
          <w:p w14:paraId="11AE23DC"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sz w:val="18"/>
                <w:szCs w:val="18"/>
              </w:rPr>
              <w:t>ЗГҮАХ- 3.6.1</w:t>
            </w:r>
          </w:p>
        </w:tc>
        <w:tc>
          <w:tcPr>
            <w:tcW w:w="2268" w:type="dxa"/>
            <w:shd w:val="clear" w:color="auto" w:fill="FFFFFF"/>
            <w:vAlign w:val="center"/>
          </w:tcPr>
          <w:p w14:paraId="60A25F06"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Арц суурь-Шивээ хүрэн төмөр замын техник, эдийн засгийн үндэслэл, зураг төсөл боловсруулах</w:t>
            </w:r>
          </w:p>
        </w:tc>
        <w:tc>
          <w:tcPr>
            <w:tcW w:w="1842" w:type="dxa"/>
            <w:shd w:val="clear" w:color="auto" w:fill="FFFFFF"/>
            <w:vAlign w:val="center"/>
          </w:tcPr>
          <w:p w14:paraId="50245A8C" w14:textId="4AE95470" w:rsidR="0035618E" w:rsidRPr="00E5122A" w:rsidRDefault="0035618E" w:rsidP="004D6BDE">
            <w:pPr>
              <w:spacing w:after="0" w:line="240" w:lineRule="auto"/>
              <w:jc w:val="center"/>
              <w:rPr>
                <w:rFonts w:ascii="Arial" w:eastAsia="Arial" w:hAnsi="Arial" w:cs="Arial"/>
                <w:noProof/>
                <w:color w:val="000000"/>
                <w:sz w:val="18"/>
                <w:szCs w:val="18"/>
              </w:rPr>
            </w:pPr>
          </w:p>
        </w:tc>
        <w:tc>
          <w:tcPr>
            <w:tcW w:w="2410" w:type="dxa"/>
            <w:shd w:val="clear" w:color="auto" w:fill="FFFFFF"/>
            <w:vAlign w:val="center"/>
          </w:tcPr>
          <w:p w14:paraId="1DB27FE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Техник, эдийн засгийн үндэслэл, зураг төсөл боловсруулж, трасс батлагдсан байна.</w:t>
            </w:r>
          </w:p>
        </w:tc>
        <w:tc>
          <w:tcPr>
            <w:tcW w:w="1559" w:type="dxa"/>
            <w:shd w:val="clear" w:color="auto" w:fill="FFFFFF"/>
            <w:vAlign w:val="center"/>
          </w:tcPr>
          <w:p w14:paraId="63E0BE77"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12,000.00</w:t>
            </w:r>
          </w:p>
        </w:tc>
        <w:tc>
          <w:tcPr>
            <w:tcW w:w="1418" w:type="dxa"/>
            <w:shd w:val="clear" w:color="auto" w:fill="FFFFFF"/>
            <w:vAlign w:val="center"/>
          </w:tcPr>
          <w:p w14:paraId="3FF7D25E" w14:textId="0C8812E8" w:rsidR="0035618E" w:rsidRPr="00E5122A" w:rsidRDefault="00925BE7"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Концесс, төр-хувийн хэвшлийн түншлэл</w:t>
            </w:r>
          </w:p>
        </w:tc>
        <w:tc>
          <w:tcPr>
            <w:tcW w:w="1417" w:type="dxa"/>
            <w:shd w:val="clear" w:color="auto" w:fill="FFFFFF"/>
            <w:vAlign w:val="center"/>
          </w:tcPr>
          <w:p w14:paraId="214E32A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Зам, тээврийн хөгжлийн сайд</w:t>
            </w:r>
          </w:p>
        </w:tc>
        <w:tc>
          <w:tcPr>
            <w:tcW w:w="1418" w:type="dxa"/>
            <w:shd w:val="clear" w:color="auto" w:fill="FFFFFF"/>
            <w:vAlign w:val="center"/>
          </w:tcPr>
          <w:p w14:paraId="4FF9BD41" w14:textId="1309CF5C" w:rsidR="0035618E" w:rsidRPr="00E5122A" w:rsidRDefault="00D359E8"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6875F8D4" w14:textId="77777777" w:rsidTr="001641BD">
        <w:trPr>
          <w:trHeight w:val="1271"/>
        </w:trPr>
        <w:tc>
          <w:tcPr>
            <w:tcW w:w="773" w:type="dxa"/>
            <w:shd w:val="clear" w:color="auto" w:fill="FFFFFF"/>
            <w:vAlign w:val="center"/>
          </w:tcPr>
          <w:p w14:paraId="7E5251AB"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3.6.31</w:t>
            </w:r>
          </w:p>
        </w:tc>
        <w:tc>
          <w:tcPr>
            <w:tcW w:w="1349" w:type="dxa"/>
            <w:shd w:val="clear" w:color="auto" w:fill="FFFFFF"/>
            <w:vAlign w:val="center"/>
          </w:tcPr>
          <w:p w14:paraId="3713FF17"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sz w:val="18"/>
                <w:szCs w:val="18"/>
              </w:rPr>
              <w:t>ЗГҮАХ-3.6.1</w:t>
            </w:r>
          </w:p>
        </w:tc>
        <w:tc>
          <w:tcPr>
            <w:tcW w:w="2268" w:type="dxa"/>
            <w:shd w:val="clear" w:color="auto" w:fill="FFFFFF"/>
            <w:vAlign w:val="center"/>
          </w:tcPr>
          <w:p w14:paraId="152DD379"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Ховд-Улаангом чиглэлийн 163.3 км хатуу хучилттай авто замыг барих</w:t>
            </w:r>
          </w:p>
        </w:tc>
        <w:tc>
          <w:tcPr>
            <w:tcW w:w="1842" w:type="dxa"/>
            <w:shd w:val="clear" w:color="auto" w:fill="FFFFFF"/>
            <w:vAlign w:val="center"/>
          </w:tcPr>
          <w:p w14:paraId="1A1692B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Техник, эдийн засгийн үндэслэл, зураг төсөв хийгдсэн.</w:t>
            </w:r>
          </w:p>
        </w:tc>
        <w:tc>
          <w:tcPr>
            <w:tcW w:w="2410" w:type="dxa"/>
            <w:shd w:val="clear" w:color="auto" w:fill="FFFFFF"/>
            <w:vAlign w:val="center"/>
          </w:tcPr>
          <w:p w14:paraId="6F06399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Барилгын ажлын гүйцэтгэл 40 хувьд хүрсэн байна.</w:t>
            </w:r>
          </w:p>
        </w:tc>
        <w:tc>
          <w:tcPr>
            <w:tcW w:w="1559" w:type="dxa"/>
            <w:shd w:val="clear" w:color="auto" w:fill="FFFFFF"/>
            <w:vAlign w:val="center"/>
          </w:tcPr>
          <w:p w14:paraId="5CDC0C8D"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62,054.00</w:t>
            </w:r>
          </w:p>
        </w:tc>
        <w:tc>
          <w:tcPr>
            <w:tcW w:w="1418" w:type="dxa"/>
            <w:shd w:val="clear" w:color="auto" w:fill="FFFFFF"/>
            <w:vAlign w:val="center"/>
          </w:tcPr>
          <w:p w14:paraId="00DA6E2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56C02AA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Зам, тээврийн хөгжлийн сайд</w:t>
            </w:r>
          </w:p>
        </w:tc>
        <w:tc>
          <w:tcPr>
            <w:tcW w:w="1418" w:type="dxa"/>
            <w:shd w:val="clear" w:color="auto" w:fill="FFFFFF"/>
            <w:vAlign w:val="center"/>
          </w:tcPr>
          <w:p w14:paraId="25311EC4" w14:textId="2500DFBA" w:rsidR="0035618E" w:rsidRPr="00E5122A" w:rsidRDefault="00D359E8"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6F4100" w:rsidRPr="00E5122A" w14:paraId="0B16766C" w14:textId="77777777" w:rsidTr="004D6BDE">
        <w:trPr>
          <w:trHeight w:val="20"/>
        </w:trPr>
        <w:tc>
          <w:tcPr>
            <w:tcW w:w="773" w:type="dxa"/>
            <w:shd w:val="clear" w:color="auto" w:fill="FFFFFF"/>
            <w:vAlign w:val="center"/>
          </w:tcPr>
          <w:p w14:paraId="10D7BCA1" w14:textId="77777777" w:rsidR="006F4100" w:rsidRPr="00E5122A" w:rsidRDefault="006F4100" w:rsidP="006F4100">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3.6.32</w:t>
            </w:r>
          </w:p>
        </w:tc>
        <w:tc>
          <w:tcPr>
            <w:tcW w:w="1349" w:type="dxa"/>
            <w:shd w:val="clear" w:color="auto" w:fill="FFFFFF"/>
            <w:vAlign w:val="center"/>
          </w:tcPr>
          <w:p w14:paraId="3F6C1746" w14:textId="77777777" w:rsidR="006F4100" w:rsidRPr="00E5122A" w:rsidRDefault="006F4100" w:rsidP="006F4100">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sz w:val="18"/>
                <w:szCs w:val="18"/>
              </w:rPr>
              <w:t>ЗГҮАХ-3.6.4</w:t>
            </w:r>
          </w:p>
        </w:tc>
        <w:tc>
          <w:tcPr>
            <w:tcW w:w="2268" w:type="dxa"/>
            <w:shd w:val="clear" w:color="auto" w:fill="FFFFFF"/>
            <w:vAlign w:val="center"/>
          </w:tcPr>
          <w:p w14:paraId="30C5A768" w14:textId="77777777" w:rsidR="006F4100" w:rsidRPr="00E5122A" w:rsidRDefault="006F4100" w:rsidP="006F4100">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Дорнод аймгийн Чойбалсан нисэх буудлыг 4С ангиллын болгох төслийг хэрэгжүүлэх</w:t>
            </w:r>
          </w:p>
        </w:tc>
        <w:tc>
          <w:tcPr>
            <w:tcW w:w="1842" w:type="dxa"/>
            <w:shd w:val="clear" w:color="auto" w:fill="FFFFFF"/>
            <w:vAlign w:val="center"/>
          </w:tcPr>
          <w:p w14:paraId="29B4057E" w14:textId="77777777" w:rsidR="006F4100" w:rsidRPr="00E5122A" w:rsidRDefault="006F4100" w:rsidP="006F4100">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2019-2020 онд “Чойбалсан” олон улсын нисэх буудлын байгаль орчны нарийвчилсан үнэлгээ хийсэн.</w:t>
            </w:r>
          </w:p>
        </w:tc>
        <w:tc>
          <w:tcPr>
            <w:tcW w:w="2410" w:type="dxa"/>
            <w:shd w:val="clear" w:color="auto" w:fill="FFFFFF"/>
            <w:vAlign w:val="center"/>
          </w:tcPr>
          <w:p w14:paraId="7A437BE6" w14:textId="77777777" w:rsidR="006F4100" w:rsidRPr="00E5122A" w:rsidRDefault="006F4100" w:rsidP="006F4100">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Аэродромтой болгон, нислэгийн дэд бүтэц өргөжиж, орлого өснө. Зүүн бүсийн ачаа тээврийн логистик төв болгон экспортыг нэмэгдүүлнэ.</w:t>
            </w:r>
          </w:p>
        </w:tc>
        <w:tc>
          <w:tcPr>
            <w:tcW w:w="1559" w:type="dxa"/>
            <w:shd w:val="clear" w:color="auto" w:fill="FFFFFF"/>
            <w:vAlign w:val="center"/>
          </w:tcPr>
          <w:p w14:paraId="09F5318D" w14:textId="77777777" w:rsidR="006F4100" w:rsidRPr="00E5122A" w:rsidRDefault="006F4100" w:rsidP="006F4100">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22,070.20</w:t>
            </w:r>
          </w:p>
        </w:tc>
        <w:tc>
          <w:tcPr>
            <w:tcW w:w="1418" w:type="dxa"/>
            <w:shd w:val="clear" w:color="auto" w:fill="FFFFFF"/>
            <w:vAlign w:val="center"/>
          </w:tcPr>
          <w:p w14:paraId="1E7A9F9A" w14:textId="575BDFFF" w:rsidR="006F4100" w:rsidRPr="00E5122A" w:rsidRDefault="006F4100" w:rsidP="006F4100">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Концесс, төр-хувийн хэвшлийн түншлэл</w:t>
            </w:r>
          </w:p>
        </w:tc>
        <w:tc>
          <w:tcPr>
            <w:tcW w:w="1417" w:type="dxa"/>
            <w:shd w:val="clear" w:color="auto" w:fill="FFFFFF"/>
            <w:vAlign w:val="center"/>
          </w:tcPr>
          <w:p w14:paraId="6149A552" w14:textId="77777777" w:rsidR="006F4100" w:rsidRPr="00E5122A" w:rsidRDefault="006F4100" w:rsidP="006F4100">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Зам, тээврийн хөгжлийн сайд</w:t>
            </w:r>
          </w:p>
        </w:tc>
        <w:tc>
          <w:tcPr>
            <w:tcW w:w="1418" w:type="dxa"/>
            <w:shd w:val="clear" w:color="auto" w:fill="FFFFFF"/>
            <w:vAlign w:val="center"/>
          </w:tcPr>
          <w:p w14:paraId="6158147A" w14:textId="74593CB4" w:rsidR="006F4100" w:rsidRPr="00E5122A" w:rsidRDefault="006F4100" w:rsidP="006F4100">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3ED715D6" w14:textId="77777777" w:rsidTr="004D6BDE">
        <w:trPr>
          <w:trHeight w:val="20"/>
        </w:trPr>
        <w:tc>
          <w:tcPr>
            <w:tcW w:w="773" w:type="dxa"/>
            <w:shd w:val="clear" w:color="auto" w:fill="FFFFFF"/>
            <w:vAlign w:val="center"/>
          </w:tcPr>
          <w:p w14:paraId="77C9C880"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lastRenderedPageBreak/>
              <w:t>3.6.33</w:t>
            </w:r>
          </w:p>
        </w:tc>
        <w:tc>
          <w:tcPr>
            <w:tcW w:w="1349" w:type="dxa"/>
            <w:shd w:val="clear" w:color="auto" w:fill="FFFFFF"/>
            <w:vAlign w:val="center"/>
          </w:tcPr>
          <w:p w14:paraId="131DCA58"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sz w:val="18"/>
                <w:szCs w:val="18"/>
              </w:rPr>
              <w:t>ЗГҮАХ- 3.6.4</w:t>
            </w:r>
          </w:p>
        </w:tc>
        <w:tc>
          <w:tcPr>
            <w:tcW w:w="2268" w:type="dxa"/>
            <w:shd w:val="clear" w:color="auto" w:fill="FFFFFF"/>
            <w:vAlign w:val="center"/>
          </w:tcPr>
          <w:p w14:paraId="78E83E8C"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Ховд аймгийн “Ховд” нисэх буудлыг 4С ангиллын болгох төслийг хэрэгжүүлэх</w:t>
            </w:r>
          </w:p>
        </w:tc>
        <w:tc>
          <w:tcPr>
            <w:tcW w:w="1842" w:type="dxa"/>
            <w:shd w:val="clear" w:color="auto" w:fill="FFFFFF"/>
            <w:vAlign w:val="center"/>
          </w:tcPr>
          <w:p w14:paraId="00B483F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“Ховд” нисэх буудлын зорчигч үйлчилгээний цогцолборыг цагт 300 зорчигчид үйлчлэх хүчин чадалтай болгох ажлын зураг төслийг 2020 оны 7 дугаар сарын 24-ний өдөр гүйцэтгэгч компаниар хийлгэж дууссан.</w:t>
            </w:r>
          </w:p>
        </w:tc>
        <w:tc>
          <w:tcPr>
            <w:tcW w:w="2410" w:type="dxa"/>
            <w:shd w:val="clear" w:color="auto" w:fill="FFFFFF"/>
            <w:vAlign w:val="center"/>
          </w:tcPr>
          <w:p w14:paraId="28382F9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Зорчигч үйлчилгээний шинэ цогцолбор, нислэг хөдөлгөөний цамхаг бүхий нийт 9,000 м</w:t>
            </w:r>
            <w:r w:rsidRPr="00E5122A">
              <w:rPr>
                <w:rFonts w:ascii="Arial" w:eastAsia="Arial" w:hAnsi="Arial" w:cs="Arial"/>
                <w:noProof/>
                <w:color w:val="000000"/>
                <w:sz w:val="18"/>
                <w:szCs w:val="18"/>
                <w:vertAlign w:val="superscript"/>
              </w:rPr>
              <w:t>2</w:t>
            </w:r>
            <w:r w:rsidRPr="00E5122A">
              <w:rPr>
                <w:rFonts w:ascii="Arial" w:eastAsia="Arial" w:hAnsi="Arial" w:cs="Arial"/>
                <w:noProof/>
                <w:color w:val="000000"/>
                <w:sz w:val="18"/>
                <w:szCs w:val="18"/>
              </w:rPr>
              <w:t xml:space="preserve"> барилга угсралтын ажлыг хийж тус тус гүйцэтгэнэ. Хөөрч буух хучилттай зурвасыг 2,850х45 метр хэмжээтэй болгон өргөтгөж, хүчитгэл хийнэ.</w:t>
            </w:r>
          </w:p>
        </w:tc>
        <w:tc>
          <w:tcPr>
            <w:tcW w:w="1559" w:type="dxa"/>
            <w:shd w:val="clear" w:color="auto" w:fill="FFFFFF"/>
            <w:vAlign w:val="center"/>
          </w:tcPr>
          <w:p w14:paraId="0E8693EB"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24,950.00</w:t>
            </w:r>
          </w:p>
        </w:tc>
        <w:tc>
          <w:tcPr>
            <w:tcW w:w="1418" w:type="dxa"/>
            <w:shd w:val="clear" w:color="auto" w:fill="FFFFFF"/>
            <w:vAlign w:val="center"/>
          </w:tcPr>
          <w:p w14:paraId="5BE5581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Концесс, төр-хувийн хэвшлийн түншлэл</w:t>
            </w:r>
          </w:p>
        </w:tc>
        <w:tc>
          <w:tcPr>
            <w:tcW w:w="1417" w:type="dxa"/>
            <w:shd w:val="clear" w:color="auto" w:fill="FFFFFF"/>
            <w:vAlign w:val="center"/>
          </w:tcPr>
          <w:p w14:paraId="0871C8B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Зам, тээврийн хөгжлийн сайд</w:t>
            </w:r>
          </w:p>
        </w:tc>
        <w:tc>
          <w:tcPr>
            <w:tcW w:w="1418" w:type="dxa"/>
            <w:shd w:val="clear" w:color="auto" w:fill="FFFFFF"/>
            <w:vAlign w:val="center"/>
          </w:tcPr>
          <w:p w14:paraId="102D8F17" w14:textId="1E7AB470" w:rsidR="0035618E" w:rsidRPr="00E5122A" w:rsidRDefault="00896F3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1AAF43A0" w14:textId="77777777" w:rsidTr="004D6BDE">
        <w:trPr>
          <w:trHeight w:val="20"/>
        </w:trPr>
        <w:tc>
          <w:tcPr>
            <w:tcW w:w="773" w:type="dxa"/>
            <w:shd w:val="clear" w:color="auto" w:fill="FFFFFF"/>
            <w:vAlign w:val="center"/>
          </w:tcPr>
          <w:p w14:paraId="5C6D7A39"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3.6.34</w:t>
            </w:r>
          </w:p>
        </w:tc>
        <w:tc>
          <w:tcPr>
            <w:tcW w:w="1349" w:type="dxa"/>
            <w:shd w:val="clear" w:color="auto" w:fill="FFFFFF"/>
            <w:vAlign w:val="center"/>
          </w:tcPr>
          <w:p w14:paraId="6EF6C17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sz w:val="18"/>
                <w:szCs w:val="18"/>
              </w:rPr>
              <w:t>ЗГҮАХ- 3.6.4</w:t>
            </w:r>
          </w:p>
        </w:tc>
        <w:tc>
          <w:tcPr>
            <w:tcW w:w="2268" w:type="dxa"/>
            <w:shd w:val="clear" w:color="auto" w:fill="FFFFFF"/>
            <w:vAlign w:val="center"/>
          </w:tcPr>
          <w:p w14:paraId="0B6997A7"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Хөвсгөл аймгийн “Мөрөн” нисэх буудлын хөөрч буух зурвасыг өргөтгөн хүчитгэж, Олон улсын 4С ангиллын болгох төслийг хэрэгжүүлэх</w:t>
            </w:r>
          </w:p>
        </w:tc>
        <w:tc>
          <w:tcPr>
            <w:tcW w:w="1842" w:type="dxa"/>
            <w:shd w:val="clear" w:color="auto" w:fill="FFFFFF"/>
            <w:vAlign w:val="center"/>
          </w:tcPr>
          <w:p w14:paraId="6CEBA0D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Мөрөн нисэх буудлын аэродромын ажлын зураг төслийг 2010 онд боловсруулсан. 2019 хүчитгэлийн ажлын төсвийг шинэчилсэн.</w:t>
            </w:r>
          </w:p>
        </w:tc>
        <w:tc>
          <w:tcPr>
            <w:tcW w:w="2410" w:type="dxa"/>
            <w:shd w:val="clear" w:color="auto" w:fill="FFFFFF"/>
            <w:vAlign w:val="center"/>
          </w:tcPr>
          <w:p w14:paraId="2685E9F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Хөөрч буух хучилттай зурвасыг 2,850х45 метр хэмжээтэй болгон өргөтгөж, хүчитгэл хийнэ.</w:t>
            </w:r>
          </w:p>
        </w:tc>
        <w:tc>
          <w:tcPr>
            <w:tcW w:w="1559" w:type="dxa"/>
            <w:shd w:val="clear" w:color="auto" w:fill="FFFFFF"/>
            <w:vAlign w:val="center"/>
          </w:tcPr>
          <w:p w14:paraId="7A6C7F04"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18,898.90</w:t>
            </w:r>
          </w:p>
        </w:tc>
        <w:tc>
          <w:tcPr>
            <w:tcW w:w="1418" w:type="dxa"/>
            <w:shd w:val="clear" w:color="auto" w:fill="FFFFFF"/>
            <w:vAlign w:val="center"/>
          </w:tcPr>
          <w:p w14:paraId="2F51ACB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Концесс, төр-хувийн хэвшлийн түншлэл</w:t>
            </w:r>
          </w:p>
        </w:tc>
        <w:tc>
          <w:tcPr>
            <w:tcW w:w="1417" w:type="dxa"/>
            <w:shd w:val="clear" w:color="auto" w:fill="FFFFFF"/>
            <w:vAlign w:val="center"/>
          </w:tcPr>
          <w:p w14:paraId="6B5B066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Зам, тээврийн хөгжлийн сайд</w:t>
            </w:r>
          </w:p>
        </w:tc>
        <w:tc>
          <w:tcPr>
            <w:tcW w:w="1418" w:type="dxa"/>
            <w:shd w:val="clear" w:color="auto" w:fill="FFFFFF"/>
            <w:vAlign w:val="center"/>
          </w:tcPr>
          <w:p w14:paraId="1E1159D0" w14:textId="6468E7A7" w:rsidR="0035618E" w:rsidRPr="00E5122A" w:rsidRDefault="00896F3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05D9C26C" w14:textId="77777777" w:rsidTr="004D6BDE">
        <w:trPr>
          <w:trHeight w:val="20"/>
        </w:trPr>
        <w:tc>
          <w:tcPr>
            <w:tcW w:w="773" w:type="dxa"/>
            <w:shd w:val="clear" w:color="auto" w:fill="FFFFFF"/>
            <w:vAlign w:val="center"/>
          </w:tcPr>
          <w:p w14:paraId="50C21A67"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3.6.35</w:t>
            </w:r>
          </w:p>
        </w:tc>
        <w:tc>
          <w:tcPr>
            <w:tcW w:w="1349" w:type="dxa"/>
            <w:shd w:val="clear" w:color="auto" w:fill="FFFFFF"/>
            <w:vAlign w:val="center"/>
          </w:tcPr>
          <w:p w14:paraId="417BD3FC"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sz w:val="18"/>
                <w:szCs w:val="18"/>
              </w:rPr>
              <w:t>ЗГҮАХ- 3.6.1</w:t>
            </w:r>
          </w:p>
        </w:tc>
        <w:tc>
          <w:tcPr>
            <w:tcW w:w="2268" w:type="dxa"/>
            <w:shd w:val="clear" w:color="auto" w:fill="FFFFFF"/>
            <w:vAlign w:val="center"/>
          </w:tcPr>
          <w:p w14:paraId="468039F9" w14:textId="43BF705E"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Сайншанд-</w:t>
            </w:r>
            <w:r w:rsidR="00925BE7" w:rsidRPr="00E5122A">
              <w:rPr>
                <w:rFonts w:ascii="Arial" w:eastAsia="Arial" w:hAnsi="Arial" w:cs="Arial"/>
                <w:noProof/>
                <w:color w:val="000000"/>
                <w:sz w:val="18"/>
                <w:szCs w:val="18"/>
              </w:rPr>
              <w:t>Баруун-Урт-</w:t>
            </w:r>
            <w:r w:rsidRPr="00E5122A">
              <w:rPr>
                <w:rFonts w:ascii="Arial" w:eastAsia="Arial" w:hAnsi="Arial" w:cs="Arial"/>
                <w:noProof/>
                <w:color w:val="000000"/>
                <w:sz w:val="18"/>
                <w:szCs w:val="18"/>
              </w:rPr>
              <w:t>Хөөт-Бичигт, Хөөт-Чойбалсан чиглэлийн 667 км төмөр замын төслийг эхлүүлэх</w:t>
            </w:r>
          </w:p>
        </w:tc>
        <w:tc>
          <w:tcPr>
            <w:tcW w:w="1842" w:type="dxa"/>
            <w:shd w:val="clear" w:color="auto" w:fill="FFFFFF"/>
            <w:vAlign w:val="center"/>
          </w:tcPr>
          <w:p w14:paraId="403CCD9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Техник, эдийн засгийн урьдчилсан судалгаа хийгдсэн.</w:t>
            </w:r>
          </w:p>
        </w:tc>
        <w:tc>
          <w:tcPr>
            <w:tcW w:w="2410" w:type="dxa"/>
            <w:shd w:val="clear" w:color="auto" w:fill="FFFFFF"/>
            <w:vAlign w:val="center"/>
          </w:tcPr>
          <w:p w14:paraId="77A8D6C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Төмөр замын зураг төслийг хийж, төслийг эхлүүлсэн байна.</w:t>
            </w:r>
          </w:p>
        </w:tc>
        <w:tc>
          <w:tcPr>
            <w:tcW w:w="1559" w:type="dxa"/>
            <w:shd w:val="clear" w:color="auto" w:fill="FFFFFF"/>
            <w:vAlign w:val="center"/>
          </w:tcPr>
          <w:p w14:paraId="23455D5A"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40,000.00</w:t>
            </w:r>
          </w:p>
        </w:tc>
        <w:tc>
          <w:tcPr>
            <w:tcW w:w="1418" w:type="dxa"/>
            <w:shd w:val="clear" w:color="auto" w:fill="FFFFFF"/>
            <w:vAlign w:val="center"/>
          </w:tcPr>
          <w:p w14:paraId="371B084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Концесс, төр-хувийн хэвшлийн түншлэл</w:t>
            </w:r>
          </w:p>
        </w:tc>
        <w:tc>
          <w:tcPr>
            <w:tcW w:w="1417" w:type="dxa"/>
            <w:shd w:val="clear" w:color="auto" w:fill="FFFFFF"/>
            <w:vAlign w:val="center"/>
          </w:tcPr>
          <w:p w14:paraId="231A848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Зам, тээврийн хөгжлийн сайд</w:t>
            </w:r>
          </w:p>
        </w:tc>
        <w:tc>
          <w:tcPr>
            <w:tcW w:w="1418" w:type="dxa"/>
            <w:shd w:val="clear" w:color="auto" w:fill="FFFFFF"/>
            <w:vAlign w:val="center"/>
          </w:tcPr>
          <w:p w14:paraId="4B5B3A56" w14:textId="278BF000" w:rsidR="0035618E" w:rsidRPr="00E5122A" w:rsidRDefault="00896F3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58E9BDD7" w14:textId="77777777" w:rsidTr="004D6BDE">
        <w:trPr>
          <w:trHeight w:val="20"/>
        </w:trPr>
        <w:tc>
          <w:tcPr>
            <w:tcW w:w="14454" w:type="dxa"/>
            <w:gridSpan w:val="9"/>
            <w:shd w:val="clear" w:color="auto" w:fill="FFFFFF"/>
            <w:vAlign w:val="center"/>
          </w:tcPr>
          <w:p w14:paraId="0E046029" w14:textId="77777777" w:rsidR="0035618E" w:rsidRPr="00E5122A" w:rsidRDefault="0035618E" w:rsidP="004D6BDE">
            <w:pPr>
              <w:spacing w:after="0" w:line="240" w:lineRule="auto"/>
              <w:jc w:val="center"/>
              <w:rPr>
                <w:rFonts w:ascii="Arial" w:eastAsia="Arial" w:hAnsi="Arial" w:cs="Arial"/>
                <w:b/>
                <w:noProof/>
                <w:color w:val="000000"/>
                <w:sz w:val="18"/>
                <w:szCs w:val="18"/>
              </w:rPr>
            </w:pPr>
            <w:r w:rsidRPr="00E5122A">
              <w:rPr>
                <w:rFonts w:ascii="Arial" w:eastAsia="Arial" w:hAnsi="Arial" w:cs="Arial"/>
                <w:b/>
                <w:noProof/>
                <w:color w:val="000000"/>
                <w:sz w:val="18"/>
                <w:szCs w:val="18"/>
              </w:rPr>
              <w:t>Зорилго 3.7. Газрын харилцаа, барилга, хот байгуулалтын нэгдмэл удирдлага, менежментийн тогтолцоог бэхжүүлж, иргэдийн орон сууцны хангамжийг нэмэгдүүлнэ.</w:t>
            </w:r>
          </w:p>
        </w:tc>
      </w:tr>
      <w:tr w:rsidR="0035618E" w:rsidRPr="00E5122A" w14:paraId="3D8E7840" w14:textId="77777777" w:rsidTr="004D6BDE">
        <w:trPr>
          <w:trHeight w:val="20"/>
        </w:trPr>
        <w:tc>
          <w:tcPr>
            <w:tcW w:w="773" w:type="dxa"/>
            <w:shd w:val="clear" w:color="auto" w:fill="FFFFFF"/>
            <w:vAlign w:val="center"/>
          </w:tcPr>
          <w:p w14:paraId="1A24BCBF"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3.7.1</w:t>
            </w:r>
          </w:p>
        </w:tc>
        <w:tc>
          <w:tcPr>
            <w:tcW w:w="1349" w:type="dxa"/>
            <w:shd w:val="clear" w:color="auto" w:fill="FFFFFF"/>
            <w:vAlign w:val="center"/>
          </w:tcPr>
          <w:p w14:paraId="0E69A47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ЗГҮАХ-3.7.13</w:t>
            </w:r>
          </w:p>
        </w:tc>
        <w:tc>
          <w:tcPr>
            <w:tcW w:w="2268" w:type="dxa"/>
            <w:shd w:val="clear" w:color="auto" w:fill="FFFFFF"/>
            <w:vAlign w:val="center"/>
          </w:tcPr>
          <w:p w14:paraId="05D7EC43"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Барилгын хавтгай шилний үйлдвэр  байгуулах ажлыг эхлүүлэх</w:t>
            </w:r>
          </w:p>
        </w:tc>
        <w:tc>
          <w:tcPr>
            <w:tcW w:w="1842" w:type="dxa"/>
            <w:shd w:val="clear" w:color="auto" w:fill="FFFFFF"/>
            <w:vAlign w:val="center"/>
          </w:tcPr>
          <w:p w14:paraId="478F773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Шилний үйлдвэрийн түүхий эд болох кварцын ордуудын нөөцийг тогтоож, найрлагыг шинжилгээнд хамруулсан.</w:t>
            </w:r>
          </w:p>
        </w:tc>
        <w:tc>
          <w:tcPr>
            <w:tcW w:w="2410" w:type="dxa"/>
            <w:shd w:val="clear" w:color="auto" w:fill="FFFFFF"/>
            <w:vAlign w:val="center"/>
          </w:tcPr>
          <w:p w14:paraId="65DC7D1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Зураг төслийг батлуулж, барилга угсралтын ажлын явц 10 хувьд хүрсэн байна.</w:t>
            </w:r>
          </w:p>
        </w:tc>
        <w:tc>
          <w:tcPr>
            <w:tcW w:w="1559" w:type="dxa"/>
            <w:shd w:val="clear" w:color="auto" w:fill="FFFFFF"/>
            <w:vAlign w:val="center"/>
          </w:tcPr>
          <w:p w14:paraId="56B904CC"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72,000.00</w:t>
            </w:r>
          </w:p>
        </w:tc>
        <w:tc>
          <w:tcPr>
            <w:tcW w:w="1418" w:type="dxa"/>
            <w:shd w:val="clear" w:color="auto" w:fill="FFFFFF"/>
            <w:vAlign w:val="center"/>
          </w:tcPr>
          <w:p w14:paraId="12F9ED9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Орон нутгийн төсөв</w:t>
            </w:r>
          </w:p>
        </w:tc>
        <w:tc>
          <w:tcPr>
            <w:tcW w:w="1417" w:type="dxa"/>
            <w:shd w:val="clear" w:color="auto" w:fill="FFFFFF"/>
            <w:vAlign w:val="center"/>
          </w:tcPr>
          <w:p w14:paraId="191C676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Барилга, хот байгуулалтын сайд</w:t>
            </w:r>
          </w:p>
        </w:tc>
        <w:tc>
          <w:tcPr>
            <w:tcW w:w="1418" w:type="dxa"/>
            <w:shd w:val="clear" w:color="auto" w:fill="FFFFFF"/>
            <w:vAlign w:val="center"/>
          </w:tcPr>
          <w:p w14:paraId="71B811C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Уул уурхай, хүнд үйлдвэрийн сайд, нийслэлийн Засаг дарга</w:t>
            </w:r>
          </w:p>
        </w:tc>
      </w:tr>
      <w:tr w:rsidR="0035618E" w:rsidRPr="00E5122A" w14:paraId="37E4ABCB" w14:textId="77777777" w:rsidTr="004D6BDE">
        <w:trPr>
          <w:trHeight w:val="20"/>
        </w:trPr>
        <w:tc>
          <w:tcPr>
            <w:tcW w:w="773" w:type="dxa"/>
            <w:shd w:val="clear" w:color="auto" w:fill="FFFFFF"/>
            <w:vAlign w:val="center"/>
          </w:tcPr>
          <w:p w14:paraId="1DA80665"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3.7.2</w:t>
            </w:r>
          </w:p>
        </w:tc>
        <w:tc>
          <w:tcPr>
            <w:tcW w:w="1349" w:type="dxa"/>
            <w:shd w:val="clear" w:color="auto" w:fill="FFFFFF"/>
            <w:vAlign w:val="center"/>
          </w:tcPr>
          <w:p w14:paraId="520A0DA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МУТЖҮЧ-3.6.4,  ЗГҮАХ-3.7.2</w:t>
            </w:r>
          </w:p>
        </w:tc>
        <w:tc>
          <w:tcPr>
            <w:tcW w:w="2268" w:type="dxa"/>
            <w:shd w:val="clear" w:color="auto" w:fill="FFFFFF"/>
            <w:vAlign w:val="center"/>
          </w:tcPr>
          <w:p w14:paraId="66BBC6DE"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Батлан хамгаалах, газар зохион байгуулалт, хот байгуулалт, геологи хайгуул, байгаль орчин, авто зам, төмөр зам зэрэг салбарын эрэлт, хэрэгцээнд нийцүүлэн </w:t>
            </w:r>
            <w:r w:rsidRPr="00E5122A">
              <w:rPr>
                <w:rFonts w:ascii="Arial" w:eastAsia="Arial" w:hAnsi="Arial" w:cs="Arial"/>
                <w:noProof/>
                <w:color w:val="000000"/>
                <w:sz w:val="18"/>
                <w:szCs w:val="18"/>
              </w:rPr>
              <w:lastRenderedPageBreak/>
              <w:t>Монгол Улсын нутаг дэвсгэрийн 55 хувийг 1:25000 масштабтай байр зүйн зургаар зурагжуулах</w:t>
            </w:r>
          </w:p>
        </w:tc>
        <w:tc>
          <w:tcPr>
            <w:tcW w:w="1842" w:type="dxa"/>
            <w:shd w:val="clear" w:color="auto" w:fill="FFFFFF"/>
            <w:vAlign w:val="center"/>
          </w:tcPr>
          <w:p w14:paraId="4CC919C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 xml:space="preserve">Монгол Улсын нутаг дэвсгэрийн 45 хувь буюу 704,000 кв.км талбайг хамрах 7,328 хуудас 1:25000-ны масштабтай байр </w:t>
            </w:r>
            <w:r w:rsidRPr="00E5122A">
              <w:rPr>
                <w:rFonts w:ascii="Arial" w:eastAsia="Arial" w:hAnsi="Arial" w:cs="Arial"/>
                <w:noProof/>
                <w:color w:val="000000"/>
                <w:sz w:val="18"/>
                <w:szCs w:val="18"/>
              </w:rPr>
              <w:lastRenderedPageBreak/>
              <w:t>зүйн зургийг агаарын зураглалын аргаар хийж гүйцэтгэсэн.</w:t>
            </w:r>
          </w:p>
        </w:tc>
        <w:tc>
          <w:tcPr>
            <w:tcW w:w="2410" w:type="dxa"/>
            <w:shd w:val="clear" w:color="auto" w:fill="FFFFFF"/>
            <w:vAlign w:val="center"/>
          </w:tcPr>
          <w:p w14:paraId="59EDB23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Монгол Улсын нутаг дэвсгэрийн 55 хувийг 1:25000 масштабтай байр зүйн зургаар зурагжуулсан байна.</w:t>
            </w:r>
          </w:p>
        </w:tc>
        <w:tc>
          <w:tcPr>
            <w:tcW w:w="1559" w:type="dxa"/>
            <w:shd w:val="clear" w:color="auto" w:fill="FFFFFF"/>
            <w:vAlign w:val="center"/>
          </w:tcPr>
          <w:p w14:paraId="0ED9DAAB"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24,093.00</w:t>
            </w:r>
          </w:p>
        </w:tc>
        <w:tc>
          <w:tcPr>
            <w:tcW w:w="1418" w:type="dxa"/>
            <w:shd w:val="clear" w:color="auto" w:fill="FFFFFF"/>
            <w:vAlign w:val="center"/>
          </w:tcPr>
          <w:p w14:paraId="56A695E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4FD2B40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Барилга, хот байгуулалтын сайд</w:t>
            </w:r>
          </w:p>
        </w:tc>
        <w:tc>
          <w:tcPr>
            <w:tcW w:w="1418" w:type="dxa"/>
            <w:shd w:val="clear" w:color="auto" w:fill="FFFFFF"/>
            <w:vAlign w:val="center"/>
          </w:tcPr>
          <w:p w14:paraId="6152932A" w14:textId="5560A5E0" w:rsidR="0035618E" w:rsidRPr="00E5122A" w:rsidRDefault="00A56D64"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w:t>
            </w:r>
          </w:p>
        </w:tc>
      </w:tr>
      <w:tr w:rsidR="0035618E" w:rsidRPr="00E5122A" w14:paraId="0E0C8DB1" w14:textId="77777777" w:rsidTr="004D6BDE">
        <w:trPr>
          <w:trHeight w:val="20"/>
        </w:trPr>
        <w:tc>
          <w:tcPr>
            <w:tcW w:w="773" w:type="dxa"/>
            <w:shd w:val="clear" w:color="auto" w:fill="FFFFFF"/>
            <w:vAlign w:val="center"/>
          </w:tcPr>
          <w:p w14:paraId="5A9F560C"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3.7.3</w:t>
            </w:r>
          </w:p>
        </w:tc>
        <w:tc>
          <w:tcPr>
            <w:tcW w:w="1349" w:type="dxa"/>
            <w:shd w:val="clear" w:color="auto" w:fill="FFFFFF"/>
            <w:vAlign w:val="center"/>
          </w:tcPr>
          <w:p w14:paraId="2DB4F94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МУТЖҮЧ-2.39, ЗГҮАХ-3.7.3</w:t>
            </w:r>
          </w:p>
        </w:tc>
        <w:tc>
          <w:tcPr>
            <w:tcW w:w="2268" w:type="dxa"/>
            <w:shd w:val="clear" w:color="auto" w:fill="FFFFFF"/>
            <w:vAlign w:val="center"/>
          </w:tcPr>
          <w:p w14:paraId="12CB05DD"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Улсын хэмжээнд ашиглагдаж буй барилга, байгууламжийн паспортжуулан, насжилтыг тодорхойлж, цахим мэдээллийн нэгдсэн санд үнэлгээг оруулах</w:t>
            </w:r>
          </w:p>
        </w:tc>
        <w:tc>
          <w:tcPr>
            <w:tcW w:w="1842" w:type="dxa"/>
            <w:shd w:val="clear" w:color="auto" w:fill="FFFFFF"/>
            <w:vAlign w:val="center"/>
          </w:tcPr>
          <w:p w14:paraId="11AC9B3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хэмжээнд 751 барилга байгууламжид паспортжуулалт хийж, судалгаа гарсан.</w:t>
            </w:r>
          </w:p>
        </w:tc>
        <w:tc>
          <w:tcPr>
            <w:tcW w:w="2410" w:type="dxa"/>
            <w:shd w:val="clear" w:color="auto" w:fill="FFFFFF"/>
            <w:vAlign w:val="center"/>
          </w:tcPr>
          <w:p w14:paraId="25CA919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Барилга байгууламжийг паспортжуулах ажлыг аймаг, нийслэлд үргэлжлүүлэн хийнэ (405 барилга).</w:t>
            </w:r>
          </w:p>
        </w:tc>
        <w:tc>
          <w:tcPr>
            <w:tcW w:w="1559" w:type="dxa"/>
            <w:shd w:val="clear" w:color="auto" w:fill="FFFFFF"/>
            <w:vAlign w:val="center"/>
          </w:tcPr>
          <w:p w14:paraId="673F8805"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820.00</w:t>
            </w:r>
          </w:p>
        </w:tc>
        <w:tc>
          <w:tcPr>
            <w:tcW w:w="1418" w:type="dxa"/>
            <w:shd w:val="clear" w:color="auto" w:fill="FFFFFF"/>
            <w:vAlign w:val="center"/>
          </w:tcPr>
          <w:p w14:paraId="0B521CE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682CACA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Барилга, хот байгуулалтын сайд</w:t>
            </w:r>
          </w:p>
        </w:tc>
        <w:tc>
          <w:tcPr>
            <w:tcW w:w="1418" w:type="dxa"/>
            <w:shd w:val="clear" w:color="auto" w:fill="FFFFFF"/>
            <w:vAlign w:val="center"/>
          </w:tcPr>
          <w:p w14:paraId="14E771F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Шадар сайд, аймаг, нийслэлийн Засаг дарга</w:t>
            </w:r>
          </w:p>
        </w:tc>
      </w:tr>
      <w:tr w:rsidR="0035618E" w:rsidRPr="00E5122A" w14:paraId="6F86FD16" w14:textId="77777777" w:rsidTr="004D6BDE">
        <w:trPr>
          <w:trHeight w:val="20"/>
        </w:trPr>
        <w:tc>
          <w:tcPr>
            <w:tcW w:w="773" w:type="dxa"/>
            <w:shd w:val="clear" w:color="auto" w:fill="FFFFFF"/>
            <w:vAlign w:val="center"/>
          </w:tcPr>
          <w:p w14:paraId="12A47B2C"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3.7.4</w:t>
            </w:r>
          </w:p>
        </w:tc>
        <w:tc>
          <w:tcPr>
            <w:tcW w:w="1349" w:type="dxa"/>
            <w:shd w:val="clear" w:color="auto" w:fill="FFFFFF"/>
            <w:vAlign w:val="center"/>
          </w:tcPr>
          <w:p w14:paraId="4B15FF7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МУТЖҮЧ-3.6.3, ЗГҮАХ-3.7.4</w:t>
            </w:r>
          </w:p>
        </w:tc>
        <w:tc>
          <w:tcPr>
            <w:tcW w:w="2268" w:type="dxa"/>
            <w:shd w:val="clear" w:color="auto" w:fill="FFFFFF"/>
            <w:vAlign w:val="center"/>
          </w:tcPr>
          <w:p w14:paraId="25F6E9E0"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Газар ашиглалт, газрын мониторингийн байнгын ажиллагаатай хяналтын системийг бий болгож, газрыг хамгаалах, нөхөн сэргээх тогтолцоог бүрдүүлэн хяналт тавих</w:t>
            </w:r>
          </w:p>
        </w:tc>
        <w:tc>
          <w:tcPr>
            <w:tcW w:w="1842" w:type="dxa"/>
            <w:shd w:val="clear" w:color="auto" w:fill="FFFFFF"/>
            <w:vAlign w:val="center"/>
          </w:tcPr>
          <w:p w14:paraId="0C77083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Газрын төлөв байдал, чанарын хянан баталгааны мониторингийн 15,000 цэг бүхий сүлжээг байгуулсан.</w:t>
            </w:r>
          </w:p>
        </w:tc>
        <w:tc>
          <w:tcPr>
            <w:tcW w:w="2410" w:type="dxa"/>
            <w:shd w:val="clear" w:color="auto" w:fill="FFFFFF"/>
            <w:vAlign w:val="center"/>
          </w:tcPr>
          <w:p w14:paraId="4D824D7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Мониторингийн сүлжээний 3,000 цэгт газрын төлөв байдал, чанарын судалгаа хийж, хөрсний хяналт-шинжилгээний улсын 1 лабораторийг төвийн бүсэд байгуулсан байна.</w:t>
            </w:r>
          </w:p>
        </w:tc>
        <w:tc>
          <w:tcPr>
            <w:tcW w:w="1559" w:type="dxa"/>
            <w:shd w:val="clear" w:color="auto" w:fill="FFFFFF"/>
            <w:vAlign w:val="center"/>
          </w:tcPr>
          <w:p w14:paraId="1AE3A0C2"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920.00</w:t>
            </w:r>
          </w:p>
        </w:tc>
        <w:tc>
          <w:tcPr>
            <w:tcW w:w="1418" w:type="dxa"/>
            <w:shd w:val="clear" w:color="auto" w:fill="FFFFFF"/>
            <w:vAlign w:val="center"/>
          </w:tcPr>
          <w:p w14:paraId="299AFEF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3A34A81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Барилга, хот байгуулалтын сайд</w:t>
            </w:r>
          </w:p>
        </w:tc>
        <w:tc>
          <w:tcPr>
            <w:tcW w:w="1418" w:type="dxa"/>
            <w:shd w:val="clear" w:color="auto" w:fill="FFFFFF"/>
            <w:vAlign w:val="center"/>
          </w:tcPr>
          <w:p w14:paraId="112264F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Шадар сайд, аймаг, нийслэлийн Засаг дарга</w:t>
            </w:r>
          </w:p>
        </w:tc>
      </w:tr>
      <w:tr w:rsidR="0035618E" w:rsidRPr="00E5122A" w14:paraId="44A237E7" w14:textId="77777777" w:rsidTr="004D6BDE">
        <w:trPr>
          <w:trHeight w:val="20"/>
        </w:trPr>
        <w:tc>
          <w:tcPr>
            <w:tcW w:w="773" w:type="dxa"/>
            <w:shd w:val="clear" w:color="auto" w:fill="FFFFFF"/>
            <w:vAlign w:val="center"/>
          </w:tcPr>
          <w:p w14:paraId="28A83426"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3.7.5</w:t>
            </w:r>
          </w:p>
        </w:tc>
        <w:tc>
          <w:tcPr>
            <w:tcW w:w="1349" w:type="dxa"/>
            <w:shd w:val="clear" w:color="auto" w:fill="FFFFFF"/>
            <w:vAlign w:val="center"/>
          </w:tcPr>
          <w:p w14:paraId="57E552B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МУТЖҮЧ-6.3.3,  ЗГҮАХ-3.7.11</w:t>
            </w:r>
          </w:p>
        </w:tc>
        <w:tc>
          <w:tcPr>
            <w:tcW w:w="2268" w:type="dxa"/>
            <w:shd w:val="clear" w:color="auto" w:fill="FFFFFF"/>
            <w:vAlign w:val="center"/>
          </w:tcPr>
          <w:p w14:paraId="13A35089"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Хот, суурин газрын төвлөрсөн ус хангамжийн эх үүсвэр, шугам сүлжээг хяналт удирдлагын ухаалаг нэгдсэн системд холбох арга хэмжээг үе шаттай хэрэгжүүлэх</w:t>
            </w:r>
          </w:p>
        </w:tc>
        <w:tc>
          <w:tcPr>
            <w:tcW w:w="1842" w:type="dxa"/>
            <w:shd w:val="clear" w:color="auto" w:fill="FFFFFF"/>
            <w:vAlign w:val="center"/>
          </w:tcPr>
          <w:p w14:paraId="7B555CA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Зураг төсөл боловсруулж батлуулсан.</w:t>
            </w:r>
          </w:p>
        </w:tc>
        <w:tc>
          <w:tcPr>
            <w:tcW w:w="2410" w:type="dxa"/>
            <w:shd w:val="clear" w:color="auto" w:fill="FFFFFF"/>
            <w:vAlign w:val="center"/>
          </w:tcPr>
          <w:p w14:paraId="14CF638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Хяналт удирдлагын ухаалаг нэгдсэн системд холбох арга хэмжээний хэрэгжилт 30 хувьд хүрсэн байна.</w:t>
            </w:r>
          </w:p>
        </w:tc>
        <w:tc>
          <w:tcPr>
            <w:tcW w:w="1559" w:type="dxa"/>
            <w:shd w:val="clear" w:color="auto" w:fill="FFFFFF"/>
            <w:vAlign w:val="center"/>
          </w:tcPr>
          <w:p w14:paraId="732B1B1F"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1,500.00</w:t>
            </w:r>
          </w:p>
        </w:tc>
        <w:tc>
          <w:tcPr>
            <w:tcW w:w="1418" w:type="dxa"/>
            <w:shd w:val="clear" w:color="auto" w:fill="FFFFFF"/>
            <w:vAlign w:val="center"/>
          </w:tcPr>
          <w:p w14:paraId="57BC5A9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6FED17A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Барилга, хот байгуулалтын сайд</w:t>
            </w:r>
          </w:p>
        </w:tc>
        <w:tc>
          <w:tcPr>
            <w:tcW w:w="1418" w:type="dxa"/>
            <w:shd w:val="clear" w:color="auto" w:fill="FFFFFF"/>
            <w:vAlign w:val="center"/>
          </w:tcPr>
          <w:p w14:paraId="75B1E4C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Аймаг, нийслэлийн Засаг дарга</w:t>
            </w:r>
          </w:p>
        </w:tc>
      </w:tr>
      <w:tr w:rsidR="0035618E" w:rsidRPr="00E5122A" w14:paraId="2B9AC16A" w14:textId="77777777" w:rsidTr="004D6BDE">
        <w:trPr>
          <w:trHeight w:val="20"/>
        </w:trPr>
        <w:tc>
          <w:tcPr>
            <w:tcW w:w="773" w:type="dxa"/>
            <w:shd w:val="clear" w:color="auto" w:fill="FFFFFF"/>
            <w:vAlign w:val="center"/>
          </w:tcPr>
          <w:p w14:paraId="1E4766C5"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3.7.6</w:t>
            </w:r>
          </w:p>
        </w:tc>
        <w:tc>
          <w:tcPr>
            <w:tcW w:w="1349" w:type="dxa"/>
            <w:shd w:val="clear" w:color="auto" w:fill="FFFFFF"/>
            <w:vAlign w:val="center"/>
          </w:tcPr>
          <w:p w14:paraId="343E62D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МУТЖҮЧ-9.5.4,  ЗГҮАХ-3.7.11</w:t>
            </w:r>
          </w:p>
        </w:tc>
        <w:tc>
          <w:tcPr>
            <w:tcW w:w="2268" w:type="dxa"/>
            <w:shd w:val="clear" w:color="auto" w:fill="FFFFFF"/>
            <w:vAlign w:val="center"/>
          </w:tcPr>
          <w:p w14:paraId="5862B2B0"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Налайхын барилгын материалын үйлдвэрлэл технологийн паркийн инженерийн дэд бүтцийг барьж  байгуулах ажлыг эхлүүлэх</w:t>
            </w:r>
          </w:p>
        </w:tc>
        <w:tc>
          <w:tcPr>
            <w:tcW w:w="1842" w:type="dxa"/>
            <w:shd w:val="clear" w:color="auto" w:fill="FFFFFF"/>
            <w:vAlign w:val="center"/>
          </w:tcPr>
          <w:p w14:paraId="5D6DE8F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Зураг төслийг боловсруулсан.</w:t>
            </w:r>
          </w:p>
        </w:tc>
        <w:tc>
          <w:tcPr>
            <w:tcW w:w="2410" w:type="dxa"/>
            <w:shd w:val="clear" w:color="auto" w:fill="FFFFFF"/>
            <w:vAlign w:val="center"/>
          </w:tcPr>
          <w:p w14:paraId="5C8E720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Үйлдвэрлэл технологийн паркийн инженерийн дэд бүтцийн  барилга угсралтын ажлын явц 30 хувьд хүрсэн байна.</w:t>
            </w:r>
          </w:p>
        </w:tc>
        <w:tc>
          <w:tcPr>
            <w:tcW w:w="1559" w:type="dxa"/>
            <w:shd w:val="clear" w:color="auto" w:fill="FFFFFF"/>
            <w:vAlign w:val="center"/>
          </w:tcPr>
          <w:p w14:paraId="5FB9D993"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2,000.00</w:t>
            </w:r>
          </w:p>
        </w:tc>
        <w:tc>
          <w:tcPr>
            <w:tcW w:w="1418" w:type="dxa"/>
            <w:shd w:val="clear" w:color="auto" w:fill="FFFFFF"/>
            <w:vAlign w:val="center"/>
          </w:tcPr>
          <w:p w14:paraId="77DCC47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6B6A619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Нийслэлийн Засаг дарга</w:t>
            </w:r>
          </w:p>
        </w:tc>
        <w:tc>
          <w:tcPr>
            <w:tcW w:w="1418" w:type="dxa"/>
            <w:shd w:val="clear" w:color="auto" w:fill="FFFFFF"/>
            <w:vAlign w:val="center"/>
          </w:tcPr>
          <w:p w14:paraId="6B3000C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Барилга, хот байгуулалтын сайд, Эрчим хүчний сайд</w:t>
            </w:r>
          </w:p>
        </w:tc>
      </w:tr>
      <w:tr w:rsidR="0035618E" w:rsidRPr="00E5122A" w14:paraId="30D92664" w14:textId="77777777" w:rsidTr="004D6BDE">
        <w:trPr>
          <w:trHeight w:val="20"/>
        </w:trPr>
        <w:tc>
          <w:tcPr>
            <w:tcW w:w="14454" w:type="dxa"/>
            <w:gridSpan w:val="9"/>
            <w:shd w:val="clear" w:color="auto" w:fill="FFFFFF"/>
            <w:vAlign w:val="center"/>
          </w:tcPr>
          <w:p w14:paraId="6AFAC15E" w14:textId="77777777" w:rsidR="0035618E" w:rsidRPr="00E5122A" w:rsidRDefault="0035618E" w:rsidP="004D6BDE">
            <w:pPr>
              <w:spacing w:after="0" w:line="240" w:lineRule="auto"/>
              <w:jc w:val="center"/>
              <w:rPr>
                <w:rFonts w:ascii="Arial" w:eastAsia="Arial" w:hAnsi="Arial" w:cs="Arial"/>
                <w:b/>
                <w:noProof/>
                <w:color w:val="000000"/>
                <w:sz w:val="18"/>
                <w:szCs w:val="18"/>
              </w:rPr>
            </w:pPr>
            <w:r w:rsidRPr="00E5122A">
              <w:rPr>
                <w:rFonts w:ascii="Arial" w:eastAsia="Arial" w:hAnsi="Arial" w:cs="Arial"/>
                <w:b/>
                <w:noProof/>
                <w:color w:val="000000"/>
                <w:sz w:val="18"/>
                <w:szCs w:val="18"/>
              </w:rPr>
              <w:t>Бүлэг 4. Засаглалын бодлого</w:t>
            </w:r>
          </w:p>
        </w:tc>
      </w:tr>
      <w:tr w:rsidR="0035618E" w:rsidRPr="00E5122A" w14:paraId="17DD8133" w14:textId="77777777" w:rsidTr="004D6BDE">
        <w:trPr>
          <w:trHeight w:val="20"/>
        </w:trPr>
        <w:tc>
          <w:tcPr>
            <w:tcW w:w="14454" w:type="dxa"/>
            <w:gridSpan w:val="9"/>
            <w:shd w:val="clear" w:color="auto" w:fill="FFFFFF"/>
            <w:vAlign w:val="center"/>
          </w:tcPr>
          <w:p w14:paraId="15A28BE5" w14:textId="77777777" w:rsidR="0035618E" w:rsidRPr="00E5122A" w:rsidRDefault="0035618E" w:rsidP="004D6BDE">
            <w:pPr>
              <w:spacing w:after="0" w:line="240" w:lineRule="auto"/>
              <w:jc w:val="center"/>
              <w:rPr>
                <w:rFonts w:ascii="Arial" w:eastAsia="Arial" w:hAnsi="Arial" w:cs="Arial"/>
                <w:b/>
                <w:noProof/>
                <w:color w:val="000000"/>
                <w:sz w:val="18"/>
                <w:szCs w:val="18"/>
              </w:rPr>
            </w:pPr>
            <w:r w:rsidRPr="00E5122A">
              <w:rPr>
                <w:rFonts w:ascii="Arial" w:eastAsia="Arial" w:hAnsi="Arial" w:cs="Arial"/>
                <w:b/>
                <w:noProof/>
                <w:color w:val="000000"/>
                <w:sz w:val="18"/>
                <w:szCs w:val="18"/>
              </w:rPr>
              <w:t>Зорилго 4.1. Цахим хөгжлийн нэгдсэн бодлого, төлөвлөлт, удирдлагаар хангаж, төрийн үйлчилгээг шуурхай, хариуцлагатай, хүртээмжтэй хүргэх нөхцөлийг бүрдүүлж, иргэдийн цаг хугацаа, зардлыг хэмнэнэ.</w:t>
            </w:r>
          </w:p>
        </w:tc>
      </w:tr>
      <w:tr w:rsidR="0035618E" w:rsidRPr="00E5122A" w14:paraId="0ADE26D6" w14:textId="77777777" w:rsidTr="004D6BDE">
        <w:trPr>
          <w:trHeight w:val="20"/>
        </w:trPr>
        <w:tc>
          <w:tcPr>
            <w:tcW w:w="773" w:type="dxa"/>
            <w:shd w:val="clear" w:color="auto" w:fill="FFFFFF"/>
            <w:vAlign w:val="center"/>
          </w:tcPr>
          <w:p w14:paraId="27B22D10"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4.1.1</w:t>
            </w:r>
          </w:p>
        </w:tc>
        <w:tc>
          <w:tcPr>
            <w:tcW w:w="1349" w:type="dxa"/>
            <w:shd w:val="clear" w:color="auto" w:fill="FFFFFF"/>
            <w:vAlign w:val="center"/>
          </w:tcPr>
          <w:p w14:paraId="797786B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МУТЖҮЧ-5.3.2, 5.3.3, ЗГҮАХ-4.1.3</w:t>
            </w:r>
          </w:p>
        </w:tc>
        <w:tc>
          <w:tcPr>
            <w:tcW w:w="2268" w:type="dxa"/>
            <w:shd w:val="clear" w:color="auto" w:fill="FFFFFF"/>
            <w:vAlign w:val="center"/>
          </w:tcPr>
          <w:p w14:paraId="79790F3F"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 xml:space="preserve">Төрийн цахим үйлчилгээний e-mongolia платформын ашиглалтыг </w:t>
            </w:r>
            <w:r w:rsidRPr="00E5122A">
              <w:rPr>
                <w:rFonts w:ascii="Arial" w:eastAsia="Arial" w:hAnsi="Arial" w:cs="Arial"/>
                <w:noProof/>
                <w:color w:val="000000"/>
                <w:sz w:val="18"/>
                <w:szCs w:val="18"/>
              </w:rPr>
              <w:lastRenderedPageBreak/>
              <w:t>нэмэгдүүлэх, иргэдэд танин мэдүүлэх арга хэмжээг зохион байгуулах, төрийн үйлчилгээний төрөл, тоог нэмэгдүүлж хөгжүүлэх, иргэдэд хүргэх арга хэмжээг зохион байгуулах.</w:t>
            </w:r>
          </w:p>
        </w:tc>
        <w:tc>
          <w:tcPr>
            <w:tcW w:w="1842" w:type="dxa"/>
            <w:shd w:val="clear" w:color="auto" w:fill="FFFFFF"/>
            <w:vAlign w:val="center"/>
          </w:tcPr>
          <w:p w14:paraId="344AD73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 xml:space="preserve">Төрийн 50 байгууллагын 527 үйлчилгээг нэгтгэсэн. Гар </w:t>
            </w:r>
            <w:r w:rsidRPr="00E5122A">
              <w:rPr>
                <w:rFonts w:ascii="Arial" w:eastAsia="Arial" w:hAnsi="Arial" w:cs="Arial"/>
                <w:noProof/>
                <w:color w:val="000000"/>
                <w:sz w:val="18"/>
                <w:szCs w:val="18"/>
              </w:rPr>
              <w:lastRenderedPageBreak/>
              <w:t>утасны аппликейшн хэлбэрээр 612,031 хэрэглэгч нийт 2,483,598 удаа амжилттай үйлчилгээ авсан байна.</w:t>
            </w:r>
          </w:p>
        </w:tc>
        <w:tc>
          <w:tcPr>
            <w:tcW w:w="2410" w:type="dxa"/>
            <w:shd w:val="clear" w:color="auto" w:fill="FFFFFF"/>
            <w:vAlign w:val="center"/>
          </w:tcPr>
          <w:p w14:paraId="362EAE5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 xml:space="preserve">Тус системээр үйлчилгээ авч буй иргэдийн тоог 200,000-аар нэмэгдүүлсэн байна. </w:t>
            </w:r>
            <w:r w:rsidRPr="00E5122A">
              <w:rPr>
                <w:rFonts w:ascii="Arial" w:eastAsia="Arial" w:hAnsi="Arial" w:cs="Arial"/>
                <w:noProof/>
                <w:color w:val="000000"/>
                <w:sz w:val="18"/>
                <w:szCs w:val="18"/>
              </w:rPr>
              <w:lastRenderedPageBreak/>
              <w:t>Төрийн болон хувийн хэвшлийн 20 байгууллагын үйлчилгээг нэгдсэн системд холбох.</w:t>
            </w:r>
          </w:p>
        </w:tc>
        <w:tc>
          <w:tcPr>
            <w:tcW w:w="1559" w:type="dxa"/>
            <w:shd w:val="clear" w:color="auto" w:fill="FFFFFF"/>
            <w:vAlign w:val="center"/>
          </w:tcPr>
          <w:p w14:paraId="37E3589C"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200.00</w:t>
            </w:r>
          </w:p>
        </w:tc>
        <w:tc>
          <w:tcPr>
            <w:tcW w:w="1418" w:type="dxa"/>
            <w:shd w:val="clear" w:color="auto" w:fill="FFFFFF"/>
            <w:vAlign w:val="center"/>
          </w:tcPr>
          <w:p w14:paraId="27CB2F1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38D9633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Монгол Улсын сайд, Засгийн газрын Хэрэг </w:t>
            </w:r>
            <w:r w:rsidRPr="00E5122A">
              <w:rPr>
                <w:rFonts w:ascii="Arial" w:eastAsia="Arial" w:hAnsi="Arial" w:cs="Arial"/>
                <w:noProof/>
                <w:color w:val="000000"/>
                <w:sz w:val="18"/>
                <w:szCs w:val="18"/>
              </w:rPr>
              <w:lastRenderedPageBreak/>
              <w:t>эрхлэх газрын дарга</w:t>
            </w:r>
          </w:p>
        </w:tc>
        <w:tc>
          <w:tcPr>
            <w:tcW w:w="1418" w:type="dxa"/>
            <w:shd w:val="clear" w:color="auto" w:fill="FFFFFF"/>
            <w:vAlign w:val="center"/>
          </w:tcPr>
          <w:p w14:paraId="06BFE5C3"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3F10E852" w14:textId="77777777" w:rsidTr="004D6BDE">
        <w:trPr>
          <w:trHeight w:val="20"/>
        </w:trPr>
        <w:tc>
          <w:tcPr>
            <w:tcW w:w="773" w:type="dxa"/>
            <w:shd w:val="clear" w:color="auto" w:fill="FFFFFF"/>
            <w:vAlign w:val="center"/>
          </w:tcPr>
          <w:p w14:paraId="07848DAD"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4.1.2</w:t>
            </w:r>
          </w:p>
        </w:tc>
        <w:tc>
          <w:tcPr>
            <w:tcW w:w="1349" w:type="dxa"/>
            <w:shd w:val="clear" w:color="auto" w:fill="FFFFFF"/>
            <w:vAlign w:val="center"/>
          </w:tcPr>
          <w:p w14:paraId="033BE697" w14:textId="77777777" w:rsidR="0035618E" w:rsidRPr="00E5122A" w:rsidRDefault="0035618E" w:rsidP="004D6BDE">
            <w:pPr>
              <w:spacing w:after="0" w:line="240" w:lineRule="auto"/>
              <w:jc w:val="center"/>
              <w:rPr>
                <w:rFonts w:ascii="Arial" w:eastAsia="Arial" w:hAnsi="Arial" w:cs="Arial"/>
                <w:strike/>
                <w:noProof/>
                <w:color w:val="000000"/>
                <w:sz w:val="18"/>
                <w:szCs w:val="18"/>
              </w:rPr>
            </w:pPr>
            <w:bookmarkStart w:id="2" w:name="_heading=h.gjdgxs" w:colFirst="0" w:colLast="0"/>
            <w:bookmarkEnd w:id="2"/>
            <w:r w:rsidRPr="00E5122A">
              <w:rPr>
                <w:rFonts w:ascii="Arial" w:eastAsia="Arial" w:hAnsi="Arial" w:cs="Arial"/>
                <w:noProof/>
                <w:color w:val="000000"/>
                <w:sz w:val="18"/>
                <w:szCs w:val="18"/>
              </w:rPr>
              <w:t xml:space="preserve"> МУТЖҮЧ-5.3.2, -ЗГҮАХ-4.1.3</w:t>
            </w:r>
          </w:p>
        </w:tc>
        <w:tc>
          <w:tcPr>
            <w:tcW w:w="2268" w:type="dxa"/>
            <w:shd w:val="clear" w:color="auto" w:fill="FFFFFF"/>
            <w:vAlign w:val="center"/>
          </w:tcPr>
          <w:p w14:paraId="2C09DFEF" w14:textId="77777777" w:rsidR="0035618E" w:rsidRPr="00E5122A" w:rsidRDefault="0035618E" w:rsidP="004D6BDE">
            <w:pPr>
              <w:spacing w:after="0" w:line="240" w:lineRule="auto"/>
              <w:rPr>
                <w:rFonts w:ascii="Arial" w:eastAsia="Arial" w:hAnsi="Arial" w:cs="Arial"/>
                <w:strike/>
                <w:noProof/>
                <w:color w:val="000000"/>
                <w:sz w:val="18"/>
                <w:szCs w:val="18"/>
              </w:rPr>
            </w:pPr>
            <w:r w:rsidRPr="00E5122A">
              <w:rPr>
                <w:rFonts w:ascii="Arial" w:eastAsia="Arial" w:hAnsi="Arial" w:cs="Arial"/>
                <w:noProof/>
                <w:color w:val="000000"/>
                <w:sz w:val="18"/>
                <w:szCs w:val="18"/>
              </w:rPr>
              <w:t>Хиймэл оюун ухаанд суурилсан технологи ашиглан, иргэдэд төрөл бүрийн мэдээлэл, мэдэгдэл хүргэх нэгдсэн платформ хөгжүүлж нэвтрүүлэх</w:t>
            </w:r>
          </w:p>
        </w:tc>
        <w:tc>
          <w:tcPr>
            <w:tcW w:w="1842" w:type="dxa"/>
            <w:shd w:val="clear" w:color="auto" w:fill="FFFFFF"/>
            <w:vAlign w:val="center"/>
          </w:tcPr>
          <w:p w14:paraId="11E0ACB2"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Төрийн мэдээлэл солилцооны систем, Танилт нэвтрэлтийн систем, Цахим үйлчилгээний нэгдсэн платформ, Иргэд, олон нийттэй харилцах систем 1111.mn, Цахим төлбөрийн баримтын систем зэрэг иргэн, аж ахуйн нэгжтэй холбоотой өгөгдлийг үүсгээд байна.</w:t>
            </w:r>
          </w:p>
        </w:tc>
        <w:tc>
          <w:tcPr>
            <w:tcW w:w="2410" w:type="dxa"/>
            <w:shd w:val="clear" w:color="auto" w:fill="FFFFFF"/>
            <w:vAlign w:val="center"/>
          </w:tcPr>
          <w:p w14:paraId="734DDD1C"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Иргэдэд төрөл бүрийн мэдээлэл, мэдэгдэл хүргэх нэгдсэн платформ шинээр бий болсон байна. Нэн шаардлагатай төрийн үйлчилгээний 5 системийг мэдэгдэл хүргэх нэгдсэн системд холбогдсон байна.</w:t>
            </w:r>
          </w:p>
        </w:tc>
        <w:tc>
          <w:tcPr>
            <w:tcW w:w="1559" w:type="dxa"/>
            <w:shd w:val="clear" w:color="auto" w:fill="FFFFFF"/>
            <w:vAlign w:val="center"/>
          </w:tcPr>
          <w:p w14:paraId="0D288112"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500.00</w:t>
            </w:r>
          </w:p>
        </w:tc>
        <w:tc>
          <w:tcPr>
            <w:tcW w:w="1418" w:type="dxa"/>
            <w:shd w:val="clear" w:color="auto" w:fill="FFFFFF"/>
            <w:vAlign w:val="center"/>
          </w:tcPr>
          <w:p w14:paraId="65EC59C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373D9AD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Монгол Улсын сайд, Засгийн газрын Хэрэг эрхлэх газрын дарга</w:t>
            </w:r>
          </w:p>
        </w:tc>
        <w:tc>
          <w:tcPr>
            <w:tcW w:w="1418" w:type="dxa"/>
            <w:shd w:val="clear" w:color="auto" w:fill="FFFFFF"/>
            <w:vAlign w:val="center"/>
          </w:tcPr>
          <w:p w14:paraId="5168DDC6"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7E2AA7CE" w14:textId="77777777" w:rsidTr="004D6BDE">
        <w:trPr>
          <w:trHeight w:val="20"/>
        </w:trPr>
        <w:tc>
          <w:tcPr>
            <w:tcW w:w="773" w:type="dxa"/>
            <w:shd w:val="clear" w:color="auto" w:fill="FFFFFF"/>
            <w:vAlign w:val="center"/>
          </w:tcPr>
          <w:p w14:paraId="06AD6124" w14:textId="77777777" w:rsidR="0035618E" w:rsidRPr="00E5122A" w:rsidRDefault="0035618E" w:rsidP="004D6BDE">
            <w:pPr>
              <w:spacing w:after="0" w:line="240" w:lineRule="auto"/>
              <w:jc w:val="right"/>
              <w:rPr>
                <w:rFonts w:ascii="Arial" w:eastAsia="Arial" w:hAnsi="Arial" w:cs="Arial"/>
                <w:strike/>
                <w:noProof/>
                <w:color w:val="000000"/>
                <w:sz w:val="18"/>
                <w:szCs w:val="18"/>
              </w:rPr>
            </w:pPr>
            <w:r w:rsidRPr="00E5122A">
              <w:rPr>
                <w:rFonts w:ascii="Arial" w:eastAsia="Arial" w:hAnsi="Arial" w:cs="Arial"/>
                <w:noProof/>
                <w:color w:val="000000"/>
                <w:sz w:val="18"/>
                <w:szCs w:val="18"/>
              </w:rPr>
              <w:t>4.1.</w:t>
            </w:r>
            <w:r w:rsidRPr="00E5122A">
              <w:rPr>
                <w:rFonts w:ascii="Arial" w:eastAsia="Arial" w:hAnsi="Arial" w:cs="Arial"/>
                <w:noProof/>
                <w:sz w:val="18"/>
                <w:szCs w:val="18"/>
              </w:rPr>
              <w:t>3</w:t>
            </w:r>
          </w:p>
        </w:tc>
        <w:tc>
          <w:tcPr>
            <w:tcW w:w="1349" w:type="dxa"/>
            <w:shd w:val="clear" w:color="auto" w:fill="FFFFFF"/>
            <w:vAlign w:val="center"/>
          </w:tcPr>
          <w:p w14:paraId="44746344"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7.4.18, МУТЖҮЧ-7.4, ЗГҮАХ-4.1.1</w:t>
            </w:r>
          </w:p>
        </w:tc>
        <w:tc>
          <w:tcPr>
            <w:tcW w:w="2268" w:type="dxa"/>
            <w:shd w:val="clear" w:color="auto" w:fill="FFFFFF"/>
            <w:vAlign w:val="center"/>
          </w:tcPr>
          <w:p w14:paraId="40110297" w14:textId="77777777" w:rsidR="0035618E" w:rsidRPr="00E5122A" w:rsidRDefault="0035618E" w:rsidP="004D6BDE">
            <w:pPr>
              <w:spacing w:after="0" w:line="240" w:lineRule="auto"/>
              <w:rPr>
                <w:rFonts w:ascii="Arial" w:eastAsia="Arial" w:hAnsi="Arial" w:cs="Arial"/>
                <w:strike/>
                <w:noProof/>
                <w:color w:val="000000"/>
                <w:sz w:val="18"/>
                <w:szCs w:val="18"/>
              </w:rPr>
            </w:pPr>
            <w:r w:rsidRPr="00E5122A">
              <w:rPr>
                <w:rFonts w:ascii="Arial" w:eastAsia="Arial" w:hAnsi="Arial" w:cs="Arial"/>
                <w:noProof/>
                <w:color w:val="000000"/>
                <w:sz w:val="18"/>
                <w:szCs w:val="18"/>
              </w:rPr>
              <w:t>Улсын бүртгэлийн цахим үйлчилгээний тоог нэмэгдүүлэх.</w:t>
            </w:r>
          </w:p>
        </w:tc>
        <w:tc>
          <w:tcPr>
            <w:tcW w:w="1842" w:type="dxa"/>
            <w:shd w:val="clear" w:color="auto" w:fill="FFFFFF"/>
            <w:vAlign w:val="center"/>
          </w:tcPr>
          <w:p w14:paraId="679D415B"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Цахимжсан үйлчилгээний тоо-54.</w:t>
            </w:r>
          </w:p>
        </w:tc>
        <w:tc>
          <w:tcPr>
            <w:tcW w:w="2410" w:type="dxa"/>
            <w:shd w:val="clear" w:color="auto" w:fill="FFFFFF"/>
            <w:vAlign w:val="center"/>
          </w:tcPr>
          <w:p w14:paraId="16E12C7C"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Нэмж цахимжуулах үйлчилгээний тоо 26.</w:t>
            </w:r>
          </w:p>
        </w:tc>
        <w:tc>
          <w:tcPr>
            <w:tcW w:w="1559" w:type="dxa"/>
            <w:shd w:val="clear" w:color="auto" w:fill="FFFFFF"/>
            <w:vAlign w:val="center"/>
          </w:tcPr>
          <w:p w14:paraId="57743E27" w14:textId="77777777" w:rsidR="0035618E" w:rsidRPr="00E5122A" w:rsidRDefault="0035618E" w:rsidP="004D6BDE">
            <w:pPr>
              <w:spacing w:after="0" w:line="240" w:lineRule="auto"/>
              <w:jc w:val="right"/>
              <w:rPr>
                <w:rFonts w:ascii="Arial" w:eastAsia="Arial" w:hAnsi="Arial" w:cs="Arial"/>
                <w:strike/>
                <w:noProof/>
                <w:color w:val="000000"/>
                <w:sz w:val="18"/>
                <w:szCs w:val="18"/>
              </w:rPr>
            </w:pPr>
          </w:p>
        </w:tc>
        <w:tc>
          <w:tcPr>
            <w:tcW w:w="1418" w:type="dxa"/>
            <w:shd w:val="clear" w:color="auto" w:fill="FFFFFF"/>
            <w:vAlign w:val="center"/>
          </w:tcPr>
          <w:p w14:paraId="21814559" w14:textId="77777777" w:rsidR="0035618E" w:rsidRPr="00E5122A" w:rsidRDefault="0035618E" w:rsidP="004D6BDE">
            <w:pPr>
              <w:spacing w:after="0" w:line="240" w:lineRule="auto"/>
              <w:jc w:val="center"/>
              <w:rPr>
                <w:rFonts w:ascii="Arial" w:eastAsia="Arial" w:hAnsi="Arial" w:cs="Arial"/>
                <w:strike/>
                <w:noProof/>
                <w:color w:val="000000"/>
                <w:sz w:val="18"/>
                <w:szCs w:val="18"/>
              </w:rPr>
            </w:pPr>
          </w:p>
        </w:tc>
        <w:tc>
          <w:tcPr>
            <w:tcW w:w="1417" w:type="dxa"/>
            <w:shd w:val="clear" w:color="auto" w:fill="FFFFFF"/>
            <w:vAlign w:val="center"/>
          </w:tcPr>
          <w:p w14:paraId="774E1F60"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Хууль зүй, дотоод хэргийн сайд</w:t>
            </w:r>
          </w:p>
        </w:tc>
        <w:tc>
          <w:tcPr>
            <w:tcW w:w="1418" w:type="dxa"/>
            <w:shd w:val="clear" w:color="auto" w:fill="FFFFFF"/>
            <w:vAlign w:val="center"/>
          </w:tcPr>
          <w:p w14:paraId="0B16A0FC" w14:textId="77777777" w:rsidR="0035618E" w:rsidRPr="00E5122A" w:rsidRDefault="0035618E" w:rsidP="004D6BDE">
            <w:pPr>
              <w:spacing w:after="0" w:line="240" w:lineRule="auto"/>
              <w:jc w:val="center"/>
              <w:rPr>
                <w:rFonts w:ascii="Arial" w:eastAsia="Arial" w:hAnsi="Arial" w:cs="Arial"/>
                <w:strike/>
                <w:noProof/>
                <w:color w:val="000000"/>
                <w:sz w:val="18"/>
                <w:szCs w:val="18"/>
              </w:rPr>
            </w:pPr>
          </w:p>
        </w:tc>
      </w:tr>
      <w:tr w:rsidR="0035618E" w:rsidRPr="00E5122A" w14:paraId="7FF9EB78" w14:textId="77777777" w:rsidTr="004D6BDE">
        <w:trPr>
          <w:trHeight w:val="20"/>
        </w:trPr>
        <w:tc>
          <w:tcPr>
            <w:tcW w:w="773" w:type="dxa"/>
            <w:shd w:val="clear" w:color="auto" w:fill="FFFFFF"/>
            <w:vAlign w:val="center"/>
          </w:tcPr>
          <w:p w14:paraId="457475E2"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4.1.</w:t>
            </w:r>
            <w:r w:rsidRPr="00E5122A">
              <w:rPr>
                <w:rFonts w:ascii="Arial" w:eastAsia="Arial" w:hAnsi="Arial" w:cs="Arial"/>
                <w:noProof/>
                <w:sz w:val="18"/>
                <w:szCs w:val="18"/>
              </w:rPr>
              <w:t>4</w:t>
            </w:r>
          </w:p>
        </w:tc>
        <w:tc>
          <w:tcPr>
            <w:tcW w:w="1349" w:type="dxa"/>
            <w:shd w:val="clear" w:color="auto" w:fill="FFFFFF"/>
            <w:vAlign w:val="center"/>
          </w:tcPr>
          <w:p w14:paraId="1FDB363F"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МУТЖҮЧ-7.4, ЗГҮАХ-</w:t>
            </w:r>
            <w:r w:rsidRPr="00E5122A">
              <w:rPr>
                <w:rFonts w:ascii="Arial" w:eastAsia="Arial" w:hAnsi="Arial" w:cs="Arial"/>
                <w:noProof/>
                <w:sz w:val="18"/>
                <w:szCs w:val="18"/>
              </w:rPr>
              <w:t>4.1.1</w:t>
            </w:r>
          </w:p>
        </w:tc>
        <w:tc>
          <w:tcPr>
            <w:tcW w:w="2268" w:type="dxa"/>
            <w:shd w:val="clear" w:color="auto" w:fill="FFFFFF"/>
            <w:vAlign w:val="center"/>
          </w:tcPr>
          <w:p w14:paraId="37BCCBE1" w14:textId="77777777" w:rsidR="0035618E" w:rsidRPr="00E5122A" w:rsidRDefault="0035618E" w:rsidP="004D6BDE">
            <w:pPr>
              <w:spacing w:after="0" w:line="240" w:lineRule="auto"/>
              <w:rPr>
                <w:rFonts w:ascii="Arial" w:eastAsia="Arial" w:hAnsi="Arial" w:cs="Arial"/>
                <w:strike/>
                <w:noProof/>
                <w:color w:val="000000"/>
                <w:sz w:val="18"/>
                <w:szCs w:val="18"/>
              </w:rPr>
            </w:pPr>
            <w:r w:rsidRPr="00E5122A">
              <w:rPr>
                <w:rFonts w:ascii="Arial" w:eastAsia="Arial" w:hAnsi="Arial" w:cs="Arial"/>
                <w:noProof/>
                <w:color w:val="000000"/>
                <w:sz w:val="18"/>
                <w:szCs w:val="18"/>
              </w:rPr>
              <w:t>ГЗБГЗЗГ-тай хамтран хаягийн нэгдсэн мэдээллийн санд холбох</w:t>
            </w:r>
          </w:p>
        </w:tc>
        <w:tc>
          <w:tcPr>
            <w:tcW w:w="1842" w:type="dxa"/>
            <w:shd w:val="clear" w:color="auto" w:fill="FFFFFF"/>
            <w:vAlign w:val="center"/>
          </w:tcPr>
          <w:p w14:paraId="60E64B08"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Иргэний үнэмлэх 20 хувь, хуулийн этгээдийн улсын бүртгэлийн гэрчилгээ 20 хувь, эд хөрөнгийн гэрчилгээ 20 хувь холбогдсон.</w:t>
            </w:r>
          </w:p>
        </w:tc>
        <w:tc>
          <w:tcPr>
            <w:tcW w:w="2410" w:type="dxa"/>
            <w:shd w:val="clear" w:color="auto" w:fill="FFFFFF"/>
            <w:vAlign w:val="center"/>
          </w:tcPr>
          <w:p w14:paraId="7DD95901" w14:textId="77777777" w:rsidR="0035618E" w:rsidRPr="00E5122A" w:rsidRDefault="0035618E" w:rsidP="004D6BDE">
            <w:pPr>
              <w:spacing w:after="0" w:line="240" w:lineRule="auto"/>
              <w:jc w:val="center"/>
              <w:rPr>
                <w:rFonts w:ascii="Arial" w:eastAsia="Arial" w:hAnsi="Arial" w:cs="Arial"/>
                <w:strike/>
                <w:noProof/>
                <w:color w:val="000000"/>
                <w:sz w:val="18"/>
                <w:szCs w:val="18"/>
              </w:rPr>
            </w:pPr>
          </w:p>
        </w:tc>
        <w:tc>
          <w:tcPr>
            <w:tcW w:w="1559" w:type="dxa"/>
            <w:shd w:val="clear" w:color="auto" w:fill="FFFFFF"/>
            <w:vAlign w:val="center"/>
          </w:tcPr>
          <w:p w14:paraId="1638792C"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1,000.00</w:t>
            </w:r>
          </w:p>
        </w:tc>
        <w:tc>
          <w:tcPr>
            <w:tcW w:w="1418" w:type="dxa"/>
            <w:shd w:val="clear" w:color="auto" w:fill="FFFFFF"/>
            <w:vAlign w:val="center"/>
          </w:tcPr>
          <w:p w14:paraId="0F8D3F9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38CC421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Хууль зүй, дотоод хэргийн сайд</w:t>
            </w:r>
          </w:p>
        </w:tc>
        <w:tc>
          <w:tcPr>
            <w:tcW w:w="1418" w:type="dxa"/>
            <w:shd w:val="clear" w:color="auto" w:fill="FFFFFF"/>
            <w:vAlign w:val="center"/>
          </w:tcPr>
          <w:p w14:paraId="0F1050D6"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36FB5FA1" w14:textId="77777777" w:rsidTr="004D6BDE">
        <w:trPr>
          <w:trHeight w:val="20"/>
        </w:trPr>
        <w:tc>
          <w:tcPr>
            <w:tcW w:w="773" w:type="dxa"/>
            <w:shd w:val="clear" w:color="auto" w:fill="FFFFFF"/>
            <w:vAlign w:val="center"/>
          </w:tcPr>
          <w:p w14:paraId="31CB509B" w14:textId="77777777" w:rsidR="0035618E" w:rsidRPr="00E5122A" w:rsidRDefault="0035618E" w:rsidP="004D6BDE">
            <w:pPr>
              <w:spacing w:after="0" w:line="240" w:lineRule="auto"/>
              <w:jc w:val="right"/>
              <w:rPr>
                <w:rFonts w:ascii="Arial" w:eastAsia="Arial" w:hAnsi="Arial" w:cs="Arial"/>
                <w:strike/>
                <w:noProof/>
                <w:color w:val="000000"/>
                <w:sz w:val="18"/>
                <w:szCs w:val="18"/>
              </w:rPr>
            </w:pPr>
            <w:r w:rsidRPr="00E5122A">
              <w:rPr>
                <w:rFonts w:ascii="Arial" w:eastAsia="Arial" w:hAnsi="Arial" w:cs="Arial"/>
                <w:noProof/>
                <w:color w:val="000000"/>
                <w:sz w:val="18"/>
                <w:szCs w:val="18"/>
              </w:rPr>
              <w:t>4.1.</w:t>
            </w:r>
            <w:r w:rsidRPr="00E5122A">
              <w:rPr>
                <w:rFonts w:ascii="Arial" w:eastAsia="Arial" w:hAnsi="Arial" w:cs="Arial"/>
                <w:noProof/>
                <w:sz w:val="18"/>
                <w:szCs w:val="18"/>
              </w:rPr>
              <w:t>5</w:t>
            </w:r>
          </w:p>
        </w:tc>
        <w:tc>
          <w:tcPr>
            <w:tcW w:w="1349" w:type="dxa"/>
            <w:shd w:val="clear" w:color="auto" w:fill="FFFFFF"/>
            <w:vAlign w:val="center"/>
          </w:tcPr>
          <w:p w14:paraId="5FE02771"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МУТЖҮЧ-7.4, ЗГҮАХ-4.1.1</w:t>
            </w:r>
          </w:p>
        </w:tc>
        <w:tc>
          <w:tcPr>
            <w:tcW w:w="2268" w:type="dxa"/>
            <w:shd w:val="clear" w:color="auto" w:fill="FFFFFF"/>
            <w:vAlign w:val="center"/>
          </w:tcPr>
          <w:p w14:paraId="355611CA" w14:textId="77777777" w:rsidR="0035618E" w:rsidRPr="00E5122A" w:rsidRDefault="0035618E" w:rsidP="004D6BDE">
            <w:pPr>
              <w:spacing w:after="0" w:line="240" w:lineRule="auto"/>
              <w:rPr>
                <w:rFonts w:ascii="Arial" w:eastAsia="Arial" w:hAnsi="Arial" w:cs="Arial"/>
                <w:strike/>
                <w:noProof/>
                <w:color w:val="000000"/>
                <w:sz w:val="18"/>
                <w:szCs w:val="18"/>
              </w:rPr>
            </w:pPr>
            <w:r w:rsidRPr="00E5122A">
              <w:rPr>
                <w:rFonts w:ascii="Arial" w:eastAsia="Arial" w:hAnsi="Arial" w:cs="Arial"/>
                <w:noProof/>
                <w:color w:val="000000"/>
                <w:sz w:val="18"/>
                <w:szCs w:val="18"/>
              </w:rPr>
              <w:t>“Нэг иргэн-Нэг бүртгэл” арга хэмжээний хэрэгжилтийг эрчимжүүлэх</w:t>
            </w:r>
          </w:p>
        </w:tc>
        <w:tc>
          <w:tcPr>
            <w:tcW w:w="1842" w:type="dxa"/>
            <w:shd w:val="clear" w:color="auto" w:fill="FFFFFF"/>
            <w:vAlign w:val="center"/>
          </w:tcPr>
          <w:p w14:paraId="41F52FE6"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70 хувь</w:t>
            </w:r>
          </w:p>
        </w:tc>
        <w:tc>
          <w:tcPr>
            <w:tcW w:w="2410" w:type="dxa"/>
            <w:shd w:val="clear" w:color="auto" w:fill="FFFFFF"/>
            <w:vAlign w:val="center"/>
          </w:tcPr>
          <w:p w14:paraId="763B6943"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85 хувь</w:t>
            </w:r>
          </w:p>
        </w:tc>
        <w:tc>
          <w:tcPr>
            <w:tcW w:w="1559" w:type="dxa"/>
            <w:shd w:val="clear" w:color="auto" w:fill="FFFFFF"/>
            <w:vAlign w:val="center"/>
          </w:tcPr>
          <w:p w14:paraId="60421FF5" w14:textId="77777777" w:rsidR="0035618E" w:rsidRPr="00E5122A" w:rsidRDefault="0035618E" w:rsidP="004D6BDE">
            <w:pPr>
              <w:spacing w:after="0" w:line="240" w:lineRule="auto"/>
              <w:jc w:val="right"/>
              <w:rPr>
                <w:rFonts w:ascii="Arial" w:eastAsia="Arial" w:hAnsi="Arial" w:cs="Arial"/>
                <w:strike/>
                <w:noProof/>
                <w:color w:val="000000"/>
                <w:sz w:val="18"/>
                <w:szCs w:val="18"/>
              </w:rPr>
            </w:pPr>
            <w:r w:rsidRPr="00E5122A">
              <w:rPr>
                <w:rFonts w:ascii="Arial" w:eastAsia="Arial" w:hAnsi="Arial" w:cs="Arial"/>
                <w:noProof/>
                <w:color w:val="000000"/>
                <w:sz w:val="18"/>
                <w:szCs w:val="18"/>
              </w:rPr>
              <w:t>5,000.00</w:t>
            </w:r>
          </w:p>
        </w:tc>
        <w:tc>
          <w:tcPr>
            <w:tcW w:w="1418" w:type="dxa"/>
            <w:shd w:val="clear" w:color="auto" w:fill="FFFFFF"/>
            <w:vAlign w:val="center"/>
          </w:tcPr>
          <w:p w14:paraId="63D0D424"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5D67569F"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Хууль зүй, дотоод хэргийн сайд</w:t>
            </w:r>
          </w:p>
        </w:tc>
        <w:tc>
          <w:tcPr>
            <w:tcW w:w="1418" w:type="dxa"/>
            <w:shd w:val="clear" w:color="auto" w:fill="FFFFFF"/>
            <w:vAlign w:val="center"/>
          </w:tcPr>
          <w:p w14:paraId="60730107" w14:textId="77777777" w:rsidR="0035618E" w:rsidRPr="00E5122A" w:rsidRDefault="0035618E" w:rsidP="004D6BDE">
            <w:pPr>
              <w:spacing w:after="0" w:line="240" w:lineRule="auto"/>
              <w:jc w:val="center"/>
              <w:rPr>
                <w:rFonts w:ascii="Arial" w:eastAsia="Arial" w:hAnsi="Arial" w:cs="Arial"/>
                <w:strike/>
                <w:noProof/>
                <w:color w:val="000000"/>
                <w:sz w:val="18"/>
                <w:szCs w:val="18"/>
              </w:rPr>
            </w:pPr>
          </w:p>
        </w:tc>
      </w:tr>
      <w:tr w:rsidR="0035618E" w:rsidRPr="00E5122A" w14:paraId="35760759" w14:textId="77777777" w:rsidTr="004D6BDE">
        <w:trPr>
          <w:trHeight w:val="20"/>
        </w:trPr>
        <w:tc>
          <w:tcPr>
            <w:tcW w:w="773" w:type="dxa"/>
            <w:shd w:val="clear" w:color="auto" w:fill="FFFFFF"/>
            <w:vAlign w:val="center"/>
          </w:tcPr>
          <w:p w14:paraId="64908784"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4.1.</w:t>
            </w:r>
            <w:r w:rsidRPr="00E5122A">
              <w:rPr>
                <w:rFonts w:ascii="Arial" w:eastAsia="Arial" w:hAnsi="Arial" w:cs="Arial"/>
                <w:noProof/>
                <w:sz w:val="18"/>
                <w:szCs w:val="18"/>
              </w:rPr>
              <w:t>6</w:t>
            </w:r>
          </w:p>
        </w:tc>
        <w:tc>
          <w:tcPr>
            <w:tcW w:w="1349" w:type="dxa"/>
            <w:shd w:val="clear" w:color="auto" w:fill="FFFFFF"/>
            <w:vAlign w:val="center"/>
          </w:tcPr>
          <w:p w14:paraId="17ABBF9A"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ЗГҮАХ-4.1.7</w:t>
            </w:r>
          </w:p>
        </w:tc>
        <w:tc>
          <w:tcPr>
            <w:tcW w:w="2268" w:type="dxa"/>
            <w:shd w:val="clear" w:color="auto" w:fill="FFFFFF"/>
            <w:vAlign w:val="center"/>
          </w:tcPr>
          <w:p w14:paraId="32E238F5" w14:textId="77777777" w:rsidR="0035618E" w:rsidRPr="00E5122A" w:rsidRDefault="0035618E" w:rsidP="004D6BDE">
            <w:pPr>
              <w:spacing w:after="0" w:line="240" w:lineRule="auto"/>
              <w:rPr>
                <w:rFonts w:ascii="Arial" w:eastAsia="Arial" w:hAnsi="Arial" w:cs="Arial"/>
                <w:strike/>
                <w:noProof/>
                <w:color w:val="000000"/>
                <w:sz w:val="18"/>
                <w:szCs w:val="18"/>
              </w:rPr>
            </w:pPr>
            <w:r w:rsidRPr="00E5122A">
              <w:rPr>
                <w:rFonts w:ascii="Arial" w:eastAsia="Arial" w:hAnsi="Arial" w:cs="Arial"/>
                <w:noProof/>
                <w:color w:val="000000"/>
                <w:sz w:val="18"/>
                <w:szCs w:val="18"/>
              </w:rPr>
              <w:t>Тоон бичиг үсэгтэн болгох сургалтын хөтөлбөр, агуулга боловсруулж, түгээх</w:t>
            </w:r>
          </w:p>
        </w:tc>
        <w:tc>
          <w:tcPr>
            <w:tcW w:w="1842" w:type="dxa"/>
            <w:shd w:val="clear" w:color="auto" w:fill="FFFFFF"/>
            <w:vAlign w:val="center"/>
          </w:tcPr>
          <w:p w14:paraId="2BAFE9D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Монгол Улсын хэмжээнд мэдээлэл, харилцаа, </w:t>
            </w:r>
            <w:r w:rsidRPr="00E5122A">
              <w:rPr>
                <w:rFonts w:ascii="Arial" w:eastAsia="Arial" w:hAnsi="Arial" w:cs="Arial"/>
                <w:noProof/>
                <w:color w:val="000000"/>
                <w:sz w:val="18"/>
                <w:szCs w:val="18"/>
              </w:rPr>
              <w:lastRenderedPageBreak/>
              <w:t>холбооны технологи ашиглах чадварын түвшин 32 хувь.</w:t>
            </w:r>
          </w:p>
        </w:tc>
        <w:tc>
          <w:tcPr>
            <w:tcW w:w="2410" w:type="dxa"/>
            <w:shd w:val="clear" w:color="auto" w:fill="FFFFFF"/>
            <w:vAlign w:val="center"/>
          </w:tcPr>
          <w:p w14:paraId="16A9D67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 xml:space="preserve">Монгол Улсын хэмжээнд мэдээлэл, харилцаа, холбооны технологи ашиглах иргэдийн </w:t>
            </w:r>
            <w:r w:rsidRPr="00E5122A">
              <w:rPr>
                <w:rFonts w:ascii="Arial" w:eastAsia="Arial" w:hAnsi="Arial" w:cs="Arial"/>
                <w:noProof/>
                <w:color w:val="000000"/>
                <w:sz w:val="18"/>
                <w:szCs w:val="18"/>
              </w:rPr>
              <w:lastRenderedPageBreak/>
              <w:t>чадварын түвшин 50 хувьд хүрсэн байна.</w:t>
            </w:r>
          </w:p>
        </w:tc>
        <w:tc>
          <w:tcPr>
            <w:tcW w:w="1559" w:type="dxa"/>
            <w:shd w:val="clear" w:color="auto" w:fill="FFFFFF"/>
            <w:vAlign w:val="center"/>
          </w:tcPr>
          <w:p w14:paraId="0C95370D"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500.00</w:t>
            </w:r>
          </w:p>
        </w:tc>
        <w:tc>
          <w:tcPr>
            <w:tcW w:w="1418" w:type="dxa"/>
            <w:shd w:val="clear" w:color="auto" w:fill="FFFFFF"/>
            <w:vAlign w:val="center"/>
          </w:tcPr>
          <w:p w14:paraId="536D9A7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2ECB3ED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Монгол Улсын сайд, Засгийн газрын Хэрэг </w:t>
            </w:r>
            <w:r w:rsidRPr="00E5122A">
              <w:rPr>
                <w:rFonts w:ascii="Arial" w:eastAsia="Arial" w:hAnsi="Arial" w:cs="Arial"/>
                <w:noProof/>
                <w:color w:val="000000"/>
                <w:sz w:val="18"/>
                <w:szCs w:val="18"/>
              </w:rPr>
              <w:lastRenderedPageBreak/>
              <w:t>эрхлэх газрын дарга</w:t>
            </w:r>
          </w:p>
        </w:tc>
        <w:tc>
          <w:tcPr>
            <w:tcW w:w="1418" w:type="dxa"/>
            <w:shd w:val="clear" w:color="auto" w:fill="FFFFFF"/>
            <w:vAlign w:val="center"/>
          </w:tcPr>
          <w:p w14:paraId="46368AC2" w14:textId="77777777" w:rsidR="0035618E" w:rsidRPr="00E5122A" w:rsidRDefault="0035618E" w:rsidP="004D6BDE">
            <w:pPr>
              <w:spacing w:after="0" w:line="240" w:lineRule="auto"/>
              <w:jc w:val="center"/>
              <w:rPr>
                <w:rFonts w:ascii="Arial" w:eastAsia="Arial" w:hAnsi="Arial" w:cs="Arial"/>
                <w:strike/>
                <w:noProof/>
                <w:color w:val="000000"/>
                <w:sz w:val="18"/>
                <w:szCs w:val="18"/>
              </w:rPr>
            </w:pPr>
          </w:p>
        </w:tc>
      </w:tr>
      <w:tr w:rsidR="0035618E" w:rsidRPr="00E5122A" w14:paraId="75F8FDC4" w14:textId="77777777" w:rsidTr="004D6BDE">
        <w:trPr>
          <w:trHeight w:val="20"/>
        </w:trPr>
        <w:tc>
          <w:tcPr>
            <w:tcW w:w="773" w:type="dxa"/>
            <w:shd w:val="clear" w:color="auto" w:fill="FFFFFF"/>
            <w:vAlign w:val="center"/>
          </w:tcPr>
          <w:p w14:paraId="0C04B721"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4.1.</w:t>
            </w:r>
            <w:r w:rsidRPr="00E5122A">
              <w:rPr>
                <w:rFonts w:ascii="Arial" w:eastAsia="Arial" w:hAnsi="Arial" w:cs="Arial"/>
                <w:noProof/>
                <w:sz w:val="18"/>
                <w:szCs w:val="18"/>
              </w:rPr>
              <w:t>7</w:t>
            </w:r>
          </w:p>
        </w:tc>
        <w:tc>
          <w:tcPr>
            <w:tcW w:w="1349" w:type="dxa"/>
            <w:shd w:val="clear" w:color="auto" w:fill="FFFFFF"/>
            <w:vAlign w:val="center"/>
          </w:tcPr>
          <w:p w14:paraId="2BF21FA4"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 xml:space="preserve"> МУТЖҮЧ-5.3.2, ЗГҮАХ-4.1.1</w:t>
            </w:r>
          </w:p>
        </w:tc>
        <w:tc>
          <w:tcPr>
            <w:tcW w:w="2268" w:type="dxa"/>
            <w:shd w:val="clear" w:color="auto" w:fill="FFFFFF"/>
            <w:vAlign w:val="center"/>
          </w:tcPr>
          <w:p w14:paraId="02B4A854"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“Цахим архив албан хэрэг хөтлөлт” арга хэмжээний төсөл боловсруулж, батлуулах ажлыг зохион байгуулах, архивын нэгжийн цахимжуулалтыг эрчимжүүлэх</w:t>
            </w:r>
          </w:p>
        </w:tc>
        <w:tc>
          <w:tcPr>
            <w:tcW w:w="1842" w:type="dxa"/>
            <w:shd w:val="clear" w:color="auto" w:fill="FFFFFF"/>
            <w:vAlign w:val="center"/>
          </w:tcPr>
          <w:p w14:paraId="67AA588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Боловсруулсан төслийн тоо-0, Цахимжуулсан архивын нэгжийн тоо- 53,000.</w:t>
            </w:r>
          </w:p>
        </w:tc>
        <w:tc>
          <w:tcPr>
            <w:tcW w:w="2410" w:type="dxa"/>
            <w:shd w:val="clear" w:color="auto" w:fill="FFFFFF"/>
            <w:vAlign w:val="center"/>
          </w:tcPr>
          <w:p w14:paraId="0D1263B3"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Боловсруулсан төслийн тоо 1; Шинээр цахимжуулах архивын нэгжийн тоо 100,000.</w:t>
            </w:r>
          </w:p>
        </w:tc>
        <w:tc>
          <w:tcPr>
            <w:tcW w:w="1559" w:type="dxa"/>
            <w:shd w:val="clear" w:color="auto" w:fill="FFFFFF"/>
            <w:vAlign w:val="center"/>
          </w:tcPr>
          <w:p w14:paraId="158786CC"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2,384.50</w:t>
            </w:r>
          </w:p>
        </w:tc>
        <w:tc>
          <w:tcPr>
            <w:tcW w:w="1418" w:type="dxa"/>
            <w:shd w:val="clear" w:color="auto" w:fill="FFFFFF"/>
            <w:vAlign w:val="center"/>
          </w:tcPr>
          <w:p w14:paraId="0B4AFF8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57389E9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Хууль зүй, дотоод хэргийн сайд</w:t>
            </w:r>
          </w:p>
        </w:tc>
        <w:tc>
          <w:tcPr>
            <w:tcW w:w="1418" w:type="dxa"/>
            <w:shd w:val="clear" w:color="auto" w:fill="FFFFFF"/>
            <w:vAlign w:val="center"/>
          </w:tcPr>
          <w:p w14:paraId="3229504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Монгол Улсын сайд, Засгийн газрын Хэрэг эрхлэх газрын дарга</w:t>
            </w:r>
          </w:p>
        </w:tc>
      </w:tr>
      <w:tr w:rsidR="0035618E" w:rsidRPr="00E5122A" w14:paraId="7D64B508" w14:textId="77777777" w:rsidTr="004D6BDE">
        <w:trPr>
          <w:trHeight w:val="20"/>
        </w:trPr>
        <w:tc>
          <w:tcPr>
            <w:tcW w:w="773" w:type="dxa"/>
            <w:shd w:val="clear" w:color="auto" w:fill="FFFFFF"/>
            <w:vAlign w:val="center"/>
          </w:tcPr>
          <w:p w14:paraId="6C2C49D4"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4.1.</w:t>
            </w:r>
            <w:r w:rsidRPr="00E5122A">
              <w:rPr>
                <w:rFonts w:ascii="Arial" w:eastAsia="Arial" w:hAnsi="Arial" w:cs="Arial"/>
                <w:noProof/>
                <w:sz w:val="18"/>
                <w:szCs w:val="18"/>
              </w:rPr>
              <w:t>8</w:t>
            </w:r>
          </w:p>
        </w:tc>
        <w:tc>
          <w:tcPr>
            <w:tcW w:w="1349" w:type="dxa"/>
            <w:shd w:val="clear" w:color="auto" w:fill="FFFFFF"/>
            <w:vAlign w:val="center"/>
          </w:tcPr>
          <w:p w14:paraId="7A192D24"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МУТЖҮЧ-5.3.3, ЗГҮАХ-4.1.3</w:t>
            </w:r>
          </w:p>
        </w:tc>
        <w:tc>
          <w:tcPr>
            <w:tcW w:w="2268" w:type="dxa"/>
            <w:shd w:val="clear" w:color="auto" w:fill="FFFFFF"/>
            <w:vAlign w:val="center"/>
          </w:tcPr>
          <w:p w14:paraId="32E5CA45" w14:textId="77777777" w:rsidR="0035618E" w:rsidRPr="00E5122A" w:rsidRDefault="0035618E" w:rsidP="004D6BDE">
            <w:pPr>
              <w:spacing w:after="0" w:line="240" w:lineRule="auto"/>
              <w:rPr>
                <w:rFonts w:ascii="Arial" w:eastAsia="Arial" w:hAnsi="Arial" w:cs="Arial"/>
                <w:strike/>
                <w:noProof/>
                <w:color w:val="000000"/>
                <w:sz w:val="18"/>
                <w:szCs w:val="18"/>
              </w:rPr>
            </w:pPr>
            <w:r w:rsidRPr="00E5122A">
              <w:rPr>
                <w:rFonts w:ascii="Arial" w:eastAsia="Arial" w:hAnsi="Arial" w:cs="Arial"/>
                <w:noProof/>
                <w:color w:val="000000"/>
                <w:sz w:val="18"/>
                <w:szCs w:val="18"/>
              </w:rPr>
              <w:t>Иргэдэд тоон гарын үсэг олгож, цахим харилцаанд оролцох боломжийг бүрдүүлэх</w:t>
            </w:r>
          </w:p>
        </w:tc>
        <w:tc>
          <w:tcPr>
            <w:tcW w:w="1842" w:type="dxa"/>
            <w:shd w:val="clear" w:color="auto" w:fill="FFFFFF"/>
            <w:vAlign w:val="center"/>
          </w:tcPr>
          <w:p w14:paraId="348D8D36"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Эхний ээлжид тоон гарын үсэг олгох нэн шаардлагатай нийт 170,000 иргэн байгаагаас одоогийн байдлаар 23,000 иргэн ашиглаж байна.</w:t>
            </w:r>
          </w:p>
        </w:tc>
        <w:tc>
          <w:tcPr>
            <w:tcW w:w="2410" w:type="dxa"/>
            <w:shd w:val="clear" w:color="auto" w:fill="FFFFFF"/>
            <w:vAlign w:val="center"/>
          </w:tcPr>
          <w:p w14:paraId="356F29C8"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Шинээр 22 мянган иргэнд тоон гарын үсэг олгосон байна.</w:t>
            </w:r>
          </w:p>
        </w:tc>
        <w:tc>
          <w:tcPr>
            <w:tcW w:w="1559" w:type="dxa"/>
            <w:shd w:val="clear" w:color="auto" w:fill="FFFFFF"/>
            <w:vAlign w:val="center"/>
          </w:tcPr>
          <w:p w14:paraId="04A2BD58"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1,000.00</w:t>
            </w:r>
          </w:p>
        </w:tc>
        <w:tc>
          <w:tcPr>
            <w:tcW w:w="1418" w:type="dxa"/>
            <w:shd w:val="clear" w:color="auto" w:fill="FFFFFF"/>
            <w:vAlign w:val="center"/>
          </w:tcPr>
          <w:p w14:paraId="72468AB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1744A61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Монгол Улсын сайд, Засгийн газрын Хэрэг эрхлэх газрын дарга</w:t>
            </w:r>
          </w:p>
        </w:tc>
        <w:tc>
          <w:tcPr>
            <w:tcW w:w="1418" w:type="dxa"/>
            <w:shd w:val="clear" w:color="auto" w:fill="FFFFFF"/>
            <w:vAlign w:val="center"/>
          </w:tcPr>
          <w:p w14:paraId="3FA378F9" w14:textId="77777777" w:rsidR="0035618E" w:rsidRPr="00E5122A" w:rsidRDefault="0035618E" w:rsidP="004D6BDE">
            <w:pPr>
              <w:spacing w:after="0" w:line="240" w:lineRule="auto"/>
              <w:jc w:val="center"/>
              <w:rPr>
                <w:rFonts w:ascii="Arial" w:eastAsia="Arial" w:hAnsi="Arial" w:cs="Arial"/>
                <w:strike/>
                <w:noProof/>
                <w:color w:val="000000"/>
                <w:sz w:val="18"/>
                <w:szCs w:val="18"/>
              </w:rPr>
            </w:pPr>
          </w:p>
        </w:tc>
      </w:tr>
      <w:tr w:rsidR="0035618E" w:rsidRPr="00E5122A" w14:paraId="6D6895FE" w14:textId="77777777" w:rsidTr="004D6BDE">
        <w:trPr>
          <w:trHeight w:val="20"/>
        </w:trPr>
        <w:tc>
          <w:tcPr>
            <w:tcW w:w="773" w:type="dxa"/>
            <w:shd w:val="clear" w:color="auto" w:fill="FFFFFF"/>
            <w:vAlign w:val="center"/>
          </w:tcPr>
          <w:p w14:paraId="1B81E62D"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4.1.</w:t>
            </w:r>
            <w:r w:rsidRPr="00E5122A">
              <w:rPr>
                <w:rFonts w:ascii="Arial" w:eastAsia="Arial" w:hAnsi="Arial" w:cs="Arial"/>
                <w:noProof/>
                <w:sz w:val="18"/>
                <w:szCs w:val="18"/>
              </w:rPr>
              <w:t>9</w:t>
            </w:r>
          </w:p>
        </w:tc>
        <w:tc>
          <w:tcPr>
            <w:tcW w:w="1349" w:type="dxa"/>
            <w:shd w:val="clear" w:color="auto" w:fill="FFFFFF"/>
            <w:vAlign w:val="center"/>
          </w:tcPr>
          <w:p w14:paraId="6167FFF9"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ЗГҮАХ-4.1.6</w:t>
            </w:r>
          </w:p>
        </w:tc>
        <w:tc>
          <w:tcPr>
            <w:tcW w:w="2268" w:type="dxa"/>
            <w:shd w:val="clear" w:color="auto" w:fill="FFFFFF"/>
            <w:vAlign w:val="center"/>
          </w:tcPr>
          <w:p w14:paraId="6DD3D310"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Үндэсний хэмжээнд мэдээллийн аюулгүй байдлыг хангах сургалтын тогтолцоог бий болгох</w:t>
            </w:r>
          </w:p>
        </w:tc>
        <w:tc>
          <w:tcPr>
            <w:tcW w:w="1842" w:type="dxa"/>
            <w:shd w:val="clear" w:color="auto" w:fill="FFFFFF"/>
            <w:vAlign w:val="center"/>
          </w:tcPr>
          <w:p w14:paraId="7255045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Мэдээллийн аюулгүй байдлыг хангах сургалтын тогтолцоог бий болгох асуудлаар боловсролын байгууллагуудтай хамтын ажиллагааг эхлүүлсэн.</w:t>
            </w:r>
          </w:p>
        </w:tc>
        <w:tc>
          <w:tcPr>
            <w:tcW w:w="2410" w:type="dxa"/>
            <w:shd w:val="clear" w:color="auto" w:fill="FFFFFF"/>
            <w:vAlign w:val="center"/>
          </w:tcPr>
          <w:p w14:paraId="4293B334"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Мэдээллийн технологи, мэдээллийн аюулгүй байдлын аудит хийх аргачлал, эрх олгох журмыг боловсруулж батлуулсан байна. Аудит хийлгэх төрийн захиргааны байгууллагын жагсаалтыг батлуулсан байна.</w:t>
            </w:r>
          </w:p>
        </w:tc>
        <w:tc>
          <w:tcPr>
            <w:tcW w:w="1559" w:type="dxa"/>
            <w:shd w:val="clear" w:color="auto" w:fill="FFFFFF"/>
            <w:vAlign w:val="center"/>
          </w:tcPr>
          <w:p w14:paraId="374E9DA5"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250.00</w:t>
            </w:r>
          </w:p>
        </w:tc>
        <w:tc>
          <w:tcPr>
            <w:tcW w:w="1418" w:type="dxa"/>
            <w:shd w:val="clear" w:color="auto" w:fill="FFFFFF"/>
            <w:vAlign w:val="center"/>
          </w:tcPr>
          <w:p w14:paraId="5E028EE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2331AE4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Монгол Улсын сайд, Засгийн газрын Хэрэг эрхлэх газрын дарга</w:t>
            </w:r>
          </w:p>
        </w:tc>
        <w:tc>
          <w:tcPr>
            <w:tcW w:w="1418" w:type="dxa"/>
            <w:shd w:val="clear" w:color="auto" w:fill="FFFFFF"/>
            <w:vAlign w:val="center"/>
          </w:tcPr>
          <w:p w14:paraId="43F6C82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Боловсрол, шинжлэх ухааны сайд</w:t>
            </w:r>
          </w:p>
        </w:tc>
      </w:tr>
      <w:tr w:rsidR="0035618E" w:rsidRPr="00E5122A" w14:paraId="387D5F30" w14:textId="77777777" w:rsidTr="004D6BDE">
        <w:trPr>
          <w:trHeight w:val="20"/>
        </w:trPr>
        <w:tc>
          <w:tcPr>
            <w:tcW w:w="773" w:type="dxa"/>
            <w:shd w:val="clear" w:color="auto" w:fill="FFFFFF"/>
            <w:vAlign w:val="center"/>
          </w:tcPr>
          <w:p w14:paraId="604F22B7"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4.1.1</w:t>
            </w:r>
            <w:r w:rsidRPr="00E5122A">
              <w:rPr>
                <w:rFonts w:ascii="Arial" w:eastAsia="Arial" w:hAnsi="Arial" w:cs="Arial"/>
                <w:noProof/>
                <w:sz w:val="18"/>
                <w:szCs w:val="18"/>
              </w:rPr>
              <w:t>0</w:t>
            </w:r>
          </w:p>
        </w:tc>
        <w:tc>
          <w:tcPr>
            <w:tcW w:w="1349" w:type="dxa"/>
            <w:shd w:val="clear" w:color="auto" w:fill="FFFFFF"/>
            <w:vAlign w:val="center"/>
          </w:tcPr>
          <w:p w14:paraId="56F3A09E"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 xml:space="preserve"> МУТЖҮЧ-7.5.1, ЗГҮАХ- 4.1.6</w:t>
            </w:r>
          </w:p>
        </w:tc>
        <w:tc>
          <w:tcPr>
            <w:tcW w:w="2268" w:type="dxa"/>
            <w:shd w:val="clear" w:color="auto" w:fill="FFFFFF"/>
            <w:vAlign w:val="center"/>
          </w:tcPr>
          <w:p w14:paraId="5B65BAF1"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Нэгдүгээр ээлжийн тоног төхөөрөмж, програм хангамж худалдан авч, Цахим мэдээллийн аюулгүй байдлын хяналт удирдлагын нэгдсэн төв /үндэсний CERT/-ийн үйл ажиллагааг эхлүүлэх</w:t>
            </w:r>
          </w:p>
        </w:tc>
        <w:tc>
          <w:tcPr>
            <w:tcW w:w="1842" w:type="dxa"/>
            <w:shd w:val="clear" w:color="auto" w:fill="FFFFFF"/>
            <w:vAlign w:val="center"/>
          </w:tcPr>
          <w:p w14:paraId="68C19ED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Зөвхөн төрийн байгууллагуудыг холбосон төв ажиллаж байна. Нэгдсэн төв байгуулах урьдчилсан тооцоолол боловсруулсан.</w:t>
            </w:r>
          </w:p>
        </w:tc>
        <w:tc>
          <w:tcPr>
            <w:tcW w:w="2410" w:type="dxa"/>
            <w:shd w:val="clear" w:color="auto" w:fill="FFFFFF"/>
            <w:vAlign w:val="center"/>
          </w:tcPr>
          <w:p w14:paraId="66F6AE03"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Бусад төв болон онц чухал мэдээллийн дэд бүтэц бүхий байгууллагуудыг холбосон Нэгдсэн төв байгуулагдсан байна.</w:t>
            </w:r>
          </w:p>
        </w:tc>
        <w:tc>
          <w:tcPr>
            <w:tcW w:w="1559" w:type="dxa"/>
            <w:shd w:val="clear" w:color="auto" w:fill="FFFFFF"/>
            <w:vAlign w:val="center"/>
          </w:tcPr>
          <w:p w14:paraId="207E8D1F"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4,500.00</w:t>
            </w:r>
          </w:p>
        </w:tc>
        <w:tc>
          <w:tcPr>
            <w:tcW w:w="1418" w:type="dxa"/>
            <w:shd w:val="clear" w:color="auto" w:fill="FFFFFF"/>
            <w:vAlign w:val="center"/>
          </w:tcPr>
          <w:p w14:paraId="31F8A48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2ACD50D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Монгол Улсын сайд, Засгийн газрын Хэрэг эрхлэх газрын дарга</w:t>
            </w:r>
          </w:p>
        </w:tc>
        <w:tc>
          <w:tcPr>
            <w:tcW w:w="1418" w:type="dxa"/>
            <w:shd w:val="clear" w:color="auto" w:fill="FFFFFF"/>
            <w:vAlign w:val="center"/>
          </w:tcPr>
          <w:p w14:paraId="21A455D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Батлан хамгаалахын сайд</w:t>
            </w:r>
          </w:p>
        </w:tc>
      </w:tr>
      <w:tr w:rsidR="0035618E" w:rsidRPr="00E5122A" w14:paraId="5C0E05FB" w14:textId="77777777" w:rsidTr="004D6BDE">
        <w:trPr>
          <w:trHeight w:val="20"/>
        </w:trPr>
        <w:tc>
          <w:tcPr>
            <w:tcW w:w="773" w:type="dxa"/>
            <w:shd w:val="clear" w:color="auto" w:fill="FFFFFF"/>
            <w:vAlign w:val="center"/>
          </w:tcPr>
          <w:p w14:paraId="3CB97E9E" w14:textId="77777777" w:rsidR="0035618E" w:rsidRPr="00E5122A" w:rsidRDefault="0035618E" w:rsidP="004D6BDE">
            <w:pPr>
              <w:spacing w:after="0" w:line="240" w:lineRule="auto"/>
              <w:jc w:val="right"/>
              <w:rPr>
                <w:rFonts w:ascii="Arial" w:eastAsia="Arial" w:hAnsi="Arial" w:cs="Arial"/>
                <w:strike/>
                <w:noProof/>
                <w:color w:val="000000"/>
                <w:sz w:val="18"/>
                <w:szCs w:val="18"/>
              </w:rPr>
            </w:pPr>
            <w:r w:rsidRPr="00E5122A">
              <w:rPr>
                <w:rFonts w:ascii="Arial" w:eastAsia="Arial" w:hAnsi="Arial" w:cs="Arial"/>
                <w:noProof/>
                <w:color w:val="000000"/>
                <w:sz w:val="18"/>
                <w:szCs w:val="18"/>
              </w:rPr>
              <w:t>4.1.1</w:t>
            </w:r>
            <w:r w:rsidRPr="00E5122A">
              <w:rPr>
                <w:rFonts w:ascii="Arial" w:eastAsia="Arial" w:hAnsi="Arial" w:cs="Arial"/>
                <w:noProof/>
                <w:sz w:val="18"/>
                <w:szCs w:val="18"/>
              </w:rPr>
              <w:t>1</w:t>
            </w:r>
          </w:p>
        </w:tc>
        <w:tc>
          <w:tcPr>
            <w:tcW w:w="1349" w:type="dxa"/>
            <w:shd w:val="clear" w:color="auto" w:fill="FFFFFF"/>
            <w:vAlign w:val="center"/>
          </w:tcPr>
          <w:p w14:paraId="333B467F"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 xml:space="preserve">МУТЖҮЧ-5.3.2, 5.3.3, </w:t>
            </w:r>
            <w:r w:rsidRPr="00E5122A">
              <w:rPr>
                <w:rFonts w:ascii="Arial" w:eastAsia="Arial" w:hAnsi="Arial" w:cs="Arial"/>
                <w:noProof/>
                <w:color w:val="000000"/>
                <w:sz w:val="18"/>
                <w:szCs w:val="18"/>
              </w:rPr>
              <w:lastRenderedPageBreak/>
              <w:t>5.3.4, ЗГҮАХ-4.1.3</w:t>
            </w:r>
          </w:p>
        </w:tc>
        <w:tc>
          <w:tcPr>
            <w:tcW w:w="2268" w:type="dxa"/>
            <w:shd w:val="clear" w:color="auto" w:fill="FFFFFF"/>
            <w:vAlign w:val="center"/>
          </w:tcPr>
          <w:p w14:paraId="040C3A7A" w14:textId="77777777" w:rsidR="0035618E" w:rsidRPr="00E5122A" w:rsidRDefault="0035618E" w:rsidP="004D6BDE">
            <w:pPr>
              <w:spacing w:after="0" w:line="240" w:lineRule="auto"/>
              <w:rPr>
                <w:rFonts w:ascii="Arial" w:eastAsia="Arial" w:hAnsi="Arial" w:cs="Arial"/>
                <w:strike/>
                <w:noProof/>
                <w:color w:val="000000"/>
                <w:sz w:val="18"/>
                <w:szCs w:val="18"/>
              </w:rPr>
            </w:pPr>
            <w:r w:rsidRPr="00E5122A">
              <w:rPr>
                <w:rFonts w:ascii="Arial" w:eastAsia="Arial" w:hAnsi="Arial" w:cs="Arial"/>
                <w:noProof/>
                <w:color w:val="000000"/>
                <w:sz w:val="18"/>
                <w:szCs w:val="18"/>
              </w:rPr>
              <w:lastRenderedPageBreak/>
              <w:t xml:space="preserve">Төрийн байгууллага хоорондын мэдээллийн урсгалыг цахимжуулж, </w:t>
            </w:r>
            <w:r w:rsidRPr="00E5122A">
              <w:rPr>
                <w:rFonts w:ascii="Arial" w:eastAsia="Arial" w:hAnsi="Arial" w:cs="Arial"/>
                <w:noProof/>
                <w:color w:val="000000"/>
                <w:sz w:val="18"/>
                <w:szCs w:val="18"/>
              </w:rPr>
              <w:lastRenderedPageBreak/>
              <w:t>албан хэрэг хөтлөх, албан бичиг солилцоог цахим хэлбэрт бүрэн шилжүүлж, албан бичиг солилцооны цахим систем хөгжүүлэх</w:t>
            </w:r>
          </w:p>
        </w:tc>
        <w:tc>
          <w:tcPr>
            <w:tcW w:w="1842" w:type="dxa"/>
            <w:shd w:val="clear" w:color="auto" w:fill="FFFFFF"/>
            <w:vAlign w:val="center"/>
          </w:tcPr>
          <w:p w14:paraId="642C009B"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lastRenderedPageBreak/>
              <w:t xml:space="preserve">Байгууллага хооронд албан </w:t>
            </w:r>
            <w:r w:rsidRPr="00E5122A">
              <w:rPr>
                <w:rFonts w:ascii="Arial" w:eastAsia="Arial" w:hAnsi="Arial" w:cs="Arial"/>
                <w:noProof/>
                <w:color w:val="000000"/>
                <w:sz w:val="18"/>
                <w:szCs w:val="18"/>
              </w:rPr>
              <w:lastRenderedPageBreak/>
              <w:t>бичиг солилцох платформ байхгүй.</w:t>
            </w:r>
          </w:p>
        </w:tc>
        <w:tc>
          <w:tcPr>
            <w:tcW w:w="2410" w:type="dxa"/>
            <w:shd w:val="clear" w:color="auto" w:fill="FFFFFF"/>
            <w:vAlign w:val="center"/>
          </w:tcPr>
          <w:p w14:paraId="0720338C"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lastRenderedPageBreak/>
              <w:t xml:space="preserve">Албан хэрэг хөтлөх, албан бичиг солилцоог цахим хэлбэрт бүрэн </w:t>
            </w:r>
            <w:r w:rsidRPr="00E5122A">
              <w:rPr>
                <w:rFonts w:ascii="Arial" w:eastAsia="Arial" w:hAnsi="Arial" w:cs="Arial"/>
                <w:noProof/>
                <w:color w:val="000000"/>
                <w:sz w:val="18"/>
                <w:szCs w:val="18"/>
              </w:rPr>
              <w:lastRenderedPageBreak/>
              <w:t>шилжүүлж, албан бичиг солилцооны цахим систем хөгжүүлсэн байна.</w:t>
            </w:r>
          </w:p>
        </w:tc>
        <w:tc>
          <w:tcPr>
            <w:tcW w:w="1559" w:type="dxa"/>
            <w:shd w:val="clear" w:color="auto" w:fill="FFFFFF"/>
            <w:vAlign w:val="center"/>
          </w:tcPr>
          <w:p w14:paraId="79663149" w14:textId="77777777" w:rsidR="0035618E" w:rsidRPr="00E5122A" w:rsidRDefault="0035618E" w:rsidP="004D6BDE">
            <w:pPr>
              <w:spacing w:after="0" w:line="240" w:lineRule="auto"/>
              <w:jc w:val="right"/>
              <w:rPr>
                <w:rFonts w:ascii="Arial" w:eastAsia="Arial" w:hAnsi="Arial" w:cs="Arial"/>
                <w:strike/>
                <w:noProof/>
                <w:color w:val="000000"/>
                <w:sz w:val="18"/>
                <w:szCs w:val="18"/>
              </w:rPr>
            </w:pPr>
            <w:r w:rsidRPr="00E5122A">
              <w:rPr>
                <w:rFonts w:ascii="Arial" w:eastAsia="Arial" w:hAnsi="Arial" w:cs="Arial"/>
                <w:noProof/>
                <w:color w:val="000000"/>
                <w:sz w:val="18"/>
                <w:szCs w:val="18"/>
              </w:rPr>
              <w:lastRenderedPageBreak/>
              <w:t>500.00</w:t>
            </w:r>
          </w:p>
        </w:tc>
        <w:tc>
          <w:tcPr>
            <w:tcW w:w="1418" w:type="dxa"/>
            <w:shd w:val="clear" w:color="auto" w:fill="FFFFFF"/>
            <w:vAlign w:val="center"/>
          </w:tcPr>
          <w:p w14:paraId="607DBCE5"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52C4954D"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 xml:space="preserve">Монгол Улсын сайд, Засгийн </w:t>
            </w:r>
            <w:r w:rsidRPr="00E5122A">
              <w:rPr>
                <w:rFonts w:ascii="Arial" w:eastAsia="Arial" w:hAnsi="Arial" w:cs="Arial"/>
                <w:noProof/>
                <w:color w:val="000000"/>
                <w:sz w:val="18"/>
                <w:szCs w:val="18"/>
              </w:rPr>
              <w:lastRenderedPageBreak/>
              <w:t>газрын Хэрэг эрхлэх газрын дарга</w:t>
            </w:r>
          </w:p>
        </w:tc>
        <w:tc>
          <w:tcPr>
            <w:tcW w:w="1418" w:type="dxa"/>
            <w:shd w:val="clear" w:color="auto" w:fill="FFFFFF"/>
            <w:vAlign w:val="center"/>
          </w:tcPr>
          <w:p w14:paraId="5AA08B54" w14:textId="77777777" w:rsidR="0035618E" w:rsidRPr="00E5122A" w:rsidRDefault="0035618E" w:rsidP="004D6BDE">
            <w:pPr>
              <w:spacing w:after="0" w:line="240" w:lineRule="auto"/>
              <w:jc w:val="center"/>
              <w:rPr>
                <w:rFonts w:ascii="Arial" w:eastAsia="Arial" w:hAnsi="Arial" w:cs="Arial"/>
                <w:strike/>
                <w:noProof/>
                <w:color w:val="000000"/>
                <w:sz w:val="18"/>
                <w:szCs w:val="18"/>
              </w:rPr>
            </w:pPr>
          </w:p>
        </w:tc>
      </w:tr>
      <w:tr w:rsidR="0035618E" w:rsidRPr="00E5122A" w14:paraId="0B957E42" w14:textId="77777777" w:rsidTr="004D6BDE">
        <w:trPr>
          <w:trHeight w:val="20"/>
        </w:trPr>
        <w:tc>
          <w:tcPr>
            <w:tcW w:w="773" w:type="dxa"/>
            <w:shd w:val="clear" w:color="auto" w:fill="FFFFFF"/>
            <w:vAlign w:val="center"/>
          </w:tcPr>
          <w:p w14:paraId="210860AD"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4.1.1</w:t>
            </w:r>
            <w:r w:rsidRPr="00E5122A">
              <w:rPr>
                <w:rFonts w:ascii="Arial" w:eastAsia="Arial" w:hAnsi="Arial" w:cs="Arial"/>
                <w:noProof/>
                <w:sz w:val="18"/>
                <w:szCs w:val="18"/>
              </w:rPr>
              <w:t>2</w:t>
            </w:r>
          </w:p>
        </w:tc>
        <w:tc>
          <w:tcPr>
            <w:tcW w:w="1349" w:type="dxa"/>
            <w:shd w:val="clear" w:color="auto" w:fill="FFFFFF"/>
            <w:vAlign w:val="center"/>
          </w:tcPr>
          <w:p w14:paraId="5971954D"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 xml:space="preserve"> МУТЖҮЧ-5.3.1, ЗГҮАХ-4.1.5</w:t>
            </w:r>
          </w:p>
        </w:tc>
        <w:tc>
          <w:tcPr>
            <w:tcW w:w="2268" w:type="dxa"/>
            <w:shd w:val="clear" w:color="auto" w:fill="FFFFFF"/>
            <w:vAlign w:val="center"/>
          </w:tcPr>
          <w:p w14:paraId="75799D9C"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Сум, суурин газрыг шилэн кабелийн сүлжээнд холбох /Дорнод аймгийн Дашбалбар, Чулуунхороот, Төв аймгийн Мөнгөнморьт, Баян-Өнжүүл, Дундговь аймгийн Баянжаргалан, Хөвсгөл аймгийн Ханх/</w:t>
            </w:r>
          </w:p>
        </w:tc>
        <w:tc>
          <w:tcPr>
            <w:tcW w:w="1842" w:type="dxa"/>
            <w:shd w:val="clear" w:color="auto" w:fill="FFFFFF"/>
            <w:vAlign w:val="center"/>
          </w:tcPr>
          <w:p w14:paraId="55A0666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322 сум, сууринг шилэн кабелийн сүлжээнд холбосон. Төсвийн судалгаа хийсэн. 1 сумын холболт 2021 онд төлөвлөгдсөн.</w:t>
            </w:r>
          </w:p>
        </w:tc>
        <w:tc>
          <w:tcPr>
            <w:tcW w:w="2410" w:type="dxa"/>
            <w:shd w:val="clear" w:color="auto" w:fill="FFFFFF"/>
            <w:vAlign w:val="center"/>
          </w:tcPr>
          <w:p w14:paraId="05864E1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Шилэн кабельд холбогдоогүй 7 суманд шилэн кабелийн сүлжээ татаж, өндөр хурдны интернэтийн үйлчилгээ авах дэд бүтцийг бий болгосон байна.</w:t>
            </w:r>
          </w:p>
          <w:p w14:paraId="0C6DE6A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Шилэн кабельд холбогдоогүй 6 суманд шилэн кабелийн сүлжээ татаж, өндөр хурдны интернэтийн үйлчилгээ авах дэд бүтцийг бий болгосноор бүх 330 сум, сууринг холбосон байна.</w:t>
            </w:r>
          </w:p>
        </w:tc>
        <w:tc>
          <w:tcPr>
            <w:tcW w:w="1559" w:type="dxa"/>
            <w:shd w:val="clear" w:color="auto" w:fill="FFFFFF"/>
            <w:vAlign w:val="center"/>
          </w:tcPr>
          <w:p w14:paraId="6F364D89"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1,170.00</w:t>
            </w:r>
          </w:p>
        </w:tc>
        <w:tc>
          <w:tcPr>
            <w:tcW w:w="1418" w:type="dxa"/>
            <w:shd w:val="clear" w:color="auto" w:fill="FFFFFF"/>
            <w:vAlign w:val="center"/>
          </w:tcPr>
          <w:p w14:paraId="11497BC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4B1F4B3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Монгол Улсын сайд, Засгийн газрын Хэрэг эрхлэх газрын дарга</w:t>
            </w:r>
          </w:p>
        </w:tc>
        <w:tc>
          <w:tcPr>
            <w:tcW w:w="1418" w:type="dxa"/>
            <w:shd w:val="clear" w:color="auto" w:fill="FFFFFF"/>
            <w:vAlign w:val="center"/>
          </w:tcPr>
          <w:p w14:paraId="0A94DAA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Сангийн сайд</w:t>
            </w:r>
          </w:p>
        </w:tc>
      </w:tr>
      <w:tr w:rsidR="0035618E" w:rsidRPr="00E5122A" w14:paraId="4A63D670" w14:textId="77777777" w:rsidTr="004D6BDE">
        <w:trPr>
          <w:trHeight w:val="20"/>
        </w:trPr>
        <w:tc>
          <w:tcPr>
            <w:tcW w:w="773" w:type="dxa"/>
            <w:shd w:val="clear" w:color="auto" w:fill="FFFFFF"/>
            <w:vAlign w:val="center"/>
          </w:tcPr>
          <w:p w14:paraId="01195CEF"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4.1.1</w:t>
            </w:r>
            <w:r w:rsidRPr="00E5122A">
              <w:rPr>
                <w:rFonts w:ascii="Arial" w:eastAsia="Arial" w:hAnsi="Arial" w:cs="Arial"/>
                <w:noProof/>
                <w:sz w:val="18"/>
                <w:szCs w:val="18"/>
              </w:rPr>
              <w:t>3</w:t>
            </w:r>
          </w:p>
        </w:tc>
        <w:tc>
          <w:tcPr>
            <w:tcW w:w="1349" w:type="dxa"/>
            <w:shd w:val="clear" w:color="auto" w:fill="FFFFFF"/>
            <w:vAlign w:val="center"/>
          </w:tcPr>
          <w:p w14:paraId="450EDDB8"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МУТЖҮЧ-5.3.1, 5.3.11, ЗГҮАХ-4.1.5</w:t>
            </w:r>
          </w:p>
        </w:tc>
        <w:tc>
          <w:tcPr>
            <w:tcW w:w="2268" w:type="dxa"/>
            <w:shd w:val="clear" w:color="auto" w:fill="FFFFFF"/>
            <w:vAlign w:val="center"/>
          </w:tcPr>
          <w:p w14:paraId="665CABB7" w14:textId="77777777" w:rsidR="0035618E" w:rsidRPr="00E5122A" w:rsidRDefault="0035618E" w:rsidP="004D6BDE">
            <w:pPr>
              <w:spacing w:after="0" w:line="240" w:lineRule="auto"/>
              <w:rPr>
                <w:rFonts w:ascii="Arial" w:eastAsia="Arial" w:hAnsi="Arial" w:cs="Arial"/>
                <w:strike/>
                <w:noProof/>
                <w:color w:val="000000"/>
                <w:sz w:val="18"/>
                <w:szCs w:val="18"/>
              </w:rPr>
            </w:pPr>
            <w:r w:rsidRPr="00E5122A">
              <w:rPr>
                <w:rFonts w:ascii="Arial" w:eastAsia="Arial" w:hAnsi="Arial" w:cs="Arial"/>
                <w:noProof/>
                <w:color w:val="000000"/>
                <w:sz w:val="18"/>
                <w:szCs w:val="18"/>
              </w:rPr>
              <w:t>Хүн ам олноор суурьшсан, аялал жуучлалын бүс нутгуудыг шилэн кабелийн сүлжээнд холбох</w:t>
            </w:r>
          </w:p>
        </w:tc>
        <w:tc>
          <w:tcPr>
            <w:tcW w:w="1842" w:type="dxa"/>
            <w:shd w:val="clear" w:color="auto" w:fill="FFFFFF"/>
            <w:vAlign w:val="center"/>
          </w:tcPr>
          <w:p w14:paraId="0C3488EA"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Техник, эдийн засгийн үндэслэл, холбогдох тооцоо судалгаа хийгдсэн.</w:t>
            </w:r>
          </w:p>
        </w:tc>
        <w:tc>
          <w:tcPr>
            <w:tcW w:w="2410" w:type="dxa"/>
            <w:shd w:val="clear" w:color="auto" w:fill="FFFFFF"/>
            <w:vAlign w:val="center"/>
          </w:tcPr>
          <w:p w14:paraId="56752F0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Шилэн кабельд холбогдоогүй 23 багт шилэн кабелийн сүлжээ татаж, өндөр хурдны интернэтийн үйлчилгээ авах дэд бүтцийг бий болгосон байна.</w:t>
            </w:r>
          </w:p>
        </w:tc>
        <w:tc>
          <w:tcPr>
            <w:tcW w:w="1559" w:type="dxa"/>
            <w:shd w:val="clear" w:color="auto" w:fill="FFFFFF"/>
            <w:vAlign w:val="center"/>
          </w:tcPr>
          <w:p w14:paraId="689A1E52"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7,330.00</w:t>
            </w:r>
          </w:p>
        </w:tc>
        <w:tc>
          <w:tcPr>
            <w:tcW w:w="1418" w:type="dxa"/>
            <w:shd w:val="clear" w:color="auto" w:fill="FFFFFF"/>
            <w:vAlign w:val="center"/>
          </w:tcPr>
          <w:p w14:paraId="7B8A168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7B8EA0E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Монгол Улсын сайд, Засгийн газрын Хэрэг эрхлэх газрын дарга</w:t>
            </w:r>
          </w:p>
        </w:tc>
        <w:tc>
          <w:tcPr>
            <w:tcW w:w="1418" w:type="dxa"/>
            <w:shd w:val="clear" w:color="auto" w:fill="FFFFFF"/>
            <w:vAlign w:val="center"/>
          </w:tcPr>
          <w:p w14:paraId="29C01EA1" w14:textId="77777777" w:rsidR="0035618E" w:rsidRPr="00E5122A" w:rsidRDefault="0035618E" w:rsidP="004D6BDE">
            <w:pPr>
              <w:spacing w:after="0" w:line="240" w:lineRule="auto"/>
              <w:jc w:val="center"/>
              <w:rPr>
                <w:rFonts w:ascii="Arial" w:eastAsia="Arial" w:hAnsi="Arial" w:cs="Arial"/>
                <w:strike/>
                <w:noProof/>
                <w:color w:val="000000"/>
                <w:sz w:val="18"/>
                <w:szCs w:val="18"/>
              </w:rPr>
            </w:pPr>
          </w:p>
        </w:tc>
      </w:tr>
      <w:tr w:rsidR="0035618E" w:rsidRPr="00E5122A" w14:paraId="069871D0" w14:textId="77777777" w:rsidTr="004D6BDE">
        <w:trPr>
          <w:trHeight w:val="20"/>
        </w:trPr>
        <w:tc>
          <w:tcPr>
            <w:tcW w:w="773" w:type="dxa"/>
            <w:shd w:val="clear" w:color="auto" w:fill="FFFFFF"/>
            <w:vAlign w:val="center"/>
          </w:tcPr>
          <w:p w14:paraId="73265941"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4.1.1</w:t>
            </w:r>
            <w:r w:rsidRPr="00E5122A">
              <w:rPr>
                <w:rFonts w:ascii="Arial" w:eastAsia="Arial" w:hAnsi="Arial" w:cs="Arial"/>
                <w:noProof/>
                <w:sz w:val="18"/>
                <w:szCs w:val="18"/>
              </w:rPr>
              <w:t>4</w:t>
            </w:r>
          </w:p>
        </w:tc>
        <w:tc>
          <w:tcPr>
            <w:tcW w:w="1349" w:type="dxa"/>
            <w:shd w:val="clear" w:color="auto" w:fill="FFFFFF"/>
            <w:vAlign w:val="center"/>
          </w:tcPr>
          <w:p w14:paraId="213B1943"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 xml:space="preserve"> МУТЖҮЧ-5.3.1, ЗГҮАХ-4.1.5</w:t>
            </w:r>
          </w:p>
        </w:tc>
        <w:tc>
          <w:tcPr>
            <w:tcW w:w="2268" w:type="dxa"/>
            <w:shd w:val="clear" w:color="auto" w:fill="FFFFFF"/>
            <w:vAlign w:val="center"/>
          </w:tcPr>
          <w:p w14:paraId="7344E28C" w14:textId="77777777" w:rsidR="0035618E" w:rsidRPr="00E5122A" w:rsidRDefault="0035618E" w:rsidP="004D6BDE">
            <w:pPr>
              <w:spacing w:after="0" w:line="240" w:lineRule="auto"/>
              <w:rPr>
                <w:rFonts w:ascii="Arial" w:eastAsia="Arial" w:hAnsi="Arial" w:cs="Arial"/>
                <w:strike/>
                <w:noProof/>
                <w:color w:val="000000"/>
                <w:sz w:val="18"/>
                <w:szCs w:val="18"/>
              </w:rPr>
            </w:pPr>
            <w:r w:rsidRPr="00E5122A">
              <w:rPr>
                <w:rFonts w:ascii="Arial" w:eastAsia="Arial" w:hAnsi="Arial" w:cs="Arial"/>
                <w:noProof/>
                <w:color w:val="000000"/>
                <w:sz w:val="18"/>
                <w:szCs w:val="18"/>
              </w:rPr>
              <w:t>Хөдөлгөөнт холбооны 5 дахь үеийн системийн туршилт хийж 5G сүлжээний туршилтын бүс үүсгэх</w:t>
            </w:r>
          </w:p>
        </w:tc>
        <w:tc>
          <w:tcPr>
            <w:tcW w:w="1842" w:type="dxa"/>
            <w:shd w:val="clear" w:color="auto" w:fill="FFFFFF"/>
            <w:vAlign w:val="center"/>
          </w:tcPr>
          <w:p w14:paraId="34B41271"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Бодлогын баримтлах чиглэл 2020 онд батлагдсан.</w:t>
            </w:r>
          </w:p>
        </w:tc>
        <w:tc>
          <w:tcPr>
            <w:tcW w:w="2410" w:type="dxa"/>
            <w:shd w:val="clear" w:color="auto" w:fill="FFFFFF"/>
            <w:vAlign w:val="center"/>
          </w:tcPr>
          <w:p w14:paraId="7B343D0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Монгол Улсад 2023 оноос хөдөлгөөнт холбооны 5 дахь үеийн системийг нэвтрүүлж эхэлсэн байна. Улаанбаатар хотод хөдөлгөөнт холбооны 5 дахь үеийн туршилтын орчин үүсгэсэн байна.</w:t>
            </w:r>
          </w:p>
        </w:tc>
        <w:tc>
          <w:tcPr>
            <w:tcW w:w="1559" w:type="dxa"/>
            <w:shd w:val="clear" w:color="auto" w:fill="FFFFFF"/>
            <w:vAlign w:val="center"/>
          </w:tcPr>
          <w:p w14:paraId="1E156C44"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250.00</w:t>
            </w:r>
          </w:p>
        </w:tc>
        <w:tc>
          <w:tcPr>
            <w:tcW w:w="1418" w:type="dxa"/>
            <w:shd w:val="clear" w:color="auto" w:fill="FFFFFF"/>
            <w:vAlign w:val="center"/>
          </w:tcPr>
          <w:p w14:paraId="36E72DF7"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5DDB3E9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Монгол Улсын сайд, Засгийн газрын Хэрэг эрхлэх газрын дарга</w:t>
            </w:r>
          </w:p>
        </w:tc>
        <w:tc>
          <w:tcPr>
            <w:tcW w:w="1418" w:type="dxa"/>
            <w:shd w:val="clear" w:color="auto" w:fill="FFFFFF"/>
            <w:vAlign w:val="center"/>
          </w:tcPr>
          <w:p w14:paraId="3EFCE2E0"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185A16CF" w14:textId="77777777" w:rsidTr="004D6BDE">
        <w:trPr>
          <w:trHeight w:val="20"/>
        </w:trPr>
        <w:tc>
          <w:tcPr>
            <w:tcW w:w="773" w:type="dxa"/>
            <w:shd w:val="clear" w:color="auto" w:fill="FFFFFF"/>
            <w:vAlign w:val="center"/>
          </w:tcPr>
          <w:p w14:paraId="2152E226"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4.1.</w:t>
            </w:r>
            <w:r w:rsidRPr="00E5122A">
              <w:rPr>
                <w:rFonts w:ascii="Arial" w:eastAsia="Arial" w:hAnsi="Arial" w:cs="Arial"/>
                <w:noProof/>
                <w:sz w:val="18"/>
                <w:szCs w:val="18"/>
              </w:rPr>
              <w:t>15</w:t>
            </w:r>
          </w:p>
        </w:tc>
        <w:tc>
          <w:tcPr>
            <w:tcW w:w="1349" w:type="dxa"/>
            <w:shd w:val="clear" w:color="auto" w:fill="FFFFFF"/>
            <w:vAlign w:val="center"/>
          </w:tcPr>
          <w:p w14:paraId="03BA9E61"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ЗГҮАХ-4.1.5</w:t>
            </w:r>
          </w:p>
        </w:tc>
        <w:tc>
          <w:tcPr>
            <w:tcW w:w="2268" w:type="dxa"/>
            <w:shd w:val="clear" w:color="auto" w:fill="FFFFFF"/>
            <w:vAlign w:val="center"/>
          </w:tcPr>
          <w:p w14:paraId="295AA929" w14:textId="77777777" w:rsidR="0035618E" w:rsidRPr="00E5122A" w:rsidRDefault="0035618E" w:rsidP="004D6BDE">
            <w:pPr>
              <w:spacing w:after="0" w:line="240" w:lineRule="auto"/>
              <w:rPr>
                <w:rFonts w:ascii="Arial" w:eastAsia="Arial" w:hAnsi="Arial" w:cs="Arial"/>
                <w:strike/>
                <w:noProof/>
                <w:color w:val="000000"/>
                <w:sz w:val="18"/>
                <w:szCs w:val="18"/>
              </w:rPr>
            </w:pPr>
            <w:r w:rsidRPr="00E5122A">
              <w:rPr>
                <w:rFonts w:ascii="Arial" w:eastAsia="Arial" w:hAnsi="Arial" w:cs="Arial"/>
                <w:noProof/>
                <w:color w:val="000000"/>
                <w:sz w:val="18"/>
                <w:szCs w:val="18"/>
              </w:rPr>
              <w:t>Тоон радио өргөн нэвтрүүлгийн дамжуулах сүлжээ байгуулах</w:t>
            </w:r>
          </w:p>
        </w:tc>
        <w:tc>
          <w:tcPr>
            <w:tcW w:w="1842" w:type="dxa"/>
            <w:shd w:val="clear" w:color="auto" w:fill="FFFFFF"/>
            <w:vAlign w:val="center"/>
          </w:tcPr>
          <w:p w14:paraId="16184D0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Урьдчилсан ТЭЗҮ боловсруулсан.</w:t>
            </w:r>
          </w:p>
        </w:tc>
        <w:tc>
          <w:tcPr>
            <w:tcW w:w="2410" w:type="dxa"/>
            <w:shd w:val="clear" w:color="auto" w:fill="FFFFFF"/>
            <w:vAlign w:val="center"/>
          </w:tcPr>
          <w:p w14:paraId="3D4FFC28"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Улаанбаатар хотын Хонхорын станцыг тоон технологид шилжүүлсэн байна.</w:t>
            </w:r>
          </w:p>
        </w:tc>
        <w:tc>
          <w:tcPr>
            <w:tcW w:w="1559" w:type="dxa"/>
            <w:shd w:val="clear" w:color="auto" w:fill="FFFFFF"/>
            <w:vAlign w:val="center"/>
          </w:tcPr>
          <w:p w14:paraId="4089529D"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12,100.00</w:t>
            </w:r>
          </w:p>
        </w:tc>
        <w:tc>
          <w:tcPr>
            <w:tcW w:w="1418" w:type="dxa"/>
            <w:shd w:val="clear" w:color="auto" w:fill="FFFFFF"/>
            <w:vAlign w:val="center"/>
          </w:tcPr>
          <w:p w14:paraId="6F3320D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177F766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Монгол Улсын сайд, Засгийн газрын Хэрэг эрхлэх газрын дарга</w:t>
            </w:r>
          </w:p>
        </w:tc>
        <w:tc>
          <w:tcPr>
            <w:tcW w:w="1418" w:type="dxa"/>
            <w:shd w:val="clear" w:color="auto" w:fill="FFFFFF"/>
            <w:vAlign w:val="center"/>
          </w:tcPr>
          <w:p w14:paraId="0FED2967"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3440000F" w14:textId="77777777" w:rsidTr="004D6BDE">
        <w:trPr>
          <w:trHeight w:val="20"/>
        </w:trPr>
        <w:tc>
          <w:tcPr>
            <w:tcW w:w="773" w:type="dxa"/>
            <w:shd w:val="clear" w:color="auto" w:fill="FFFFFF"/>
            <w:vAlign w:val="center"/>
          </w:tcPr>
          <w:p w14:paraId="5329B420"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4.1.</w:t>
            </w:r>
            <w:r w:rsidRPr="00E5122A">
              <w:rPr>
                <w:rFonts w:ascii="Arial" w:eastAsia="Arial" w:hAnsi="Arial" w:cs="Arial"/>
                <w:noProof/>
                <w:sz w:val="18"/>
                <w:szCs w:val="18"/>
              </w:rPr>
              <w:t>16</w:t>
            </w:r>
          </w:p>
        </w:tc>
        <w:tc>
          <w:tcPr>
            <w:tcW w:w="1349" w:type="dxa"/>
            <w:shd w:val="clear" w:color="auto" w:fill="FFFFFF"/>
            <w:vAlign w:val="center"/>
          </w:tcPr>
          <w:p w14:paraId="01F020EC"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 xml:space="preserve">  МУТЖҮЧ-5.3.1, ЗГҮАХ-4.1.5</w:t>
            </w:r>
          </w:p>
        </w:tc>
        <w:tc>
          <w:tcPr>
            <w:tcW w:w="2268" w:type="dxa"/>
            <w:shd w:val="clear" w:color="auto" w:fill="FFFFFF"/>
            <w:vAlign w:val="center"/>
          </w:tcPr>
          <w:p w14:paraId="742BA36C"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 xml:space="preserve">Худаг сувагчлалын багтаамжийг оновчтой ашиглах үүднээс том </w:t>
            </w:r>
            <w:r w:rsidRPr="00E5122A">
              <w:rPr>
                <w:rFonts w:ascii="Arial" w:eastAsia="Arial" w:hAnsi="Arial" w:cs="Arial"/>
                <w:noProof/>
                <w:color w:val="000000"/>
                <w:sz w:val="18"/>
                <w:szCs w:val="18"/>
              </w:rPr>
              <w:lastRenderedPageBreak/>
              <w:t>оврын физик болон ашиглахгүй байгаа шилэн кабелийг /хуучны/ сувагчлалас чөлөөлж, шинээр их багтаамжийн шилэн кабелийг суурилуулах</w:t>
            </w:r>
          </w:p>
        </w:tc>
        <w:tc>
          <w:tcPr>
            <w:tcW w:w="1842" w:type="dxa"/>
            <w:shd w:val="clear" w:color="auto" w:fill="FFFFFF"/>
            <w:vAlign w:val="center"/>
          </w:tcPr>
          <w:p w14:paraId="49294E1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Суурь судалгаа хийгдсэн.</w:t>
            </w:r>
          </w:p>
        </w:tc>
        <w:tc>
          <w:tcPr>
            <w:tcW w:w="2410" w:type="dxa"/>
            <w:shd w:val="clear" w:color="auto" w:fill="FFFFFF"/>
            <w:vAlign w:val="center"/>
          </w:tcPr>
          <w:p w14:paraId="50A5897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617 км физик кабел чөлөөлж, 75.2 км шилэн кабел татсан байна.</w:t>
            </w:r>
          </w:p>
        </w:tc>
        <w:tc>
          <w:tcPr>
            <w:tcW w:w="1559" w:type="dxa"/>
            <w:shd w:val="clear" w:color="auto" w:fill="FFFFFF"/>
            <w:vAlign w:val="center"/>
          </w:tcPr>
          <w:p w14:paraId="79979483"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1,690.00</w:t>
            </w:r>
          </w:p>
        </w:tc>
        <w:tc>
          <w:tcPr>
            <w:tcW w:w="1418" w:type="dxa"/>
            <w:shd w:val="clear" w:color="auto" w:fill="FFFFFF"/>
            <w:vAlign w:val="center"/>
          </w:tcPr>
          <w:p w14:paraId="4729503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16F713B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Монгол Улсын сайд, Засгийн </w:t>
            </w:r>
            <w:r w:rsidRPr="00E5122A">
              <w:rPr>
                <w:rFonts w:ascii="Arial" w:eastAsia="Arial" w:hAnsi="Arial" w:cs="Arial"/>
                <w:noProof/>
                <w:color w:val="000000"/>
                <w:sz w:val="18"/>
                <w:szCs w:val="18"/>
              </w:rPr>
              <w:lastRenderedPageBreak/>
              <w:t>газрын Хэрэг эрхлэх газрын дарга</w:t>
            </w:r>
          </w:p>
        </w:tc>
        <w:tc>
          <w:tcPr>
            <w:tcW w:w="1418" w:type="dxa"/>
            <w:shd w:val="clear" w:color="auto" w:fill="FFFFFF"/>
            <w:vAlign w:val="center"/>
          </w:tcPr>
          <w:p w14:paraId="1FBD179F"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49192DD0" w14:textId="77777777" w:rsidTr="004D6BDE">
        <w:trPr>
          <w:trHeight w:val="20"/>
        </w:trPr>
        <w:tc>
          <w:tcPr>
            <w:tcW w:w="773" w:type="dxa"/>
            <w:shd w:val="clear" w:color="auto" w:fill="FFFFFF"/>
            <w:vAlign w:val="center"/>
          </w:tcPr>
          <w:p w14:paraId="164F1C5D"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4.1.</w:t>
            </w:r>
            <w:r w:rsidRPr="00E5122A">
              <w:rPr>
                <w:rFonts w:ascii="Arial" w:eastAsia="Arial" w:hAnsi="Arial" w:cs="Arial"/>
                <w:noProof/>
                <w:sz w:val="18"/>
                <w:szCs w:val="18"/>
              </w:rPr>
              <w:t>17</w:t>
            </w:r>
          </w:p>
        </w:tc>
        <w:tc>
          <w:tcPr>
            <w:tcW w:w="1349" w:type="dxa"/>
            <w:shd w:val="clear" w:color="auto" w:fill="FFFFFF"/>
            <w:vAlign w:val="center"/>
          </w:tcPr>
          <w:p w14:paraId="73FFD840"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ЗГҮАХ-4.1.5</w:t>
            </w:r>
          </w:p>
        </w:tc>
        <w:tc>
          <w:tcPr>
            <w:tcW w:w="2268" w:type="dxa"/>
            <w:shd w:val="clear" w:color="auto" w:fill="FFFFFF"/>
            <w:vAlign w:val="center"/>
          </w:tcPr>
          <w:p w14:paraId="3917FF7E"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Шуудангийн үндсэн сүлжээ эзэмшигчийн бүтэц, зохион байгуулалтыг оновчтой болгох арга хэмжээг зохион байгуулах</w:t>
            </w:r>
          </w:p>
        </w:tc>
        <w:tc>
          <w:tcPr>
            <w:tcW w:w="1842" w:type="dxa"/>
            <w:shd w:val="clear" w:color="auto" w:fill="FFFFFF"/>
            <w:vAlign w:val="center"/>
          </w:tcPr>
          <w:p w14:paraId="68B1628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Шуудангийн үндсэн сүлжээ эзэмшигчийн тоо - 1</w:t>
            </w:r>
          </w:p>
        </w:tc>
        <w:tc>
          <w:tcPr>
            <w:tcW w:w="2410" w:type="dxa"/>
            <w:shd w:val="clear" w:color="auto" w:fill="FFFFFF"/>
            <w:vAlign w:val="center"/>
          </w:tcPr>
          <w:p w14:paraId="781CF7F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Шуудангийн үндсэн сүлжээнд өрсөлдөөний орчин бүрдсэн байна.</w:t>
            </w:r>
          </w:p>
        </w:tc>
        <w:tc>
          <w:tcPr>
            <w:tcW w:w="1559" w:type="dxa"/>
            <w:shd w:val="clear" w:color="auto" w:fill="FFFFFF"/>
            <w:vAlign w:val="center"/>
          </w:tcPr>
          <w:p w14:paraId="0A624176"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50.00</w:t>
            </w:r>
          </w:p>
        </w:tc>
        <w:tc>
          <w:tcPr>
            <w:tcW w:w="1418" w:type="dxa"/>
            <w:shd w:val="clear" w:color="auto" w:fill="FFFFFF"/>
            <w:vAlign w:val="center"/>
          </w:tcPr>
          <w:p w14:paraId="7676074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290256E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Монгол Улсын сайд, Засгийн газрын Хэрэг эрхлэх газрын дарга</w:t>
            </w:r>
          </w:p>
        </w:tc>
        <w:tc>
          <w:tcPr>
            <w:tcW w:w="1418" w:type="dxa"/>
            <w:shd w:val="clear" w:color="auto" w:fill="FFFFFF"/>
            <w:vAlign w:val="center"/>
          </w:tcPr>
          <w:p w14:paraId="59CDD960"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1B6E74E4" w14:textId="77777777" w:rsidTr="004D6BDE">
        <w:trPr>
          <w:trHeight w:val="20"/>
        </w:trPr>
        <w:tc>
          <w:tcPr>
            <w:tcW w:w="773" w:type="dxa"/>
            <w:shd w:val="clear" w:color="auto" w:fill="FFFFFF"/>
            <w:vAlign w:val="center"/>
          </w:tcPr>
          <w:p w14:paraId="65FF5AA7"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4.1.18</w:t>
            </w:r>
          </w:p>
        </w:tc>
        <w:tc>
          <w:tcPr>
            <w:tcW w:w="1349" w:type="dxa"/>
            <w:shd w:val="clear" w:color="auto" w:fill="FFFFFF"/>
            <w:vAlign w:val="center"/>
          </w:tcPr>
          <w:p w14:paraId="1045AD8F"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ЗГҮАХ-4.1.9</w:t>
            </w:r>
          </w:p>
        </w:tc>
        <w:tc>
          <w:tcPr>
            <w:tcW w:w="2268" w:type="dxa"/>
            <w:shd w:val="clear" w:color="auto" w:fill="FFFFFF"/>
            <w:vAlign w:val="center"/>
          </w:tcPr>
          <w:p w14:paraId="5C200836" w14:textId="77777777" w:rsidR="0035618E" w:rsidRPr="00E5122A" w:rsidRDefault="0035618E" w:rsidP="004D6BDE">
            <w:pPr>
              <w:spacing w:after="0" w:line="240" w:lineRule="auto"/>
              <w:rPr>
                <w:rFonts w:ascii="Arial" w:eastAsia="Arial" w:hAnsi="Arial" w:cs="Arial"/>
                <w:strike/>
                <w:noProof/>
                <w:color w:val="000000"/>
                <w:sz w:val="18"/>
                <w:szCs w:val="18"/>
              </w:rPr>
            </w:pPr>
            <w:r w:rsidRPr="00E5122A">
              <w:rPr>
                <w:rFonts w:ascii="Arial" w:eastAsia="Arial" w:hAnsi="Arial" w:cs="Arial"/>
                <w:noProof/>
                <w:color w:val="000000"/>
                <w:sz w:val="18"/>
                <w:szCs w:val="18"/>
              </w:rPr>
              <w:t>Мэдээлэл, харилцаа холбооны технологийн салбарын энтрепренёр, гарааны бизнес эрхлэгчдийг дэмжих чиглэлээр олон улсын байгууллагуудтай хамтран ажиллах</w:t>
            </w:r>
          </w:p>
        </w:tc>
        <w:tc>
          <w:tcPr>
            <w:tcW w:w="1842" w:type="dxa"/>
            <w:shd w:val="clear" w:color="auto" w:fill="FFFFFF"/>
            <w:vAlign w:val="center"/>
          </w:tcPr>
          <w:p w14:paraId="53E7E179" w14:textId="77777777" w:rsidR="0035618E" w:rsidRPr="00E5122A" w:rsidRDefault="0035618E" w:rsidP="004D6BDE">
            <w:pPr>
              <w:spacing w:after="0" w:line="240" w:lineRule="auto"/>
              <w:jc w:val="center"/>
              <w:rPr>
                <w:rFonts w:ascii="Arial" w:eastAsia="Arial" w:hAnsi="Arial" w:cs="Arial"/>
                <w:strike/>
                <w:noProof/>
                <w:color w:val="000000"/>
                <w:sz w:val="18"/>
                <w:szCs w:val="18"/>
              </w:rPr>
            </w:pPr>
          </w:p>
        </w:tc>
        <w:tc>
          <w:tcPr>
            <w:tcW w:w="2410" w:type="dxa"/>
            <w:shd w:val="clear" w:color="auto" w:fill="FFFFFF"/>
            <w:vAlign w:val="center"/>
          </w:tcPr>
          <w:p w14:paraId="01C1C158"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Шинэ санаa, дэвшилтэт технологид суурилсан бизнесийг хөгжүүлж, холбогдох суурь судалгааг хийж, энтрепренёр болон гарааны бизнес эрхлэгчдийг хөгжүүлэх талаар иж бүрэн төлөвлөгөө боловсруулсан байна.</w:t>
            </w:r>
          </w:p>
        </w:tc>
        <w:tc>
          <w:tcPr>
            <w:tcW w:w="1559" w:type="dxa"/>
            <w:shd w:val="clear" w:color="auto" w:fill="FFFFFF"/>
            <w:vAlign w:val="center"/>
          </w:tcPr>
          <w:p w14:paraId="0122ED0B" w14:textId="77777777" w:rsidR="0035618E" w:rsidRPr="00E5122A" w:rsidRDefault="0035618E" w:rsidP="004D6BDE">
            <w:pPr>
              <w:spacing w:after="0" w:line="240" w:lineRule="auto"/>
              <w:jc w:val="right"/>
              <w:rPr>
                <w:rFonts w:ascii="Arial" w:eastAsia="Arial" w:hAnsi="Arial" w:cs="Arial"/>
                <w:strike/>
                <w:noProof/>
                <w:color w:val="000000"/>
                <w:sz w:val="18"/>
                <w:szCs w:val="18"/>
              </w:rPr>
            </w:pPr>
            <w:r w:rsidRPr="00E5122A">
              <w:rPr>
                <w:rFonts w:ascii="Arial" w:eastAsia="Arial" w:hAnsi="Arial" w:cs="Arial"/>
                <w:noProof/>
                <w:color w:val="000000"/>
                <w:sz w:val="18"/>
                <w:szCs w:val="18"/>
              </w:rPr>
              <w:t>300.00</w:t>
            </w:r>
          </w:p>
        </w:tc>
        <w:tc>
          <w:tcPr>
            <w:tcW w:w="1418" w:type="dxa"/>
            <w:shd w:val="clear" w:color="auto" w:fill="FFFFFF"/>
            <w:vAlign w:val="center"/>
          </w:tcPr>
          <w:p w14:paraId="33EC6896"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0F7505B3"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Монгол Улсын сайд, Засгийн газрын Хэрэг эрхлэх газрын дарга</w:t>
            </w:r>
          </w:p>
        </w:tc>
        <w:tc>
          <w:tcPr>
            <w:tcW w:w="1418" w:type="dxa"/>
            <w:shd w:val="clear" w:color="auto" w:fill="FFFFFF"/>
            <w:vAlign w:val="center"/>
          </w:tcPr>
          <w:p w14:paraId="1768681A" w14:textId="77777777" w:rsidR="0035618E" w:rsidRPr="00E5122A" w:rsidRDefault="0035618E" w:rsidP="004D6BDE">
            <w:pPr>
              <w:spacing w:after="0" w:line="240" w:lineRule="auto"/>
              <w:jc w:val="center"/>
              <w:rPr>
                <w:rFonts w:ascii="Arial" w:eastAsia="Arial" w:hAnsi="Arial" w:cs="Arial"/>
                <w:strike/>
                <w:noProof/>
                <w:color w:val="000000"/>
                <w:sz w:val="18"/>
                <w:szCs w:val="18"/>
              </w:rPr>
            </w:pPr>
          </w:p>
        </w:tc>
      </w:tr>
      <w:tr w:rsidR="0035618E" w:rsidRPr="00E5122A" w14:paraId="57850E3B" w14:textId="77777777" w:rsidTr="004D6BDE">
        <w:trPr>
          <w:trHeight w:val="20"/>
        </w:trPr>
        <w:tc>
          <w:tcPr>
            <w:tcW w:w="773" w:type="dxa"/>
            <w:shd w:val="clear" w:color="auto" w:fill="FFFFFF"/>
            <w:vAlign w:val="center"/>
          </w:tcPr>
          <w:p w14:paraId="77871CF0"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4.1.19</w:t>
            </w:r>
          </w:p>
        </w:tc>
        <w:tc>
          <w:tcPr>
            <w:tcW w:w="1349" w:type="dxa"/>
            <w:shd w:val="clear" w:color="auto" w:fill="FFFFFF"/>
            <w:vAlign w:val="center"/>
          </w:tcPr>
          <w:p w14:paraId="156E1E0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w:t>
            </w:r>
            <w:r w:rsidRPr="00E5122A">
              <w:rPr>
                <w:rFonts w:ascii="Arial" w:eastAsia="Arial" w:hAnsi="Arial" w:cs="Arial"/>
                <w:noProof/>
                <w:sz w:val="18"/>
                <w:szCs w:val="18"/>
              </w:rPr>
              <w:t>-</w:t>
            </w:r>
            <w:r w:rsidRPr="00E5122A">
              <w:rPr>
                <w:rFonts w:ascii="Arial" w:eastAsia="Arial" w:hAnsi="Arial" w:cs="Arial"/>
                <w:noProof/>
                <w:color w:val="000000"/>
                <w:sz w:val="18"/>
                <w:szCs w:val="18"/>
              </w:rPr>
              <w:t>5.1.1</w:t>
            </w:r>
            <w:r w:rsidRPr="00E5122A">
              <w:rPr>
                <w:rFonts w:ascii="Arial" w:eastAsia="Arial" w:hAnsi="Arial" w:cs="Arial"/>
                <w:noProof/>
                <w:sz w:val="18"/>
                <w:szCs w:val="18"/>
              </w:rPr>
              <w:t xml:space="preserve">, </w:t>
            </w:r>
            <w:r w:rsidRPr="00E5122A">
              <w:rPr>
                <w:rFonts w:ascii="Arial" w:eastAsia="Arial" w:hAnsi="Arial" w:cs="Arial"/>
                <w:noProof/>
                <w:color w:val="000000"/>
                <w:sz w:val="18"/>
                <w:szCs w:val="18"/>
              </w:rPr>
              <w:t>ЗГҮАХ</w:t>
            </w:r>
            <w:r w:rsidRPr="00E5122A">
              <w:rPr>
                <w:rFonts w:ascii="Arial" w:eastAsia="Arial" w:hAnsi="Arial" w:cs="Arial"/>
                <w:noProof/>
                <w:sz w:val="18"/>
                <w:szCs w:val="18"/>
              </w:rPr>
              <w:t>-</w:t>
            </w:r>
            <w:r w:rsidRPr="00E5122A">
              <w:rPr>
                <w:rFonts w:ascii="Arial" w:eastAsia="Arial" w:hAnsi="Arial" w:cs="Arial"/>
                <w:noProof/>
                <w:color w:val="000000"/>
                <w:sz w:val="18"/>
                <w:szCs w:val="18"/>
              </w:rPr>
              <w:t>4.4.10</w:t>
            </w:r>
          </w:p>
        </w:tc>
        <w:tc>
          <w:tcPr>
            <w:tcW w:w="2268" w:type="dxa"/>
            <w:shd w:val="clear" w:color="auto" w:fill="FFFFFF"/>
            <w:vAlign w:val="center"/>
          </w:tcPr>
          <w:p w14:paraId="3C82FE49"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Төрийн болон орон нутгийн өмчийн тухай, Төрийн өмчийн болон төрийн өмчийн оролцоотой хуулийн этгээдийн тухай хуулийн төслийг боловсруулж, Улсын Их Хуралд өргөн мэдүүлэх</w:t>
            </w:r>
          </w:p>
        </w:tc>
        <w:tc>
          <w:tcPr>
            <w:tcW w:w="1842" w:type="dxa"/>
            <w:shd w:val="clear" w:color="auto" w:fill="FFFFFF"/>
            <w:vAlign w:val="center"/>
          </w:tcPr>
          <w:p w14:paraId="08620725"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Хуулийн төсөл, үзэл баримтлалыг боловсруулсан. Холбогдох судалгаа хийгдсэн. Төрийн өмчит компанийн засаглалын дундаж үнэлгээ 53.9 хувь.</w:t>
            </w:r>
          </w:p>
        </w:tc>
        <w:tc>
          <w:tcPr>
            <w:tcW w:w="2410" w:type="dxa"/>
            <w:shd w:val="clear" w:color="auto" w:fill="FFFFFF"/>
            <w:vAlign w:val="center"/>
          </w:tcPr>
          <w:p w14:paraId="33B8DB0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Хуулийн төсөл батлагдсан байна. 3 журмын төслийг баталж мөрдүүлсэн байна. Компанийн засаглалын дундаж үнэлгээ 65.0-70.0 хувьд хүрнэ.</w:t>
            </w:r>
          </w:p>
        </w:tc>
        <w:tc>
          <w:tcPr>
            <w:tcW w:w="1559" w:type="dxa"/>
            <w:shd w:val="clear" w:color="auto" w:fill="FFFFFF"/>
            <w:vAlign w:val="center"/>
          </w:tcPr>
          <w:p w14:paraId="55B6708E"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46.00</w:t>
            </w:r>
          </w:p>
        </w:tc>
        <w:tc>
          <w:tcPr>
            <w:tcW w:w="1418" w:type="dxa"/>
            <w:shd w:val="clear" w:color="auto" w:fill="FFFFFF"/>
            <w:vAlign w:val="center"/>
          </w:tcPr>
          <w:p w14:paraId="5308E47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1731336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Шадар сайд</w:t>
            </w:r>
          </w:p>
        </w:tc>
        <w:tc>
          <w:tcPr>
            <w:tcW w:w="1418" w:type="dxa"/>
            <w:shd w:val="clear" w:color="auto" w:fill="FFFFFF"/>
            <w:vAlign w:val="center"/>
          </w:tcPr>
          <w:p w14:paraId="558E84AF"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Монгол Улсын сайд, Засгийн газрын Хэрэг эрхлэх газрын дарга</w:t>
            </w:r>
          </w:p>
        </w:tc>
      </w:tr>
      <w:tr w:rsidR="0035618E" w:rsidRPr="00E5122A" w14:paraId="10DE4527" w14:textId="77777777" w:rsidTr="004D6BDE">
        <w:trPr>
          <w:trHeight w:val="20"/>
        </w:trPr>
        <w:tc>
          <w:tcPr>
            <w:tcW w:w="14454" w:type="dxa"/>
            <w:gridSpan w:val="9"/>
            <w:shd w:val="clear" w:color="auto" w:fill="FFFFFF"/>
            <w:vAlign w:val="center"/>
          </w:tcPr>
          <w:p w14:paraId="267FD36A" w14:textId="77777777" w:rsidR="0035618E" w:rsidRPr="00E5122A" w:rsidRDefault="0035618E" w:rsidP="004D6BDE">
            <w:pPr>
              <w:spacing w:after="0" w:line="240" w:lineRule="auto"/>
              <w:jc w:val="center"/>
              <w:rPr>
                <w:rFonts w:ascii="Arial" w:eastAsia="Arial" w:hAnsi="Arial" w:cs="Arial"/>
                <w:b/>
                <w:noProof/>
                <w:color w:val="000000"/>
                <w:sz w:val="18"/>
                <w:szCs w:val="18"/>
              </w:rPr>
            </w:pPr>
            <w:r w:rsidRPr="00E5122A">
              <w:rPr>
                <w:rFonts w:ascii="Arial" w:eastAsia="Arial" w:hAnsi="Arial" w:cs="Arial"/>
                <w:b/>
                <w:noProof/>
                <w:color w:val="000000"/>
                <w:sz w:val="18"/>
                <w:szCs w:val="18"/>
              </w:rPr>
              <w:t>Зорилго 4.2. Төрийн байгууллагуудын үйл ажиллагааны давхардлыг арилгах, төрийн чиг үүргийн уялдааг хангах замаар бүтэц, зохион байгуулалтыг оновчтой, цомхон болгоно.</w:t>
            </w:r>
          </w:p>
        </w:tc>
      </w:tr>
      <w:tr w:rsidR="0035618E" w:rsidRPr="00E5122A" w14:paraId="4CC30845" w14:textId="77777777" w:rsidTr="004D6BDE">
        <w:trPr>
          <w:trHeight w:val="20"/>
        </w:trPr>
        <w:tc>
          <w:tcPr>
            <w:tcW w:w="773" w:type="dxa"/>
            <w:shd w:val="clear" w:color="auto" w:fill="FFFFFF"/>
            <w:vAlign w:val="center"/>
          </w:tcPr>
          <w:p w14:paraId="3A0FB31F" w14:textId="77777777" w:rsidR="0035618E" w:rsidRPr="00E5122A" w:rsidRDefault="0035618E" w:rsidP="004D6BDE">
            <w:pPr>
              <w:spacing w:after="0" w:line="240" w:lineRule="auto"/>
              <w:jc w:val="right"/>
              <w:rPr>
                <w:rFonts w:ascii="Arial" w:eastAsia="Arial" w:hAnsi="Arial" w:cs="Arial"/>
                <w:strike/>
                <w:noProof/>
                <w:color w:val="000000"/>
                <w:sz w:val="18"/>
                <w:szCs w:val="18"/>
              </w:rPr>
            </w:pPr>
            <w:r w:rsidRPr="00E5122A">
              <w:rPr>
                <w:rFonts w:ascii="Arial" w:eastAsia="Arial" w:hAnsi="Arial" w:cs="Arial"/>
                <w:noProof/>
                <w:color w:val="000000"/>
                <w:sz w:val="18"/>
                <w:szCs w:val="18"/>
              </w:rPr>
              <w:t>4.2.</w:t>
            </w:r>
            <w:r w:rsidRPr="00E5122A">
              <w:rPr>
                <w:rFonts w:ascii="Arial" w:eastAsia="Arial" w:hAnsi="Arial" w:cs="Arial"/>
                <w:noProof/>
                <w:sz w:val="18"/>
                <w:szCs w:val="18"/>
              </w:rPr>
              <w:t>1</w:t>
            </w:r>
          </w:p>
        </w:tc>
        <w:tc>
          <w:tcPr>
            <w:tcW w:w="1349" w:type="dxa"/>
            <w:shd w:val="clear" w:color="auto" w:fill="FFFFFF"/>
            <w:vAlign w:val="center"/>
          </w:tcPr>
          <w:p w14:paraId="075790D2"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 xml:space="preserve"> МУТЖҮЧ-5.4.3, ЗГҮАХ-4.2.5</w:t>
            </w:r>
          </w:p>
        </w:tc>
        <w:tc>
          <w:tcPr>
            <w:tcW w:w="2268" w:type="dxa"/>
            <w:shd w:val="clear" w:color="auto" w:fill="FFFFFF"/>
            <w:vAlign w:val="center"/>
          </w:tcPr>
          <w:p w14:paraId="455B72A0" w14:textId="77777777" w:rsidR="0035618E" w:rsidRPr="00E5122A" w:rsidRDefault="0035618E" w:rsidP="004D6BDE">
            <w:pPr>
              <w:spacing w:after="0" w:line="240" w:lineRule="auto"/>
              <w:rPr>
                <w:rFonts w:ascii="Arial" w:eastAsia="Arial" w:hAnsi="Arial" w:cs="Arial"/>
                <w:strike/>
                <w:noProof/>
                <w:color w:val="000000"/>
                <w:sz w:val="18"/>
                <w:szCs w:val="18"/>
              </w:rPr>
            </w:pPr>
            <w:r w:rsidRPr="00E5122A">
              <w:rPr>
                <w:rFonts w:ascii="Arial" w:eastAsia="Arial" w:hAnsi="Arial" w:cs="Arial"/>
                <w:noProof/>
                <w:color w:val="000000"/>
                <w:sz w:val="18"/>
                <w:szCs w:val="18"/>
              </w:rPr>
              <w:t>Ёс зүйн болон сахилгын зөрчлийн талаарх нэгдсэн бүртгэлийн системийг бий болгох</w:t>
            </w:r>
          </w:p>
        </w:tc>
        <w:tc>
          <w:tcPr>
            <w:tcW w:w="1842" w:type="dxa"/>
            <w:shd w:val="clear" w:color="auto" w:fill="FFFFFF"/>
            <w:vAlign w:val="center"/>
          </w:tcPr>
          <w:p w14:paraId="60492FA7"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Төрийн байгууллагуудын ёс зүйн зөвлөлөөс ёс зүйн зөрчлийн мэдээлэл авах ажлыг эхлүүлсэн.</w:t>
            </w:r>
          </w:p>
        </w:tc>
        <w:tc>
          <w:tcPr>
            <w:tcW w:w="2410" w:type="dxa"/>
            <w:shd w:val="clear" w:color="auto" w:fill="FFFFFF"/>
            <w:vAlign w:val="center"/>
          </w:tcPr>
          <w:p w14:paraId="72B5F71A"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Ёс зүйн болон сахилгын зөрчлийн талаарх нэгдсэн бүртгэлийн системийг бий болгож хөтөлж эхэлсэн байна.</w:t>
            </w:r>
          </w:p>
        </w:tc>
        <w:tc>
          <w:tcPr>
            <w:tcW w:w="1559" w:type="dxa"/>
            <w:shd w:val="clear" w:color="auto" w:fill="FFFFFF"/>
            <w:vAlign w:val="center"/>
          </w:tcPr>
          <w:p w14:paraId="49D58DB1" w14:textId="77777777" w:rsidR="0035618E" w:rsidRPr="00E5122A" w:rsidRDefault="0035618E" w:rsidP="004D6BDE">
            <w:pPr>
              <w:spacing w:after="0" w:line="240" w:lineRule="auto"/>
              <w:jc w:val="right"/>
              <w:rPr>
                <w:rFonts w:ascii="Arial" w:eastAsia="Arial" w:hAnsi="Arial" w:cs="Arial"/>
                <w:strike/>
                <w:noProof/>
                <w:color w:val="000000"/>
                <w:sz w:val="18"/>
                <w:szCs w:val="18"/>
              </w:rPr>
            </w:pPr>
          </w:p>
        </w:tc>
        <w:tc>
          <w:tcPr>
            <w:tcW w:w="1418" w:type="dxa"/>
            <w:shd w:val="clear" w:color="auto" w:fill="FFFFFF"/>
            <w:vAlign w:val="center"/>
          </w:tcPr>
          <w:p w14:paraId="20A992D9" w14:textId="77777777" w:rsidR="0035618E" w:rsidRPr="00E5122A" w:rsidRDefault="0035618E" w:rsidP="004D6BDE">
            <w:pPr>
              <w:spacing w:after="0" w:line="240" w:lineRule="auto"/>
              <w:jc w:val="center"/>
              <w:rPr>
                <w:rFonts w:ascii="Arial" w:eastAsia="Arial" w:hAnsi="Arial" w:cs="Arial"/>
                <w:strike/>
                <w:noProof/>
                <w:color w:val="000000"/>
                <w:sz w:val="18"/>
                <w:szCs w:val="18"/>
              </w:rPr>
            </w:pPr>
          </w:p>
        </w:tc>
        <w:tc>
          <w:tcPr>
            <w:tcW w:w="1417" w:type="dxa"/>
            <w:shd w:val="clear" w:color="auto" w:fill="FFFFFF"/>
            <w:vAlign w:val="center"/>
          </w:tcPr>
          <w:p w14:paraId="2473569E"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Төрийн албаны зөвлөлийн дарга</w:t>
            </w:r>
          </w:p>
        </w:tc>
        <w:tc>
          <w:tcPr>
            <w:tcW w:w="1418" w:type="dxa"/>
            <w:shd w:val="clear" w:color="auto" w:fill="FFFFFF"/>
            <w:vAlign w:val="center"/>
          </w:tcPr>
          <w:p w14:paraId="77CE9F52" w14:textId="77777777" w:rsidR="0035618E" w:rsidRPr="00E5122A" w:rsidRDefault="0035618E" w:rsidP="004D6BDE">
            <w:pPr>
              <w:spacing w:after="0" w:line="240" w:lineRule="auto"/>
              <w:jc w:val="center"/>
              <w:rPr>
                <w:rFonts w:ascii="Arial" w:eastAsia="Arial" w:hAnsi="Arial" w:cs="Arial"/>
                <w:strike/>
                <w:noProof/>
                <w:color w:val="000000"/>
                <w:sz w:val="18"/>
                <w:szCs w:val="18"/>
              </w:rPr>
            </w:pPr>
          </w:p>
        </w:tc>
      </w:tr>
      <w:tr w:rsidR="0035618E" w:rsidRPr="00E5122A" w14:paraId="37452B7A" w14:textId="77777777" w:rsidTr="004D6BDE">
        <w:trPr>
          <w:trHeight w:val="20"/>
        </w:trPr>
        <w:tc>
          <w:tcPr>
            <w:tcW w:w="773" w:type="dxa"/>
            <w:shd w:val="clear" w:color="auto" w:fill="FFFFFF"/>
            <w:vAlign w:val="center"/>
          </w:tcPr>
          <w:p w14:paraId="71212617"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4.2.</w:t>
            </w:r>
            <w:r w:rsidRPr="00E5122A">
              <w:rPr>
                <w:rFonts w:ascii="Arial" w:eastAsia="Arial" w:hAnsi="Arial" w:cs="Arial"/>
                <w:noProof/>
                <w:sz w:val="18"/>
                <w:szCs w:val="18"/>
              </w:rPr>
              <w:t>2</w:t>
            </w:r>
          </w:p>
        </w:tc>
        <w:tc>
          <w:tcPr>
            <w:tcW w:w="1349" w:type="dxa"/>
            <w:shd w:val="clear" w:color="auto" w:fill="FFFFFF"/>
            <w:vAlign w:val="center"/>
          </w:tcPr>
          <w:p w14:paraId="1FBF3732"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 xml:space="preserve"> МУТЖҮЧ-5.4.4, ЗГҮАХ-4.2.6</w:t>
            </w:r>
          </w:p>
        </w:tc>
        <w:tc>
          <w:tcPr>
            <w:tcW w:w="2268" w:type="dxa"/>
            <w:shd w:val="clear" w:color="auto" w:fill="FFFFFF"/>
            <w:vAlign w:val="center"/>
          </w:tcPr>
          <w:p w14:paraId="05B52FF1" w14:textId="77777777" w:rsidR="0035618E" w:rsidRPr="00E5122A" w:rsidRDefault="0035618E" w:rsidP="004D6BDE">
            <w:pPr>
              <w:spacing w:after="0" w:line="240" w:lineRule="auto"/>
              <w:rPr>
                <w:rFonts w:ascii="Arial" w:eastAsia="Arial" w:hAnsi="Arial" w:cs="Arial"/>
                <w:strike/>
                <w:noProof/>
                <w:color w:val="000000"/>
                <w:sz w:val="18"/>
                <w:szCs w:val="18"/>
              </w:rPr>
            </w:pPr>
            <w:r w:rsidRPr="00E5122A">
              <w:rPr>
                <w:rFonts w:ascii="Arial" w:eastAsia="Arial" w:hAnsi="Arial" w:cs="Arial"/>
                <w:noProof/>
                <w:color w:val="000000"/>
                <w:sz w:val="18"/>
                <w:szCs w:val="18"/>
              </w:rPr>
              <w:t xml:space="preserve">Орчин үеийн шаардлагад нийцсэн төрийн албан хаагчдын </w:t>
            </w:r>
            <w:r w:rsidRPr="00E5122A">
              <w:rPr>
                <w:rFonts w:ascii="Arial" w:eastAsia="Arial" w:hAnsi="Arial" w:cs="Arial"/>
                <w:noProof/>
                <w:color w:val="000000"/>
                <w:sz w:val="18"/>
                <w:szCs w:val="18"/>
              </w:rPr>
              <w:lastRenderedPageBreak/>
              <w:t>сургалтын орчин, дэд бүтцийг сайжруулж, цахим сургалтыг нэвтрүүлэх зорилгоор мэдээллийн технологийн төвийг байгуулах</w:t>
            </w:r>
          </w:p>
        </w:tc>
        <w:tc>
          <w:tcPr>
            <w:tcW w:w="1842" w:type="dxa"/>
            <w:shd w:val="clear" w:color="auto" w:fill="FFFFFF"/>
            <w:vAlign w:val="center"/>
          </w:tcPr>
          <w:p w14:paraId="12FCDB9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 xml:space="preserve">Төрийн албаны тухай хуулийн 65.3-т заасны </w:t>
            </w:r>
            <w:r w:rsidRPr="00E5122A">
              <w:rPr>
                <w:rFonts w:ascii="Arial" w:eastAsia="Arial" w:hAnsi="Arial" w:cs="Arial"/>
                <w:noProof/>
                <w:color w:val="000000"/>
                <w:sz w:val="18"/>
                <w:szCs w:val="18"/>
              </w:rPr>
              <w:lastRenderedPageBreak/>
              <w:t>дагуу ТАЗ-д Сургалт судалгаа, мэдээллийн нэгдсэн сангийн газар байгуулж, төрийн албан хаагчдад сургалт зохион байгуулж байна.</w:t>
            </w:r>
          </w:p>
        </w:tc>
        <w:tc>
          <w:tcPr>
            <w:tcW w:w="2410" w:type="dxa"/>
            <w:shd w:val="clear" w:color="auto" w:fill="FFFFFF"/>
            <w:vAlign w:val="center"/>
          </w:tcPr>
          <w:p w14:paraId="097FE0D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Сургалт судалгаа, зөвлөх үйлчилгээний чанарын индекс нэмэгдсэн байна.</w:t>
            </w:r>
          </w:p>
        </w:tc>
        <w:tc>
          <w:tcPr>
            <w:tcW w:w="1559" w:type="dxa"/>
            <w:shd w:val="clear" w:color="auto" w:fill="FFFFFF"/>
            <w:vAlign w:val="center"/>
          </w:tcPr>
          <w:p w14:paraId="09E103BB" w14:textId="77777777" w:rsidR="0035618E" w:rsidRPr="00E5122A" w:rsidRDefault="0035618E" w:rsidP="004D6BDE">
            <w:pPr>
              <w:spacing w:after="0" w:line="240" w:lineRule="auto"/>
              <w:jc w:val="right"/>
              <w:rPr>
                <w:rFonts w:ascii="Arial" w:eastAsia="Arial" w:hAnsi="Arial" w:cs="Arial"/>
                <w:noProof/>
                <w:color w:val="000000"/>
                <w:sz w:val="18"/>
                <w:szCs w:val="18"/>
              </w:rPr>
            </w:pPr>
          </w:p>
        </w:tc>
        <w:tc>
          <w:tcPr>
            <w:tcW w:w="1418" w:type="dxa"/>
            <w:shd w:val="clear" w:color="auto" w:fill="FFFFFF"/>
            <w:vAlign w:val="center"/>
          </w:tcPr>
          <w:p w14:paraId="1858C0D4" w14:textId="77777777" w:rsidR="0035618E" w:rsidRPr="00E5122A" w:rsidRDefault="0035618E" w:rsidP="004D6BDE">
            <w:pPr>
              <w:spacing w:after="0" w:line="240" w:lineRule="auto"/>
              <w:jc w:val="center"/>
              <w:rPr>
                <w:rFonts w:ascii="Arial" w:eastAsia="Arial" w:hAnsi="Arial" w:cs="Arial"/>
                <w:noProof/>
                <w:color w:val="000000"/>
                <w:sz w:val="18"/>
                <w:szCs w:val="18"/>
              </w:rPr>
            </w:pPr>
          </w:p>
        </w:tc>
        <w:tc>
          <w:tcPr>
            <w:tcW w:w="1417" w:type="dxa"/>
            <w:shd w:val="clear" w:color="auto" w:fill="FFFFFF"/>
            <w:vAlign w:val="center"/>
          </w:tcPr>
          <w:p w14:paraId="1FEA38B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Монгол Улсын сайд, Засгийн </w:t>
            </w:r>
            <w:r w:rsidRPr="00E5122A">
              <w:rPr>
                <w:rFonts w:ascii="Arial" w:eastAsia="Arial" w:hAnsi="Arial" w:cs="Arial"/>
                <w:noProof/>
                <w:color w:val="000000"/>
                <w:sz w:val="18"/>
                <w:szCs w:val="18"/>
              </w:rPr>
              <w:lastRenderedPageBreak/>
              <w:t>газрын Хэрэг эрхлэх газрын дарга</w:t>
            </w:r>
          </w:p>
        </w:tc>
        <w:tc>
          <w:tcPr>
            <w:tcW w:w="1418" w:type="dxa"/>
            <w:shd w:val="clear" w:color="auto" w:fill="FFFFFF"/>
            <w:vAlign w:val="center"/>
          </w:tcPr>
          <w:p w14:paraId="778EAB0E"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753884FB" w14:textId="77777777" w:rsidTr="004D6BDE">
        <w:trPr>
          <w:trHeight w:val="296"/>
        </w:trPr>
        <w:tc>
          <w:tcPr>
            <w:tcW w:w="773" w:type="dxa"/>
            <w:vMerge w:val="restart"/>
            <w:shd w:val="clear" w:color="auto" w:fill="FFFFFF"/>
            <w:vAlign w:val="center"/>
          </w:tcPr>
          <w:p w14:paraId="73A1B6AB"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4.2.</w:t>
            </w:r>
            <w:r w:rsidRPr="00E5122A">
              <w:rPr>
                <w:rFonts w:ascii="Arial" w:eastAsia="Arial" w:hAnsi="Arial" w:cs="Arial"/>
                <w:noProof/>
                <w:sz w:val="18"/>
                <w:szCs w:val="18"/>
              </w:rPr>
              <w:t>3</w:t>
            </w:r>
          </w:p>
        </w:tc>
        <w:tc>
          <w:tcPr>
            <w:tcW w:w="1349" w:type="dxa"/>
            <w:vMerge w:val="restart"/>
            <w:shd w:val="clear" w:color="auto" w:fill="FFFFFF"/>
            <w:vAlign w:val="center"/>
          </w:tcPr>
          <w:p w14:paraId="1DE9A5AD"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ЗГҮАХ-4.2.7</w:t>
            </w:r>
          </w:p>
        </w:tc>
        <w:tc>
          <w:tcPr>
            <w:tcW w:w="2268" w:type="dxa"/>
            <w:vMerge w:val="restart"/>
            <w:shd w:val="clear" w:color="auto" w:fill="FFFFFF"/>
            <w:vAlign w:val="center"/>
          </w:tcPr>
          <w:p w14:paraId="27859286"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Яамдын жендэрийн салбар зөвлөлийн жендэрийн бодлогын хэрэгжилтийг хангах</w:t>
            </w:r>
          </w:p>
        </w:tc>
        <w:tc>
          <w:tcPr>
            <w:tcW w:w="1842" w:type="dxa"/>
            <w:vMerge w:val="restart"/>
            <w:shd w:val="clear" w:color="auto" w:fill="FFFFFF"/>
            <w:vAlign w:val="center"/>
          </w:tcPr>
          <w:p w14:paraId="4A52ECC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20 хувьтай хэрэгжиж байна.</w:t>
            </w:r>
          </w:p>
        </w:tc>
        <w:tc>
          <w:tcPr>
            <w:tcW w:w="2410" w:type="dxa"/>
            <w:vMerge w:val="restart"/>
            <w:shd w:val="clear" w:color="auto" w:fill="FFFFFF"/>
            <w:vAlign w:val="center"/>
          </w:tcPr>
          <w:p w14:paraId="6A518C4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Хэрэгжилт 50 хувьд хүрсэн байна.</w:t>
            </w:r>
          </w:p>
        </w:tc>
        <w:tc>
          <w:tcPr>
            <w:tcW w:w="1559" w:type="dxa"/>
            <w:shd w:val="clear" w:color="auto" w:fill="FFFFFF"/>
            <w:vAlign w:val="center"/>
          </w:tcPr>
          <w:p w14:paraId="557FED77"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10.00</w:t>
            </w:r>
          </w:p>
        </w:tc>
        <w:tc>
          <w:tcPr>
            <w:tcW w:w="1418" w:type="dxa"/>
            <w:shd w:val="clear" w:color="auto" w:fill="FFFFFF"/>
            <w:vAlign w:val="center"/>
          </w:tcPr>
          <w:p w14:paraId="27C5CE5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vMerge w:val="restart"/>
            <w:shd w:val="clear" w:color="auto" w:fill="FFFFFF"/>
            <w:vAlign w:val="center"/>
          </w:tcPr>
          <w:p w14:paraId="6A8AA15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Ерөнхий сайд</w:t>
            </w:r>
          </w:p>
        </w:tc>
        <w:tc>
          <w:tcPr>
            <w:tcW w:w="1418" w:type="dxa"/>
            <w:vMerge w:val="restart"/>
            <w:shd w:val="clear" w:color="auto" w:fill="FFFFFF"/>
            <w:vAlign w:val="center"/>
          </w:tcPr>
          <w:p w14:paraId="635CABD2"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29F4B999" w14:textId="77777777" w:rsidTr="004D6BDE">
        <w:trPr>
          <w:trHeight w:val="20"/>
        </w:trPr>
        <w:tc>
          <w:tcPr>
            <w:tcW w:w="773" w:type="dxa"/>
            <w:vMerge/>
            <w:shd w:val="clear" w:color="auto" w:fill="FFFFFF"/>
            <w:vAlign w:val="center"/>
          </w:tcPr>
          <w:p w14:paraId="14528E64"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349" w:type="dxa"/>
            <w:vMerge/>
            <w:shd w:val="clear" w:color="auto" w:fill="FFFFFF"/>
            <w:vAlign w:val="center"/>
          </w:tcPr>
          <w:p w14:paraId="3E2D59E3"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2268" w:type="dxa"/>
            <w:vMerge/>
            <w:shd w:val="clear" w:color="auto" w:fill="FFFFFF"/>
            <w:vAlign w:val="center"/>
          </w:tcPr>
          <w:p w14:paraId="6CDE1ED9"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842" w:type="dxa"/>
            <w:vMerge/>
            <w:shd w:val="clear" w:color="auto" w:fill="FFFFFF"/>
            <w:vAlign w:val="center"/>
          </w:tcPr>
          <w:p w14:paraId="20524C51"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2410" w:type="dxa"/>
            <w:vMerge/>
            <w:shd w:val="clear" w:color="auto" w:fill="FFFFFF"/>
            <w:vAlign w:val="center"/>
          </w:tcPr>
          <w:p w14:paraId="10467F0B"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559" w:type="dxa"/>
            <w:shd w:val="clear" w:color="auto" w:fill="FFFFFF"/>
            <w:vAlign w:val="center"/>
          </w:tcPr>
          <w:p w14:paraId="7B8484A3"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20.00</w:t>
            </w:r>
          </w:p>
        </w:tc>
        <w:tc>
          <w:tcPr>
            <w:tcW w:w="1418" w:type="dxa"/>
            <w:shd w:val="clear" w:color="auto" w:fill="FFFFFF"/>
            <w:vAlign w:val="center"/>
          </w:tcPr>
          <w:p w14:paraId="25E1518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vMerge/>
            <w:shd w:val="clear" w:color="auto" w:fill="FFFFFF"/>
            <w:vAlign w:val="center"/>
          </w:tcPr>
          <w:p w14:paraId="5001B309"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418" w:type="dxa"/>
            <w:vMerge/>
            <w:shd w:val="clear" w:color="auto" w:fill="FFFFFF"/>
            <w:vAlign w:val="center"/>
          </w:tcPr>
          <w:p w14:paraId="6C3E37EF"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r>
      <w:tr w:rsidR="0035618E" w:rsidRPr="00E5122A" w14:paraId="0D61E3AD" w14:textId="77777777" w:rsidTr="004D6BDE">
        <w:trPr>
          <w:trHeight w:val="690"/>
        </w:trPr>
        <w:tc>
          <w:tcPr>
            <w:tcW w:w="773" w:type="dxa"/>
            <w:vMerge w:val="restart"/>
            <w:shd w:val="clear" w:color="auto" w:fill="FFFFFF"/>
            <w:vAlign w:val="center"/>
          </w:tcPr>
          <w:p w14:paraId="2C80DA1B"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4.2.</w:t>
            </w:r>
            <w:r w:rsidRPr="00E5122A">
              <w:rPr>
                <w:rFonts w:ascii="Arial" w:eastAsia="Arial" w:hAnsi="Arial" w:cs="Arial"/>
                <w:noProof/>
                <w:sz w:val="18"/>
                <w:szCs w:val="18"/>
              </w:rPr>
              <w:t>4</w:t>
            </w:r>
          </w:p>
        </w:tc>
        <w:tc>
          <w:tcPr>
            <w:tcW w:w="1349" w:type="dxa"/>
            <w:vMerge w:val="restart"/>
            <w:shd w:val="clear" w:color="auto" w:fill="FFFFFF"/>
            <w:vAlign w:val="center"/>
          </w:tcPr>
          <w:p w14:paraId="663C0823"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ЗГҮАХ-4.2.7</w:t>
            </w:r>
          </w:p>
        </w:tc>
        <w:tc>
          <w:tcPr>
            <w:tcW w:w="2268" w:type="dxa"/>
            <w:vMerge w:val="restart"/>
            <w:shd w:val="clear" w:color="auto" w:fill="FFFFFF"/>
            <w:vAlign w:val="center"/>
          </w:tcPr>
          <w:p w14:paraId="281107C0"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Аймаг, нийслэл, дүүргийн хэмжээнд жендэрийн бодлогын хэрэгжилтийг хангах</w:t>
            </w:r>
          </w:p>
        </w:tc>
        <w:tc>
          <w:tcPr>
            <w:tcW w:w="1842" w:type="dxa"/>
            <w:vMerge w:val="restart"/>
            <w:shd w:val="clear" w:color="auto" w:fill="FFFFFF"/>
            <w:vAlign w:val="center"/>
          </w:tcPr>
          <w:p w14:paraId="30630CD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15 хувьтай хэрэгжиж байна.</w:t>
            </w:r>
          </w:p>
        </w:tc>
        <w:tc>
          <w:tcPr>
            <w:tcW w:w="2410" w:type="dxa"/>
            <w:vMerge w:val="restart"/>
            <w:shd w:val="clear" w:color="auto" w:fill="FFFFFF"/>
            <w:vAlign w:val="center"/>
          </w:tcPr>
          <w:p w14:paraId="62F087D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Хэрэгжилт 45 хувьд хүрсэн байна.</w:t>
            </w:r>
          </w:p>
        </w:tc>
        <w:tc>
          <w:tcPr>
            <w:tcW w:w="1559" w:type="dxa"/>
            <w:shd w:val="clear" w:color="auto" w:fill="FFFFFF"/>
            <w:vAlign w:val="center"/>
          </w:tcPr>
          <w:p w14:paraId="409941D7"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10.00</w:t>
            </w:r>
          </w:p>
        </w:tc>
        <w:tc>
          <w:tcPr>
            <w:tcW w:w="1418" w:type="dxa"/>
            <w:shd w:val="clear" w:color="auto" w:fill="FFFFFF"/>
            <w:vAlign w:val="center"/>
          </w:tcPr>
          <w:p w14:paraId="527FA80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vMerge w:val="restart"/>
            <w:shd w:val="clear" w:color="auto" w:fill="FFFFFF"/>
            <w:vAlign w:val="center"/>
          </w:tcPr>
          <w:p w14:paraId="065ED77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Ерөнхий сайд</w:t>
            </w:r>
          </w:p>
        </w:tc>
        <w:tc>
          <w:tcPr>
            <w:tcW w:w="1418" w:type="dxa"/>
            <w:vMerge w:val="restart"/>
            <w:shd w:val="clear" w:color="auto" w:fill="FFFFFF"/>
            <w:vAlign w:val="center"/>
          </w:tcPr>
          <w:p w14:paraId="7F7D84F0"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6CDFD2E0" w14:textId="77777777" w:rsidTr="004D6BDE">
        <w:trPr>
          <w:trHeight w:val="180"/>
        </w:trPr>
        <w:tc>
          <w:tcPr>
            <w:tcW w:w="773" w:type="dxa"/>
            <w:vMerge/>
            <w:shd w:val="clear" w:color="auto" w:fill="FFFFFF"/>
            <w:vAlign w:val="center"/>
          </w:tcPr>
          <w:p w14:paraId="7F681A51" w14:textId="77777777" w:rsidR="0035618E" w:rsidRPr="00E5122A" w:rsidRDefault="0035618E" w:rsidP="004D6BDE">
            <w:pPr>
              <w:spacing w:after="0" w:line="240" w:lineRule="auto"/>
              <w:jc w:val="right"/>
              <w:rPr>
                <w:rFonts w:ascii="Arial" w:eastAsia="Arial" w:hAnsi="Arial" w:cs="Arial"/>
                <w:noProof/>
                <w:color w:val="000000"/>
                <w:sz w:val="18"/>
                <w:szCs w:val="18"/>
              </w:rPr>
            </w:pPr>
          </w:p>
        </w:tc>
        <w:tc>
          <w:tcPr>
            <w:tcW w:w="1349" w:type="dxa"/>
            <w:vMerge/>
            <w:shd w:val="clear" w:color="auto" w:fill="FFFFFF"/>
            <w:vAlign w:val="center"/>
          </w:tcPr>
          <w:p w14:paraId="57C697A6" w14:textId="77777777" w:rsidR="0035618E" w:rsidRPr="00E5122A" w:rsidRDefault="0035618E" w:rsidP="004D6BDE">
            <w:pPr>
              <w:spacing w:after="0" w:line="240" w:lineRule="auto"/>
              <w:jc w:val="center"/>
              <w:rPr>
                <w:rFonts w:ascii="Arial" w:eastAsia="Arial" w:hAnsi="Arial" w:cs="Arial"/>
                <w:strike/>
                <w:noProof/>
                <w:color w:val="000000"/>
                <w:sz w:val="18"/>
                <w:szCs w:val="18"/>
              </w:rPr>
            </w:pPr>
          </w:p>
        </w:tc>
        <w:tc>
          <w:tcPr>
            <w:tcW w:w="2268" w:type="dxa"/>
            <w:vMerge/>
            <w:shd w:val="clear" w:color="auto" w:fill="FFFFFF"/>
            <w:vAlign w:val="center"/>
          </w:tcPr>
          <w:p w14:paraId="78B4AFD1" w14:textId="77777777" w:rsidR="0035618E" w:rsidRPr="00E5122A" w:rsidRDefault="0035618E" w:rsidP="004D6BDE">
            <w:pPr>
              <w:spacing w:after="0" w:line="240" w:lineRule="auto"/>
              <w:rPr>
                <w:rFonts w:ascii="Arial" w:eastAsia="Arial" w:hAnsi="Arial" w:cs="Arial"/>
                <w:noProof/>
                <w:color w:val="000000"/>
                <w:sz w:val="18"/>
                <w:szCs w:val="18"/>
              </w:rPr>
            </w:pPr>
          </w:p>
        </w:tc>
        <w:tc>
          <w:tcPr>
            <w:tcW w:w="1842" w:type="dxa"/>
            <w:vMerge/>
            <w:shd w:val="clear" w:color="auto" w:fill="FFFFFF"/>
            <w:vAlign w:val="center"/>
          </w:tcPr>
          <w:p w14:paraId="46C9D013" w14:textId="77777777" w:rsidR="0035618E" w:rsidRPr="00E5122A" w:rsidRDefault="0035618E" w:rsidP="004D6BDE">
            <w:pPr>
              <w:spacing w:after="0" w:line="240" w:lineRule="auto"/>
              <w:jc w:val="center"/>
              <w:rPr>
                <w:rFonts w:ascii="Arial" w:eastAsia="Arial" w:hAnsi="Arial" w:cs="Arial"/>
                <w:noProof/>
                <w:color w:val="000000"/>
                <w:sz w:val="18"/>
                <w:szCs w:val="18"/>
              </w:rPr>
            </w:pPr>
          </w:p>
        </w:tc>
        <w:tc>
          <w:tcPr>
            <w:tcW w:w="2410" w:type="dxa"/>
            <w:vMerge/>
            <w:shd w:val="clear" w:color="auto" w:fill="FFFFFF"/>
            <w:vAlign w:val="center"/>
          </w:tcPr>
          <w:p w14:paraId="47403927" w14:textId="77777777" w:rsidR="0035618E" w:rsidRPr="00E5122A" w:rsidRDefault="0035618E" w:rsidP="004D6BDE">
            <w:pPr>
              <w:spacing w:after="0" w:line="240" w:lineRule="auto"/>
              <w:jc w:val="center"/>
              <w:rPr>
                <w:rFonts w:ascii="Arial" w:eastAsia="Arial" w:hAnsi="Arial" w:cs="Arial"/>
                <w:noProof/>
                <w:color w:val="000000"/>
                <w:sz w:val="18"/>
                <w:szCs w:val="18"/>
              </w:rPr>
            </w:pPr>
          </w:p>
        </w:tc>
        <w:tc>
          <w:tcPr>
            <w:tcW w:w="1559" w:type="dxa"/>
            <w:shd w:val="clear" w:color="auto" w:fill="FFFFFF"/>
            <w:vAlign w:val="center"/>
          </w:tcPr>
          <w:p w14:paraId="05DD5541"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20.00</w:t>
            </w:r>
          </w:p>
        </w:tc>
        <w:tc>
          <w:tcPr>
            <w:tcW w:w="1418" w:type="dxa"/>
            <w:shd w:val="clear" w:color="auto" w:fill="FFFFFF"/>
            <w:vAlign w:val="center"/>
          </w:tcPr>
          <w:p w14:paraId="171C480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vMerge/>
            <w:shd w:val="clear" w:color="auto" w:fill="FFFFFF"/>
            <w:vAlign w:val="center"/>
          </w:tcPr>
          <w:p w14:paraId="3304DF5C" w14:textId="77777777" w:rsidR="0035618E" w:rsidRPr="00E5122A" w:rsidRDefault="0035618E" w:rsidP="004D6BDE">
            <w:pPr>
              <w:spacing w:after="0" w:line="240" w:lineRule="auto"/>
              <w:jc w:val="center"/>
              <w:rPr>
                <w:rFonts w:ascii="Arial" w:eastAsia="Arial" w:hAnsi="Arial" w:cs="Arial"/>
                <w:noProof/>
                <w:color w:val="000000"/>
                <w:sz w:val="18"/>
                <w:szCs w:val="18"/>
              </w:rPr>
            </w:pPr>
          </w:p>
        </w:tc>
        <w:tc>
          <w:tcPr>
            <w:tcW w:w="1418" w:type="dxa"/>
            <w:vMerge/>
            <w:shd w:val="clear" w:color="auto" w:fill="FFFFFF"/>
            <w:vAlign w:val="center"/>
          </w:tcPr>
          <w:p w14:paraId="5CF98E95"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4BF7D2E9" w14:textId="77777777" w:rsidTr="004D6BDE">
        <w:trPr>
          <w:trHeight w:val="20"/>
        </w:trPr>
        <w:tc>
          <w:tcPr>
            <w:tcW w:w="14454" w:type="dxa"/>
            <w:gridSpan w:val="9"/>
            <w:shd w:val="clear" w:color="auto" w:fill="FFFFFF"/>
            <w:vAlign w:val="center"/>
          </w:tcPr>
          <w:p w14:paraId="61A9D907"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b/>
                <w:noProof/>
                <w:color w:val="000000"/>
                <w:sz w:val="18"/>
                <w:szCs w:val="18"/>
              </w:rPr>
              <w:t>Зорилго 4.3. Иргэдийн аюулгүй, амар тайван байдлыг хангана.</w:t>
            </w:r>
          </w:p>
        </w:tc>
      </w:tr>
      <w:tr w:rsidR="0035618E" w:rsidRPr="00E5122A" w14:paraId="6D248AC5" w14:textId="77777777" w:rsidTr="004D6BDE">
        <w:trPr>
          <w:trHeight w:val="20"/>
        </w:trPr>
        <w:tc>
          <w:tcPr>
            <w:tcW w:w="773" w:type="dxa"/>
            <w:shd w:val="clear" w:color="auto" w:fill="FFFFFF"/>
            <w:vAlign w:val="center"/>
          </w:tcPr>
          <w:p w14:paraId="7D6307A9" w14:textId="77777777" w:rsidR="0035618E" w:rsidRPr="00E5122A" w:rsidRDefault="0035618E" w:rsidP="004D6BDE">
            <w:pPr>
              <w:spacing w:after="0" w:line="240" w:lineRule="auto"/>
              <w:jc w:val="right"/>
              <w:rPr>
                <w:rFonts w:ascii="Arial" w:eastAsia="Arial" w:hAnsi="Arial" w:cs="Arial"/>
                <w:b/>
                <w:noProof/>
                <w:color w:val="000000"/>
                <w:sz w:val="18"/>
                <w:szCs w:val="18"/>
              </w:rPr>
            </w:pPr>
            <w:r w:rsidRPr="00E5122A">
              <w:rPr>
                <w:rFonts w:ascii="Arial" w:eastAsia="Arial" w:hAnsi="Arial" w:cs="Arial"/>
                <w:noProof/>
                <w:color w:val="000000"/>
                <w:sz w:val="18"/>
                <w:szCs w:val="18"/>
              </w:rPr>
              <w:t>4.3.1</w:t>
            </w:r>
          </w:p>
        </w:tc>
        <w:tc>
          <w:tcPr>
            <w:tcW w:w="1349" w:type="dxa"/>
            <w:shd w:val="clear" w:color="auto" w:fill="FFFFFF"/>
            <w:vAlign w:val="center"/>
          </w:tcPr>
          <w:p w14:paraId="5B29E87C"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ЗГҮАХ</w:t>
            </w:r>
            <w:r w:rsidRPr="00E5122A">
              <w:rPr>
                <w:rFonts w:ascii="Arial" w:eastAsia="Arial" w:hAnsi="Arial" w:cs="Arial"/>
                <w:noProof/>
                <w:sz w:val="18"/>
                <w:szCs w:val="18"/>
              </w:rPr>
              <w:t>-4.3.12</w:t>
            </w:r>
          </w:p>
        </w:tc>
        <w:tc>
          <w:tcPr>
            <w:tcW w:w="2268" w:type="dxa"/>
            <w:shd w:val="clear" w:color="auto" w:fill="FFFFFF"/>
            <w:vAlign w:val="center"/>
          </w:tcPr>
          <w:p w14:paraId="71C8D441" w14:textId="77777777" w:rsidR="0035618E" w:rsidRPr="00E5122A" w:rsidRDefault="0035618E" w:rsidP="004D6BDE">
            <w:pPr>
              <w:spacing w:after="0" w:line="240" w:lineRule="auto"/>
              <w:rPr>
                <w:rFonts w:ascii="Arial" w:eastAsia="Arial" w:hAnsi="Arial" w:cs="Arial"/>
                <w:strike/>
                <w:noProof/>
                <w:color w:val="000000"/>
                <w:sz w:val="18"/>
                <w:szCs w:val="18"/>
              </w:rPr>
            </w:pPr>
            <w:r w:rsidRPr="00E5122A">
              <w:rPr>
                <w:rFonts w:ascii="Arial" w:eastAsia="Arial" w:hAnsi="Arial" w:cs="Arial"/>
                <w:noProof/>
                <w:color w:val="000000"/>
                <w:sz w:val="18"/>
                <w:szCs w:val="18"/>
              </w:rPr>
              <w:t>Мөнгө угаах болон терроризмыг санхүүжүүлэхтэй тэмцэх үр дүнтэй тогтолцоог бүрдүүлж, ФАТФ, АНДМУТБ-ийн стандартыг хангаж, 2023 үнэлгээний бэлтгэл ажлыг хангах</w:t>
            </w:r>
          </w:p>
        </w:tc>
        <w:tc>
          <w:tcPr>
            <w:tcW w:w="1842" w:type="dxa"/>
            <w:shd w:val="clear" w:color="auto" w:fill="FFFFFF"/>
            <w:vAlign w:val="center"/>
          </w:tcPr>
          <w:p w14:paraId="4083C171"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Мөнгө угаах болон терроризмыг санхүүжүүлэхтэй тэмцэх чиглэлээр ФАТФ-ын Хамтын ажиллагааны бүлгээс өгсөн хугацаатай үүрэг даалгаврыг биелүүлж, Шууд хэрэгжилт 3, 11-ийг хангаснаар стратегийн дутагдалтай орнуудыг жагсаалтаас гарч, техникийн хэрэгжилтийн үнэлгээг ахиулж ажилласан.</w:t>
            </w:r>
          </w:p>
        </w:tc>
        <w:tc>
          <w:tcPr>
            <w:tcW w:w="2410" w:type="dxa"/>
            <w:shd w:val="clear" w:color="auto" w:fill="FFFFFF"/>
            <w:vAlign w:val="center"/>
          </w:tcPr>
          <w:p w14:paraId="19A0E166"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Мөнгө угаах болон терроризмыг санхүүжүүлэхтэй тэмцэх үр дүнтэй тогтолцоог бүрдүүлж, ФАТФ, АНДМУТБ-ийн стандартыг хангаж ажилласан байна.</w:t>
            </w:r>
          </w:p>
        </w:tc>
        <w:tc>
          <w:tcPr>
            <w:tcW w:w="1559" w:type="dxa"/>
            <w:shd w:val="clear" w:color="auto" w:fill="FFFFFF"/>
            <w:vAlign w:val="center"/>
          </w:tcPr>
          <w:p w14:paraId="4BF3B542" w14:textId="77777777" w:rsidR="0035618E" w:rsidRPr="00E5122A" w:rsidRDefault="0035618E" w:rsidP="004D6BDE">
            <w:pPr>
              <w:spacing w:after="0" w:line="240" w:lineRule="auto"/>
              <w:jc w:val="right"/>
              <w:rPr>
                <w:rFonts w:ascii="Arial" w:eastAsia="Arial" w:hAnsi="Arial" w:cs="Arial"/>
                <w:strike/>
                <w:noProof/>
                <w:color w:val="000000"/>
                <w:sz w:val="18"/>
                <w:szCs w:val="18"/>
              </w:rPr>
            </w:pPr>
          </w:p>
        </w:tc>
        <w:tc>
          <w:tcPr>
            <w:tcW w:w="1418" w:type="dxa"/>
            <w:shd w:val="clear" w:color="auto" w:fill="FFFFFF"/>
            <w:vAlign w:val="center"/>
          </w:tcPr>
          <w:p w14:paraId="5F7D8F73" w14:textId="77777777" w:rsidR="0035618E" w:rsidRPr="00E5122A" w:rsidRDefault="0035618E" w:rsidP="004D6BDE">
            <w:pPr>
              <w:spacing w:after="0" w:line="240" w:lineRule="auto"/>
              <w:jc w:val="center"/>
              <w:rPr>
                <w:rFonts w:ascii="Arial" w:eastAsia="Arial" w:hAnsi="Arial" w:cs="Arial"/>
                <w:strike/>
                <w:noProof/>
                <w:color w:val="000000"/>
                <w:sz w:val="18"/>
                <w:szCs w:val="18"/>
              </w:rPr>
            </w:pPr>
          </w:p>
        </w:tc>
        <w:tc>
          <w:tcPr>
            <w:tcW w:w="1417" w:type="dxa"/>
            <w:shd w:val="clear" w:color="auto" w:fill="FFFFFF"/>
            <w:vAlign w:val="center"/>
          </w:tcPr>
          <w:p w14:paraId="6EF50CE2"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Санхүүгийн зохицуулах хорооны дарга</w:t>
            </w:r>
          </w:p>
        </w:tc>
        <w:tc>
          <w:tcPr>
            <w:tcW w:w="1418" w:type="dxa"/>
            <w:shd w:val="clear" w:color="auto" w:fill="FFFFFF"/>
            <w:vAlign w:val="center"/>
          </w:tcPr>
          <w:p w14:paraId="49FC3FB3" w14:textId="77777777" w:rsidR="0035618E" w:rsidRPr="00E5122A" w:rsidRDefault="0035618E" w:rsidP="004D6BDE">
            <w:pPr>
              <w:spacing w:after="0" w:line="240" w:lineRule="auto"/>
              <w:jc w:val="center"/>
              <w:rPr>
                <w:rFonts w:ascii="Arial" w:eastAsia="Arial" w:hAnsi="Arial" w:cs="Arial"/>
                <w:strike/>
                <w:noProof/>
                <w:color w:val="000000"/>
                <w:sz w:val="18"/>
                <w:szCs w:val="18"/>
              </w:rPr>
            </w:pPr>
          </w:p>
        </w:tc>
      </w:tr>
      <w:tr w:rsidR="0035618E" w:rsidRPr="00E5122A" w14:paraId="3A182E12" w14:textId="77777777" w:rsidTr="004D6BDE">
        <w:trPr>
          <w:trHeight w:val="20"/>
        </w:trPr>
        <w:tc>
          <w:tcPr>
            <w:tcW w:w="773" w:type="dxa"/>
            <w:shd w:val="clear" w:color="auto" w:fill="FFFFFF"/>
            <w:vAlign w:val="center"/>
          </w:tcPr>
          <w:p w14:paraId="2DEC921E"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4.3.2</w:t>
            </w:r>
          </w:p>
        </w:tc>
        <w:tc>
          <w:tcPr>
            <w:tcW w:w="1349" w:type="dxa"/>
            <w:shd w:val="clear" w:color="auto" w:fill="FFFFFF"/>
            <w:vAlign w:val="center"/>
          </w:tcPr>
          <w:p w14:paraId="67AE47C3"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 xml:space="preserve"> МУТЖҮЧ-4.3.4, 7.4.6, ЗГҮАХ-4.3.12</w:t>
            </w:r>
          </w:p>
        </w:tc>
        <w:tc>
          <w:tcPr>
            <w:tcW w:w="2268" w:type="dxa"/>
            <w:shd w:val="clear" w:color="auto" w:fill="FFFFFF"/>
            <w:vAlign w:val="center"/>
          </w:tcPr>
          <w:p w14:paraId="2403ECE4"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Хууль, эрх зүйн орчныг ФАТФ-ын зөвлөмжтэй нийцүүлэн шинэчилж, хэрэгжилтийг хангах</w:t>
            </w:r>
          </w:p>
        </w:tc>
        <w:tc>
          <w:tcPr>
            <w:tcW w:w="1842" w:type="dxa"/>
            <w:shd w:val="clear" w:color="auto" w:fill="FFFFFF"/>
            <w:vAlign w:val="center"/>
          </w:tcPr>
          <w:p w14:paraId="45A3B3A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0 хувь</w:t>
            </w:r>
          </w:p>
        </w:tc>
        <w:tc>
          <w:tcPr>
            <w:tcW w:w="2410" w:type="dxa"/>
            <w:shd w:val="clear" w:color="auto" w:fill="FFFFFF"/>
            <w:vAlign w:val="center"/>
          </w:tcPr>
          <w:p w14:paraId="342F084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Гүйцэтгэл 80 хувьтай болсон байна.</w:t>
            </w:r>
          </w:p>
        </w:tc>
        <w:tc>
          <w:tcPr>
            <w:tcW w:w="1559" w:type="dxa"/>
            <w:shd w:val="clear" w:color="auto" w:fill="FFFFFF"/>
            <w:vAlign w:val="center"/>
          </w:tcPr>
          <w:p w14:paraId="0B5E192A" w14:textId="77777777" w:rsidR="0035618E" w:rsidRPr="00E5122A" w:rsidRDefault="0035618E" w:rsidP="004D6BDE">
            <w:pPr>
              <w:spacing w:after="0" w:line="240" w:lineRule="auto"/>
              <w:jc w:val="right"/>
              <w:rPr>
                <w:rFonts w:ascii="Arial" w:eastAsia="Arial" w:hAnsi="Arial" w:cs="Arial"/>
                <w:noProof/>
                <w:color w:val="000000"/>
                <w:sz w:val="18"/>
                <w:szCs w:val="18"/>
              </w:rPr>
            </w:pPr>
          </w:p>
        </w:tc>
        <w:tc>
          <w:tcPr>
            <w:tcW w:w="1418" w:type="dxa"/>
            <w:shd w:val="clear" w:color="auto" w:fill="FFFFFF"/>
            <w:vAlign w:val="center"/>
          </w:tcPr>
          <w:p w14:paraId="33F813A9" w14:textId="77777777" w:rsidR="0035618E" w:rsidRPr="00E5122A" w:rsidRDefault="0035618E" w:rsidP="004D6BDE">
            <w:pPr>
              <w:spacing w:after="0" w:line="240" w:lineRule="auto"/>
              <w:jc w:val="center"/>
              <w:rPr>
                <w:rFonts w:ascii="Arial" w:eastAsia="Arial" w:hAnsi="Arial" w:cs="Arial"/>
                <w:noProof/>
                <w:color w:val="000000"/>
                <w:sz w:val="18"/>
                <w:szCs w:val="18"/>
              </w:rPr>
            </w:pPr>
          </w:p>
        </w:tc>
        <w:tc>
          <w:tcPr>
            <w:tcW w:w="1417" w:type="dxa"/>
            <w:shd w:val="clear" w:color="auto" w:fill="FFFFFF"/>
            <w:vAlign w:val="center"/>
          </w:tcPr>
          <w:p w14:paraId="4F17051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Монголбанкны Ерөнхийлөгч</w:t>
            </w:r>
          </w:p>
        </w:tc>
        <w:tc>
          <w:tcPr>
            <w:tcW w:w="1418" w:type="dxa"/>
            <w:shd w:val="clear" w:color="auto" w:fill="FFFFFF"/>
            <w:vAlign w:val="center"/>
          </w:tcPr>
          <w:p w14:paraId="412B6D98"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64CC0735" w14:textId="77777777" w:rsidTr="004D6BDE">
        <w:trPr>
          <w:trHeight w:val="20"/>
        </w:trPr>
        <w:tc>
          <w:tcPr>
            <w:tcW w:w="773" w:type="dxa"/>
            <w:shd w:val="clear" w:color="auto" w:fill="FFFFFF"/>
            <w:vAlign w:val="center"/>
          </w:tcPr>
          <w:p w14:paraId="4CAC37D0"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4.3.3</w:t>
            </w:r>
          </w:p>
        </w:tc>
        <w:tc>
          <w:tcPr>
            <w:tcW w:w="1349" w:type="dxa"/>
            <w:shd w:val="clear" w:color="auto" w:fill="FFFFFF"/>
            <w:vAlign w:val="center"/>
          </w:tcPr>
          <w:p w14:paraId="05E60726"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 xml:space="preserve"> МУТЖҮЧ- 4.4.4, ЗГҮАХ-4.5.</w:t>
            </w:r>
            <w:r w:rsidRPr="00E5122A">
              <w:rPr>
                <w:rFonts w:ascii="Arial" w:eastAsia="Arial" w:hAnsi="Arial" w:cs="Arial"/>
                <w:noProof/>
                <w:sz w:val="18"/>
                <w:szCs w:val="18"/>
              </w:rPr>
              <w:t>2</w:t>
            </w:r>
          </w:p>
        </w:tc>
        <w:tc>
          <w:tcPr>
            <w:tcW w:w="2268" w:type="dxa"/>
            <w:shd w:val="clear" w:color="auto" w:fill="FFFFFF"/>
            <w:vAlign w:val="center"/>
          </w:tcPr>
          <w:p w14:paraId="64ACF573"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Худалдаан дахь тарифын бус саад тотгорыг бууруулахад олон улсын стандартыг нутагшуулах</w:t>
            </w:r>
          </w:p>
        </w:tc>
        <w:tc>
          <w:tcPr>
            <w:tcW w:w="1842" w:type="dxa"/>
            <w:shd w:val="clear" w:color="auto" w:fill="FFFFFF"/>
            <w:vAlign w:val="center"/>
          </w:tcPr>
          <w:p w14:paraId="5A5122E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Үндэсний стандартын 40.5 хувийг олон улсын стандарт эзэлж байна.</w:t>
            </w:r>
          </w:p>
        </w:tc>
        <w:tc>
          <w:tcPr>
            <w:tcW w:w="2410" w:type="dxa"/>
            <w:shd w:val="clear" w:color="auto" w:fill="FFFFFF"/>
            <w:vAlign w:val="center"/>
          </w:tcPr>
          <w:p w14:paraId="75B4E7D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Олон улсын стандартын түвшинг 41 хувьд хүргэнэ.</w:t>
            </w:r>
          </w:p>
        </w:tc>
        <w:tc>
          <w:tcPr>
            <w:tcW w:w="1559" w:type="dxa"/>
            <w:shd w:val="clear" w:color="auto" w:fill="FFFFFF"/>
            <w:vAlign w:val="center"/>
          </w:tcPr>
          <w:p w14:paraId="382FCB00"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300.00</w:t>
            </w:r>
          </w:p>
        </w:tc>
        <w:tc>
          <w:tcPr>
            <w:tcW w:w="1418" w:type="dxa"/>
            <w:shd w:val="clear" w:color="auto" w:fill="FFFFFF"/>
            <w:vAlign w:val="center"/>
          </w:tcPr>
          <w:p w14:paraId="1C8B7E0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2E6E301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Шадар сайд</w:t>
            </w:r>
          </w:p>
        </w:tc>
        <w:tc>
          <w:tcPr>
            <w:tcW w:w="1418" w:type="dxa"/>
            <w:shd w:val="clear" w:color="auto" w:fill="FFFFFF"/>
            <w:vAlign w:val="center"/>
          </w:tcPr>
          <w:p w14:paraId="543733D3"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7A0C4070" w14:textId="77777777" w:rsidTr="004D6BDE">
        <w:trPr>
          <w:trHeight w:val="20"/>
        </w:trPr>
        <w:tc>
          <w:tcPr>
            <w:tcW w:w="773" w:type="dxa"/>
            <w:shd w:val="clear" w:color="auto" w:fill="FFFFFF"/>
            <w:vAlign w:val="center"/>
          </w:tcPr>
          <w:p w14:paraId="023D6921"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4.3.4</w:t>
            </w:r>
          </w:p>
        </w:tc>
        <w:tc>
          <w:tcPr>
            <w:tcW w:w="1349" w:type="dxa"/>
            <w:shd w:val="clear" w:color="auto" w:fill="FFFFFF"/>
            <w:vAlign w:val="center"/>
          </w:tcPr>
          <w:p w14:paraId="08F6C78C"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МУТЖҮЧ-7.2.2, ЗГҮАХ-4.3.1</w:t>
            </w:r>
          </w:p>
        </w:tc>
        <w:tc>
          <w:tcPr>
            <w:tcW w:w="2268" w:type="dxa"/>
            <w:shd w:val="clear" w:color="auto" w:fill="FFFFFF"/>
            <w:vAlign w:val="center"/>
          </w:tcPr>
          <w:p w14:paraId="7E51EDF2"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Дорнод аймгийн Чулуунхороот сум дахь хилийн 0275 дугаар ангийн “Эрээнцав” шалган нэвтрүүлэх салбарыг өргөтгөх ажлыг дуусгах</w:t>
            </w:r>
          </w:p>
        </w:tc>
        <w:tc>
          <w:tcPr>
            <w:tcW w:w="1842" w:type="dxa"/>
            <w:shd w:val="clear" w:color="auto" w:fill="FFFFFF"/>
            <w:vAlign w:val="center"/>
          </w:tcPr>
          <w:p w14:paraId="2822549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Өргөтгөлийн ажлын гүйцэтгэл - 22 хувь.</w:t>
            </w:r>
          </w:p>
        </w:tc>
        <w:tc>
          <w:tcPr>
            <w:tcW w:w="2410" w:type="dxa"/>
            <w:shd w:val="clear" w:color="auto" w:fill="FFFFFF"/>
            <w:vAlign w:val="center"/>
          </w:tcPr>
          <w:p w14:paraId="48130C6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Өргөтгөлийн ажлын гүйцэтгэл - 100 хувь.</w:t>
            </w:r>
          </w:p>
        </w:tc>
        <w:tc>
          <w:tcPr>
            <w:tcW w:w="1559" w:type="dxa"/>
            <w:shd w:val="clear" w:color="auto" w:fill="FFFFFF"/>
            <w:vAlign w:val="center"/>
          </w:tcPr>
          <w:p w14:paraId="1DCEA694" w14:textId="74E2D47B" w:rsidR="0035618E" w:rsidRPr="00E5122A" w:rsidRDefault="00FC03A2"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w:t>
            </w:r>
            <w:r w:rsidR="0035618E" w:rsidRPr="00E5122A">
              <w:rPr>
                <w:rFonts w:ascii="Arial" w:eastAsia="Arial" w:hAnsi="Arial" w:cs="Arial"/>
                <w:noProof/>
                <w:color w:val="000000"/>
                <w:sz w:val="18"/>
                <w:szCs w:val="18"/>
              </w:rPr>
              <w:t>,</w:t>
            </w:r>
            <w:r w:rsidRPr="00E5122A">
              <w:rPr>
                <w:rFonts w:ascii="Arial" w:eastAsia="Arial" w:hAnsi="Arial" w:cs="Arial"/>
                <w:noProof/>
                <w:color w:val="000000"/>
                <w:sz w:val="18"/>
                <w:szCs w:val="18"/>
              </w:rPr>
              <w:t>7</w:t>
            </w:r>
            <w:r w:rsidR="0035618E" w:rsidRPr="00E5122A">
              <w:rPr>
                <w:rFonts w:ascii="Arial" w:eastAsia="Arial" w:hAnsi="Arial" w:cs="Arial"/>
                <w:noProof/>
                <w:color w:val="000000"/>
                <w:sz w:val="18"/>
                <w:szCs w:val="18"/>
              </w:rPr>
              <w:t>00.00</w:t>
            </w:r>
          </w:p>
        </w:tc>
        <w:tc>
          <w:tcPr>
            <w:tcW w:w="1418" w:type="dxa"/>
            <w:shd w:val="clear" w:color="auto" w:fill="FFFFFF"/>
            <w:vAlign w:val="center"/>
          </w:tcPr>
          <w:p w14:paraId="1BD93E3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7835155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Хууль зүй, дотоод хэргийн сайд</w:t>
            </w:r>
          </w:p>
        </w:tc>
        <w:tc>
          <w:tcPr>
            <w:tcW w:w="1418" w:type="dxa"/>
            <w:shd w:val="clear" w:color="auto" w:fill="FFFFFF"/>
            <w:vAlign w:val="center"/>
          </w:tcPr>
          <w:p w14:paraId="278024B0"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0C1F96FD" w14:textId="77777777" w:rsidTr="004D6BDE">
        <w:trPr>
          <w:trHeight w:val="20"/>
        </w:trPr>
        <w:tc>
          <w:tcPr>
            <w:tcW w:w="773" w:type="dxa"/>
            <w:shd w:val="clear" w:color="auto" w:fill="FFFFFF"/>
            <w:vAlign w:val="center"/>
          </w:tcPr>
          <w:p w14:paraId="4310F3FC"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4.3.5</w:t>
            </w:r>
          </w:p>
        </w:tc>
        <w:tc>
          <w:tcPr>
            <w:tcW w:w="1349" w:type="dxa"/>
            <w:shd w:val="clear" w:color="auto" w:fill="FFFFFF"/>
            <w:vAlign w:val="center"/>
          </w:tcPr>
          <w:p w14:paraId="7C6CE894"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 МУТЖҮЧ-7.2.3, ЗГҮАХ-4.3.1</w:t>
            </w:r>
          </w:p>
        </w:tc>
        <w:tc>
          <w:tcPr>
            <w:tcW w:w="2268" w:type="dxa"/>
            <w:shd w:val="clear" w:color="auto" w:fill="FFFFFF"/>
            <w:vAlign w:val="center"/>
          </w:tcPr>
          <w:p w14:paraId="79237464" w14:textId="77777777" w:rsidR="0035618E" w:rsidRPr="00E5122A" w:rsidRDefault="0035618E" w:rsidP="004D6BDE">
            <w:pPr>
              <w:spacing w:after="0" w:line="240" w:lineRule="auto"/>
              <w:rPr>
                <w:rFonts w:ascii="Arial" w:eastAsia="Arial" w:hAnsi="Arial" w:cs="Arial"/>
                <w:strike/>
                <w:noProof/>
                <w:color w:val="000000"/>
                <w:sz w:val="18"/>
                <w:szCs w:val="18"/>
              </w:rPr>
            </w:pPr>
            <w:r w:rsidRPr="00E5122A">
              <w:rPr>
                <w:rFonts w:ascii="Arial" w:eastAsia="Arial" w:hAnsi="Arial" w:cs="Arial"/>
                <w:noProof/>
                <w:color w:val="000000"/>
                <w:sz w:val="18"/>
                <w:szCs w:val="18"/>
              </w:rPr>
              <w:t>Хилийн боомтуудыг өндөр хурдны шилэн кабелийн сүлжээнд холбох</w:t>
            </w:r>
          </w:p>
        </w:tc>
        <w:tc>
          <w:tcPr>
            <w:tcW w:w="1842" w:type="dxa"/>
            <w:shd w:val="clear" w:color="auto" w:fill="FFFFFF"/>
            <w:vAlign w:val="center"/>
          </w:tcPr>
          <w:p w14:paraId="60351FA1"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12 боомт</w:t>
            </w:r>
          </w:p>
        </w:tc>
        <w:tc>
          <w:tcPr>
            <w:tcW w:w="2410" w:type="dxa"/>
            <w:shd w:val="clear" w:color="auto" w:fill="FFFFFF"/>
            <w:vAlign w:val="center"/>
          </w:tcPr>
          <w:p w14:paraId="710B54B4"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21 боомт</w:t>
            </w:r>
          </w:p>
        </w:tc>
        <w:tc>
          <w:tcPr>
            <w:tcW w:w="1559" w:type="dxa"/>
            <w:shd w:val="clear" w:color="auto" w:fill="FFFFFF"/>
            <w:vAlign w:val="center"/>
          </w:tcPr>
          <w:p w14:paraId="5ABD68D6"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1,500.00</w:t>
            </w:r>
          </w:p>
        </w:tc>
        <w:tc>
          <w:tcPr>
            <w:tcW w:w="1418" w:type="dxa"/>
            <w:shd w:val="clear" w:color="auto" w:fill="FFFFFF"/>
            <w:vAlign w:val="center"/>
          </w:tcPr>
          <w:p w14:paraId="2F6BC5D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54928D3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Хууль зүй, дотоод хэргийн сайд</w:t>
            </w:r>
          </w:p>
        </w:tc>
        <w:tc>
          <w:tcPr>
            <w:tcW w:w="1418" w:type="dxa"/>
            <w:shd w:val="clear" w:color="auto" w:fill="FFFFFF"/>
            <w:vAlign w:val="center"/>
          </w:tcPr>
          <w:p w14:paraId="15417B30"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2F275511" w14:textId="77777777" w:rsidTr="004D6BDE">
        <w:trPr>
          <w:trHeight w:val="20"/>
        </w:trPr>
        <w:tc>
          <w:tcPr>
            <w:tcW w:w="773" w:type="dxa"/>
            <w:shd w:val="clear" w:color="auto" w:fill="FFFFFF"/>
            <w:vAlign w:val="center"/>
          </w:tcPr>
          <w:p w14:paraId="32F02461"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4.3.6</w:t>
            </w:r>
          </w:p>
        </w:tc>
        <w:tc>
          <w:tcPr>
            <w:tcW w:w="1349" w:type="dxa"/>
            <w:shd w:val="clear" w:color="auto" w:fill="FFFFFF"/>
            <w:vAlign w:val="center"/>
          </w:tcPr>
          <w:p w14:paraId="41B0671E"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 xml:space="preserve"> МУТЖҮЧ-7.2.2,  ЗГҮАХ-4.3.1</w:t>
            </w:r>
          </w:p>
        </w:tc>
        <w:tc>
          <w:tcPr>
            <w:tcW w:w="2268" w:type="dxa"/>
            <w:shd w:val="clear" w:color="auto" w:fill="FFFFFF"/>
            <w:vAlign w:val="center"/>
          </w:tcPr>
          <w:p w14:paraId="2770C77C"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Сэлэнгэ аймгийн Сүхбаатар сум дахь хилийн 0243 дугаар ангийн нэгдсэн цогц барилгын ажлыг дуусгах /нийт 8 барилга, байгууламж/</w:t>
            </w:r>
          </w:p>
        </w:tc>
        <w:tc>
          <w:tcPr>
            <w:tcW w:w="1842" w:type="dxa"/>
            <w:shd w:val="clear" w:color="auto" w:fill="FFFFFF"/>
            <w:vAlign w:val="center"/>
          </w:tcPr>
          <w:p w14:paraId="2CA1B4D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Ашиглалтад орсон барилга байгууламжийн тоо - 3.</w:t>
            </w:r>
          </w:p>
        </w:tc>
        <w:tc>
          <w:tcPr>
            <w:tcW w:w="2410" w:type="dxa"/>
            <w:shd w:val="clear" w:color="auto" w:fill="FFFFFF"/>
            <w:vAlign w:val="center"/>
          </w:tcPr>
          <w:p w14:paraId="52A473C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Шинээр ашиглалтад оруулах барилга байгууламжийн тоо - 5.</w:t>
            </w:r>
          </w:p>
        </w:tc>
        <w:tc>
          <w:tcPr>
            <w:tcW w:w="1559" w:type="dxa"/>
            <w:shd w:val="clear" w:color="auto" w:fill="FFFFFF"/>
            <w:vAlign w:val="center"/>
          </w:tcPr>
          <w:p w14:paraId="09FB606F"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4,000.00</w:t>
            </w:r>
          </w:p>
        </w:tc>
        <w:tc>
          <w:tcPr>
            <w:tcW w:w="1418" w:type="dxa"/>
            <w:shd w:val="clear" w:color="auto" w:fill="FFFFFF"/>
            <w:vAlign w:val="center"/>
          </w:tcPr>
          <w:p w14:paraId="0BAF377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5BEF084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Хууль зүй, дотоод хэргийн сайд</w:t>
            </w:r>
          </w:p>
        </w:tc>
        <w:tc>
          <w:tcPr>
            <w:tcW w:w="1418" w:type="dxa"/>
            <w:shd w:val="clear" w:color="auto" w:fill="FFFFFF"/>
            <w:vAlign w:val="center"/>
          </w:tcPr>
          <w:p w14:paraId="7C1E3D6C"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02E9D474" w14:textId="77777777" w:rsidTr="004D6BDE">
        <w:trPr>
          <w:trHeight w:val="20"/>
        </w:trPr>
        <w:tc>
          <w:tcPr>
            <w:tcW w:w="773" w:type="dxa"/>
            <w:shd w:val="clear" w:color="auto" w:fill="FFFFFF"/>
            <w:vAlign w:val="center"/>
          </w:tcPr>
          <w:p w14:paraId="12F73855"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4.3.7</w:t>
            </w:r>
          </w:p>
        </w:tc>
        <w:tc>
          <w:tcPr>
            <w:tcW w:w="1349" w:type="dxa"/>
            <w:shd w:val="clear" w:color="auto" w:fill="FFFFFF"/>
            <w:vAlign w:val="center"/>
          </w:tcPr>
          <w:p w14:paraId="3138CF79"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МУТЖҮЧ-7.2.2, 7.2.3, ЗГҮАХ-4.3.1</w:t>
            </w:r>
          </w:p>
        </w:tc>
        <w:tc>
          <w:tcPr>
            <w:tcW w:w="2268" w:type="dxa"/>
            <w:shd w:val="clear" w:color="auto" w:fill="FFFFFF"/>
            <w:vAlign w:val="center"/>
          </w:tcPr>
          <w:p w14:paraId="6B7C3071" w14:textId="77777777" w:rsidR="0035618E" w:rsidRPr="00E5122A" w:rsidRDefault="0035618E" w:rsidP="004D6BDE">
            <w:pPr>
              <w:spacing w:after="0" w:line="240" w:lineRule="auto"/>
              <w:rPr>
                <w:rFonts w:ascii="Arial" w:eastAsia="Arial" w:hAnsi="Arial" w:cs="Arial"/>
                <w:strike/>
                <w:noProof/>
                <w:color w:val="000000"/>
                <w:sz w:val="18"/>
                <w:szCs w:val="18"/>
              </w:rPr>
            </w:pPr>
            <w:r w:rsidRPr="00E5122A">
              <w:rPr>
                <w:rFonts w:ascii="Arial" w:eastAsia="Arial" w:hAnsi="Arial" w:cs="Arial"/>
                <w:noProof/>
                <w:color w:val="000000"/>
                <w:sz w:val="18"/>
                <w:szCs w:val="18"/>
              </w:rPr>
              <w:t>Улсын хил хамгаалалтын зориулалттай инженер, техникийн байгууламжийг шинэчлэх</w:t>
            </w:r>
          </w:p>
        </w:tc>
        <w:tc>
          <w:tcPr>
            <w:tcW w:w="1842" w:type="dxa"/>
            <w:shd w:val="clear" w:color="auto" w:fill="FFFFFF"/>
            <w:vAlign w:val="center"/>
          </w:tcPr>
          <w:p w14:paraId="165B56F0"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Өмнө барьсан: хянах цамхаг - 97, харуулын байр - 316, хамгаалалтын хашаа - 5км.</w:t>
            </w:r>
          </w:p>
        </w:tc>
        <w:tc>
          <w:tcPr>
            <w:tcW w:w="2410" w:type="dxa"/>
            <w:shd w:val="clear" w:color="auto" w:fill="FFFFFF"/>
            <w:vAlign w:val="center"/>
          </w:tcPr>
          <w:p w14:paraId="492300A4"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Шинээр барих: Хянах цамхгийн тоо - 8, Харуулын байрны тоо - 30, Хамгаалалтын хашааны урт - 4км.</w:t>
            </w:r>
          </w:p>
        </w:tc>
        <w:tc>
          <w:tcPr>
            <w:tcW w:w="1559" w:type="dxa"/>
            <w:shd w:val="clear" w:color="auto" w:fill="FFFFFF"/>
            <w:vAlign w:val="center"/>
          </w:tcPr>
          <w:p w14:paraId="5EDC6A0B"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2,000.00</w:t>
            </w:r>
          </w:p>
        </w:tc>
        <w:tc>
          <w:tcPr>
            <w:tcW w:w="1418" w:type="dxa"/>
            <w:shd w:val="clear" w:color="auto" w:fill="FFFFFF"/>
            <w:vAlign w:val="center"/>
          </w:tcPr>
          <w:p w14:paraId="48DD195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6522D7C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Хууль зүй, дотоод хэргийн сайд</w:t>
            </w:r>
          </w:p>
        </w:tc>
        <w:tc>
          <w:tcPr>
            <w:tcW w:w="1418" w:type="dxa"/>
            <w:shd w:val="clear" w:color="auto" w:fill="FFFFFF"/>
            <w:vAlign w:val="center"/>
          </w:tcPr>
          <w:p w14:paraId="04BDDD92"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3D5CFBE8" w14:textId="77777777" w:rsidTr="004D6BDE">
        <w:trPr>
          <w:trHeight w:val="20"/>
        </w:trPr>
        <w:tc>
          <w:tcPr>
            <w:tcW w:w="773" w:type="dxa"/>
            <w:shd w:val="clear" w:color="auto" w:fill="FFFFFF"/>
            <w:vAlign w:val="center"/>
          </w:tcPr>
          <w:p w14:paraId="5F881246"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4.3.8</w:t>
            </w:r>
          </w:p>
        </w:tc>
        <w:tc>
          <w:tcPr>
            <w:tcW w:w="1349" w:type="dxa"/>
            <w:shd w:val="clear" w:color="auto" w:fill="FFFFFF"/>
            <w:vAlign w:val="center"/>
          </w:tcPr>
          <w:p w14:paraId="0231E0C0"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МУТЖҮЧ-7.2.2, 7.2.3, ЗГҮАХ-4.3.1</w:t>
            </w:r>
          </w:p>
        </w:tc>
        <w:tc>
          <w:tcPr>
            <w:tcW w:w="2268" w:type="dxa"/>
            <w:shd w:val="clear" w:color="auto" w:fill="FFFFFF"/>
            <w:vAlign w:val="center"/>
          </w:tcPr>
          <w:p w14:paraId="4E87DDA5"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Хилийн 10 салбарыг төвлөрсөн эрчим хүчинд холбох</w:t>
            </w:r>
          </w:p>
        </w:tc>
        <w:tc>
          <w:tcPr>
            <w:tcW w:w="1842" w:type="dxa"/>
            <w:shd w:val="clear" w:color="auto" w:fill="FFFFFF"/>
            <w:vAlign w:val="center"/>
          </w:tcPr>
          <w:p w14:paraId="4D4EF01D"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Төвлөрсөн эрчим хүчинд холбогдсон салбарын тоо - 64.</w:t>
            </w:r>
          </w:p>
        </w:tc>
        <w:tc>
          <w:tcPr>
            <w:tcW w:w="2410" w:type="dxa"/>
            <w:shd w:val="clear" w:color="auto" w:fill="FFFFFF"/>
            <w:vAlign w:val="center"/>
          </w:tcPr>
          <w:p w14:paraId="685E6BF6"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Шинээр төвлөрсөн эрчим хүчинд холбох салбарын тоо - 10</w:t>
            </w:r>
          </w:p>
        </w:tc>
        <w:tc>
          <w:tcPr>
            <w:tcW w:w="1559" w:type="dxa"/>
            <w:shd w:val="clear" w:color="auto" w:fill="FFFFFF"/>
            <w:vAlign w:val="center"/>
          </w:tcPr>
          <w:p w14:paraId="0960BDFF"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2,500.00</w:t>
            </w:r>
          </w:p>
        </w:tc>
        <w:tc>
          <w:tcPr>
            <w:tcW w:w="1418" w:type="dxa"/>
            <w:shd w:val="clear" w:color="auto" w:fill="FFFFFF"/>
            <w:vAlign w:val="center"/>
          </w:tcPr>
          <w:p w14:paraId="5F659C4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5828416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Хууль зүй, дотоод хэргийн сайд</w:t>
            </w:r>
          </w:p>
        </w:tc>
        <w:tc>
          <w:tcPr>
            <w:tcW w:w="1418" w:type="dxa"/>
            <w:shd w:val="clear" w:color="auto" w:fill="FFFFFF"/>
            <w:vAlign w:val="center"/>
          </w:tcPr>
          <w:p w14:paraId="1B62EE4F"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60DD1A50" w14:textId="77777777" w:rsidTr="004D6BDE">
        <w:trPr>
          <w:trHeight w:val="20"/>
        </w:trPr>
        <w:tc>
          <w:tcPr>
            <w:tcW w:w="773" w:type="dxa"/>
            <w:shd w:val="clear" w:color="auto" w:fill="FFFFFF"/>
            <w:vAlign w:val="center"/>
          </w:tcPr>
          <w:p w14:paraId="3338B764"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4.3.9</w:t>
            </w:r>
          </w:p>
        </w:tc>
        <w:tc>
          <w:tcPr>
            <w:tcW w:w="1349" w:type="dxa"/>
            <w:shd w:val="clear" w:color="auto" w:fill="FFFFFF"/>
            <w:vAlign w:val="center"/>
          </w:tcPr>
          <w:p w14:paraId="21E05571"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МУТЖҮЧ-7.2.3, ЗГҮАХ-4.3.1</w:t>
            </w:r>
          </w:p>
        </w:tc>
        <w:tc>
          <w:tcPr>
            <w:tcW w:w="2268" w:type="dxa"/>
            <w:shd w:val="clear" w:color="auto" w:fill="FFFFFF"/>
            <w:vAlign w:val="center"/>
          </w:tcPr>
          <w:p w14:paraId="363A88EC" w14:textId="77777777" w:rsidR="0035618E" w:rsidRPr="00E5122A" w:rsidRDefault="0035618E" w:rsidP="004D6BDE">
            <w:pPr>
              <w:spacing w:after="0" w:line="240" w:lineRule="auto"/>
              <w:rPr>
                <w:rFonts w:ascii="Arial" w:eastAsia="Arial" w:hAnsi="Arial" w:cs="Arial"/>
                <w:strike/>
                <w:noProof/>
                <w:color w:val="000000"/>
                <w:sz w:val="18"/>
                <w:szCs w:val="18"/>
              </w:rPr>
            </w:pPr>
            <w:r w:rsidRPr="00E5122A">
              <w:rPr>
                <w:rFonts w:ascii="Arial" w:eastAsia="Arial" w:hAnsi="Arial" w:cs="Arial"/>
                <w:noProof/>
                <w:color w:val="000000"/>
                <w:sz w:val="18"/>
                <w:szCs w:val="18"/>
              </w:rPr>
              <w:t>Хилийн 4 боомтыг дохиолол, хяналт, хамгаалалтын нэгдсэн системээр төхөөрөмжлөх</w:t>
            </w:r>
          </w:p>
        </w:tc>
        <w:tc>
          <w:tcPr>
            <w:tcW w:w="1842" w:type="dxa"/>
            <w:shd w:val="clear" w:color="auto" w:fill="FFFFFF"/>
            <w:vAlign w:val="center"/>
          </w:tcPr>
          <w:p w14:paraId="7EA39A66"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Нэгдсэн системд холбогдсон боомтын тоо - 3.</w:t>
            </w:r>
          </w:p>
        </w:tc>
        <w:tc>
          <w:tcPr>
            <w:tcW w:w="2410" w:type="dxa"/>
            <w:shd w:val="clear" w:color="auto" w:fill="FFFFFF"/>
            <w:vAlign w:val="center"/>
          </w:tcPr>
          <w:p w14:paraId="656744F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Шинээр нэгдсэн системд холбох боомтын тоо - 4.</w:t>
            </w:r>
          </w:p>
        </w:tc>
        <w:tc>
          <w:tcPr>
            <w:tcW w:w="1559" w:type="dxa"/>
            <w:shd w:val="clear" w:color="auto" w:fill="FFFFFF"/>
            <w:vAlign w:val="center"/>
          </w:tcPr>
          <w:p w14:paraId="45CED3E9"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2,000.00</w:t>
            </w:r>
          </w:p>
        </w:tc>
        <w:tc>
          <w:tcPr>
            <w:tcW w:w="1418" w:type="dxa"/>
            <w:shd w:val="clear" w:color="auto" w:fill="FFFFFF"/>
            <w:vAlign w:val="center"/>
          </w:tcPr>
          <w:p w14:paraId="2AA4735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01EA182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Хууль зүй, дотоод хэргийн сайд</w:t>
            </w:r>
          </w:p>
        </w:tc>
        <w:tc>
          <w:tcPr>
            <w:tcW w:w="1418" w:type="dxa"/>
            <w:shd w:val="clear" w:color="auto" w:fill="FFFFFF"/>
            <w:vAlign w:val="center"/>
          </w:tcPr>
          <w:p w14:paraId="0CACEBC2"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7DDE1878" w14:textId="77777777" w:rsidTr="004D6BDE">
        <w:trPr>
          <w:trHeight w:val="20"/>
        </w:trPr>
        <w:tc>
          <w:tcPr>
            <w:tcW w:w="773" w:type="dxa"/>
            <w:shd w:val="clear" w:color="auto" w:fill="FFFFFF"/>
            <w:vAlign w:val="center"/>
          </w:tcPr>
          <w:p w14:paraId="4CE36AEC" w14:textId="3458CDBE"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4.3.1</w:t>
            </w:r>
            <w:r w:rsidR="00FC03A2" w:rsidRPr="00E5122A">
              <w:rPr>
                <w:rFonts w:ascii="Arial" w:eastAsia="Arial" w:hAnsi="Arial" w:cs="Arial"/>
                <w:noProof/>
                <w:color w:val="000000"/>
                <w:sz w:val="18"/>
                <w:szCs w:val="18"/>
              </w:rPr>
              <w:t>0</w:t>
            </w:r>
          </w:p>
        </w:tc>
        <w:tc>
          <w:tcPr>
            <w:tcW w:w="1349" w:type="dxa"/>
            <w:shd w:val="clear" w:color="auto" w:fill="FFFFFF"/>
            <w:vAlign w:val="center"/>
          </w:tcPr>
          <w:p w14:paraId="4B89B1B5"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МУТЖҮЧ-6.3.1, ЗГҮАХ-4.3.</w:t>
            </w:r>
            <w:r w:rsidRPr="00E5122A">
              <w:rPr>
                <w:rFonts w:ascii="Arial" w:eastAsia="Arial" w:hAnsi="Arial" w:cs="Arial"/>
                <w:noProof/>
                <w:sz w:val="18"/>
                <w:szCs w:val="18"/>
              </w:rPr>
              <w:t>2</w:t>
            </w:r>
          </w:p>
        </w:tc>
        <w:tc>
          <w:tcPr>
            <w:tcW w:w="2268" w:type="dxa"/>
            <w:shd w:val="clear" w:color="auto" w:fill="FFFFFF"/>
            <w:vAlign w:val="center"/>
          </w:tcPr>
          <w:p w14:paraId="7C733BA6"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Дотоодын цэргийн хамгаалалтад шилжээгүй дулааны цахилгаан станц, стратегийн орд, ус хангамжийн эх үүсвэрийн обьектыг хамгаалалтад авах</w:t>
            </w:r>
          </w:p>
        </w:tc>
        <w:tc>
          <w:tcPr>
            <w:tcW w:w="1842" w:type="dxa"/>
            <w:shd w:val="clear" w:color="auto" w:fill="FFFFFF"/>
            <w:vAlign w:val="center"/>
          </w:tcPr>
          <w:p w14:paraId="6BC459C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Хамгаалалтад авсан обьектын тоо - 24.</w:t>
            </w:r>
          </w:p>
        </w:tc>
        <w:tc>
          <w:tcPr>
            <w:tcW w:w="2410" w:type="dxa"/>
            <w:shd w:val="clear" w:color="auto" w:fill="FFFFFF"/>
            <w:vAlign w:val="center"/>
          </w:tcPr>
          <w:p w14:paraId="66B4CE2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Шинээр хамгаалалтад авах обьектын тоо: 7 /усны эх үүсвэрийн 4, цахилгаан станцын 1, стратегийн ордын 2 обьект/.</w:t>
            </w:r>
          </w:p>
        </w:tc>
        <w:tc>
          <w:tcPr>
            <w:tcW w:w="1559" w:type="dxa"/>
            <w:shd w:val="clear" w:color="auto" w:fill="FFFFFF"/>
            <w:vAlign w:val="center"/>
          </w:tcPr>
          <w:p w14:paraId="41569F0A"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4,000.00</w:t>
            </w:r>
          </w:p>
        </w:tc>
        <w:tc>
          <w:tcPr>
            <w:tcW w:w="1418" w:type="dxa"/>
            <w:shd w:val="clear" w:color="auto" w:fill="FFFFFF"/>
            <w:vAlign w:val="center"/>
          </w:tcPr>
          <w:p w14:paraId="332024C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7330314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Хууль зүй, дотоод хэргийн сайд</w:t>
            </w:r>
          </w:p>
        </w:tc>
        <w:tc>
          <w:tcPr>
            <w:tcW w:w="1418" w:type="dxa"/>
            <w:shd w:val="clear" w:color="auto" w:fill="FFFFFF"/>
            <w:vAlign w:val="center"/>
          </w:tcPr>
          <w:p w14:paraId="1ADF26BE"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5E6B6763" w14:textId="77777777" w:rsidTr="004D6BDE">
        <w:trPr>
          <w:trHeight w:val="20"/>
        </w:trPr>
        <w:tc>
          <w:tcPr>
            <w:tcW w:w="773" w:type="dxa"/>
            <w:shd w:val="clear" w:color="auto" w:fill="FFFFFF"/>
            <w:vAlign w:val="center"/>
          </w:tcPr>
          <w:p w14:paraId="4C5D9E71" w14:textId="354F6767" w:rsidR="0035618E" w:rsidRPr="00E5122A" w:rsidRDefault="0035618E" w:rsidP="004D6BDE">
            <w:pPr>
              <w:spacing w:after="0" w:line="240" w:lineRule="auto"/>
              <w:jc w:val="right"/>
              <w:rPr>
                <w:rFonts w:ascii="Arial" w:eastAsia="Arial" w:hAnsi="Arial" w:cs="Arial"/>
                <w:strike/>
                <w:noProof/>
                <w:color w:val="000000"/>
                <w:sz w:val="18"/>
                <w:szCs w:val="18"/>
              </w:rPr>
            </w:pPr>
            <w:r w:rsidRPr="00E5122A">
              <w:rPr>
                <w:rFonts w:ascii="Arial" w:eastAsia="Arial" w:hAnsi="Arial" w:cs="Arial"/>
                <w:noProof/>
                <w:color w:val="000000"/>
                <w:sz w:val="18"/>
                <w:szCs w:val="18"/>
              </w:rPr>
              <w:lastRenderedPageBreak/>
              <w:t>4.3.1</w:t>
            </w:r>
            <w:r w:rsidR="00FC03A2" w:rsidRPr="00E5122A">
              <w:rPr>
                <w:rFonts w:ascii="Arial" w:eastAsia="Arial" w:hAnsi="Arial" w:cs="Arial"/>
                <w:noProof/>
                <w:sz w:val="18"/>
                <w:szCs w:val="18"/>
              </w:rPr>
              <w:t>1</w:t>
            </w:r>
          </w:p>
        </w:tc>
        <w:tc>
          <w:tcPr>
            <w:tcW w:w="1349" w:type="dxa"/>
            <w:shd w:val="clear" w:color="auto" w:fill="FFFFFF"/>
            <w:vAlign w:val="center"/>
          </w:tcPr>
          <w:p w14:paraId="3E942FCA"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МУТЖҮЧ-2.7.3, ЗГҮАХ-4.3.9</w:t>
            </w:r>
          </w:p>
        </w:tc>
        <w:tc>
          <w:tcPr>
            <w:tcW w:w="2268" w:type="dxa"/>
            <w:shd w:val="clear" w:color="auto" w:fill="FFFFFF"/>
            <w:vAlign w:val="center"/>
          </w:tcPr>
          <w:p w14:paraId="55FA30F2" w14:textId="77777777" w:rsidR="0035618E" w:rsidRPr="00E5122A" w:rsidRDefault="0035618E" w:rsidP="004D6BDE">
            <w:pPr>
              <w:spacing w:after="0" w:line="240" w:lineRule="auto"/>
              <w:rPr>
                <w:rFonts w:ascii="Arial" w:eastAsia="Arial" w:hAnsi="Arial" w:cs="Arial"/>
                <w:strike/>
                <w:noProof/>
                <w:color w:val="000000"/>
                <w:sz w:val="18"/>
                <w:szCs w:val="18"/>
              </w:rPr>
            </w:pPr>
            <w:r w:rsidRPr="00E5122A">
              <w:rPr>
                <w:rFonts w:ascii="Arial" w:eastAsia="Arial" w:hAnsi="Arial" w:cs="Arial"/>
                <w:noProof/>
                <w:color w:val="000000"/>
                <w:sz w:val="18"/>
                <w:szCs w:val="18"/>
              </w:rPr>
              <w:t>Монгол Улсын хилээр нэвтэрч буй гадаадын иргэний хурууны хээ, био мэдээллийн сангаас мэдээлэл унших, оршин суух үнэмлэх олгох системийг хөгжүүлэх бүртгэлийн мэдээллийн нэгдсэн сантай холбох</w:t>
            </w:r>
          </w:p>
        </w:tc>
        <w:tc>
          <w:tcPr>
            <w:tcW w:w="1842" w:type="dxa"/>
            <w:shd w:val="clear" w:color="auto" w:fill="FFFFFF"/>
            <w:vAlign w:val="center"/>
          </w:tcPr>
          <w:p w14:paraId="7A34A893"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Програм хангамж, тоног, төхөөрөмжийн тоо - 0.</w:t>
            </w:r>
          </w:p>
        </w:tc>
        <w:tc>
          <w:tcPr>
            <w:tcW w:w="2410" w:type="dxa"/>
            <w:shd w:val="clear" w:color="auto" w:fill="FFFFFF"/>
            <w:vAlign w:val="center"/>
          </w:tcPr>
          <w:p w14:paraId="5134087C"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Шинээр хөгжүүлэх программ хангамжийн тоо - 1; Тоног төхөөрөмж - 1 багц.</w:t>
            </w:r>
          </w:p>
        </w:tc>
        <w:tc>
          <w:tcPr>
            <w:tcW w:w="1559" w:type="dxa"/>
            <w:shd w:val="clear" w:color="auto" w:fill="FFFFFF"/>
            <w:vAlign w:val="center"/>
          </w:tcPr>
          <w:p w14:paraId="54366B44" w14:textId="77777777" w:rsidR="0035618E" w:rsidRPr="00E5122A" w:rsidRDefault="0035618E" w:rsidP="004D6BDE">
            <w:pPr>
              <w:spacing w:after="0" w:line="240" w:lineRule="auto"/>
              <w:jc w:val="right"/>
              <w:rPr>
                <w:rFonts w:ascii="Arial" w:eastAsia="Arial" w:hAnsi="Arial" w:cs="Arial"/>
                <w:strike/>
                <w:noProof/>
                <w:color w:val="000000"/>
                <w:sz w:val="18"/>
                <w:szCs w:val="18"/>
              </w:rPr>
            </w:pPr>
            <w:r w:rsidRPr="00E5122A">
              <w:rPr>
                <w:rFonts w:ascii="Arial" w:eastAsia="Arial" w:hAnsi="Arial" w:cs="Arial"/>
                <w:noProof/>
                <w:color w:val="000000"/>
                <w:sz w:val="18"/>
                <w:szCs w:val="18"/>
              </w:rPr>
              <w:t>470.00</w:t>
            </w:r>
          </w:p>
        </w:tc>
        <w:tc>
          <w:tcPr>
            <w:tcW w:w="1418" w:type="dxa"/>
            <w:shd w:val="clear" w:color="auto" w:fill="FFFFFF"/>
            <w:vAlign w:val="center"/>
          </w:tcPr>
          <w:p w14:paraId="46BDF0F6"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7FD1DE5C"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Хууль зүй, дотоод хэргийн сайд</w:t>
            </w:r>
          </w:p>
        </w:tc>
        <w:tc>
          <w:tcPr>
            <w:tcW w:w="1418" w:type="dxa"/>
            <w:shd w:val="clear" w:color="auto" w:fill="FFFFFF"/>
            <w:vAlign w:val="center"/>
          </w:tcPr>
          <w:p w14:paraId="314C7D30" w14:textId="77777777" w:rsidR="0035618E" w:rsidRPr="00E5122A" w:rsidRDefault="0035618E" w:rsidP="004D6BDE">
            <w:pPr>
              <w:spacing w:after="0" w:line="240" w:lineRule="auto"/>
              <w:jc w:val="center"/>
              <w:rPr>
                <w:rFonts w:ascii="Arial" w:eastAsia="Arial" w:hAnsi="Arial" w:cs="Arial"/>
                <w:strike/>
                <w:noProof/>
                <w:color w:val="000000"/>
                <w:sz w:val="18"/>
                <w:szCs w:val="18"/>
              </w:rPr>
            </w:pPr>
          </w:p>
        </w:tc>
      </w:tr>
      <w:tr w:rsidR="0035618E" w:rsidRPr="00E5122A" w14:paraId="0ABD93E8" w14:textId="77777777" w:rsidTr="004D6BDE">
        <w:trPr>
          <w:trHeight w:val="20"/>
        </w:trPr>
        <w:tc>
          <w:tcPr>
            <w:tcW w:w="773" w:type="dxa"/>
            <w:shd w:val="clear" w:color="auto" w:fill="FFFFFF"/>
            <w:vAlign w:val="center"/>
          </w:tcPr>
          <w:p w14:paraId="596A2FB5" w14:textId="7682A897" w:rsidR="0035618E" w:rsidRPr="00E5122A" w:rsidRDefault="0035618E" w:rsidP="004D6BDE">
            <w:pPr>
              <w:spacing w:after="0" w:line="240" w:lineRule="auto"/>
              <w:jc w:val="right"/>
              <w:rPr>
                <w:rFonts w:ascii="Arial" w:eastAsia="Arial" w:hAnsi="Arial" w:cs="Arial"/>
                <w:strike/>
                <w:noProof/>
                <w:color w:val="000000"/>
                <w:sz w:val="18"/>
                <w:szCs w:val="18"/>
              </w:rPr>
            </w:pPr>
            <w:r w:rsidRPr="00E5122A">
              <w:rPr>
                <w:rFonts w:ascii="Arial" w:eastAsia="Arial" w:hAnsi="Arial" w:cs="Arial"/>
                <w:noProof/>
                <w:color w:val="000000"/>
                <w:sz w:val="18"/>
                <w:szCs w:val="18"/>
              </w:rPr>
              <w:t>4.3.1</w:t>
            </w:r>
            <w:r w:rsidR="00FC03A2" w:rsidRPr="00E5122A">
              <w:rPr>
                <w:rFonts w:ascii="Arial" w:eastAsia="Arial" w:hAnsi="Arial" w:cs="Arial"/>
                <w:noProof/>
                <w:sz w:val="18"/>
                <w:szCs w:val="18"/>
              </w:rPr>
              <w:t>2</w:t>
            </w:r>
          </w:p>
        </w:tc>
        <w:tc>
          <w:tcPr>
            <w:tcW w:w="1349" w:type="dxa"/>
            <w:shd w:val="clear" w:color="auto" w:fill="FFFFFF"/>
            <w:vAlign w:val="center"/>
          </w:tcPr>
          <w:p w14:paraId="59B51E6D"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МУТЖҮЧ-6.4.3, 8.1.4, ЗГҮАХ- 4.3.11</w:t>
            </w:r>
          </w:p>
        </w:tc>
        <w:tc>
          <w:tcPr>
            <w:tcW w:w="2268" w:type="dxa"/>
            <w:shd w:val="clear" w:color="auto" w:fill="FFFFFF"/>
            <w:vAlign w:val="center"/>
          </w:tcPr>
          <w:p w14:paraId="145D161D" w14:textId="77777777" w:rsidR="0035618E" w:rsidRPr="00E5122A" w:rsidRDefault="0035618E" w:rsidP="004D6BDE">
            <w:pPr>
              <w:spacing w:after="0" w:line="240" w:lineRule="auto"/>
              <w:rPr>
                <w:rFonts w:ascii="Arial" w:eastAsia="Arial" w:hAnsi="Arial" w:cs="Arial"/>
                <w:strike/>
                <w:noProof/>
                <w:color w:val="000000"/>
                <w:sz w:val="18"/>
                <w:szCs w:val="18"/>
              </w:rPr>
            </w:pPr>
            <w:r w:rsidRPr="00E5122A">
              <w:rPr>
                <w:rFonts w:ascii="Arial" w:eastAsia="Arial" w:hAnsi="Arial" w:cs="Arial"/>
                <w:noProof/>
                <w:color w:val="000000"/>
                <w:sz w:val="18"/>
                <w:szCs w:val="18"/>
              </w:rPr>
              <w:t>Нийслэл 21 аймгийн онцгой байдлын шуурхай удирдлага, зарлан мэдээлэх төвийг байгуулж, нэгдсэн системд холбох; “Монгол Улсад гамшгийн аюулыг зарлан мэдээлэх нэгдсэн тогтолцоог бэхжүүлэх нь” зээлийн төсөл хэрэгжүүлж эхлэх</w:t>
            </w:r>
          </w:p>
        </w:tc>
        <w:tc>
          <w:tcPr>
            <w:tcW w:w="1842" w:type="dxa"/>
            <w:shd w:val="clear" w:color="auto" w:fill="FFFFFF"/>
            <w:vAlign w:val="center"/>
          </w:tcPr>
          <w:p w14:paraId="52261A32"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Гамшгийн аюулыг зарлан мэдээлэх системийн өнөөгийн байдалд дүн шинжилгээ хийж, “Монгол Улсад гамшгийн аюулыг зарлан мэдээлэх нэгдсэн тогтолцоог бэхжүүлэх нь” техник-туслалцааны төслийг 2020-2021 онд хэрэгжүүлсэн.</w:t>
            </w:r>
          </w:p>
        </w:tc>
        <w:tc>
          <w:tcPr>
            <w:tcW w:w="2410" w:type="dxa"/>
            <w:shd w:val="clear" w:color="auto" w:fill="FFFFFF"/>
            <w:vAlign w:val="center"/>
          </w:tcPr>
          <w:p w14:paraId="1AC7CAD4"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Төсөл хэрэгжүүлэх нэгж болон төслийн удирдах хороо байгуулагдсан байна. Зээлийн төслийг Улсын Их Хурлаар соёрхон батлуулсан байна. Төслийн хүрээнд нийлүүлэгдэх техник, тоног төхөөрөмжийн худалдан авах ажиллагааг эхлүүлсэн байна. Шаардлагатай сургалтууд зохион байгуулагдсан байна.</w:t>
            </w:r>
          </w:p>
        </w:tc>
        <w:tc>
          <w:tcPr>
            <w:tcW w:w="1559" w:type="dxa"/>
            <w:shd w:val="clear" w:color="auto" w:fill="FFFFFF"/>
            <w:vAlign w:val="center"/>
          </w:tcPr>
          <w:p w14:paraId="7DBCF89C" w14:textId="77777777" w:rsidR="0035618E" w:rsidRPr="00E5122A" w:rsidRDefault="0035618E" w:rsidP="004D6BDE">
            <w:pPr>
              <w:spacing w:after="0" w:line="240" w:lineRule="auto"/>
              <w:jc w:val="right"/>
              <w:rPr>
                <w:rFonts w:ascii="Arial" w:eastAsia="Arial" w:hAnsi="Arial" w:cs="Arial"/>
                <w:strike/>
                <w:noProof/>
                <w:color w:val="000000"/>
                <w:sz w:val="18"/>
                <w:szCs w:val="18"/>
              </w:rPr>
            </w:pPr>
            <w:r w:rsidRPr="00E5122A">
              <w:rPr>
                <w:rFonts w:ascii="Arial" w:eastAsia="Arial" w:hAnsi="Arial" w:cs="Arial"/>
                <w:noProof/>
                <w:color w:val="000000"/>
                <w:sz w:val="18"/>
                <w:szCs w:val="18"/>
              </w:rPr>
              <w:t>94,050.00</w:t>
            </w:r>
          </w:p>
        </w:tc>
        <w:tc>
          <w:tcPr>
            <w:tcW w:w="1418" w:type="dxa"/>
            <w:shd w:val="clear" w:color="auto" w:fill="FFFFFF"/>
            <w:vAlign w:val="center"/>
          </w:tcPr>
          <w:p w14:paraId="559A7175"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20FF67DA"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Шадар сайд</w:t>
            </w:r>
          </w:p>
        </w:tc>
        <w:tc>
          <w:tcPr>
            <w:tcW w:w="1418" w:type="dxa"/>
            <w:shd w:val="clear" w:color="auto" w:fill="FFFFFF"/>
            <w:vAlign w:val="center"/>
          </w:tcPr>
          <w:p w14:paraId="013FE194"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Монгол Улсын сайд, Засгийн газрын Хэрэг эрхлэх газрын дарга</w:t>
            </w:r>
          </w:p>
        </w:tc>
      </w:tr>
      <w:tr w:rsidR="0035618E" w:rsidRPr="00E5122A" w14:paraId="26A9DCB6" w14:textId="77777777" w:rsidTr="004D6BDE">
        <w:trPr>
          <w:trHeight w:val="20"/>
        </w:trPr>
        <w:tc>
          <w:tcPr>
            <w:tcW w:w="773" w:type="dxa"/>
            <w:shd w:val="clear" w:color="auto" w:fill="FFFFFF"/>
            <w:vAlign w:val="center"/>
          </w:tcPr>
          <w:p w14:paraId="25DFD40C" w14:textId="73BCD078" w:rsidR="0035618E" w:rsidRPr="00E5122A" w:rsidRDefault="0035618E" w:rsidP="004D6BDE">
            <w:pPr>
              <w:spacing w:after="0" w:line="240" w:lineRule="auto"/>
              <w:jc w:val="right"/>
              <w:rPr>
                <w:rFonts w:ascii="Arial" w:eastAsia="Arial" w:hAnsi="Arial" w:cs="Arial"/>
                <w:strike/>
                <w:noProof/>
                <w:color w:val="000000"/>
                <w:sz w:val="18"/>
                <w:szCs w:val="18"/>
              </w:rPr>
            </w:pPr>
            <w:r w:rsidRPr="00E5122A">
              <w:rPr>
                <w:rFonts w:ascii="Arial" w:eastAsia="Arial" w:hAnsi="Arial" w:cs="Arial"/>
                <w:noProof/>
                <w:color w:val="000000"/>
                <w:sz w:val="18"/>
                <w:szCs w:val="18"/>
              </w:rPr>
              <w:t>4.3.1</w:t>
            </w:r>
            <w:r w:rsidR="00FC03A2" w:rsidRPr="00E5122A">
              <w:rPr>
                <w:rFonts w:ascii="Arial" w:eastAsia="Arial" w:hAnsi="Arial" w:cs="Arial"/>
                <w:noProof/>
                <w:sz w:val="18"/>
                <w:szCs w:val="18"/>
              </w:rPr>
              <w:t>3</w:t>
            </w:r>
          </w:p>
        </w:tc>
        <w:tc>
          <w:tcPr>
            <w:tcW w:w="1349" w:type="dxa"/>
            <w:shd w:val="clear" w:color="auto" w:fill="FFFFFF"/>
            <w:vAlign w:val="center"/>
          </w:tcPr>
          <w:p w14:paraId="16D68825"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ЗГҮАХ-4.3.6</w:t>
            </w:r>
          </w:p>
        </w:tc>
        <w:tc>
          <w:tcPr>
            <w:tcW w:w="2268" w:type="dxa"/>
            <w:shd w:val="clear" w:color="auto" w:fill="FFFFFF"/>
            <w:vAlign w:val="center"/>
          </w:tcPr>
          <w:p w14:paraId="3F31C2FA" w14:textId="77777777" w:rsidR="0035618E" w:rsidRPr="00E5122A" w:rsidRDefault="0035618E" w:rsidP="004D6BDE">
            <w:pPr>
              <w:spacing w:after="0" w:line="240" w:lineRule="auto"/>
              <w:rPr>
                <w:rFonts w:ascii="Arial" w:eastAsia="Arial" w:hAnsi="Arial" w:cs="Arial"/>
                <w:strike/>
                <w:noProof/>
                <w:color w:val="000000"/>
                <w:sz w:val="18"/>
                <w:szCs w:val="18"/>
              </w:rPr>
            </w:pPr>
            <w:r w:rsidRPr="00E5122A">
              <w:rPr>
                <w:rFonts w:ascii="Arial" w:eastAsia="Arial" w:hAnsi="Arial" w:cs="Arial"/>
                <w:noProof/>
                <w:color w:val="000000"/>
                <w:sz w:val="18"/>
                <w:szCs w:val="18"/>
              </w:rPr>
              <w:t>Хоригдлыг нийгэмшүүлэх, суллагдахад бэлтгэх тогтолцоог орчин үеийн чиг хандлагад нийцүүлэх</w:t>
            </w:r>
          </w:p>
        </w:tc>
        <w:tc>
          <w:tcPr>
            <w:tcW w:w="1842" w:type="dxa"/>
            <w:shd w:val="clear" w:color="auto" w:fill="FFFFFF"/>
            <w:vAlign w:val="center"/>
          </w:tcPr>
          <w:p w14:paraId="7311D69C"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Хэнтий аймаг дахь ШШГГ-419 дүгээр нээлттэй хорих ангийг түшиглэн “Нөхөн сэргээх байр”-ыг туршилтаар байгуулахаар төлөвлөсөн.</w:t>
            </w:r>
          </w:p>
        </w:tc>
        <w:tc>
          <w:tcPr>
            <w:tcW w:w="2410" w:type="dxa"/>
            <w:shd w:val="clear" w:color="auto" w:fill="FFFFFF"/>
            <w:vAlign w:val="center"/>
          </w:tcPr>
          <w:p w14:paraId="0E63027B"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Хэнтий аймаг дахь ШШГГ-419 дүгээр нээлттэй хорих ангийг түшиглэн “Нөхөн сэргээх байр”-ыг туршилтаар байгуулсан байна.</w:t>
            </w:r>
          </w:p>
        </w:tc>
        <w:tc>
          <w:tcPr>
            <w:tcW w:w="1559" w:type="dxa"/>
            <w:shd w:val="clear" w:color="auto" w:fill="FFFFFF"/>
            <w:vAlign w:val="center"/>
          </w:tcPr>
          <w:p w14:paraId="0762DA11" w14:textId="77777777" w:rsidR="0035618E" w:rsidRPr="00E5122A" w:rsidRDefault="0035618E" w:rsidP="004D6BDE">
            <w:pPr>
              <w:spacing w:after="0" w:line="240" w:lineRule="auto"/>
              <w:jc w:val="right"/>
              <w:rPr>
                <w:rFonts w:ascii="Arial" w:eastAsia="Arial" w:hAnsi="Arial" w:cs="Arial"/>
                <w:strike/>
                <w:noProof/>
                <w:color w:val="000000"/>
                <w:sz w:val="18"/>
                <w:szCs w:val="18"/>
              </w:rPr>
            </w:pPr>
            <w:r w:rsidRPr="00E5122A">
              <w:rPr>
                <w:rFonts w:ascii="Arial" w:eastAsia="Arial" w:hAnsi="Arial" w:cs="Arial"/>
                <w:noProof/>
                <w:color w:val="000000"/>
                <w:sz w:val="18"/>
                <w:szCs w:val="18"/>
              </w:rPr>
              <w:t xml:space="preserve">                            </w:t>
            </w:r>
          </w:p>
        </w:tc>
        <w:tc>
          <w:tcPr>
            <w:tcW w:w="1418" w:type="dxa"/>
            <w:shd w:val="clear" w:color="auto" w:fill="FFFFFF"/>
            <w:vAlign w:val="center"/>
          </w:tcPr>
          <w:p w14:paraId="7654662F"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1EE11921"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Хууль зүй, дотоод хэргийн сайд</w:t>
            </w:r>
          </w:p>
        </w:tc>
        <w:tc>
          <w:tcPr>
            <w:tcW w:w="1418" w:type="dxa"/>
            <w:shd w:val="clear" w:color="auto" w:fill="FFFFFF"/>
            <w:vAlign w:val="center"/>
          </w:tcPr>
          <w:p w14:paraId="3C8DCACD" w14:textId="77777777" w:rsidR="0035618E" w:rsidRPr="00E5122A" w:rsidRDefault="0035618E" w:rsidP="004D6BDE">
            <w:pPr>
              <w:spacing w:after="0" w:line="240" w:lineRule="auto"/>
              <w:jc w:val="center"/>
              <w:rPr>
                <w:rFonts w:ascii="Arial" w:eastAsia="Arial" w:hAnsi="Arial" w:cs="Arial"/>
                <w:strike/>
                <w:noProof/>
                <w:color w:val="000000"/>
                <w:sz w:val="18"/>
                <w:szCs w:val="18"/>
              </w:rPr>
            </w:pPr>
          </w:p>
        </w:tc>
      </w:tr>
      <w:tr w:rsidR="0035618E" w:rsidRPr="00E5122A" w14:paraId="0E91EAB8" w14:textId="77777777" w:rsidTr="004D6BDE">
        <w:trPr>
          <w:trHeight w:val="20"/>
        </w:trPr>
        <w:tc>
          <w:tcPr>
            <w:tcW w:w="773" w:type="dxa"/>
            <w:shd w:val="clear" w:color="auto" w:fill="FFFFFF"/>
            <w:vAlign w:val="center"/>
          </w:tcPr>
          <w:p w14:paraId="5D84FB78" w14:textId="019818CB"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4.3.1</w:t>
            </w:r>
            <w:r w:rsidR="00FC03A2" w:rsidRPr="00E5122A">
              <w:rPr>
                <w:rFonts w:ascii="Arial" w:eastAsia="Arial" w:hAnsi="Arial" w:cs="Arial"/>
                <w:noProof/>
                <w:sz w:val="18"/>
                <w:szCs w:val="18"/>
              </w:rPr>
              <w:t>4</w:t>
            </w:r>
          </w:p>
        </w:tc>
        <w:tc>
          <w:tcPr>
            <w:tcW w:w="1349" w:type="dxa"/>
            <w:shd w:val="clear" w:color="auto" w:fill="FFFFFF"/>
            <w:vAlign w:val="center"/>
          </w:tcPr>
          <w:p w14:paraId="51B02420"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 xml:space="preserve"> МУТЖҮЧ-7.4.3, ЗГҮАХ-4.3.7</w:t>
            </w:r>
          </w:p>
        </w:tc>
        <w:tc>
          <w:tcPr>
            <w:tcW w:w="2268" w:type="dxa"/>
            <w:shd w:val="clear" w:color="auto" w:fill="FFFFFF"/>
            <w:vAlign w:val="center"/>
          </w:tcPr>
          <w:p w14:paraId="6D66D14A"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Криминалистик, шүүх эмнэлэг, тусгай шинжилгээний хүчин чадлыг бэхжүүлж, хүний нөөцийг чадавхжуулж, техник-технологийн дэвшлийг нэвтрүүлж, шинжилгээ хийх нөхцөлийг сайжруулах</w:t>
            </w:r>
          </w:p>
        </w:tc>
        <w:tc>
          <w:tcPr>
            <w:tcW w:w="1842" w:type="dxa"/>
            <w:shd w:val="clear" w:color="auto" w:fill="FFFFFF"/>
            <w:vAlign w:val="center"/>
          </w:tcPr>
          <w:p w14:paraId="1C77F2C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Төслийн хэрэгжилт - 20 хувь.</w:t>
            </w:r>
          </w:p>
        </w:tc>
        <w:tc>
          <w:tcPr>
            <w:tcW w:w="2410" w:type="dxa"/>
            <w:shd w:val="clear" w:color="auto" w:fill="FFFFFF"/>
            <w:vAlign w:val="center"/>
          </w:tcPr>
          <w:p w14:paraId="40A98F8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Төслийн хэрэгжилт - 80 хувь.</w:t>
            </w:r>
          </w:p>
        </w:tc>
        <w:tc>
          <w:tcPr>
            <w:tcW w:w="1559" w:type="dxa"/>
            <w:shd w:val="clear" w:color="auto" w:fill="FFFFFF"/>
            <w:vAlign w:val="center"/>
          </w:tcPr>
          <w:p w14:paraId="43F47367"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17,200.00</w:t>
            </w:r>
          </w:p>
        </w:tc>
        <w:tc>
          <w:tcPr>
            <w:tcW w:w="1418" w:type="dxa"/>
            <w:shd w:val="clear" w:color="auto" w:fill="FFFFFF"/>
            <w:vAlign w:val="center"/>
          </w:tcPr>
          <w:p w14:paraId="13FC213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4A92286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Хууль зүй, дотоод хэргийн сайд</w:t>
            </w:r>
          </w:p>
        </w:tc>
        <w:tc>
          <w:tcPr>
            <w:tcW w:w="1418" w:type="dxa"/>
            <w:shd w:val="clear" w:color="auto" w:fill="FFFFFF"/>
            <w:vAlign w:val="center"/>
          </w:tcPr>
          <w:p w14:paraId="642585FB"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2ABA0138" w14:textId="77777777" w:rsidTr="004D6BDE">
        <w:trPr>
          <w:trHeight w:val="20"/>
        </w:trPr>
        <w:tc>
          <w:tcPr>
            <w:tcW w:w="773" w:type="dxa"/>
            <w:shd w:val="clear" w:color="auto" w:fill="FFFFFF"/>
            <w:vAlign w:val="center"/>
          </w:tcPr>
          <w:p w14:paraId="0EE643FA" w14:textId="4FA53819"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4.3.1</w:t>
            </w:r>
            <w:r w:rsidR="00FC03A2" w:rsidRPr="00E5122A">
              <w:rPr>
                <w:rFonts w:ascii="Arial" w:eastAsia="Arial" w:hAnsi="Arial" w:cs="Arial"/>
                <w:noProof/>
                <w:sz w:val="18"/>
                <w:szCs w:val="18"/>
              </w:rPr>
              <w:t>5</w:t>
            </w:r>
          </w:p>
        </w:tc>
        <w:tc>
          <w:tcPr>
            <w:tcW w:w="1349" w:type="dxa"/>
            <w:shd w:val="clear" w:color="auto" w:fill="FFFFFF"/>
            <w:vAlign w:val="center"/>
          </w:tcPr>
          <w:p w14:paraId="32CA8AF7"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МУТЖҮЧ-2.5.1, ЗГҮАХ- 4.3.13</w:t>
            </w:r>
          </w:p>
        </w:tc>
        <w:tc>
          <w:tcPr>
            <w:tcW w:w="2268" w:type="dxa"/>
            <w:shd w:val="clear" w:color="auto" w:fill="FFFFFF"/>
            <w:vAlign w:val="center"/>
          </w:tcPr>
          <w:p w14:paraId="1F41E19A"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Хилийн боомт дахь улсын байцаагчдыг хүнсний бараа, бүтээгдэхүүний аюулгүй үзүүлэлтийг тодорхойлох түргэвчилсэн багаж хэрэгслээр хангаж, эрсдэл өндөртэй бараа, бүтээгдэхүүний илрүүлэлтийг нэмэгдүүлэх</w:t>
            </w:r>
          </w:p>
        </w:tc>
        <w:tc>
          <w:tcPr>
            <w:tcW w:w="1842" w:type="dxa"/>
            <w:shd w:val="clear" w:color="auto" w:fill="FFFFFF"/>
            <w:vAlign w:val="center"/>
          </w:tcPr>
          <w:p w14:paraId="3D788971"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 xml:space="preserve"> Улсын байцаагчийн хүнсний бараа, бүтээгдэхүүний аюулгүйн үзүүлэлтийг тодорхойлох түргэвчилсэн багаж, хэрэгсэл байхгүй. </w:t>
            </w:r>
          </w:p>
        </w:tc>
        <w:tc>
          <w:tcPr>
            <w:tcW w:w="2410" w:type="dxa"/>
            <w:shd w:val="clear" w:color="auto" w:fill="FFFFFF"/>
            <w:vAlign w:val="center"/>
          </w:tcPr>
          <w:p w14:paraId="543D8C3E"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9 боомт, 17 терминалыг түргэвчилсэн шинжилгээний багаж хэрэгслээр хангасан байна.</w:t>
            </w:r>
          </w:p>
        </w:tc>
        <w:tc>
          <w:tcPr>
            <w:tcW w:w="1559" w:type="dxa"/>
            <w:shd w:val="clear" w:color="auto" w:fill="FFFFFF"/>
            <w:vAlign w:val="center"/>
          </w:tcPr>
          <w:p w14:paraId="5839F858"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1,000.00</w:t>
            </w:r>
          </w:p>
        </w:tc>
        <w:tc>
          <w:tcPr>
            <w:tcW w:w="1418" w:type="dxa"/>
            <w:shd w:val="clear" w:color="auto" w:fill="FFFFFF"/>
            <w:vAlign w:val="center"/>
          </w:tcPr>
          <w:p w14:paraId="42F92F4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6C983C9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Шадар сайд</w:t>
            </w:r>
          </w:p>
        </w:tc>
        <w:tc>
          <w:tcPr>
            <w:tcW w:w="1418" w:type="dxa"/>
            <w:shd w:val="clear" w:color="auto" w:fill="FFFFFF"/>
            <w:vAlign w:val="center"/>
          </w:tcPr>
          <w:p w14:paraId="27595FB9"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228D6255" w14:textId="77777777" w:rsidTr="004D6BDE">
        <w:trPr>
          <w:trHeight w:val="20"/>
        </w:trPr>
        <w:tc>
          <w:tcPr>
            <w:tcW w:w="773" w:type="dxa"/>
            <w:shd w:val="clear" w:color="auto" w:fill="FFFFFF"/>
            <w:vAlign w:val="center"/>
          </w:tcPr>
          <w:p w14:paraId="3CCD7FFC" w14:textId="348480A1"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4.3.</w:t>
            </w:r>
            <w:r w:rsidRPr="00E5122A">
              <w:rPr>
                <w:rFonts w:ascii="Arial" w:eastAsia="Arial" w:hAnsi="Arial" w:cs="Arial"/>
                <w:noProof/>
                <w:sz w:val="18"/>
                <w:szCs w:val="18"/>
              </w:rPr>
              <w:t>1</w:t>
            </w:r>
            <w:r w:rsidR="00FC03A2" w:rsidRPr="00E5122A">
              <w:rPr>
                <w:rFonts w:ascii="Arial" w:eastAsia="Arial" w:hAnsi="Arial" w:cs="Arial"/>
                <w:noProof/>
                <w:sz w:val="18"/>
                <w:szCs w:val="18"/>
              </w:rPr>
              <w:t>6</w:t>
            </w:r>
          </w:p>
        </w:tc>
        <w:tc>
          <w:tcPr>
            <w:tcW w:w="1349" w:type="dxa"/>
            <w:shd w:val="clear" w:color="auto" w:fill="FFFFFF"/>
            <w:vAlign w:val="center"/>
          </w:tcPr>
          <w:p w14:paraId="32B3BAB1"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МУТЖҮЧ- 2.5.1, ЗГҮАХ- 4.3.13</w:t>
            </w:r>
          </w:p>
        </w:tc>
        <w:tc>
          <w:tcPr>
            <w:tcW w:w="2268" w:type="dxa"/>
            <w:shd w:val="clear" w:color="auto" w:fill="FFFFFF"/>
            <w:vAlign w:val="center"/>
          </w:tcPr>
          <w:p w14:paraId="340DF177"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Хүнсний бүтээгдэхүүний аюулгүй үзүүлэлтийг тодорхойлох чадварыг нэмэгдүүлэхийн тулд лабораторийн 350 багаж тоног төхөөрөмж авч, хүнсний аюулгүй байдлыг хангуулах</w:t>
            </w:r>
          </w:p>
        </w:tc>
        <w:tc>
          <w:tcPr>
            <w:tcW w:w="1842" w:type="dxa"/>
            <w:shd w:val="clear" w:color="auto" w:fill="FFFFFF"/>
            <w:vAlign w:val="center"/>
          </w:tcPr>
          <w:p w14:paraId="15F541E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Хүнсний бүтээгдэхүүний аюулгүйн үзүүлэлтийн 37.6 хувийг тодорхойлж байна.</w:t>
            </w:r>
          </w:p>
        </w:tc>
        <w:tc>
          <w:tcPr>
            <w:tcW w:w="2410" w:type="dxa"/>
            <w:shd w:val="clear" w:color="auto" w:fill="FFFFFF"/>
            <w:vAlign w:val="center"/>
          </w:tcPr>
          <w:p w14:paraId="7CEE861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Хүнсний бүтээгдэхүүний аюулгүйн үзүүлэлтийн 74.3 хувийг тодорхойлох хүчин чадалтай болгоно.</w:t>
            </w:r>
          </w:p>
        </w:tc>
        <w:tc>
          <w:tcPr>
            <w:tcW w:w="1559" w:type="dxa"/>
            <w:shd w:val="clear" w:color="auto" w:fill="FFFFFF"/>
            <w:vAlign w:val="center"/>
          </w:tcPr>
          <w:p w14:paraId="659C447A"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800.00</w:t>
            </w:r>
          </w:p>
        </w:tc>
        <w:tc>
          <w:tcPr>
            <w:tcW w:w="1418" w:type="dxa"/>
            <w:shd w:val="clear" w:color="auto" w:fill="FFFFFF"/>
            <w:vAlign w:val="center"/>
          </w:tcPr>
          <w:p w14:paraId="36FBE7D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78FA160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Шадар сайд</w:t>
            </w:r>
          </w:p>
        </w:tc>
        <w:tc>
          <w:tcPr>
            <w:tcW w:w="1418" w:type="dxa"/>
            <w:shd w:val="clear" w:color="auto" w:fill="FFFFFF"/>
            <w:vAlign w:val="center"/>
          </w:tcPr>
          <w:p w14:paraId="2D2C9643"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77C7B0A1" w14:textId="77777777" w:rsidTr="004D6BDE">
        <w:trPr>
          <w:trHeight w:val="20"/>
        </w:trPr>
        <w:tc>
          <w:tcPr>
            <w:tcW w:w="773" w:type="dxa"/>
            <w:shd w:val="clear" w:color="auto" w:fill="FFFFFF"/>
            <w:vAlign w:val="center"/>
          </w:tcPr>
          <w:p w14:paraId="25021020" w14:textId="7FD9E0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4.3.1</w:t>
            </w:r>
            <w:r w:rsidR="00FC03A2" w:rsidRPr="00E5122A">
              <w:rPr>
                <w:rFonts w:ascii="Arial" w:eastAsia="Arial" w:hAnsi="Arial" w:cs="Arial"/>
                <w:noProof/>
                <w:sz w:val="18"/>
                <w:szCs w:val="18"/>
              </w:rPr>
              <w:t>7</w:t>
            </w:r>
          </w:p>
        </w:tc>
        <w:tc>
          <w:tcPr>
            <w:tcW w:w="1349" w:type="dxa"/>
            <w:shd w:val="clear" w:color="auto" w:fill="FFFFFF"/>
            <w:vAlign w:val="center"/>
          </w:tcPr>
          <w:p w14:paraId="5B316CC5" w14:textId="77777777"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МУТЖҮЧ-7.4.1,</w:t>
            </w:r>
          </w:p>
          <w:p w14:paraId="1226B6E8" w14:textId="77777777"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ЗГҮАХ-4.3.2</w:t>
            </w:r>
          </w:p>
        </w:tc>
        <w:tc>
          <w:tcPr>
            <w:tcW w:w="2268" w:type="dxa"/>
            <w:shd w:val="clear" w:color="auto" w:fill="FFFFFF"/>
            <w:vAlign w:val="center"/>
          </w:tcPr>
          <w:p w14:paraId="7243A6FD" w14:textId="77777777" w:rsidR="0035618E" w:rsidRPr="00E5122A" w:rsidRDefault="0035618E" w:rsidP="004D6BDE">
            <w:pPr>
              <w:spacing w:after="0" w:line="240" w:lineRule="auto"/>
              <w:rPr>
                <w:rFonts w:ascii="Arial" w:eastAsia="Arial" w:hAnsi="Arial" w:cs="Arial"/>
                <w:strike/>
                <w:noProof/>
                <w:color w:val="000000"/>
                <w:sz w:val="18"/>
                <w:szCs w:val="18"/>
              </w:rPr>
            </w:pPr>
            <w:r w:rsidRPr="00E5122A">
              <w:rPr>
                <w:rFonts w:ascii="Arial" w:eastAsia="Arial" w:hAnsi="Arial" w:cs="Arial"/>
                <w:noProof/>
                <w:color w:val="000000"/>
                <w:sz w:val="18"/>
                <w:szCs w:val="18"/>
              </w:rPr>
              <w:t>Дэвшилтэт технологи бүхий камержуулалтын нэгдсэн системийг нэвтрүүлэх (Улаанбаатар хот, орон нутгийн бүх камер)</w:t>
            </w:r>
          </w:p>
        </w:tc>
        <w:tc>
          <w:tcPr>
            <w:tcW w:w="1842" w:type="dxa"/>
            <w:shd w:val="clear" w:color="auto" w:fill="FFFFFF"/>
            <w:vAlign w:val="center"/>
          </w:tcPr>
          <w:p w14:paraId="286A2768"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5 цэг</w:t>
            </w:r>
          </w:p>
        </w:tc>
        <w:tc>
          <w:tcPr>
            <w:tcW w:w="2410" w:type="dxa"/>
            <w:shd w:val="clear" w:color="auto" w:fill="FFFFFF"/>
            <w:vAlign w:val="center"/>
          </w:tcPr>
          <w:p w14:paraId="0B767F0D"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60 цэг</w:t>
            </w:r>
          </w:p>
        </w:tc>
        <w:tc>
          <w:tcPr>
            <w:tcW w:w="1559" w:type="dxa"/>
            <w:shd w:val="clear" w:color="auto" w:fill="FFFFFF"/>
            <w:vAlign w:val="center"/>
          </w:tcPr>
          <w:p w14:paraId="5BF4C706"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42,308.50</w:t>
            </w:r>
          </w:p>
        </w:tc>
        <w:tc>
          <w:tcPr>
            <w:tcW w:w="1418" w:type="dxa"/>
            <w:shd w:val="clear" w:color="auto" w:fill="FFFFFF"/>
            <w:vAlign w:val="center"/>
          </w:tcPr>
          <w:p w14:paraId="58841EF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5FA42E1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Хууль зүй, дотоод хэргийн сайд</w:t>
            </w:r>
          </w:p>
        </w:tc>
        <w:tc>
          <w:tcPr>
            <w:tcW w:w="1418" w:type="dxa"/>
            <w:shd w:val="clear" w:color="auto" w:fill="FFFFFF"/>
            <w:vAlign w:val="center"/>
          </w:tcPr>
          <w:p w14:paraId="3888EBB7"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2FDBF154" w14:textId="77777777" w:rsidTr="004D6BDE">
        <w:trPr>
          <w:trHeight w:val="20"/>
        </w:trPr>
        <w:tc>
          <w:tcPr>
            <w:tcW w:w="773" w:type="dxa"/>
            <w:shd w:val="clear" w:color="auto" w:fill="FFFFFF"/>
            <w:vAlign w:val="center"/>
          </w:tcPr>
          <w:p w14:paraId="42D018EF" w14:textId="6423834C"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4.3.1</w:t>
            </w:r>
            <w:r w:rsidR="00FC03A2" w:rsidRPr="00E5122A">
              <w:rPr>
                <w:rFonts w:ascii="Arial" w:eastAsia="Arial" w:hAnsi="Arial" w:cs="Arial"/>
                <w:noProof/>
                <w:sz w:val="18"/>
                <w:szCs w:val="18"/>
              </w:rPr>
              <w:t>8</w:t>
            </w:r>
          </w:p>
        </w:tc>
        <w:tc>
          <w:tcPr>
            <w:tcW w:w="1349" w:type="dxa"/>
            <w:shd w:val="clear" w:color="auto" w:fill="FFFFFF"/>
            <w:vAlign w:val="center"/>
          </w:tcPr>
          <w:p w14:paraId="445959D2" w14:textId="77777777"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МУТЖҮЧ-6.4.13,</w:t>
            </w:r>
          </w:p>
          <w:p w14:paraId="32D7B4B1" w14:textId="77777777" w:rsidR="0035618E" w:rsidRPr="00E5122A" w:rsidRDefault="0035618E" w:rsidP="004D6BDE">
            <w:pPr>
              <w:spacing w:after="0" w:line="240" w:lineRule="auto"/>
              <w:jc w:val="center"/>
              <w:rPr>
                <w:rFonts w:ascii="Arial" w:eastAsia="Arial" w:hAnsi="Arial" w:cs="Arial"/>
                <w:strike/>
                <w:noProof/>
                <w:sz w:val="18"/>
                <w:szCs w:val="18"/>
              </w:rPr>
            </w:pPr>
            <w:r w:rsidRPr="00E5122A">
              <w:rPr>
                <w:rFonts w:ascii="Arial" w:eastAsia="Arial" w:hAnsi="Arial" w:cs="Arial"/>
                <w:noProof/>
                <w:sz w:val="18"/>
                <w:szCs w:val="18"/>
              </w:rPr>
              <w:t>ЗГҮАХ-4.3.11</w:t>
            </w:r>
          </w:p>
        </w:tc>
        <w:tc>
          <w:tcPr>
            <w:tcW w:w="2268" w:type="dxa"/>
            <w:shd w:val="clear" w:color="auto" w:fill="FFFFFF"/>
            <w:vAlign w:val="center"/>
          </w:tcPr>
          <w:p w14:paraId="183BB741"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Ус, цаг уурын хяналт-шинжилгээний сүлжээг өргөжүүлж, техник, технологийн шинэчлэл хийж, чадавхыг бэхжүүлэх</w:t>
            </w:r>
          </w:p>
        </w:tc>
        <w:tc>
          <w:tcPr>
            <w:tcW w:w="1842" w:type="dxa"/>
            <w:shd w:val="clear" w:color="auto" w:fill="FFFFFF"/>
            <w:vAlign w:val="center"/>
          </w:tcPr>
          <w:p w14:paraId="45F200F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Цаг уурын өртөөний 86 хувь, харуулын 10 хувь автомат станцаар хангагдсан.</w:t>
            </w:r>
          </w:p>
        </w:tc>
        <w:tc>
          <w:tcPr>
            <w:tcW w:w="2410" w:type="dxa"/>
            <w:shd w:val="clear" w:color="auto" w:fill="FFFFFF"/>
            <w:vAlign w:val="center"/>
          </w:tcPr>
          <w:p w14:paraId="701CFBF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Автомат станц, хэмжих хэрэгсэл 50 ширхэгийг худалдан авч цаг уурын өртөөний 100 хувь, харуулын 30 хувийг хангасан байна.</w:t>
            </w:r>
          </w:p>
        </w:tc>
        <w:tc>
          <w:tcPr>
            <w:tcW w:w="1559" w:type="dxa"/>
            <w:shd w:val="clear" w:color="auto" w:fill="FFFFFF"/>
            <w:vAlign w:val="center"/>
          </w:tcPr>
          <w:p w14:paraId="22FA4D6E"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3,250.00</w:t>
            </w:r>
          </w:p>
        </w:tc>
        <w:tc>
          <w:tcPr>
            <w:tcW w:w="1418" w:type="dxa"/>
            <w:shd w:val="clear" w:color="auto" w:fill="FFFFFF"/>
            <w:vAlign w:val="center"/>
          </w:tcPr>
          <w:p w14:paraId="7779389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007E066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Байгаль орчин, аялал жуулчлалын сайд</w:t>
            </w:r>
          </w:p>
        </w:tc>
        <w:tc>
          <w:tcPr>
            <w:tcW w:w="1418" w:type="dxa"/>
            <w:shd w:val="clear" w:color="auto" w:fill="FFFFFF"/>
            <w:vAlign w:val="center"/>
          </w:tcPr>
          <w:p w14:paraId="7DC95557"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04AE67D9" w14:textId="77777777" w:rsidTr="004D6BDE">
        <w:trPr>
          <w:trHeight w:val="20"/>
        </w:trPr>
        <w:tc>
          <w:tcPr>
            <w:tcW w:w="773" w:type="dxa"/>
            <w:shd w:val="clear" w:color="auto" w:fill="FFFFFF"/>
            <w:vAlign w:val="center"/>
          </w:tcPr>
          <w:p w14:paraId="23C5F929" w14:textId="41245CEF"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4.3.</w:t>
            </w:r>
            <w:r w:rsidR="00FC03A2" w:rsidRPr="00E5122A">
              <w:rPr>
                <w:rFonts w:ascii="Arial" w:eastAsia="Arial" w:hAnsi="Arial" w:cs="Arial"/>
                <w:noProof/>
                <w:sz w:val="18"/>
                <w:szCs w:val="18"/>
              </w:rPr>
              <w:t>19</w:t>
            </w:r>
          </w:p>
        </w:tc>
        <w:tc>
          <w:tcPr>
            <w:tcW w:w="1349" w:type="dxa"/>
            <w:shd w:val="clear" w:color="auto" w:fill="FFFFFF"/>
            <w:vAlign w:val="center"/>
          </w:tcPr>
          <w:p w14:paraId="7CF464F8" w14:textId="77777777" w:rsidR="0035618E" w:rsidRPr="00E5122A" w:rsidRDefault="0035618E" w:rsidP="004D6BDE">
            <w:pPr>
              <w:spacing w:after="0" w:line="240" w:lineRule="auto"/>
              <w:jc w:val="center"/>
              <w:rPr>
                <w:rFonts w:ascii="Arial" w:eastAsia="Arial" w:hAnsi="Arial" w:cs="Arial"/>
                <w:strike/>
                <w:noProof/>
                <w:sz w:val="18"/>
                <w:szCs w:val="18"/>
              </w:rPr>
            </w:pPr>
            <w:r w:rsidRPr="00E5122A">
              <w:rPr>
                <w:rFonts w:ascii="Arial" w:eastAsia="Arial" w:hAnsi="Arial" w:cs="Arial"/>
                <w:noProof/>
                <w:sz w:val="18"/>
                <w:szCs w:val="18"/>
              </w:rPr>
              <w:t>ЗГҮАХ-3.1.18</w:t>
            </w:r>
          </w:p>
        </w:tc>
        <w:tc>
          <w:tcPr>
            <w:tcW w:w="2268" w:type="dxa"/>
            <w:shd w:val="clear" w:color="auto" w:fill="FFFFFF"/>
            <w:vAlign w:val="center"/>
          </w:tcPr>
          <w:p w14:paraId="46D27E72"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Хилийн заставуудын барилга обьектуудын шинэчлэл хийх</w:t>
            </w:r>
          </w:p>
        </w:tc>
        <w:tc>
          <w:tcPr>
            <w:tcW w:w="1842" w:type="dxa"/>
            <w:shd w:val="clear" w:color="auto" w:fill="FFFFFF"/>
            <w:vAlign w:val="center"/>
          </w:tcPr>
          <w:p w14:paraId="1449BB1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Хэрэгжилтийн хувь 5</w:t>
            </w:r>
          </w:p>
        </w:tc>
        <w:tc>
          <w:tcPr>
            <w:tcW w:w="2410" w:type="dxa"/>
            <w:shd w:val="clear" w:color="auto" w:fill="FFFFFF"/>
            <w:vAlign w:val="center"/>
          </w:tcPr>
          <w:p w14:paraId="6B9B863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Хэрэгжилтийн хувь 40</w:t>
            </w:r>
          </w:p>
        </w:tc>
        <w:tc>
          <w:tcPr>
            <w:tcW w:w="1559" w:type="dxa"/>
            <w:shd w:val="clear" w:color="auto" w:fill="FFFFFF"/>
            <w:vAlign w:val="center"/>
          </w:tcPr>
          <w:p w14:paraId="48781D61"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14,000.00</w:t>
            </w:r>
          </w:p>
        </w:tc>
        <w:tc>
          <w:tcPr>
            <w:tcW w:w="1418" w:type="dxa"/>
            <w:shd w:val="clear" w:color="auto" w:fill="FFFFFF"/>
            <w:vAlign w:val="center"/>
          </w:tcPr>
          <w:p w14:paraId="430BFDC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3E12EE6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Хууль зүй, дотоод хэргийн сайд</w:t>
            </w:r>
          </w:p>
        </w:tc>
        <w:tc>
          <w:tcPr>
            <w:tcW w:w="1418" w:type="dxa"/>
            <w:shd w:val="clear" w:color="auto" w:fill="FFFFFF"/>
            <w:vAlign w:val="center"/>
          </w:tcPr>
          <w:p w14:paraId="77514AC5"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35F30D13" w14:textId="77777777" w:rsidTr="004D6BDE">
        <w:trPr>
          <w:trHeight w:val="20"/>
        </w:trPr>
        <w:tc>
          <w:tcPr>
            <w:tcW w:w="773" w:type="dxa"/>
            <w:shd w:val="clear" w:color="auto" w:fill="FFFFFF"/>
            <w:vAlign w:val="center"/>
          </w:tcPr>
          <w:p w14:paraId="31D2A21C" w14:textId="54662200"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4.3.2</w:t>
            </w:r>
            <w:r w:rsidR="00FC03A2" w:rsidRPr="00E5122A">
              <w:rPr>
                <w:rFonts w:ascii="Arial" w:eastAsia="Arial" w:hAnsi="Arial" w:cs="Arial"/>
                <w:noProof/>
                <w:sz w:val="18"/>
                <w:szCs w:val="18"/>
              </w:rPr>
              <w:t>0</w:t>
            </w:r>
          </w:p>
        </w:tc>
        <w:tc>
          <w:tcPr>
            <w:tcW w:w="1349" w:type="dxa"/>
            <w:shd w:val="clear" w:color="auto" w:fill="FFFFFF"/>
            <w:vAlign w:val="center"/>
          </w:tcPr>
          <w:p w14:paraId="78A1E170" w14:textId="77777777" w:rsidR="0035618E" w:rsidRPr="00E5122A" w:rsidRDefault="0035618E" w:rsidP="004D6BDE">
            <w:pPr>
              <w:spacing w:after="0" w:line="240" w:lineRule="auto"/>
              <w:jc w:val="center"/>
              <w:rPr>
                <w:rFonts w:ascii="Arial" w:eastAsia="Arial" w:hAnsi="Arial" w:cs="Arial"/>
                <w:strike/>
                <w:noProof/>
                <w:sz w:val="18"/>
                <w:szCs w:val="18"/>
              </w:rPr>
            </w:pPr>
            <w:r w:rsidRPr="00E5122A">
              <w:rPr>
                <w:rFonts w:ascii="Arial" w:eastAsia="Arial" w:hAnsi="Arial" w:cs="Arial"/>
                <w:noProof/>
                <w:sz w:val="18"/>
                <w:szCs w:val="18"/>
              </w:rPr>
              <w:t>ЗГҮАХ-4.3.1</w:t>
            </w:r>
          </w:p>
        </w:tc>
        <w:tc>
          <w:tcPr>
            <w:tcW w:w="2268" w:type="dxa"/>
            <w:shd w:val="clear" w:color="auto" w:fill="FFFFFF"/>
            <w:vAlign w:val="center"/>
          </w:tcPr>
          <w:p w14:paraId="75527AA6"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Хилийн заставын авто паркийн шинэчлэл хийх</w:t>
            </w:r>
          </w:p>
        </w:tc>
        <w:tc>
          <w:tcPr>
            <w:tcW w:w="1842" w:type="dxa"/>
            <w:shd w:val="clear" w:color="auto" w:fill="FFFFFF"/>
            <w:vAlign w:val="center"/>
          </w:tcPr>
          <w:p w14:paraId="783820F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Хэрэгжилтийн хувь 20</w:t>
            </w:r>
          </w:p>
        </w:tc>
        <w:tc>
          <w:tcPr>
            <w:tcW w:w="2410" w:type="dxa"/>
            <w:shd w:val="clear" w:color="auto" w:fill="FFFFFF"/>
            <w:vAlign w:val="center"/>
          </w:tcPr>
          <w:p w14:paraId="1C55D53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Хэрэгжилтийн хувь 100</w:t>
            </w:r>
          </w:p>
        </w:tc>
        <w:tc>
          <w:tcPr>
            <w:tcW w:w="1559" w:type="dxa"/>
            <w:shd w:val="clear" w:color="auto" w:fill="FFFFFF"/>
            <w:vAlign w:val="center"/>
          </w:tcPr>
          <w:p w14:paraId="23E2447A"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10,000.00</w:t>
            </w:r>
          </w:p>
        </w:tc>
        <w:tc>
          <w:tcPr>
            <w:tcW w:w="1418" w:type="dxa"/>
            <w:shd w:val="clear" w:color="auto" w:fill="FFFFFF"/>
            <w:vAlign w:val="center"/>
          </w:tcPr>
          <w:p w14:paraId="3A69C27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0655B69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Хууль зүй, дотоод хэргийн сайд</w:t>
            </w:r>
          </w:p>
        </w:tc>
        <w:tc>
          <w:tcPr>
            <w:tcW w:w="1418" w:type="dxa"/>
            <w:shd w:val="clear" w:color="auto" w:fill="FFFFFF"/>
            <w:vAlign w:val="center"/>
          </w:tcPr>
          <w:p w14:paraId="214A2ED3"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33E0C5A6" w14:textId="77777777" w:rsidTr="004D6BDE">
        <w:trPr>
          <w:trHeight w:val="899"/>
        </w:trPr>
        <w:tc>
          <w:tcPr>
            <w:tcW w:w="773" w:type="dxa"/>
            <w:shd w:val="clear" w:color="auto" w:fill="FFFFFF"/>
            <w:vAlign w:val="center"/>
          </w:tcPr>
          <w:p w14:paraId="48496320" w14:textId="62A2F665"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4.3.2</w:t>
            </w:r>
            <w:r w:rsidR="00FC03A2" w:rsidRPr="00E5122A">
              <w:rPr>
                <w:rFonts w:ascii="Arial" w:eastAsia="Arial" w:hAnsi="Arial" w:cs="Arial"/>
                <w:noProof/>
                <w:sz w:val="18"/>
                <w:szCs w:val="18"/>
              </w:rPr>
              <w:t>1</w:t>
            </w:r>
          </w:p>
        </w:tc>
        <w:tc>
          <w:tcPr>
            <w:tcW w:w="1349" w:type="dxa"/>
            <w:shd w:val="clear" w:color="auto" w:fill="FFFFFF"/>
            <w:vAlign w:val="center"/>
          </w:tcPr>
          <w:p w14:paraId="426C9891" w14:textId="77777777" w:rsidR="0035618E" w:rsidRPr="00E5122A" w:rsidRDefault="0035618E" w:rsidP="004D6BDE">
            <w:pPr>
              <w:spacing w:after="0" w:line="240" w:lineRule="auto"/>
              <w:jc w:val="center"/>
              <w:rPr>
                <w:rFonts w:ascii="Arial" w:eastAsia="Arial" w:hAnsi="Arial" w:cs="Arial"/>
                <w:strike/>
                <w:noProof/>
                <w:sz w:val="18"/>
                <w:szCs w:val="18"/>
              </w:rPr>
            </w:pPr>
            <w:r w:rsidRPr="00E5122A">
              <w:rPr>
                <w:rFonts w:ascii="Arial" w:eastAsia="Arial" w:hAnsi="Arial" w:cs="Arial"/>
                <w:noProof/>
                <w:sz w:val="18"/>
                <w:szCs w:val="18"/>
              </w:rPr>
              <w:t xml:space="preserve">ЗГҮАХ-3.1.18 </w:t>
            </w:r>
          </w:p>
        </w:tc>
        <w:tc>
          <w:tcPr>
            <w:tcW w:w="2268" w:type="dxa"/>
            <w:shd w:val="clear" w:color="auto" w:fill="FFFFFF"/>
            <w:vAlign w:val="center"/>
          </w:tcPr>
          <w:p w14:paraId="5B25D9A0"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Хилийн боомтын нэвтрүүлэх үйл ажиллагаанд ухаалаг гарцын систем нэвтрүүлэх</w:t>
            </w:r>
          </w:p>
        </w:tc>
        <w:tc>
          <w:tcPr>
            <w:tcW w:w="1842" w:type="dxa"/>
            <w:shd w:val="clear" w:color="auto" w:fill="FFFFFF"/>
            <w:vAlign w:val="center"/>
          </w:tcPr>
          <w:p w14:paraId="561ABEF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1 хилийн боомтод тус технологийг нэвтрүүлсэн</w:t>
            </w:r>
          </w:p>
        </w:tc>
        <w:tc>
          <w:tcPr>
            <w:tcW w:w="2410" w:type="dxa"/>
            <w:shd w:val="clear" w:color="auto" w:fill="FFFFFF"/>
            <w:vAlign w:val="center"/>
          </w:tcPr>
          <w:p w14:paraId="5B1DF76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Шинээр нэвтрүүлсэн боомтын тоо-2</w:t>
            </w:r>
          </w:p>
        </w:tc>
        <w:tc>
          <w:tcPr>
            <w:tcW w:w="1559" w:type="dxa"/>
            <w:shd w:val="clear" w:color="auto" w:fill="FFFFFF"/>
            <w:vAlign w:val="center"/>
          </w:tcPr>
          <w:p w14:paraId="27A82DAA"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2,000.00</w:t>
            </w:r>
          </w:p>
        </w:tc>
        <w:tc>
          <w:tcPr>
            <w:tcW w:w="1418" w:type="dxa"/>
            <w:shd w:val="clear" w:color="auto" w:fill="FFFFFF"/>
            <w:vAlign w:val="center"/>
          </w:tcPr>
          <w:p w14:paraId="79EC9C0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052AF7D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Хууль зүй, дотоод хэргийн сайд</w:t>
            </w:r>
          </w:p>
        </w:tc>
        <w:tc>
          <w:tcPr>
            <w:tcW w:w="1418" w:type="dxa"/>
            <w:shd w:val="clear" w:color="auto" w:fill="FFFFFF"/>
            <w:vAlign w:val="center"/>
          </w:tcPr>
          <w:p w14:paraId="5C729C3D"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383AA888" w14:textId="77777777" w:rsidTr="004D6BDE">
        <w:trPr>
          <w:trHeight w:val="20"/>
        </w:trPr>
        <w:tc>
          <w:tcPr>
            <w:tcW w:w="14454" w:type="dxa"/>
            <w:gridSpan w:val="9"/>
            <w:shd w:val="clear" w:color="auto" w:fill="FFFFFF"/>
            <w:vAlign w:val="center"/>
          </w:tcPr>
          <w:p w14:paraId="510B43F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b/>
                <w:noProof/>
                <w:color w:val="000000"/>
                <w:sz w:val="18"/>
                <w:szCs w:val="18"/>
              </w:rPr>
              <w:t>Зорилго 4.4. Шүүгчийн хараат бус, шүүхийн бие даасан байдлыг хангаж, хүний эрх, эдийн засаг, бизнесийн орчныг дэмжсэн хууль тогтоомжийн шинэчлэлийг хийж, шударга ёс, хуульт ёсыг бэхжүүлнэ.</w:t>
            </w:r>
          </w:p>
        </w:tc>
      </w:tr>
      <w:tr w:rsidR="0035618E" w:rsidRPr="00E5122A" w14:paraId="7725CE7D" w14:textId="77777777" w:rsidTr="004D6BDE">
        <w:trPr>
          <w:trHeight w:val="20"/>
        </w:trPr>
        <w:tc>
          <w:tcPr>
            <w:tcW w:w="773" w:type="dxa"/>
            <w:shd w:val="clear" w:color="auto" w:fill="FFFFFF"/>
            <w:vAlign w:val="center"/>
          </w:tcPr>
          <w:p w14:paraId="3D60286C" w14:textId="77777777" w:rsidR="0035618E" w:rsidRPr="00E5122A" w:rsidRDefault="0035618E" w:rsidP="004D6BDE">
            <w:pPr>
              <w:spacing w:after="0" w:line="240" w:lineRule="auto"/>
              <w:jc w:val="right"/>
              <w:rPr>
                <w:rFonts w:ascii="Arial" w:eastAsia="Arial" w:hAnsi="Arial" w:cs="Arial"/>
                <w:b/>
                <w:noProof/>
                <w:color w:val="000000"/>
                <w:sz w:val="18"/>
                <w:szCs w:val="18"/>
              </w:rPr>
            </w:pPr>
            <w:r w:rsidRPr="00E5122A">
              <w:rPr>
                <w:rFonts w:ascii="Arial" w:eastAsia="Arial" w:hAnsi="Arial" w:cs="Arial"/>
                <w:noProof/>
                <w:color w:val="000000"/>
                <w:sz w:val="18"/>
                <w:szCs w:val="18"/>
              </w:rPr>
              <w:lastRenderedPageBreak/>
              <w:t>4.4.1</w:t>
            </w:r>
          </w:p>
        </w:tc>
        <w:tc>
          <w:tcPr>
            <w:tcW w:w="1349" w:type="dxa"/>
            <w:shd w:val="clear" w:color="auto" w:fill="FFFFFF"/>
            <w:vAlign w:val="center"/>
          </w:tcPr>
          <w:p w14:paraId="2CFB87DC"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5.2.19, МУТЖҮЧ-5.1.1,  ЗГҮАХ-4.4.10</w:t>
            </w:r>
          </w:p>
        </w:tc>
        <w:tc>
          <w:tcPr>
            <w:tcW w:w="2268" w:type="dxa"/>
            <w:shd w:val="clear" w:color="auto" w:fill="FFFFFF"/>
            <w:vAlign w:val="center"/>
          </w:tcPr>
          <w:p w14:paraId="4897C77B"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Төрийн болон орон нутгийн өмчийн улсын үзлэг тооллогын ажлыг зохион байгуулж, төрийн өмчид бүртгэлээр хяналт тавих</w:t>
            </w:r>
          </w:p>
        </w:tc>
        <w:tc>
          <w:tcPr>
            <w:tcW w:w="1842" w:type="dxa"/>
            <w:shd w:val="clear" w:color="auto" w:fill="FFFFFF"/>
            <w:vAlign w:val="center"/>
          </w:tcPr>
          <w:p w14:paraId="01CC9B3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2016 онд улсын үзлэг, тооллого зохион байгуулсан.</w:t>
            </w:r>
          </w:p>
        </w:tc>
        <w:tc>
          <w:tcPr>
            <w:tcW w:w="2410" w:type="dxa"/>
            <w:shd w:val="clear" w:color="auto" w:fill="FFFFFF"/>
            <w:vAlign w:val="center"/>
          </w:tcPr>
          <w:p w14:paraId="216C600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үзлэг, тооллого зохион байгуулсан байна.</w:t>
            </w:r>
          </w:p>
        </w:tc>
        <w:tc>
          <w:tcPr>
            <w:tcW w:w="1559" w:type="dxa"/>
            <w:shd w:val="clear" w:color="auto" w:fill="FFFFFF"/>
            <w:vAlign w:val="center"/>
          </w:tcPr>
          <w:p w14:paraId="55ACE9D3"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25.00</w:t>
            </w:r>
          </w:p>
        </w:tc>
        <w:tc>
          <w:tcPr>
            <w:tcW w:w="1418" w:type="dxa"/>
            <w:shd w:val="clear" w:color="auto" w:fill="FFFFFF"/>
            <w:vAlign w:val="center"/>
          </w:tcPr>
          <w:p w14:paraId="6593291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599CC86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Ерөнхий сайд</w:t>
            </w:r>
          </w:p>
        </w:tc>
        <w:tc>
          <w:tcPr>
            <w:tcW w:w="1418" w:type="dxa"/>
            <w:shd w:val="clear" w:color="auto" w:fill="FFFFFF"/>
            <w:vAlign w:val="center"/>
          </w:tcPr>
          <w:p w14:paraId="6EC0D7D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Аймаг, нийслэлийн Засаг дарга</w:t>
            </w:r>
          </w:p>
        </w:tc>
      </w:tr>
      <w:tr w:rsidR="0035618E" w:rsidRPr="00E5122A" w14:paraId="4FC82D19" w14:textId="77777777" w:rsidTr="004D6BDE">
        <w:trPr>
          <w:trHeight w:val="20"/>
        </w:trPr>
        <w:tc>
          <w:tcPr>
            <w:tcW w:w="14454" w:type="dxa"/>
            <w:gridSpan w:val="9"/>
            <w:shd w:val="clear" w:color="auto" w:fill="FFFFFF"/>
            <w:vAlign w:val="center"/>
          </w:tcPr>
          <w:p w14:paraId="006F7AD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b/>
                <w:noProof/>
                <w:color w:val="000000"/>
                <w:sz w:val="18"/>
                <w:szCs w:val="18"/>
              </w:rPr>
              <w:t>Зорилго 4.5. Тогтвортой, нэгдмэл гадаад бодлого. Монгол Улс уламжлалт гадаад бодлого, харилцаа, хамтын ажиллагаагаа тогтвортой хэрэгжүүлж, хөгжлийн гадаад таатай орчныг улам бэхжүүлнэ.</w:t>
            </w:r>
          </w:p>
        </w:tc>
      </w:tr>
      <w:tr w:rsidR="0035618E" w:rsidRPr="00E5122A" w14:paraId="78190EBA" w14:textId="77777777" w:rsidTr="004D6BDE">
        <w:trPr>
          <w:trHeight w:val="20"/>
        </w:trPr>
        <w:tc>
          <w:tcPr>
            <w:tcW w:w="773" w:type="dxa"/>
            <w:shd w:val="clear" w:color="auto" w:fill="FFFFFF"/>
            <w:vAlign w:val="center"/>
          </w:tcPr>
          <w:p w14:paraId="4D76EB41" w14:textId="77777777" w:rsidR="0035618E" w:rsidRPr="00E5122A" w:rsidRDefault="0035618E" w:rsidP="004D6BDE">
            <w:pPr>
              <w:spacing w:after="0" w:line="240" w:lineRule="auto"/>
              <w:jc w:val="right"/>
              <w:rPr>
                <w:rFonts w:ascii="Arial" w:eastAsia="Arial" w:hAnsi="Arial" w:cs="Arial"/>
                <w:b/>
                <w:noProof/>
                <w:color w:val="000000"/>
                <w:sz w:val="18"/>
                <w:szCs w:val="18"/>
              </w:rPr>
            </w:pPr>
            <w:r w:rsidRPr="00E5122A">
              <w:rPr>
                <w:rFonts w:ascii="Arial" w:eastAsia="Arial" w:hAnsi="Arial" w:cs="Arial"/>
                <w:noProof/>
                <w:color w:val="000000"/>
                <w:sz w:val="18"/>
                <w:szCs w:val="18"/>
              </w:rPr>
              <w:t>4.5.1</w:t>
            </w:r>
          </w:p>
        </w:tc>
        <w:tc>
          <w:tcPr>
            <w:tcW w:w="1349" w:type="dxa"/>
            <w:shd w:val="clear" w:color="auto" w:fill="FFFFFF"/>
            <w:vAlign w:val="center"/>
          </w:tcPr>
          <w:p w14:paraId="662BF361"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1.6.7, МУТЖҮЧ-1.5, ЗГҮАХ-4.5.10</w:t>
            </w:r>
          </w:p>
        </w:tc>
        <w:tc>
          <w:tcPr>
            <w:tcW w:w="2268" w:type="dxa"/>
            <w:shd w:val="clear" w:color="auto" w:fill="FFFFFF"/>
            <w:vAlign w:val="center"/>
          </w:tcPr>
          <w:p w14:paraId="3F24B71D"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Дэлхийн Монголчууд II цогц арга хэмжээг хэрэгжүүлж эхлэх</w:t>
            </w:r>
          </w:p>
        </w:tc>
        <w:tc>
          <w:tcPr>
            <w:tcW w:w="1842" w:type="dxa"/>
            <w:shd w:val="clear" w:color="auto" w:fill="FFFFFF"/>
            <w:vAlign w:val="center"/>
          </w:tcPr>
          <w:p w14:paraId="7E91BC6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0 хувь</w:t>
            </w:r>
          </w:p>
          <w:p w14:paraId="37F6D38E" w14:textId="77777777" w:rsidR="0035618E" w:rsidRPr="00E5122A" w:rsidRDefault="0035618E" w:rsidP="004D6BDE">
            <w:pPr>
              <w:spacing w:after="0" w:line="240" w:lineRule="auto"/>
              <w:jc w:val="center"/>
              <w:rPr>
                <w:rFonts w:ascii="Arial" w:eastAsia="Arial" w:hAnsi="Arial" w:cs="Arial"/>
                <w:noProof/>
                <w:color w:val="000000"/>
                <w:sz w:val="18"/>
                <w:szCs w:val="18"/>
              </w:rPr>
            </w:pPr>
          </w:p>
        </w:tc>
        <w:tc>
          <w:tcPr>
            <w:tcW w:w="2410" w:type="dxa"/>
            <w:shd w:val="clear" w:color="auto" w:fill="FFFFFF"/>
            <w:vAlign w:val="center"/>
          </w:tcPr>
          <w:p w14:paraId="131EB15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Төлөвлөгөөнд тусгагдсан арга хэмжээг 70-аас дээш хувьтай хэрэгжүүлсэн байна.</w:t>
            </w:r>
          </w:p>
        </w:tc>
        <w:tc>
          <w:tcPr>
            <w:tcW w:w="1559" w:type="dxa"/>
            <w:shd w:val="clear" w:color="auto" w:fill="FFFFFF"/>
            <w:vAlign w:val="center"/>
          </w:tcPr>
          <w:p w14:paraId="1B86771B"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100.00</w:t>
            </w:r>
          </w:p>
        </w:tc>
        <w:tc>
          <w:tcPr>
            <w:tcW w:w="1418" w:type="dxa"/>
            <w:shd w:val="clear" w:color="auto" w:fill="FFFFFF"/>
            <w:vAlign w:val="center"/>
          </w:tcPr>
          <w:p w14:paraId="1093FD2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1862CF4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 харилцааны сайд</w:t>
            </w:r>
          </w:p>
        </w:tc>
        <w:tc>
          <w:tcPr>
            <w:tcW w:w="1418" w:type="dxa"/>
            <w:shd w:val="clear" w:color="auto" w:fill="FFFFFF"/>
            <w:vAlign w:val="center"/>
          </w:tcPr>
          <w:p w14:paraId="21B6AD0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Хөдөлмөр, нийгмийн хамгааллын сайд, Боловсрол, шинжлэх ухааны сайд, Соёлын сайд, Хууль зүй, дотоод хэргийн сайд, нийслэлийн Засаг дарга</w:t>
            </w:r>
          </w:p>
        </w:tc>
      </w:tr>
      <w:tr w:rsidR="0035618E" w:rsidRPr="00E5122A" w14:paraId="59799441" w14:textId="77777777" w:rsidTr="004D6BDE">
        <w:trPr>
          <w:trHeight w:val="20"/>
        </w:trPr>
        <w:tc>
          <w:tcPr>
            <w:tcW w:w="773" w:type="dxa"/>
            <w:shd w:val="clear" w:color="auto" w:fill="FFFFFF"/>
            <w:vAlign w:val="center"/>
          </w:tcPr>
          <w:p w14:paraId="7456FB50"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4.5.2</w:t>
            </w:r>
          </w:p>
        </w:tc>
        <w:tc>
          <w:tcPr>
            <w:tcW w:w="1349" w:type="dxa"/>
            <w:shd w:val="clear" w:color="auto" w:fill="FFFFFF"/>
            <w:vAlign w:val="center"/>
          </w:tcPr>
          <w:p w14:paraId="47F4351B"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ЗГҮАХ-4.5.11</w:t>
            </w:r>
          </w:p>
        </w:tc>
        <w:tc>
          <w:tcPr>
            <w:tcW w:w="2268" w:type="dxa"/>
            <w:shd w:val="clear" w:color="auto" w:fill="FFFFFF"/>
            <w:vAlign w:val="center"/>
          </w:tcPr>
          <w:p w14:paraId="7EA62F30" w14:textId="77777777" w:rsidR="0035618E" w:rsidRPr="00E5122A" w:rsidRDefault="0035618E" w:rsidP="004D6BDE">
            <w:pPr>
              <w:spacing w:after="0" w:line="240" w:lineRule="auto"/>
              <w:rPr>
                <w:rFonts w:ascii="Arial" w:eastAsia="Arial" w:hAnsi="Arial" w:cs="Arial"/>
                <w:strike/>
                <w:noProof/>
                <w:color w:val="000000"/>
                <w:sz w:val="18"/>
                <w:szCs w:val="18"/>
              </w:rPr>
            </w:pPr>
            <w:r w:rsidRPr="00E5122A">
              <w:rPr>
                <w:rFonts w:ascii="Arial" w:eastAsia="Arial" w:hAnsi="Arial" w:cs="Arial"/>
                <w:noProof/>
                <w:color w:val="000000"/>
                <w:sz w:val="18"/>
                <w:szCs w:val="18"/>
              </w:rPr>
              <w:t>Хилийн чанадад байгаа иргэдийн бүртгэл, мэдээллийн нэгдсэн тогтолцоог бүрдүүлэх ажлыг эрчимжүүлэх</w:t>
            </w:r>
          </w:p>
        </w:tc>
        <w:tc>
          <w:tcPr>
            <w:tcW w:w="1842" w:type="dxa"/>
            <w:shd w:val="clear" w:color="auto" w:fill="FFFFFF"/>
            <w:vAlign w:val="center"/>
          </w:tcPr>
          <w:p w14:paraId="486D313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Гүйцэтгэл - 20 хувь</w:t>
            </w:r>
          </w:p>
        </w:tc>
        <w:tc>
          <w:tcPr>
            <w:tcW w:w="2410" w:type="dxa"/>
            <w:shd w:val="clear" w:color="auto" w:fill="FFFFFF"/>
            <w:vAlign w:val="center"/>
          </w:tcPr>
          <w:p w14:paraId="20069ABF"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Гүйцэтгэл 60 хувьд хүрсэн байна.</w:t>
            </w:r>
          </w:p>
        </w:tc>
        <w:tc>
          <w:tcPr>
            <w:tcW w:w="1559" w:type="dxa"/>
            <w:shd w:val="clear" w:color="auto" w:fill="FFFFFF"/>
            <w:vAlign w:val="center"/>
          </w:tcPr>
          <w:p w14:paraId="386B63F5"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75.00</w:t>
            </w:r>
          </w:p>
        </w:tc>
        <w:tc>
          <w:tcPr>
            <w:tcW w:w="1418" w:type="dxa"/>
            <w:shd w:val="clear" w:color="auto" w:fill="FFFFFF"/>
            <w:vAlign w:val="center"/>
          </w:tcPr>
          <w:p w14:paraId="0AE68E4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49ED700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 харилцааны сайд</w:t>
            </w:r>
          </w:p>
        </w:tc>
        <w:tc>
          <w:tcPr>
            <w:tcW w:w="1418" w:type="dxa"/>
            <w:shd w:val="clear" w:color="auto" w:fill="FFFFFF"/>
            <w:vAlign w:val="center"/>
          </w:tcPr>
          <w:p w14:paraId="34EF401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Үндэсний статистикийн хорооны дарга</w:t>
            </w:r>
          </w:p>
        </w:tc>
      </w:tr>
      <w:tr w:rsidR="0035618E" w:rsidRPr="00E5122A" w14:paraId="2BF4C819" w14:textId="77777777" w:rsidTr="004D6BDE">
        <w:trPr>
          <w:trHeight w:val="20"/>
        </w:trPr>
        <w:tc>
          <w:tcPr>
            <w:tcW w:w="773" w:type="dxa"/>
            <w:shd w:val="clear" w:color="auto" w:fill="FFFFFF"/>
            <w:vAlign w:val="center"/>
          </w:tcPr>
          <w:p w14:paraId="283977C7"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4.5.3</w:t>
            </w:r>
          </w:p>
        </w:tc>
        <w:tc>
          <w:tcPr>
            <w:tcW w:w="1349" w:type="dxa"/>
            <w:shd w:val="clear" w:color="auto" w:fill="FFFFFF"/>
            <w:vAlign w:val="center"/>
          </w:tcPr>
          <w:p w14:paraId="3FB4D1ED"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МУТЖҮЧ-5.5, ЗГҮАХ-4.5.1</w:t>
            </w:r>
          </w:p>
        </w:tc>
        <w:tc>
          <w:tcPr>
            <w:tcW w:w="2268" w:type="dxa"/>
            <w:shd w:val="clear" w:color="auto" w:fill="FFFFFF"/>
            <w:vAlign w:val="center"/>
          </w:tcPr>
          <w:p w14:paraId="16E659A0" w14:textId="14159549" w:rsidR="0035618E" w:rsidRPr="00E5122A" w:rsidRDefault="00FC03A2" w:rsidP="004D6BDE">
            <w:pPr>
              <w:spacing w:after="0" w:line="240" w:lineRule="auto"/>
              <w:rPr>
                <w:rFonts w:ascii="Arial" w:eastAsia="Arial" w:hAnsi="Arial" w:cs="Arial"/>
                <w:strike/>
                <w:noProof/>
                <w:color w:val="000000"/>
                <w:sz w:val="18"/>
                <w:szCs w:val="18"/>
              </w:rPr>
            </w:pPr>
            <w:r w:rsidRPr="00E5122A">
              <w:rPr>
                <w:rFonts w:ascii="Arial" w:eastAsia="Arial" w:hAnsi="Arial" w:cs="Arial"/>
                <w:noProof/>
                <w:color w:val="000000" w:themeColor="text1"/>
                <w:sz w:val="18"/>
                <w:szCs w:val="18"/>
              </w:rPr>
              <w:t>Хилийн чанад дахь иргэдийн эрх ашгийг хамгаалах, тэдэнд үзүүлэх төрийн үйлчилгээний чанар, хүртээмж, цахим үйлчилгээний тоо, төрлийг нэмэгдүүлэх</w:t>
            </w:r>
          </w:p>
        </w:tc>
        <w:tc>
          <w:tcPr>
            <w:tcW w:w="1842" w:type="dxa"/>
            <w:shd w:val="clear" w:color="auto" w:fill="FFFFFF"/>
            <w:vAlign w:val="center"/>
          </w:tcPr>
          <w:p w14:paraId="1E09118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0 хувь</w:t>
            </w:r>
          </w:p>
        </w:tc>
        <w:tc>
          <w:tcPr>
            <w:tcW w:w="2410" w:type="dxa"/>
            <w:shd w:val="clear" w:color="auto" w:fill="FFFFFF"/>
            <w:vAlign w:val="center"/>
          </w:tcPr>
          <w:p w14:paraId="5CF1A5E1" w14:textId="27255BDF" w:rsidR="0035618E" w:rsidRPr="00E5122A" w:rsidRDefault="00FC03A2" w:rsidP="004D6BDE">
            <w:pPr>
              <w:spacing w:after="0" w:line="240" w:lineRule="auto"/>
              <w:jc w:val="center"/>
              <w:rPr>
                <w:rFonts w:ascii="Arial" w:eastAsia="Arial" w:hAnsi="Arial" w:cs="Arial"/>
                <w:strike/>
                <w:noProof/>
                <w:color w:val="000000" w:themeColor="text1"/>
                <w:sz w:val="18"/>
                <w:szCs w:val="18"/>
              </w:rPr>
            </w:pPr>
            <w:r w:rsidRPr="00E5122A">
              <w:rPr>
                <w:rFonts w:ascii="Arial" w:eastAsia="Arial" w:hAnsi="Arial" w:cs="Arial"/>
                <w:noProof/>
                <w:color w:val="000000" w:themeColor="text1"/>
                <w:sz w:val="18"/>
                <w:szCs w:val="18"/>
              </w:rPr>
              <w:t>Цахим Апистоль систем, цахим гарын үсгийн системийг дипломат төлөөлөгчийн газарт нэвтрүүлсэн байна.</w:t>
            </w:r>
          </w:p>
        </w:tc>
        <w:tc>
          <w:tcPr>
            <w:tcW w:w="1559" w:type="dxa"/>
            <w:shd w:val="clear" w:color="auto" w:fill="FFFFFF"/>
            <w:vAlign w:val="center"/>
          </w:tcPr>
          <w:p w14:paraId="3D759A08"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550.00</w:t>
            </w:r>
          </w:p>
        </w:tc>
        <w:tc>
          <w:tcPr>
            <w:tcW w:w="1418" w:type="dxa"/>
            <w:shd w:val="clear" w:color="auto" w:fill="FFFFFF"/>
            <w:vAlign w:val="center"/>
          </w:tcPr>
          <w:p w14:paraId="63A2F0F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7D02CED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 харилцааны сайд</w:t>
            </w:r>
          </w:p>
        </w:tc>
        <w:tc>
          <w:tcPr>
            <w:tcW w:w="1418" w:type="dxa"/>
            <w:shd w:val="clear" w:color="auto" w:fill="FFFFFF"/>
            <w:vAlign w:val="center"/>
          </w:tcPr>
          <w:p w14:paraId="6FC677F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Монгол Улсын сайд, Засгийн газрын Хэрэг эрхлэх газрын дарга, Хууль зүй, дотоод хэргийн сайд</w:t>
            </w:r>
          </w:p>
        </w:tc>
      </w:tr>
      <w:tr w:rsidR="0035618E" w:rsidRPr="00E5122A" w14:paraId="57F142CE" w14:textId="77777777" w:rsidTr="004D6BDE">
        <w:trPr>
          <w:trHeight w:val="20"/>
        </w:trPr>
        <w:tc>
          <w:tcPr>
            <w:tcW w:w="14454" w:type="dxa"/>
            <w:gridSpan w:val="9"/>
            <w:shd w:val="clear" w:color="auto" w:fill="FFFFFF"/>
            <w:vAlign w:val="center"/>
          </w:tcPr>
          <w:p w14:paraId="68AD35A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b/>
                <w:noProof/>
                <w:color w:val="000000"/>
                <w:sz w:val="18"/>
                <w:szCs w:val="18"/>
              </w:rPr>
              <w:t>Зорилго 4.6. Монгол Улсын батлан хамгаалах тогтолцоог бэхжүүлж, үндэсний язгуур ашиг сонирхолд тулгуурласан мэргэжлийн, чадварлаг зэвсэгт хүчнийг хөгжүүлнэ.</w:t>
            </w:r>
          </w:p>
        </w:tc>
      </w:tr>
      <w:tr w:rsidR="0035618E" w:rsidRPr="00E5122A" w14:paraId="6A8CD3DE" w14:textId="77777777" w:rsidTr="004D6BDE">
        <w:trPr>
          <w:trHeight w:val="20"/>
        </w:trPr>
        <w:tc>
          <w:tcPr>
            <w:tcW w:w="773" w:type="dxa"/>
            <w:shd w:val="clear" w:color="auto" w:fill="FFFFFF"/>
            <w:vAlign w:val="center"/>
          </w:tcPr>
          <w:p w14:paraId="5D9CB692" w14:textId="77777777" w:rsidR="0035618E" w:rsidRPr="00E5122A" w:rsidRDefault="0035618E" w:rsidP="004D6BDE">
            <w:pPr>
              <w:spacing w:after="0" w:line="240" w:lineRule="auto"/>
              <w:jc w:val="right"/>
              <w:rPr>
                <w:rFonts w:ascii="Arial" w:eastAsia="Arial" w:hAnsi="Arial" w:cs="Arial"/>
                <w:b/>
                <w:noProof/>
                <w:color w:val="000000"/>
                <w:sz w:val="18"/>
                <w:szCs w:val="18"/>
              </w:rPr>
            </w:pPr>
            <w:r w:rsidRPr="00E5122A">
              <w:rPr>
                <w:rFonts w:ascii="Arial" w:eastAsia="Arial" w:hAnsi="Arial" w:cs="Arial"/>
                <w:noProof/>
                <w:color w:val="000000"/>
                <w:sz w:val="18"/>
                <w:szCs w:val="18"/>
              </w:rPr>
              <w:t>4.6.1</w:t>
            </w:r>
          </w:p>
        </w:tc>
        <w:tc>
          <w:tcPr>
            <w:tcW w:w="1349" w:type="dxa"/>
            <w:shd w:val="clear" w:color="auto" w:fill="FFFFFF"/>
            <w:vAlign w:val="center"/>
          </w:tcPr>
          <w:p w14:paraId="6014E1C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МУТЖҮЧ-7.1.3, ЗГҮАХ-4.</w:t>
            </w:r>
            <w:r w:rsidRPr="00E5122A">
              <w:rPr>
                <w:rFonts w:ascii="Arial" w:eastAsia="Arial" w:hAnsi="Arial" w:cs="Arial"/>
                <w:noProof/>
                <w:sz w:val="18"/>
                <w:szCs w:val="18"/>
              </w:rPr>
              <w:t>6.2</w:t>
            </w:r>
          </w:p>
        </w:tc>
        <w:tc>
          <w:tcPr>
            <w:tcW w:w="2268" w:type="dxa"/>
            <w:shd w:val="clear" w:color="auto" w:fill="FFFFFF"/>
            <w:vAlign w:val="center"/>
          </w:tcPr>
          <w:p w14:paraId="1C271206" w14:textId="77777777" w:rsidR="0035618E" w:rsidRPr="00E5122A" w:rsidRDefault="0035618E" w:rsidP="004D6BDE">
            <w:pPr>
              <w:spacing w:after="0" w:line="240" w:lineRule="auto"/>
              <w:rPr>
                <w:rFonts w:ascii="Arial" w:eastAsia="Arial" w:hAnsi="Arial" w:cs="Arial"/>
                <w:strike/>
                <w:noProof/>
                <w:color w:val="000000"/>
                <w:sz w:val="18"/>
                <w:szCs w:val="18"/>
              </w:rPr>
            </w:pPr>
            <w:r w:rsidRPr="00E5122A">
              <w:rPr>
                <w:rFonts w:ascii="Arial" w:eastAsia="Arial" w:hAnsi="Arial" w:cs="Arial"/>
                <w:noProof/>
                <w:color w:val="000000"/>
                <w:sz w:val="18"/>
                <w:szCs w:val="18"/>
              </w:rPr>
              <w:t>Батлан хамгаалах гадаад харилцаа, хамтын ажиллагааг өргөжүүлэх, цэргийн итгэлцлийг бэхжүүлэх</w:t>
            </w:r>
          </w:p>
        </w:tc>
        <w:tc>
          <w:tcPr>
            <w:tcW w:w="1842" w:type="dxa"/>
            <w:shd w:val="clear" w:color="auto" w:fill="FFFFFF"/>
            <w:vAlign w:val="center"/>
          </w:tcPr>
          <w:p w14:paraId="21EB2B86"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 xml:space="preserve">37 оронтой гадаад хамтын ажиллагаатай. </w:t>
            </w:r>
          </w:p>
        </w:tc>
        <w:tc>
          <w:tcPr>
            <w:tcW w:w="2410" w:type="dxa"/>
            <w:shd w:val="clear" w:color="auto" w:fill="FFFFFF"/>
            <w:vAlign w:val="center"/>
          </w:tcPr>
          <w:p w14:paraId="55F1881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 хамтын ажиллагаатай орны тоог 2-оор нэмэгдүүлсэн байна.</w:t>
            </w:r>
          </w:p>
        </w:tc>
        <w:tc>
          <w:tcPr>
            <w:tcW w:w="1559" w:type="dxa"/>
            <w:shd w:val="clear" w:color="auto" w:fill="FFFFFF"/>
            <w:vAlign w:val="center"/>
          </w:tcPr>
          <w:p w14:paraId="2E00024D" w14:textId="77777777" w:rsidR="0035618E" w:rsidRPr="00E5122A" w:rsidRDefault="0035618E" w:rsidP="004D6BDE">
            <w:pPr>
              <w:spacing w:after="0" w:line="240" w:lineRule="auto"/>
              <w:jc w:val="right"/>
              <w:rPr>
                <w:rFonts w:ascii="Arial" w:eastAsia="Arial" w:hAnsi="Arial" w:cs="Arial"/>
                <w:noProof/>
                <w:color w:val="000000"/>
                <w:sz w:val="18"/>
                <w:szCs w:val="18"/>
              </w:rPr>
            </w:pPr>
          </w:p>
        </w:tc>
        <w:tc>
          <w:tcPr>
            <w:tcW w:w="1418" w:type="dxa"/>
            <w:shd w:val="clear" w:color="auto" w:fill="FFFFFF"/>
            <w:vAlign w:val="center"/>
          </w:tcPr>
          <w:p w14:paraId="5165132C" w14:textId="77777777" w:rsidR="0035618E" w:rsidRPr="00E5122A" w:rsidRDefault="0035618E" w:rsidP="004D6BDE">
            <w:pPr>
              <w:spacing w:after="0" w:line="240" w:lineRule="auto"/>
              <w:jc w:val="center"/>
              <w:rPr>
                <w:rFonts w:ascii="Arial" w:eastAsia="Arial" w:hAnsi="Arial" w:cs="Arial"/>
                <w:noProof/>
                <w:color w:val="000000"/>
                <w:sz w:val="18"/>
                <w:szCs w:val="18"/>
              </w:rPr>
            </w:pPr>
          </w:p>
        </w:tc>
        <w:tc>
          <w:tcPr>
            <w:tcW w:w="1417" w:type="dxa"/>
            <w:shd w:val="clear" w:color="auto" w:fill="FFFFFF"/>
            <w:vAlign w:val="center"/>
          </w:tcPr>
          <w:p w14:paraId="2D9D589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Батлан хамгаалахын сайд</w:t>
            </w:r>
          </w:p>
        </w:tc>
        <w:tc>
          <w:tcPr>
            <w:tcW w:w="1418" w:type="dxa"/>
            <w:shd w:val="clear" w:color="auto" w:fill="FFFFFF"/>
            <w:vAlign w:val="center"/>
          </w:tcPr>
          <w:p w14:paraId="085CC8B7"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678B254D" w14:textId="77777777" w:rsidTr="004D6BDE">
        <w:trPr>
          <w:trHeight w:val="20"/>
        </w:trPr>
        <w:tc>
          <w:tcPr>
            <w:tcW w:w="773" w:type="dxa"/>
            <w:shd w:val="clear" w:color="auto" w:fill="FFFFFF"/>
            <w:vAlign w:val="center"/>
          </w:tcPr>
          <w:p w14:paraId="37A8DF1D"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4.6.2</w:t>
            </w:r>
          </w:p>
        </w:tc>
        <w:tc>
          <w:tcPr>
            <w:tcW w:w="1349" w:type="dxa"/>
            <w:shd w:val="clear" w:color="auto" w:fill="FFFFFF"/>
            <w:vAlign w:val="center"/>
          </w:tcPr>
          <w:p w14:paraId="648431DA"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ЗГҮАХ-4.6.2</w:t>
            </w:r>
          </w:p>
        </w:tc>
        <w:tc>
          <w:tcPr>
            <w:tcW w:w="2268" w:type="dxa"/>
            <w:shd w:val="clear" w:color="auto" w:fill="FFFFFF"/>
            <w:vAlign w:val="center"/>
          </w:tcPr>
          <w:p w14:paraId="3E795BA0"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 xml:space="preserve">Цэргийн II шатны эмнэлгийг байгуулах </w:t>
            </w:r>
            <w:r w:rsidRPr="00E5122A">
              <w:rPr>
                <w:rFonts w:ascii="Arial" w:eastAsia="Arial" w:hAnsi="Arial" w:cs="Arial"/>
                <w:noProof/>
                <w:color w:val="000000"/>
                <w:sz w:val="18"/>
                <w:szCs w:val="18"/>
              </w:rPr>
              <w:lastRenderedPageBreak/>
              <w:t>бүтээн байгуулалтын ажлыг эрчимжүүлэх</w:t>
            </w:r>
          </w:p>
        </w:tc>
        <w:tc>
          <w:tcPr>
            <w:tcW w:w="1842" w:type="dxa"/>
            <w:shd w:val="clear" w:color="auto" w:fill="FFFFFF"/>
            <w:vAlign w:val="center"/>
          </w:tcPr>
          <w:p w14:paraId="50BCE46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5 хувь</w:t>
            </w:r>
          </w:p>
        </w:tc>
        <w:tc>
          <w:tcPr>
            <w:tcW w:w="2410" w:type="dxa"/>
            <w:shd w:val="clear" w:color="auto" w:fill="FFFFFF"/>
            <w:vAlign w:val="center"/>
          </w:tcPr>
          <w:p w14:paraId="79928CF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100 хувь</w:t>
            </w:r>
          </w:p>
        </w:tc>
        <w:tc>
          <w:tcPr>
            <w:tcW w:w="1559" w:type="dxa"/>
            <w:shd w:val="clear" w:color="auto" w:fill="FFFFFF"/>
            <w:vAlign w:val="center"/>
          </w:tcPr>
          <w:p w14:paraId="0635F7BC"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5,300.00</w:t>
            </w:r>
          </w:p>
        </w:tc>
        <w:tc>
          <w:tcPr>
            <w:tcW w:w="1418" w:type="dxa"/>
            <w:shd w:val="clear" w:color="auto" w:fill="FFFFFF"/>
            <w:vAlign w:val="center"/>
          </w:tcPr>
          <w:p w14:paraId="5F6D964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0A2AF75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Батлан хамгаалахын сайд</w:t>
            </w:r>
          </w:p>
        </w:tc>
        <w:tc>
          <w:tcPr>
            <w:tcW w:w="1418" w:type="dxa"/>
            <w:shd w:val="clear" w:color="auto" w:fill="FFFFFF"/>
            <w:vAlign w:val="center"/>
          </w:tcPr>
          <w:p w14:paraId="2D606EE5"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6C0DBEEB" w14:textId="77777777" w:rsidTr="004D6BDE">
        <w:trPr>
          <w:trHeight w:val="20"/>
        </w:trPr>
        <w:tc>
          <w:tcPr>
            <w:tcW w:w="773" w:type="dxa"/>
            <w:shd w:val="clear" w:color="auto" w:fill="FFFFFF"/>
            <w:vAlign w:val="center"/>
          </w:tcPr>
          <w:p w14:paraId="6022DA34" w14:textId="77777777" w:rsidR="0035618E" w:rsidRPr="00E5122A" w:rsidRDefault="0035618E" w:rsidP="004D6BDE">
            <w:pPr>
              <w:spacing w:after="0" w:line="240" w:lineRule="auto"/>
              <w:jc w:val="right"/>
              <w:rPr>
                <w:rFonts w:ascii="Arial" w:eastAsia="Arial" w:hAnsi="Arial" w:cs="Arial"/>
                <w:strike/>
                <w:noProof/>
                <w:color w:val="000000"/>
                <w:sz w:val="18"/>
                <w:szCs w:val="18"/>
              </w:rPr>
            </w:pPr>
            <w:r w:rsidRPr="00E5122A">
              <w:rPr>
                <w:rFonts w:ascii="Arial" w:eastAsia="Arial" w:hAnsi="Arial" w:cs="Arial"/>
                <w:noProof/>
                <w:color w:val="000000"/>
                <w:sz w:val="18"/>
                <w:szCs w:val="18"/>
              </w:rPr>
              <w:lastRenderedPageBreak/>
              <w:t>4.6.</w:t>
            </w:r>
            <w:r w:rsidRPr="00E5122A">
              <w:rPr>
                <w:rFonts w:ascii="Arial" w:eastAsia="Arial" w:hAnsi="Arial" w:cs="Arial"/>
                <w:noProof/>
                <w:sz w:val="18"/>
                <w:szCs w:val="18"/>
              </w:rPr>
              <w:t>3</w:t>
            </w:r>
          </w:p>
        </w:tc>
        <w:tc>
          <w:tcPr>
            <w:tcW w:w="1349" w:type="dxa"/>
            <w:shd w:val="clear" w:color="auto" w:fill="FFFFFF"/>
            <w:vAlign w:val="center"/>
          </w:tcPr>
          <w:p w14:paraId="3419F7ED"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 xml:space="preserve"> МУТЖҮЧ-7.1.3, ЗГҮАХ-4.6.6</w:t>
            </w:r>
          </w:p>
        </w:tc>
        <w:tc>
          <w:tcPr>
            <w:tcW w:w="2268" w:type="dxa"/>
            <w:shd w:val="clear" w:color="auto" w:fill="FFFFFF"/>
            <w:vAlign w:val="center"/>
          </w:tcPr>
          <w:p w14:paraId="6348FC50" w14:textId="77777777" w:rsidR="0035618E" w:rsidRPr="00E5122A" w:rsidRDefault="0035618E" w:rsidP="004D6BDE">
            <w:pPr>
              <w:spacing w:after="0" w:line="240" w:lineRule="auto"/>
              <w:rPr>
                <w:rFonts w:ascii="Arial" w:eastAsia="Arial" w:hAnsi="Arial" w:cs="Arial"/>
                <w:strike/>
                <w:noProof/>
                <w:color w:val="000000"/>
                <w:sz w:val="18"/>
                <w:szCs w:val="18"/>
              </w:rPr>
            </w:pPr>
            <w:r w:rsidRPr="00E5122A">
              <w:rPr>
                <w:rFonts w:ascii="Arial" w:eastAsia="Arial" w:hAnsi="Arial" w:cs="Arial"/>
                <w:noProof/>
                <w:color w:val="000000"/>
                <w:sz w:val="18"/>
                <w:szCs w:val="18"/>
              </w:rPr>
              <w:t>НҮБ-ын Энхийг сахиулах ажиллагаанд инженерийн рот, тусгай хүчний ротыг бэлтгэж оролцуулах</w:t>
            </w:r>
          </w:p>
        </w:tc>
        <w:tc>
          <w:tcPr>
            <w:tcW w:w="1842" w:type="dxa"/>
            <w:shd w:val="clear" w:color="auto" w:fill="FFFFFF"/>
            <w:vAlign w:val="center"/>
          </w:tcPr>
          <w:p w14:paraId="02047244"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20 хувь</w:t>
            </w:r>
          </w:p>
        </w:tc>
        <w:tc>
          <w:tcPr>
            <w:tcW w:w="2410" w:type="dxa"/>
            <w:shd w:val="clear" w:color="auto" w:fill="FFFFFF"/>
            <w:vAlign w:val="center"/>
          </w:tcPr>
          <w:p w14:paraId="7FA04F13"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Инженерийн рот, тусгай хүчний ротыг ЭСА-д оролцуулах бэлтгэлийг 50 хувьд хүргэсэн байна.</w:t>
            </w:r>
          </w:p>
        </w:tc>
        <w:tc>
          <w:tcPr>
            <w:tcW w:w="1559" w:type="dxa"/>
            <w:shd w:val="clear" w:color="auto" w:fill="FFFFFF"/>
            <w:vAlign w:val="center"/>
          </w:tcPr>
          <w:p w14:paraId="44068AD5" w14:textId="77777777" w:rsidR="0035618E" w:rsidRPr="00E5122A" w:rsidRDefault="0035618E" w:rsidP="004D6BDE">
            <w:pPr>
              <w:spacing w:after="0" w:line="240" w:lineRule="auto"/>
              <w:jc w:val="right"/>
              <w:rPr>
                <w:rFonts w:ascii="Arial" w:eastAsia="Arial" w:hAnsi="Arial" w:cs="Arial"/>
                <w:strike/>
                <w:noProof/>
                <w:color w:val="000000"/>
                <w:sz w:val="18"/>
                <w:szCs w:val="18"/>
              </w:rPr>
            </w:pPr>
            <w:r w:rsidRPr="00E5122A">
              <w:rPr>
                <w:rFonts w:ascii="Arial" w:eastAsia="Arial" w:hAnsi="Arial" w:cs="Arial"/>
                <w:noProof/>
                <w:color w:val="000000"/>
                <w:sz w:val="18"/>
                <w:szCs w:val="18"/>
              </w:rPr>
              <w:t>2,000.00</w:t>
            </w:r>
          </w:p>
        </w:tc>
        <w:tc>
          <w:tcPr>
            <w:tcW w:w="1418" w:type="dxa"/>
            <w:shd w:val="clear" w:color="auto" w:fill="FFFFFF"/>
            <w:vAlign w:val="center"/>
          </w:tcPr>
          <w:p w14:paraId="4A08F2C2"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5455CD19"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Батлан хамгаалахын сайд</w:t>
            </w:r>
          </w:p>
        </w:tc>
        <w:tc>
          <w:tcPr>
            <w:tcW w:w="1418" w:type="dxa"/>
            <w:shd w:val="clear" w:color="auto" w:fill="FFFFFF"/>
            <w:vAlign w:val="center"/>
          </w:tcPr>
          <w:p w14:paraId="7AAA2300" w14:textId="77777777" w:rsidR="0035618E" w:rsidRPr="00E5122A" w:rsidRDefault="0035618E" w:rsidP="004D6BDE">
            <w:pPr>
              <w:spacing w:after="0" w:line="240" w:lineRule="auto"/>
              <w:jc w:val="center"/>
              <w:rPr>
                <w:rFonts w:ascii="Arial" w:eastAsia="Arial" w:hAnsi="Arial" w:cs="Arial"/>
                <w:strike/>
                <w:noProof/>
                <w:color w:val="000000"/>
                <w:sz w:val="18"/>
                <w:szCs w:val="18"/>
              </w:rPr>
            </w:pPr>
          </w:p>
        </w:tc>
      </w:tr>
      <w:tr w:rsidR="0035618E" w:rsidRPr="00E5122A" w14:paraId="4BC7198C" w14:textId="77777777" w:rsidTr="004D6BDE">
        <w:trPr>
          <w:trHeight w:val="20"/>
        </w:trPr>
        <w:tc>
          <w:tcPr>
            <w:tcW w:w="773" w:type="dxa"/>
            <w:shd w:val="clear" w:color="auto" w:fill="FFFFFF"/>
            <w:vAlign w:val="center"/>
          </w:tcPr>
          <w:p w14:paraId="66622A64"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4.6.</w:t>
            </w:r>
            <w:r w:rsidRPr="00E5122A">
              <w:rPr>
                <w:rFonts w:ascii="Arial" w:eastAsia="Arial" w:hAnsi="Arial" w:cs="Arial"/>
                <w:noProof/>
                <w:sz w:val="18"/>
                <w:szCs w:val="18"/>
              </w:rPr>
              <w:t>4</w:t>
            </w:r>
          </w:p>
        </w:tc>
        <w:tc>
          <w:tcPr>
            <w:tcW w:w="1349" w:type="dxa"/>
            <w:shd w:val="clear" w:color="auto" w:fill="FFFFFF"/>
            <w:vAlign w:val="center"/>
          </w:tcPr>
          <w:p w14:paraId="5F012341"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МУТЖҮЧ-7.1.1, ЗГҮАХ-</w:t>
            </w:r>
            <w:r w:rsidRPr="00E5122A">
              <w:rPr>
                <w:rFonts w:ascii="Arial" w:eastAsia="Arial" w:hAnsi="Arial" w:cs="Arial"/>
                <w:noProof/>
                <w:sz w:val="18"/>
                <w:szCs w:val="18"/>
              </w:rPr>
              <w:t xml:space="preserve">4.6.7, 4.6.7, 4.6.8 </w:t>
            </w:r>
          </w:p>
        </w:tc>
        <w:tc>
          <w:tcPr>
            <w:tcW w:w="2268" w:type="dxa"/>
            <w:shd w:val="clear" w:color="auto" w:fill="FFFFFF"/>
            <w:vAlign w:val="center"/>
          </w:tcPr>
          <w:p w14:paraId="49B26827"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 xml:space="preserve">Цэргийн шинжлэх ухааныг хөгжүүлж, технологи, инновацыг нэвтрүүлэх замаар </w:t>
            </w:r>
            <w:r w:rsidRPr="00E5122A">
              <w:rPr>
                <w:rFonts w:ascii="Arial" w:eastAsia="Arial" w:hAnsi="Arial" w:cs="Arial"/>
                <w:noProof/>
                <w:sz w:val="18"/>
                <w:szCs w:val="18"/>
              </w:rPr>
              <w:t>б</w:t>
            </w:r>
            <w:r w:rsidRPr="00E5122A">
              <w:rPr>
                <w:rFonts w:ascii="Arial" w:eastAsia="Arial" w:hAnsi="Arial" w:cs="Arial"/>
                <w:noProof/>
                <w:color w:val="000000"/>
                <w:sz w:val="18"/>
                <w:szCs w:val="18"/>
              </w:rPr>
              <w:t>атлан хамгаалах аж үйлдвэрлэлийн эхлэлийг тавих</w:t>
            </w:r>
          </w:p>
        </w:tc>
        <w:tc>
          <w:tcPr>
            <w:tcW w:w="1842" w:type="dxa"/>
            <w:shd w:val="clear" w:color="auto" w:fill="FFFFFF"/>
            <w:vAlign w:val="center"/>
          </w:tcPr>
          <w:p w14:paraId="5C527D7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Батлан хамгаалахын шинжлэх ухаан, технологи, инновацыг 2021-2030 онд хөгжүүлэх бодлого”-ын хэрэгжилт 10 хувь</w:t>
            </w:r>
          </w:p>
        </w:tc>
        <w:tc>
          <w:tcPr>
            <w:tcW w:w="2410" w:type="dxa"/>
            <w:shd w:val="clear" w:color="auto" w:fill="FFFFFF"/>
            <w:vAlign w:val="center"/>
          </w:tcPr>
          <w:p w14:paraId="63A3AA7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Батлан хамгаалахын  шинжлэх ухаан, технологи, инновацыг 2020-2024 онд хөгжүүлэх арга хэмжээний төлөвлөгөө” 35 хувь хэрэгжсэн байна.</w:t>
            </w:r>
          </w:p>
        </w:tc>
        <w:tc>
          <w:tcPr>
            <w:tcW w:w="1559" w:type="dxa"/>
            <w:shd w:val="clear" w:color="auto" w:fill="FFFFFF"/>
            <w:vAlign w:val="center"/>
          </w:tcPr>
          <w:p w14:paraId="18CED96B"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8,730.00</w:t>
            </w:r>
          </w:p>
        </w:tc>
        <w:tc>
          <w:tcPr>
            <w:tcW w:w="1418" w:type="dxa"/>
            <w:shd w:val="clear" w:color="auto" w:fill="FFFFFF"/>
            <w:vAlign w:val="center"/>
          </w:tcPr>
          <w:p w14:paraId="527796F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50E76B4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Батлан хамгаалахын сайд</w:t>
            </w:r>
          </w:p>
        </w:tc>
        <w:tc>
          <w:tcPr>
            <w:tcW w:w="1418" w:type="dxa"/>
            <w:shd w:val="clear" w:color="auto" w:fill="FFFFFF"/>
            <w:vAlign w:val="center"/>
          </w:tcPr>
          <w:p w14:paraId="590C668D"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54AFBA59" w14:textId="77777777" w:rsidTr="004D6BDE">
        <w:trPr>
          <w:trHeight w:val="20"/>
        </w:trPr>
        <w:tc>
          <w:tcPr>
            <w:tcW w:w="773" w:type="dxa"/>
            <w:shd w:val="clear" w:color="auto" w:fill="FFFFFF"/>
            <w:vAlign w:val="center"/>
          </w:tcPr>
          <w:p w14:paraId="302BE009"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4.6.5</w:t>
            </w:r>
          </w:p>
        </w:tc>
        <w:tc>
          <w:tcPr>
            <w:tcW w:w="1349" w:type="dxa"/>
            <w:shd w:val="clear" w:color="auto" w:fill="FFFFFF"/>
            <w:vAlign w:val="center"/>
          </w:tcPr>
          <w:p w14:paraId="1E3E7A62" w14:textId="77777777"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МУТЖҮЧ- ,</w:t>
            </w:r>
          </w:p>
          <w:p w14:paraId="5DE9D585" w14:textId="77777777" w:rsidR="0035618E" w:rsidRPr="00E5122A" w:rsidRDefault="0035618E" w:rsidP="004D6BDE">
            <w:pPr>
              <w:spacing w:after="0" w:line="240" w:lineRule="auto"/>
              <w:jc w:val="center"/>
              <w:rPr>
                <w:rFonts w:ascii="Arial" w:eastAsia="Arial" w:hAnsi="Arial" w:cs="Arial"/>
                <w:strike/>
                <w:noProof/>
                <w:sz w:val="18"/>
                <w:szCs w:val="18"/>
              </w:rPr>
            </w:pPr>
            <w:r w:rsidRPr="00E5122A">
              <w:rPr>
                <w:rFonts w:ascii="Arial" w:eastAsia="Arial" w:hAnsi="Arial" w:cs="Arial"/>
                <w:noProof/>
                <w:sz w:val="18"/>
                <w:szCs w:val="18"/>
              </w:rPr>
              <w:t>ЗГҮАХ-4.6.4</w:t>
            </w:r>
          </w:p>
        </w:tc>
        <w:tc>
          <w:tcPr>
            <w:tcW w:w="2268" w:type="dxa"/>
            <w:shd w:val="clear" w:color="auto" w:fill="FFFFFF"/>
            <w:vAlign w:val="center"/>
          </w:tcPr>
          <w:p w14:paraId="6EB139F0" w14:textId="77777777" w:rsidR="0035618E" w:rsidRPr="00E5122A" w:rsidRDefault="0035618E" w:rsidP="004D6BDE">
            <w:pPr>
              <w:spacing w:after="0" w:line="240" w:lineRule="auto"/>
              <w:rPr>
                <w:rFonts w:ascii="Arial" w:eastAsia="Arial" w:hAnsi="Arial" w:cs="Arial"/>
                <w:strike/>
                <w:noProof/>
                <w:color w:val="000000"/>
                <w:sz w:val="18"/>
                <w:szCs w:val="18"/>
              </w:rPr>
            </w:pPr>
            <w:r w:rsidRPr="00E5122A">
              <w:rPr>
                <w:rFonts w:ascii="Arial" w:eastAsia="Arial" w:hAnsi="Arial" w:cs="Arial"/>
                <w:noProof/>
                <w:color w:val="000000"/>
                <w:sz w:val="18"/>
                <w:szCs w:val="18"/>
              </w:rPr>
              <w:t>Кибер аюулгүй байдлын төвийн чадавхыг дээшлүүлэх</w:t>
            </w:r>
          </w:p>
        </w:tc>
        <w:tc>
          <w:tcPr>
            <w:tcW w:w="1842" w:type="dxa"/>
            <w:shd w:val="clear" w:color="auto" w:fill="FFFFFF"/>
            <w:vAlign w:val="center"/>
          </w:tcPr>
          <w:p w14:paraId="2008983D"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Зураг төсөл хийгдсэн.</w:t>
            </w:r>
          </w:p>
        </w:tc>
        <w:tc>
          <w:tcPr>
            <w:tcW w:w="2410" w:type="dxa"/>
            <w:shd w:val="clear" w:color="auto" w:fill="FFFFFF"/>
            <w:vAlign w:val="center"/>
          </w:tcPr>
          <w:p w14:paraId="04C50CF1"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Барилга, байгууламж, тусгай техник тоног төхөөрөмжөөр 50 хувь хангана.</w:t>
            </w:r>
          </w:p>
        </w:tc>
        <w:tc>
          <w:tcPr>
            <w:tcW w:w="1559" w:type="dxa"/>
            <w:shd w:val="clear" w:color="auto" w:fill="FFFFFF"/>
            <w:vAlign w:val="center"/>
          </w:tcPr>
          <w:p w14:paraId="168E368C"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6,800.00</w:t>
            </w:r>
          </w:p>
        </w:tc>
        <w:tc>
          <w:tcPr>
            <w:tcW w:w="1418" w:type="dxa"/>
            <w:shd w:val="clear" w:color="auto" w:fill="FFFFFF"/>
            <w:vAlign w:val="center"/>
          </w:tcPr>
          <w:p w14:paraId="68CF46C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72DB9A7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Батлан хамгаалахын сайд</w:t>
            </w:r>
          </w:p>
        </w:tc>
        <w:tc>
          <w:tcPr>
            <w:tcW w:w="1418" w:type="dxa"/>
            <w:shd w:val="clear" w:color="auto" w:fill="FFFFFF"/>
            <w:vAlign w:val="center"/>
          </w:tcPr>
          <w:p w14:paraId="6DC25E7C"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5A82BB4E" w14:textId="77777777" w:rsidTr="004D6BDE">
        <w:trPr>
          <w:trHeight w:val="20"/>
        </w:trPr>
        <w:tc>
          <w:tcPr>
            <w:tcW w:w="14454" w:type="dxa"/>
            <w:gridSpan w:val="9"/>
            <w:shd w:val="clear" w:color="auto" w:fill="FFFFFF"/>
            <w:vAlign w:val="center"/>
          </w:tcPr>
          <w:p w14:paraId="748CD98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b/>
                <w:noProof/>
                <w:color w:val="000000"/>
                <w:sz w:val="18"/>
                <w:szCs w:val="18"/>
              </w:rPr>
              <w:t>Бүлэг 5. Ногоон хөгжлийн бодлого</w:t>
            </w:r>
          </w:p>
        </w:tc>
      </w:tr>
      <w:tr w:rsidR="0035618E" w:rsidRPr="00E5122A" w14:paraId="33EAE577" w14:textId="77777777" w:rsidTr="004D6BDE">
        <w:trPr>
          <w:trHeight w:val="20"/>
        </w:trPr>
        <w:tc>
          <w:tcPr>
            <w:tcW w:w="14454" w:type="dxa"/>
            <w:gridSpan w:val="9"/>
            <w:shd w:val="clear" w:color="auto" w:fill="FFFFFF"/>
            <w:vAlign w:val="center"/>
          </w:tcPr>
          <w:p w14:paraId="64588B7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b/>
                <w:noProof/>
                <w:color w:val="000000"/>
                <w:sz w:val="18"/>
                <w:szCs w:val="18"/>
              </w:rPr>
              <w:t>Зорилго 5.1. Байгаль орчныг хамгаалах, байгалийн баялгийг зүй зохистой ашиглаж, дэвшилтэт техник, технологи нэвтрүүлж, хүрээлэн буй орчны бохирдол, доройтлыг бууруулж, иргэдийн эрүүл орчинд амьдрах нөхцөлийг бүрдүүлнэ.</w:t>
            </w:r>
          </w:p>
        </w:tc>
      </w:tr>
      <w:tr w:rsidR="0035618E" w:rsidRPr="00E5122A" w14:paraId="3C2E1F16" w14:textId="77777777" w:rsidTr="004D6BDE">
        <w:trPr>
          <w:trHeight w:val="20"/>
        </w:trPr>
        <w:tc>
          <w:tcPr>
            <w:tcW w:w="773" w:type="dxa"/>
            <w:shd w:val="clear" w:color="auto" w:fill="FFFFFF"/>
            <w:vAlign w:val="center"/>
          </w:tcPr>
          <w:p w14:paraId="5571D787"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5.1.</w:t>
            </w:r>
            <w:r w:rsidRPr="00E5122A">
              <w:rPr>
                <w:rFonts w:ascii="Arial" w:eastAsia="Arial" w:hAnsi="Arial" w:cs="Arial"/>
                <w:noProof/>
                <w:sz w:val="18"/>
                <w:szCs w:val="18"/>
              </w:rPr>
              <w:t>1</w:t>
            </w:r>
          </w:p>
        </w:tc>
        <w:tc>
          <w:tcPr>
            <w:tcW w:w="1349" w:type="dxa"/>
            <w:shd w:val="clear" w:color="auto" w:fill="FFFFFF"/>
            <w:vAlign w:val="center"/>
          </w:tcPr>
          <w:p w14:paraId="0B6632F5"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 xml:space="preserve">  МУТЖҮЧ-3.6.3, 6.2.1, 6.2.4, ЗГҮАХ-5.1.8</w:t>
            </w:r>
          </w:p>
        </w:tc>
        <w:tc>
          <w:tcPr>
            <w:tcW w:w="2268" w:type="dxa"/>
            <w:shd w:val="clear" w:color="auto" w:fill="FFFFFF"/>
            <w:vAlign w:val="center"/>
          </w:tcPr>
          <w:p w14:paraId="6ABD9D78" w14:textId="77777777" w:rsidR="0035618E" w:rsidRPr="00E5122A" w:rsidRDefault="0035618E" w:rsidP="004D6BDE">
            <w:pPr>
              <w:spacing w:after="0" w:line="240" w:lineRule="auto"/>
              <w:rPr>
                <w:rFonts w:ascii="Arial" w:eastAsia="Arial" w:hAnsi="Arial" w:cs="Arial"/>
                <w:strike/>
                <w:noProof/>
                <w:color w:val="000000"/>
                <w:sz w:val="18"/>
                <w:szCs w:val="18"/>
              </w:rPr>
            </w:pPr>
            <w:r w:rsidRPr="00E5122A">
              <w:rPr>
                <w:rFonts w:ascii="Arial" w:eastAsia="Arial" w:hAnsi="Arial" w:cs="Arial"/>
                <w:noProof/>
                <w:color w:val="000000"/>
                <w:sz w:val="18"/>
                <w:szCs w:val="18"/>
              </w:rPr>
              <w:t>Уул уурхайн үйл ажиллагааны улмаас эвдэрсэн газрыг нөхөн сэргээх</w:t>
            </w:r>
          </w:p>
        </w:tc>
        <w:tc>
          <w:tcPr>
            <w:tcW w:w="1842" w:type="dxa"/>
            <w:shd w:val="clear" w:color="auto" w:fill="FFFFFF"/>
            <w:vAlign w:val="center"/>
          </w:tcPr>
          <w:p w14:paraId="074EF4D7"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1,973.9 га талбайд техникийн, 634.8 га талбайд биологийн нөхөн сэргээлт хийсэн.</w:t>
            </w:r>
          </w:p>
        </w:tc>
        <w:tc>
          <w:tcPr>
            <w:tcW w:w="2410" w:type="dxa"/>
            <w:shd w:val="clear" w:color="auto" w:fill="FFFFFF"/>
            <w:vAlign w:val="center"/>
          </w:tcPr>
          <w:p w14:paraId="7B139353"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Уул уурхайн үйл ажиллагааны улмаас эвдэрсэн 2,000 га талбайд нөхөн сэргээлт хийсэн байна.</w:t>
            </w:r>
          </w:p>
        </w:tc>
        <w:tc>
          <w:tcPr>
            <w:tcW w:w="1559" w:type="dxa"/>
            <w:shd w:val="clear" w:color="auto" w:fill="FFFFFF"/>
            <w:vAlign w:val="center"/>
          </w:tcPr>
          <w:p w14:paraId="3907D256"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40,000.00</w:t>
            </w:r>
          </w:p>
        </w:tc>
        <w:tc>
          <w:tcPr>
            <w:tcW w:w="1418" w:type="dxa"/>
            <w:shd w:val="clear" w:color="auto" w:fill="FFFFFF"/>
            <w:vAlign w:val="center"/>
          </w:tcPr>
          <w:p w14:paraId="7C1CF86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Концесс, төр-хувийн хэвшлийн түншлэл</w:t>
            </w:r>
          </w:p>
        </w:tc>
        <w:tc>
          <w:tcPr>
            <w:tcW w:w="1417" w:type="dxa"/>
            <w:shd w:val="clear" w:color="auto" w:fill="FFFFFF"/>
            <w:vAlign w:val="center"/>
          </w:tcPr>
          <w:p w14:paraId="7E721BA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Уул уурхай, хүнд үйлдвэрийн сайд</w:t>
            </w:r>
          </w:p>
        </w:tc>
        <w:tc>
          <w:tcPr>
            <w:tcW w:w="1418" w:type="dxa"/>
            <w:shd w:val="clear" w:color="auto" w:fill="FFFFFF"/>
            <w:vAlign w:val="center"/>
          </w:tcPr>
          <w:p w14:paraId="7A9B8AF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Шадар сайд</w:t>
            </w:r>
          </w:p>
        </w:tc>
      </w:tr>
      <w:tr w:rsidR="0035618E" w:rsidRPr="00E5122A" w14:paraId="241FD9CC" w14:textId="77777777" w:rsidTr="004D6BDE">
        <w:trPr>
          <w:trHeight w:val="20"/>
        </w:trPr>
        <w:tc>
          <w:tcPr>
            <w:tcW w:w="773" w:type="dxa"/>
            <w:shd w:val="clear" w:color="auto" w:fill="FFFFFF"/>
            <w:vAlign w:val="center"/>
          </w:tcPr>
          <w:p w14:paraId="506B593F" w14:textId="77777777" w:rsidR="0035618E" w:rsidRPr="00E5122A" w:rsidRDefault="0035618E" w:rsidP="004D6BDE">
            <w:pPr>
              <w:spacing w:after="0" w:line="240" w:lineRule="auto"/>
              <w:jc w:val="right"/>
              <w:rPr>
                <w:rFonts w:ascii="Arial" w:eastAsia="Arial" w:hAnsi="Arial" w:cs="Arial"/>
                <w:noProof/>
                <w:sz w:val="18"/>
                <w:szCs w:val="18"/>
              </w:rPr>
            </w:pPr>
            <w:r w:rsidRPr="00E5122A">
              <w:rPr>
                <w:rFonts w:ascii="Arial" w:eastAsia="Arial" w:hAnsi="Arial" w:cs="Arial"/>
                <w:noProof/>
                <w:sz w:val="18"/>
                <w:szCs w:val="18"/>
              </w:rPr>
              <w:t>5.1.2</w:t>
            </w:r>
          </w:p>
        </w:tc>
        <w:tc>
          <w:tcPr>
            <w:tcW w:w="1349" w:type="dxa"/>
            <w:shd w:val="clear" w:color="auto" w:fill="FFFFFF"/>
            <w:vAlign w:val="center"/>
          </w:tcPr>
          <w:p w14:paraId="414B9FF3"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 xml:space="preserve"> МУТЖҮЧ-6.4.6, 9.2.2, ЗГҮАХ-5.1.9</w:t>
            </w:r>
          </w:p>
        </w:tc>
        <w:tc>
          <w:tcPr>
            <w:tcW w:w="2268" w:type="dxa"/>
            <w:shd w:val="clear" w:color="auto" w:fill="FFFFFF"/>
            <w:vAlign w:val="center"/>
          </w:tcPr>
          <w:p w14:paraId="0D4413DC"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Аюултай хог хаягдлын төвлөрсөн байгууламж байгуулах ажлын бэлтгэл хангах</w:t>
            </w:r>
          </w:p>
        </w:tc>
        <w:tc>
          <w:tcPr>
            <w:tcW w:w="1842" w:type="dxa"/>
            <w:shd w:val="clear" w:color="auto" w:fill="FFFFFF"/>
            <w:vAlign w:val="center"/>
          </w:tcPr>
          <w:p w14:paraId="07BA859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Техник, эдийн засгийн үндэслэл батлагдсан.</w:t>
            </w:r>
          </w:p>
        </w:tc>
        <w:tc>
          <w:tcPr>
            <w:tcW w:w="2410" w:type="dxa"/>
            <w:shd w:val="clear" w:color="auto" w:fill="FFFFFF"/>
            <w:vAlign w:val="center"/>
          </w:tcPr>
          <w:p w14:paraId="19A39AD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Концессын төсөл сонгон шалгаруулалтыг зарласан байна.</w:t>
            </w:r>
          </w:p>
        </w:tc>
        <w:tc>
          <w:tcPr>
            <w:tcW w:w="1559" w:type="dxa"/>
            <w:shd w:val="clear" w:color="auto" w:fill="FFFFFF"/>
            <w:vAlign w:val="center"/>
          </w:tcPr>
          <w:p w14:paraId="347811A8"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100,000.00</w:t>
            </w:r>
          </w:p>
        </w:tc>
        <w:tc>
          <w:tcPr>
            <w:tcW w:w="1418" w:type="dxa"/>
            <w:shd w:val="clear" w:color="auto" w:fill="FFFFFF"/>
            <w:vAlign w:val="center"/>
          </w:tcPr>
          <w:p w14:paraId="7D4A34E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Концесс, төр-хувийн хэвшлийн түншлэл</w:t>
            </w:r>
          </w:p>
        </w:tc>
        <w:tc>
          <w:tcPr>
            <w:tcW w:w="1417" w:type="dxa"/>
            <w:shd w:val="clear" w:color="auto" w:fill="FFFFFF"/>
            <w:vAlign w:val="center"/>
          </w:tcPr>
          <w:p w14:paraId="22DD01E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Байгаль орчин, аялал жуулчлалын сайд</w:t>
            </w:r>
          </w:p>
        </w:tc>
        <w:tc>
          <w:tcPr>
            <w:tcW w:w="1418" w:type="dxa"/>
            <w:shd w:val="clear" w:color="auto" w:fill="FFFFFF"/>
            <w:vAlign w:val="center"/>
          </w:tcPr>
          <w:p w14:paraId="139DB47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Шадар сайд, аймаг, нийслэлийн Засаг дарга</w:t>
            </w:r>
          </w:p>
        </w:tc>
      </w:tr>
      <w:tr w:rsidR="0035618E" w:rsidRPr="00E5122A" w14:paraId="0A618C9F" w14:textId="77777777" w:rsidTr="004D6BDE">
        <w:trPr>
          <w:trHeight w:val="20"/>
        </w:trPr>
        <w:tc>
          <w:tcPr>
            <w:tcW w:w="773" w:type="dxa"/>
            <w:shd w:val="clear" w:color="auto" w:fill="FFFFFF"/>
            <w:vAlign w:val="center"/>
          </w:tcPr>
          <w:p w14:paraId="74F327EB" w14:textId="77777777" w:rsidR="0035618E" w:rsidRPr="00E5122A" w:rsidRDefault="0035618E" w:rsidP="004D6BDE">
            <w:pPr>
              <w:spacing w:after="0" w:line="240" w:lineRule="auto"/>
              <w:jc w:val="right"/>
              <w:rPr>
                <w:rFonts w:ascii="Arial" w:eastAsia="Arial" w:hAnsi="Arial" w:cs="Arial"/>
                <w:noProof/>
                <w:sz w:val="18"/>
                <w:szCs w:val="18"/>
              </w:rPr>
            </w:pPr>
            <w:r w:rsidRPr="00E5122A">
              <w:rPr>
                <w:rFonts w:ascii="Arial" w:eastAsia="Arial" w:hAnsi="Arial" w:cs="Arial"/>
                <w:noProof/>
                <w:sz w:val="18"/>
                <w:szCs w:val="18"/>
              </w:rPr>
              <w:t>5.1.3</w:t>
            </w:r>
          </w:p>
        </w:tc>
        <w:tc>
          <w:tcPr>
            <w:tcW w:w="1349" w:type="dxa"/>
            <w:shd w:val="clear" w:color="auto" w:fill="FFFFFF"/>
            <w:vAlign w:val="center"/>
          </w:tcPr>
          <w:p w14:paraId="2F4F6725"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МУТЖҮЧ-6.3.2, ЗГҮАХ-5.1.11</w:t>
            </w:r>
          </w:p>
        </w:tc>
        <w:tc>
          <w:tcPr>
            <w:tcW w:w="2268" w:type="dxa"/>
            <w:shd w:val="clear" w:color="auto" w:fill="FFFFFF"/>
            <w:vAlign w:val="center"/>
          </w:tcPr>
          <w:p w14:paraId="1434CB30" w14:textId="77777777" w:rsidR="0035618E" w:rsidRPr="00E5122A" w:rsidRDefault="0035618E" w:rsidP="004D6BDE">
            <w:pPr>
              <w:spacing w:after="0" w:line="240" w:lineRule="auto"/>
              <w:rPr>
                <w:rFonts w:ascii="Arial" w:eastAsia="Arial" w:hAnsi="Arial" w:cs="Arial"/>
                <w:strike/>
                <w:noProof/>
                <w:color w:val="000000"/>
                <w:sz w:val="18"/>
                <w:szCs w:val="18"/>
              </w:rPr>
            </w:pPr>
            <w:r w:rsidRPr="00E5122A">
              <w:rPr>
                <w:rFonts w:ascii="Arial" w:eastAsia="Arial" w:hAnsi="Arial" w:cs="Arial"/>
                <w:noProof/>
                <w:color w:val="000000"/>
                <w:sz w:val="18"/>
                <w:szCs w:val="18"/>
              </w:rPr>
              <w:t>Усны нөөцийг хуримтлуулж ус хангамжийн хүртээмжийг нэмэгдүүлэх, Онги, Хэрлэн усан цогцолборын төслийн ТЭЗҮ, зураг төслийг боловсруулж бүтээн байгуулалтыг эхлүүлэх</w:t>
            </w:r>
          </w:p>
        </w:tc>
        <w:tc>
          <w:tcPr>
            <w:tcW w:w="1842" w:type="dxa"/>
            <w:shd w:val="clear" w:color="auto" w:fill="FFFFFF"/>
            <w:vAlign w:val="center"/>
          </w:tcPr>
          <w:p w14:paraId="4863B49F"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Урьдчилсан ТЭЗҮ хийгдсэн.</w:t>
            </w:r>
          </w:p>
        </w:tc>
        <w:tc>
          <w:tcPr>
            <w:tcW w:w="2410" w:type="dxa"/>
            <w:shd w:val="clear" w:color="auto" w:fill="FFFFFF"/>
            <w:vAlign w:val="center"/>
          </w:tcPr>
          <w:p w14:paraId="34151CD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Хэрлэн голоос ус татаж, Хэрлэн-Тооно хөндлүүрт хуримтлуулах байгууламж, Онгийн голын  Цагаан бургастай хөндлүүрт урсац тохируулах зориулалттай боомтын байгууламжийн барилга угсралтын ажлыг эхлүүлсэн байна.</w:t>
            </w:r>
          </w:p>
        </w:tc>
        <w:tc>
          <w:tcPr>
            <w:tcW w:w="1559" w:type="dxa"/>
            <w:shd w:val="clear" w:color="auto" w:fill="FFFFFF"/>
            <w:vAlign w:val="center"/>
          </w:tcPr>
          <w:p w14:paraId="29003F38"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33,400.00</w:t>
            </w:r>
          </w:p>
        </w:tc>
        <w:tc>
          <w:tcPr>
            <w:tcW w:w="1418" w:type="dxa"/>
            <w:shd w:val="clear" w:color="auto" w:fill="FFFFFF"/>
            <w:vAlign w:val="center"/>
          </w:tcPr>
          <w:p w14:paraId="09861C6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78FBE20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Байгаль орчин, аялал жуулчлалын сайд</w:t>
            </w:r>
          </w:p>
        </w:tc>
        <w:tc>
          <w:tcPr>
            <w:tcW w:w="1418" w:type="dxa"/>
            <w:shd w:val="clear" w:color="auto" w:fill="FFFFFF"/>
            <w:vAlign w:val="center"/>
          </w:tcPr>
          <w:p w14:paraId="721AD4C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Уул уурхай, хүнд үйлдвэрийн сайд, Хүнс, хөдөө аж ахуй, хөнгөн үйлдвэрийн сайд, Эрчим хүчний сайд</w:t>
            </w:r>
          </w:p>
        </w:tc>
      </w:tr>
      <w:tr w:rsidR="0035618E" w:rsidRPr="00E5122A" w14:paraId="57620DF0" w14:textId="77777777" w:rsidTr="004D6BDE">
        <w:trPr>
          <w:trHeight w:val="20"/>
        </w:trPr>
        <w:tc>
          <w:tcPr>
            <w:tcW w:w="773" w:type="dxa"/>
            <w:shd w:val="clear" w:color="auto" w:fill="FFFFFF"/>
            <w:vAlign w:val="center"/>
          </w:tcPr>
          <w:p w14:paraId="5B5C5766" w14:textId="77777777" w:rsidR="0035618E" w:rsidRPr="00E5122A" w:rsidRDefault="0035618E" w:rsidP="004D6BDE">
            <w:pPr>
              <w:spacing w:after="0" w:line="240" w:lineRule="auto"/>
              <w:jc w:val="right"/>
              <w:rPr>
                <w:rFonts w:ascii="Arial" w:eastAsia="Arial" w:hAnsi="Arial" w:cs="Arial"/>
                <w:noProof/>
                <w:sz w:val="18"/>
                <w:szCs w:val="18"/>
              </w:rPr>
            </w:pPr>
            <w:r w:rsidRPr="00E5122A">
              <w:rPr>
                <w:rFonts w:ascii="Arial" w:eastAsia="Arial" w:hAnsi="Arial" w:cs="Arial"/>
                <w:noProof/>
                <w:sz w:val="18"/>
                <w:szCs w:val="18"/>
              </w:rPr>
              <w:t>5.1.4</w:t>
            </w:r>
          </w:p>
        </w:tc>
        <w:tc>
          <w:tcPr>
            <w:tcW w:w="1349" w:type="dxa"/>
            <w:shd w:val="clear" w:color="auto" w:fill="FFFFFF"/>
            <w:vAlign w:val="center"/>
          </w:tcPr>
          <w:p w14:paraId="0091C145"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 xml:space="preserve">МУТЖҮЧ- 2.5.3, 4.2.13, </w:t>
            </w:r>
            <w:r w:rsidRPr="00E5122A">
              <w:rPr>
                <w:rFonts w:ascii="Arial" w:eastAsia="Arial" w:hAnsi="Arial" w:cs="Arial"/>
                <w:noProof/>
                <w:color w:val="000000"/>
                <w:sz w:val="18"/>
                <w:szCs w:val="18"/>
              </w:rPr>
              <w:lastRenderedPageBreak/>
              <w:t>9.2.1, ЗГҮАХ-5.1.1</w:t>
            </w:r>
          </w:p>
        </w:tc>
        <w:tc>
          <w:tcPr>
            <w:tcW w:w="2268" w:type="dxa"/>
            <w:shd w:val="clear" w:color="auto" w:fill="FFFFFF"/>
            <w:vAlign w:val="center"/>
          </w:tcPr>
          <w:p w14:paraId="72B0260A"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 xml:space="preserve">Улаанбаатар хотын агаарын чанарын хяналтын системийг </w:t>
            </w:r>
            <w:r w:rsidRPr="00E5122A">
              <w:rPr>
                <w:rFonts w:ascii="Arial" w:eastAsia="Arial" w:hAnsi="Arial" w:cs="Arial"/>
                <w:noProof/>
                <w:color w:val="000000"/>
                <w:sz w:val="18"/>
                <w:szCs w:val="18"/>
              </w:rPr>
              <w:lastRenderedPageBreak/>
              <w:t>сайжруулах, усан халаалтын зуухны түүхий нүүрсний хэрэглээг үе шаттай халах, инженерийн дэд бүтцийн бичил төвүүдийг байгуулах, Евро 5 ангиллын шатахууны импорт хэрэглээг нэмэгдүүлэх, цахилгаан хөдөлгүүртэй автобусаар нийтийн тээврийн парк шинэчлэл хийх зэрэг агаарын бохирдлыг бууруулах цогц арга хэмжээг хэрэгжүүлэх</w:t>
            </w:r>
          </w:p>
        </w:tc>
        <w:tc>
          <w:tcPr>
            <w:tcW w:w="1842" w:type="dxa"/>
            <w:shd w:val="clear" w:color="auto" w:fill="FFFFFF"/>
            <w:vAlign w:val="center"/>
          </w:tcPr>
          <w:p w14:paraId="6AB053C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 xml:space="preserve">Улаанбаатар хотын агаар дахь РМ2.5 тоосонцрын </w:t>
            </w:r>
            <w:r w:rsidRPr="00E5122A">
              <w:rPr>
                <w:rFonts w:ascii="Arial" w:eastAsia="Arial" w:hAnsi="Arial" w:cs="Arial"/>
                <w:noProof/>
                <w:color w:val="000000"/>
                <w:sz w:val="18"/>
                <w:szCs w:val="18"/>
              </w:rPr>
              <w:lastRenderedPageBreak/>
              <w:t>агууламж 49 мкг/м3, РМ10 тоосонцрын агууламж 90 мкг/м3.</w:t>
            </w:r>
          </w:p>
        </w:tc>
        <w:tc>
          <w:tcPr>
            <w:tcW w:w="2410" w:type="dxa"/>
            <w:shd w:val="clear" w:color="auto" w:fill="FFFFFF"/>
            <w:vAlign w:val="center"/>
          </w:tcPr>
          <w:p w14:paraId="0989FDB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 xml:space="preserve">Улаанбаатар хотын агаар дахь РМ2.5 тоосонцрын агууламжийг 50 мкг/м3, </w:t>
            </w:r>
            <w:r w:rsidRPr="00E5122A">
              <w:rPr>
                <w:rFonts w:ascii="Arial" w:eastAsia="Arial" w:hAnsi="Arial" w:cs="Arial"/>
                <w:noProof/>
                <w:color w:val="000000"/>
                <w:sz w:val="18"/>
                <w:szCs w:val="18"/>
              </w:rPr>
              <w:lastRenderedPageBreak/>
              <w:t>РМ10 тоосонцрын агууламжийг 107 мкг/м3-д хүргэж, бууруулсан байна.</w:t>
            </w:r>
          </w:p>
        </w:tc>
        <w:tc>
          <w:tcPr>
            <w:tcW w:w="1559" w:type="dxa"/>
            <w:shd w:val="clear" w:color="auto" w:fill="FFFFFF"/>
            <w:vAlign w:val="center"/>
          </w:tcPr>
          <w:p w14:paraId="0DD80159"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77,000.00</w:t>
            </w:r>
          </w:p>
        </w:tc>
        <w:tc>
          <w:tcPr>
            <w:tcW w:w="1418" w:type="dxa"/>
            <w:shd w:val="clear" w:color="auto" w:fill="FFFFFF"/>
            <w:vAlign w:val="center"/>
          </w:tcPr>
          <w:p w14:paraId="32B863F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66DFA9C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Байгаль орчин, аялал </w:t>
            </w:r>
            <w:r w:rsidRPr="00E5122A">
              <w:rPr>
                <w:rFonts w:ascii="Arial" w:eastAsia="Arial" w:hAnsi="Arial" w:cs="Arial"/>
                <w:noProof/>
                <w:color w:val="000000"/>
                <w:sz w:val="18"/>
                <w:szCs w:val="18"/>
              </w:rPr>
              <w:lastRenderedPageBreak/>
              <w:t>жуулчлалын сайд</w:t>
            </w:r>
          </w:p>
        </w:tc>
        <w:tc>
          <w:tcPr>
            <w:tcW w:w="1418" w:type="dxa"/>
            <w:shd w:val="clear" w:color="auto" w:fill="FFFFFF"/>
            <w:vAlign w:val="center"/>
          </w:tcPr>
          <w:p w14:paraId="2D81608F"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0C7C27BA" w14:textId="77777777" w:rsidTr="004D6BDE">
        <w:trPr>
          <w:trHeight w:val="20"/>
        </w:trPr>
        <w:tc>
          <w:tcPr>
            <w:tcW w:w="773" w:type="dxa"/>
            <w:shd w:val="clear" w:color="auto" w:fill="FFFFFF"/>
            <w:vAlign w:val="center"/>
          </w:tcPr>
          <w:p w14:paraId="67BD8EAC" w14:textId="77777777" w:rsidR="0035618E" w:rsidRPr="00E5122A" w:rsidRDefault="0035618E" w:rsidP="004D6BDE">
            <w:pPr>
              <w:spacing w:after="0" w:line="240" w:lineRule="auto"/>
              <w:jc w:val="right"/>
              <w:rPr>
                <w:rFonts w:ascii="Arial" w:eastAsia="Arial" w:hAnsi="Arial" w:cs="Arial"/>
                <w:noProof/>
                <w:sz w:val="18"/>
                <w:szCs w:val="18"/>
              </w:rPr>
            </w:pPr>
            <w:r w:rsidRPr="00E5122A">
              <w:rPr>
                <w:rFonts w:ascii="Arial" w:eastAsia="Arial" w:hAnsi="Arial" w:cs="Arial"/>
                <w:noProof/>
                <w:sz w:val="18"/>
                <w:szCs w:val="18"/>
              </w:rPr>
              <w:lastRenderedPageBreak/>
              <w:t>5.1.5</w:t>
            </w:r>
          </w:p>
        </w:tc>
        <w:tc>
          <w:tcPr>
            <w:tcW w:w="1349" w:type="dxa"/>
            <w:shd w:val="clear" w:color="auto" w:fill="FFFFFF"/>
            <w:vAlign w:val="center"/>
          </w:tcPr>
          <w:p w14:paraId="6E173832"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МУТЖҮЧ- 2.5.3, 4.2.13, 9.2.1, ЗГҮАХ-5.1.1</w:t>
            </w:r>
          </w:p>
        </w:tc>
        <w:tc>
          <w:tcPr>
            <w:tcW w:w="2268" w:type="dxa"/>
            <w:shd w:val="clear" w:color="auto" w:fill="FFFFFF"/>
            <w:vAlign w:val="center"/>
          </w:tcPr>
          <w:p w14:paraId="0BD3BC98" w14:textId="77777777" w:rsidR="0035618E" w:rsidRPr="00E5122A" w:rsidRDefault="0035618E" w:rsidP="004D6BDE">
            <w:pPr>
              <w:spacing w:after="0" w:line="240" w:lineRule="auto"/>
              <w:rPr>
                <w:rFonts w:ascii="Arial" w:eastAsia="Arial" w:hAnsi="Arial" w:cs="Arial"/>
                <w:strike/>
                <w:noProof/>
                <w:color w:val="000000"/>
                <w:sz w:val="18"/>
                <w:szCs w:val="18"/>
              </w:rPr>
            </w:pPr>
            <w:r w:rsidRPr="00E5122A">
              <w:rPr>
                <w:rFonts w:ascii="Arial" w:eastAsia="Arial" w:hAnsi="Arial" w:cs="Arial"/>
                <w:noProof/>
                <w:color w:val="000000"/>
                <w:sz w:val="18"/>
                <w:szCs w:val="18"/>
              </w:rPr>
              <w:t>Томоохон хот, суурин газруудад агаарын чанарыг 5-аас доошгүй үзүүлэлтээр хянах боломжийг бүрдүүлэх</w:t>
            </w:r>
          </w:p>
        </w:tc>
        <w:tc>
          <w:tcPr>
            <w:tcW w:w="1842" w:type="dxa"/>
            <w:shd w:val="clear" w:color="auto" w:fill="FFFFFF"/>
            <w:vAlign w:val="center"/>
          </w:tcPr>
          <w:p w14:paraId="54F6D26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Аймгийн төвүүдэд 26 цэгт NO2, SO2 үзүүлэлтээр тодорхойлж байна.</w:t>
            </w:r>
          </w:p>
        </w:tc>
        <w:tc>
          <w:tcPr>
            <w:tcW w:w="2410" w:type="dxa"/>
            <w:shd w:val="clear" w:color="auto" w:fill="FFFFFF"/>
            <w:vAlign w:val="center"/>
          </w:tcPr>
          <w:p w14:paraId="1BF1D82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Өвөрхангай, Өмнөговь, Ховд аймгийн агаарын чанарыг NO2, SO2, CO, PM2.5, PM10 үзүүлэлтээр тасралтгүй, автоматаар хянах боломжийг бүрдүүлсэн байна.</w:t>
            </w:r>
          </w:p>
        </w:tc>
        <w:tc>
          <w:tcPr>
            <w:tcW w:w="1559" w:type="dxa"/>
            <w:shd w:val="clear" w:color="auto" w:fill="FFFFFF"/>
            <w:vAlign w:val="center"/>
          </w:tcPr>
          <w:p w14:paraId="27FE7F94" w14:textId="77777777" w:rsidR="0035618E" w:rsidRPr="00E5122A" w:rsidRDefault="0035618E" w:rsidP="004D6BDE">
            <w:pPr>
              <w:spacing w:after="0" w:line="240" w:lineRule="auto"/>
              <w:jc w:val="right"/>
              <w:rPr>
                <w:rFonts w:ascii="Arial" w:eastAsia="Arial" w:hAnsi="Arial" w:cs="Arial"/>
                <w:noProof/>
                <w:color w:val="000000"/>
                <w:sz w:val="18"/>
                <w:szCs w:val="18"/>
              </w:rPr>
            </w:pPr>
          </w:p>
        </w:tc>
        <w:tc>
          <w:tcPr>
            <w:tcW w:w="1418" w:type="dxa"/>
            <w:shd w:val="clear" w:color="auto" w:fill="FFFFFF"/>
            <w:vAlign w:val="center"/>
          </w:tcPr>
          <w:p w14:paraId="69710CB5" w14:textId="77777777" w:rsidR="0035618E" w:rsidRPr="00E5122A" w:rsidRDefault="0035618E" w:rsidP="004D6BDE">
            <w:pPr>
              <w:spacing w:after="0" w:line="240" w:lineRule="auto"/>
              <w:jc w:val="center"/>
              <w:rPr>
                <w:rFonts w:ascii="Arial" w:eastAsia="Arial" w:hAnsi="Arial" w:cs="Arial"/>
                <w:noProof/>
                <w:color w:val="000000"/>
                <w:sz w:val="18"/>
                <w:szCs w:val="18"/>
              </w:rPr>
            </w:pPr>
          </w:p>
        </w:tc>
        <w:tc>
          <w:tcPr>
            <w:tcW w:w="1417" w:type="dxa"/>
            <w:shd w:val="clear" w:color="auto" w:fill="FFFFFF"/>
            <w:vAlign w:val="center"/>
          </w:tcPr>
          <w:p w14:paraId="3101619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Байгаль орчин, аялал жуулчлалын сайд</w:t>
            </w:r>
          </w:p>
        </w:tc>
        <w:tc>
          <w:tcPr>
            <w:tcW w:w="1418" w:type="dxa"/>
            <w:shd w:val="clear" w:color="auto" w:fill="FFFFFF"/>
            <w:vAlign w:val="center"/>
          </w:tcPr>
          <w:p w14:paraId="1D096533"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0FE37BC5" w14:textId="77777777" w:rsidTr="004D6BDE">
        <w:trPr>
          <w:trHeight w:val="20"/>
        </w:trPr>
        <w:tc>
          <w:tcPr>
            <w:tcW w:w="773" w:type="dxa"/>
            <w:shd w:val="clear" w:color="auto" w:fill="FFFFFF"/>
            <w:vAlign w:val="center"/>
          </w:tcPr>
          <w:p w14:paraId="120CC804" w14:textId="77777777" w:rsidR="0035618E" w:rsidRPr="00E5122A" w:rsidRDefault="0035618E" w:rsidP="004D6BDE">
            <w:pPr>
              <w:spacing w:after="0" w:line="240" w:lineRule="auto"/>
              <w:jc w:val="right"/>
              <w:rPr>
                <w:rFonts w:ascii="Arial" w:eastAsia="Arial" w:hAnsi="Arial" w:cs="Arial"/>
                <w:noProof/>
                <w:sz w:val="18"/>
                <w:szCs w:val="18"/>
              </w:rPr>
            </w:pPr>
            <w:r w:rsidRPr="00E5122A">
              <w:rPr>
                <w:rFonts w:ascii="Arial" w:eastAsia="Arial" w:hAnsi="Arial" w:cs="Arial"/>
                <w:noProof/>
                <w:sz w:val="18"/>
                <w:szCs w:val="18"/>
              </w:rPr>
              <w:t>5.1.6</w:t>
            </w:r>
          </w:p>
        </w:tc>
        <w:tc>
          <w:tcPr>
            <w:tcW w:w="1349" w:type="dxa"/>
            <w:shd w:val="clear" w:color="auto" w:fill="FFFFFF"/>
            <w:vAlign w:val="center"/>
          </w:tcPr>
          <w:p w14:paraId="0F61F2D6"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 xml:space="preserve"> МУТЖҮЧ-6.3.3, 6.3.4, ЗГҮАХ-</w:t>
            </w:r>
            <w:r w:rsidRPr="00E5122A">
              <w:rPr>
                <w:rFonts w:ascii="Arial" w:eastAsia="Arial" w:hAnsi="Arial" w:cs="Arial"/>
                <w:noProof/>
                <w:sz w:val="18"/>
                <w:szCs w:val="18"/>
              </w:rPr>
              <w:t>5.1.3</w:t>
            </w:r>
          </w:p>
        </w:tc>
        <w:tc>
          <w:tcPr>
            <w:tcW w:w="2268" w:type="dxa"/>
            <w:shd w:val="clear" w:color="auto" w:fill="FFFFFF"/>
            <w:vAlign w:val="center"/>
          </w:tcPr>
          <w:p w14:paraId="3BADA3C1"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Хүн амын унд, ахуйн ус хангамжийн эх үүсвэрийг тогтоох хайгуул судалгааны ажлыг үргэлжлүүлэх</w:t>
            </w:r>
          </w:p>
        </w:tc>
        <w:tc>
          <w:tcPr>
            <w:tcW w:w="1842" w:type="dxa"/>
            <w:shd w:val="clear" w:color="auto" w:fill="FFFFFF"/>
            <w:vAlign w:val="center"/>
          </w:tcPr>
          <w:p w14:paraId="0F6FFCC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Нийт 332 сумын 190 төвийн нөөц нь тогтоогдсон. Нийт нутаг дэвсгэрийн 14.8 хувьд зураглал хийгдсэн.</w:t>
            </w:r>
          </w:p>
        </w:tc>
        <w:tc>
          <w:tcPr>
            <w:tcW w:w="2410" w:type="dxa"/>
            <w:shd w:val="clear" w:color="auto" w:fill="FFFFFF"/>
            <w:vAlign w:val="center"/>
          </w:tcPr>
          <w:p w14:paraId="56422E92"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5 сумын төвийн ус хангамжийн эх үүсвэрийн хайгуул судалгаа хийж, нөөцийг тогтоосон байна.</w:t>
            </w:r>
            <w:r w:rsidRPr="00E5122A">
              <w:rPr>
                <w:rFonts w:ascii="Arial" w:eastAsia="Arial" w:hAnsi="Arial" w:cs="Arial"/>
                <w:noProof/>
                <w:color w:val="000000"/>
                <w:sz w:val="18"/>
                <w:szCs w:val="18"/>
              </w:rPr>
              <w:br/>
              <w:t>Гидрогеологийн 1:200000 хураангуйлалтай зураглалын ажлыг өргөжүүлж, нийт нутаг дэвсгэрийн 16 хувьд хүргэсэн байна.</w:t>
            </w:r>
          </w:p>
        </w:tc>
        <w:tc>
          <w:tcPr>
            <w:tcW w:w="1559" w:type="dxa"/>
            <w:shd w:val="clear" w:color="auto" w:fill="FFFFFF"/>
            <w:vAlign w:val="center"/>
          </w:tcPr>
          <w:p w14:paraId="440178AC"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1,800.00</w:t>
            </w:r>
          </w:p>
        </w:tc>
        <w:tc>
          <w:tcPr>
            <w:tcW w:w="1418" w:type="dxa"/>
            <w:shd w:val="clear" w:color="auto" w:fill="FFFFFF"/>
            <w:vAlign w:val="center"/>
          </w:tcPr>
          <w:p w14:paraId="077F2BF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34C64F2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Байгаль орчин, аялал жуулчлалын сайд</w:t>
            </w:r>
          </w:p>
        </w:tc>
        <w:tc>
          <w:tcPr>
            <w:tcW w:w="1418" w:type="dxa"/>
            <w:shd w:val="clear" w:color="auto" w:fill="FFFFFF"/>
            <w:vAlign w:val="center"/>
          </w:tcPr>
          <w:p w14:paraId="36D7CD1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Аймаг, нийслэлийн Засаг дарга</w:t>
            </w:r>
          </w:p>
        </w:tc>
      </w:tr>
      <w:tr w:rsidR="0035618E" w:rsidRPr="00E5122A" w14:paraId="585CE879" w14:textId="77777777" w:rsidTr="004D6BDE">
        <w:trPr>
          <w:trHeight w:val="20"/>
        </w:trPr>
        <w:tc>
          <w:tcPr>
            <w:tcW w:w="773" w:type="dxa"/>
            <w:shd w:val="clear" w:color="auto" w:fill="FFFFFF"/>
            <w:vAlign w:val="center"/>
          </w:tcPr>
          <w:p w14:paraId="250FDF94" w14:textId="77777777" w:rsidR="0035618E" w:rsidRPr="00E5122A" w:rsidRDefault="0035618E" w:rsidP="004D6BDE">
            <w:pPr>
              <w:spacing w:after="0" w:line="240" w:lineRule="auto"/>
              <w:jc w:val="right"/>
              <w:rPr>
                <w:rFonts w:ascii="Arial" w:eastAsia="Arial" w:hAnsi="Arial" w:cs="Arial"/>
                <w:noProof/>
                <w:sz w:val="18"/>
                <w:szCs w:val="18"/>
              </w:rPr>
            </w:pPr>
            <w:r w:rsidRPr="00E5122A">
              <w:rPr>
                <w:rFonts w:ascii="Arial" w:eastAsia="Arial" w:hAnsi="Arial" w:cs="Arial"/>
                <w:noProof/>
                <w:sz w:val="18"/>
                <w:szCs w:val="18"/>
              </w:rPr>
              <w:t>5.1.7</w:t>
            </w:r>
          </w:p>
        </w:tc>
        <w:tc>
          <w:tcPr>
            <w:tcW w:w="1349" w:type="dxa"/>
            <w:shd w:val="clear" w:color="auto" w:fill="FFFFFF"/>
            <w:vAlign w:val="center"/>
          </w:tcPr>
          <w:p w14:paraId="6D00EE48"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 МУТЖҮЧ-6.3.4, ЗГҮАХ-5.1.3</w:t>
            </w:r>
          </w:p>
        </w:tc>
        <w:tc>
          <w:tcPr>
            <w:tcW w:w="2268" w:type="dxa"/>
            <w:shd w:val="clear" w:color="auto" w:fill="FFFFFF"/>
            <w:vAlign w:val="center"/>
          </w:tcPr>
          <w:p w14:paraId="57C21EDD" w14:textId="77777777" w:rsidR="0035618E" w:rsidRPr="00E5122A" w:rsidRDefault="0035618E" w:rsidP="004D6BDE">
            <w:pPr>
              <w:spacing w:after="0" w:line="240" w:lineRule="auto"/>
              <w:rPr>
                <w:rFonts w:ascii="Arial" w:eastAsia="Arial" w:hAnsi="Arial" w:cs="Arial"/>
                <w:strike/>
                <w:noProof/>
                <w:color w:val="000000"/>
                <w:sz w:val="18"/>
                <w:szCs w:val="18"/>
              </w:rPr>
            </w:pPr>
            <w:r w:rsidRPr="00E5122A">
              <w:rPr>
                <w:rFonts w:ascii="Arial" w:eastAsia="Arial" w:hAnsi="Arial" w:cs="Arial"/>
                <w:noProof/>
                <w:color w:val="000000"/>
                <w:sz w:val="18"/>
                <w:szCs w:val="18"/>
              </w:rPr>
              <w:t>Газрын доорх усны хяналт-шинжилгээний цооног өрөмдөж, мониторингийн тоног төхөөрөмж суурилуулан, газрын доорх усны хяналт-шинжилгээний сүлжээнд холбох</w:t>
            </w:r>
          </w:p>
        </w:tc>
        <w:tc>
          <w:tcPr>
            <w:tcW w:w="1842" w:type="dxa"/>
            <w:shd w:val="clear" w:color="auto" w:fill="FFFFFF"/>
            <w:vAlign w:val="center"/>
          </w:tcPr>
          <w:p w14:paraId="4D26F4E7"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280 цэг бүхий байнгын сүлжээ ажиллаж байна.</w:t>
            </w:r>
          </w:p>
        </w:tc>
        <w:tc>
          <w:tcPr>
            <w:tcW w:w="2410" w:type="dxa"/>
            <w:shd w:val="clear" w:color="auto" w:fill="FFFFFF"/>
            <w:vAlign w:val="center"/>
          </w:tcPr>
          <w:p w14:paraId="6A8E1BF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Газрын доорх усны хяналт шинжилгээний сүлжээг 20 цэгээр өргөжүүлж, тоноглосон байна.</w:t>
            </w:r>
          </w:p>
        </w:tc>
        <w:tc>
          <w:tcPr>
            <w:tcW w:w="1559" w:type="dxa"/>
            <w:shd w:val="clear" w:color="auto" w:fill="FFFFFF"/>
            <w:vAlign w:val="center"/>
          </w:tcPr>
          <w:p w14:paraId="68D452C2"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1,000.00</w:t>
            </w:r>
          </w:p>
        </w:tc>
        <w:tc>
          <w:tcPr>
            <w:tcW w:w="1418" w:type="dxa"/>
            <w:shd w:val="clear" w:color="auto" w:fill="FFFFFF"/>
            <w:vAlign w:val="center"/>
          </w:tcPr>
          <w:p w14:paraId="3477CFD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736E46F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Байгаль орчин, аялал жуулчлалын сайд</w:t>
            </w:r>
          </w:p>
        </w:tc>
        <w:tc>
          <w:tcPr>
            <w:tcW w:w="1418" w:type="dxa"/>
            <w:shd w:val="clear" w:color="auto" w:fill="FFFFFF"/>
            <w:vAlign w:val="center"/>
          </w:tcPr>
          <w:p w14:paraId="68A68C2F"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1BB3C8FB" w14:textId="77777777" w:rsidTr="004D6BDE">
        <w:trPr>
          <w:trHeight w:val="20"/>
        </w:trPr>
        <w:tc>
          <w:tcPr>
            <w:tcW w:w="773" w:type="dxa"/>
            <w:shd w:val="clear" w:color="auto" w:fill="FFFFFF"/>
            <w:vAlign w:val="center"/>
          </w:tcPr>
          <w:p w14:paraId="7F4F5E64" w14:textId="77777777" w:rsidR="0035618E" w:rsidRPr="00E5122A" w:rsidRDefault="0035618E" w:rsidP="004D6BDE">
            <w:pPr>
              <w:spacing w:after="0" w:line="240" w:lineRule="auto"/>
              <w:jc w:val="right"/>
              <w:rPr>
                <w:rFonts w:ascii="Arial" w:eastAsia="Arial" w:hAnsi="Arial" w:cs="Arial"/>
                <w:noProof/>
                <w:sz w:val="18"/>
                <w:szCs w:val="18"/>
              </w:rPr>
            </w:pPr>
            <w:r w:rsidRPr="00E5122A">
              <w:rPr>
                <w:rFonts w:ascii="Arial" w:eastAsia="Arial" w:hAnsi="Arial" w:cs="Arial"/>
                <w:noProof/>
                <w:sz w:val="18"/>
                <w:szCs w:val="18"/>
              </w:rPr>
              <w:lastRenderedPageBreak/>
              <w:t>5.1.8</w:t>
            </w:r>
          </w:p>
        </w:tc>
        <w:tc>
          <w:tcPr>
            <w:tcW w:w="1349" w:type="dxa"/>
            <w:shd w:val="clear" w:color="auto" w:fill="FFFFFF"/>
            <w:vAlign w:val="center"/>
          </w:tcPr>
          <w:p w14:paraId="22E52CD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МУТЖҮЧ-6.4.3, ЗГҮАХ- 4.3</w:t>
            </w:r>
            <w:r w:rsidRPr="00E5122A">
              <w:rPr>
                <w:rFonts w:ascii="Arial" w:eastAsia="Arial" w:hAnsi="Arial" w:cs="Arial"/>
                <w:noProof/>
                <w:sz w:val="18"/>
                <w:szCs w:val="18"/>
              </w:rPr>
              <w:t>.11, 5.1.12</w:t>
            </w:r>
          </w:p>
        </w:tc>
        <w:tc>
          <w:tcPr>
            <w:tcW w:w="2268" w:type="dxa"/>
            <w:shd w:val="clear" w:color="auto" w:fill="FFFFFF"/>
            <w:vAlign w:val="center"/>
          </w:tcPr>
          <w:p w14:paraId="4CF73B4E"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Цаг уурын бодит болон цаг агаарын урьдчилсан мэдээ, мэдээллээр нийгмийн хэрэгцээг шуурхай хангах, байгалийн болзошгүй гамшгийн эрсдэлээс сэрэмжлүүлэх чадавхыг бэхжүүлэх</w:t>
            </w:r>
          </w:p>
        </w:tc>
        <w:tc>
          <w:tcPr>
            <w:tcW w:w="1842" w:type="dxa"/>
            <w:shd w:val="clear" w:color="auto" w:fill="FFFFFF"/>
            <w:vAlign w:val="center"/>
          </w:tcPr>
          <w:p w14:paraId="43AB067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Улаанбаатар хотод радарын станцын шинэчлэл хийгдсэн.</w:t>
            </w:r>
          </w:p>
        </w:tc>
        <w:tc>
          <w:tcPr>
            <w:tcW w:w="2410" w:type="dxa"/>
            <w:shd w:val="clear" w:color="auto" w:fill="FFFFFF"/>
            <w:vAlign w:val="center"/>
          </w:tcPr>
          <w:p w14:paraId="1322CE2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Хэнтий аймагт радарын станц байгуулсан байна.</w:t>
            </w:r>
          </w:p>
        </w:tc>
        <w:tc>
          <w:tcPr>
            <w:tcW w:w="1559" w:type="dxa"/>
            <w:shd w:val="clear" w:color="auto" w:fill="FFFFFF"/>
            <w:vAlign w:val="center"/>
          </w:tcPr>
          <w:p w14:paraId="394AA0DB"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5,900.00</w:t>
            </w:r>
          </w:p>
        </w:tc>
        <w:tc>
          <w:tcPr>
            <w:tcW w:w="1418" w:type="dxa"/>
            <w:shd w:val="clear" w:color="auto" w:fill="FFFFFF"/>
            <w:vAlign w:val="center"/>
          </w:tcPr>
          <w:p w14:paraId="7F09B55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327FBFC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Байгаль орчин, аялал жуулчлалын сайд</w:t>
            </w:r>
          </w:p>
        </w:tc>
        <w:tc>
          <w:tcPr>
            <w:tcW w:w="1418" w:type="dxa"/>
            <w:shd w:val="clear" w:color="auto" w:fill="FFFFFF"/>
            <w:vAlign w:val="center"/>
          </w:tcPr>
          <w:p w14:paraId="69EBF21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Шадар сайд</w:t>
            </w:r>
          </w:p>
        </w:tc>
      </w:tr>
      <w:tr w:rsidR="00FC03A2" w:rsidRPr="00E5122A" w14:paraId="3B39D61E" w14:textId="77777777" w:rsidTr="004D6BDE">
        <w:trPr>
          <w:trHeight w:val="686"/>
        </w:trPr>
        <w:tc>
          <w:tcPr>
            <w:tcW w:w="773" w:type="dxa"/>
            <w:vMerge w:val="restart"/>
            <w:shd w:val="clear" w:color="auto" w:fill="FFFFFF"/>
            <w:vAlign w:val="center"/>
          </w:tcPr>
          <w:p w14:paraId="5B32107C" w14:textId="77777777" w:rsidR="00FC03A2" w:rsidRPr="00E5122A" w:rsidRDefault="00FC03A2" w:rsidP="004D6BDE">
            <w:pPr>
              <w:spacing w:after="0" w:line="240" w:lineRule="auto"/>
              <w:jc w:val="right"/>
              <w:rPr>
                <w:rFonts w:ascii="Arial" w:eastAsia="Arial" w:hAnsi="Arial" w:cs="Arial"/>
                <w:noProof/>
                <w:sz w:val="18"/>
                <w:szCs w:val="18"/>
              </w:rPr>
            </w:pPr>
            <w:r w:rsidRPr="00E5122A">
              <w:rPr>
                <w:rFonts w:ascii="Arial" w:eastAsia="Arial" w:hAnsi="Arial" w:cs="Arial"/>
                <w:noProof/>
                <w:sz w:val="18"/>
                <w:szCs w:val="18"/>
              </w:rPr>
              <w:t>5.1.9</w:t>
            </w:r>
          </w:p>
        </w:tc>
        <w:tc>
          <w:tcPr>
            <w:tcW w:w="1349" w:type="dxa"/>
            <w:vMerge w:val="restart"/>
            <w:shd w:val="clear" w:color="auto" w:fill="FFFFFF"/>
            <w:vAlign w:val="center"/>
          </w:tcPr>
          <w:p w14:paraId="2AAF53F1" w14:textId="77777777" w:rsidR="00FC03A2" w:rsidRPr="00E5122A" w:rsidRDefault="00FC03A2"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 xml:space="preserve"> МУТЖҮЧ-6.2.5, ЗГҮАХ-</w:t>
            </w:r>
            <w:r w:rsidRPr="00E5122A">
              <w:rPr>
                <w:rFonts w:ascii="Arial" w:eastAsia="Arial" w:hAnsi="Arial" w:cs="Arial"/>
                <w:noProof/>
                <w:sz w:val="18"/>
                <w:szCs w:val="18"/>
              </w:rPr>
              <w:t>5.1.5</w:t>
            </w:r>
          </w:p>
        </w:tc>
        <w:tc>
          <w:tcPr>
            <w:tcW w:w="2268" w:type="dxa"/>
            <w:vMerge w:val="restart"/>
            <w:shd w:val="clear" w:color="auto" w:fill="FFFFFF"/>
            <w:vAlign w:val="center"/>
          </w:tcPr>
          <w:p w14:paraId="233417CC" w14:textId="77777777" w:rsidR="00FC03A2" w:rsidRPr="00E5122A" w:rsidRDefault="00FC03A2"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Ойжуулалт, нөхөн сэргээлтийг чанаржуулан, ойн хомстол, доройтлыг бууруулж ойгоор бүрхэгдсэн талбайн хэмжээг нэмэгдүүлэх</w:t>
            </w:r>
          </w:p>
        </w:tc>
        <w:tc>
          <w:tcPr>
            <w:tcW w:w="1842" w:type="dxa"/>
            <w:vMerge w:val="restart"/>
            <w:shd w:val="clear" w:color="auto" w:fill="FFFFFF"/>
            <w:vAlign w:val="center"/>
          </w:tcPr>
          <w:p w14:paraId="2081BF62" w14:textId="77777777" w:rsidR="00FC03A2" w:rsidRPr="00E5122A" w:rsidRDefault="00FC03A2"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4.0 мянган га-д хийгдсэн.</w:t>
            </w:r>
            <w:r w:rsidRPr="00E5122A">
              <w:rPr>
                <w:rFonts w:ascii="Arial" w:eastAsia="Arial" w:hAnsi="Arial" w:cs="Arial"/>
                <w:noProof/>
                <w:color w:val="000000"/>
                <w:sz w:val="18"/>
                <w:szCs w:val="18"/>
              </w:rPr>
              <w:br/>
              <w:t>65.8 мянган га-д хийгдсэн.</w:t>
            </w:r>
            <w:r w:rsidRPr="00E5122A">
              <w:rPr>
                <w:rFonts w:ascii="Arial" w:eastAsia="Arial" w:hAnsi="Arial" w:cs="Arial"/>
                <w:noProof/>
                <w:color w:val="000000"/>
                <w:sz w:val="18"/>
                <w:szCs w:val="18"/>
              </w:rPr>
              <w:br/>
              <w:t>Ойн түймэрт өртсөн талбай - 400.0 мянган га.</w:t>
            </w:r>
            <w:r w:rsidRPr="00E5122A">
              <w:rPr>
                <w:rFonts w:ascii="Arial" w:eastAsia="Arial" w:hAnsi="Arial" w:cs="Arial"/>
                <w:noProof/>
                <w:color w:val="000000"/>
                <w:sz w:val="18"/>
                <w:szCs w:val="18"/>
              </w:rPr>
              <w:br/>
              <w:t>1169.0 мянган га-д хийгдсэн.</w:t>
            </w:r>
            <w:r w:rsidRPr="00E5122A">
              <w:rPr>
                <w:rFonts w:ascii="Arial" w:eastAsia="Arial" w:hAnsi="Arial" w:cs="Arial"/>
                <w:noProof/>
                <w:color w:val="000000"/>
                <w:sz w:val="18"/>
                <w:szCs w:val="18"/>
              </w:rPr>
              <w:br/>
              <w:t>32.0 мянган га-д хийгдсэн.</w:t>
            </w:r>
          </w:p>
        </w:tc>
        <w:tc>
          <w:tcPr>
            <w:tcW w:w="2410" w:type="dxa"/>
            <w:vMerge w:val="restart"/>
            <w:shd w:val="clear" w:color="auto" w:fill="FFFFFF"/>
            <w:vAlign w:val="center"/>
          </w:tcPr>
          <w:p w14:paraId="2C97D703" w14:textId="77777777" w:rsidR="00FC03A2" w:rsidRPr="00E5122A" w:rsidRDefault="00FC03A2"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8.0 мянган га талбайг ойжуулж, нөхөн сэргээсэн байна. Ойн хөнөөлт, шавж өвчний голомттой 200.0 мянган га талбайд тэмцлийн ажил явуулсан байна. Шатсан ойн талбайг өмнөх жилийнхээс 5 хувиар бууруулна. Ой зохион байгуулалтыг 1,600.0 мянган га-д явуулсан байна. 34.0 мянган га ойд арчилгаа, цэвэрлэгээ хийсэн байна.</w:t>
            </w:r>
          </w:p>
        </w:tc>
        <w:tc>
          <w:tcPr>
            <w:tcW w:w="1559" w:type="dxa"/>
            <w:shd w:val="clear" w:color="auto" w:fill="FFFFFF"/>
            <w:vAlign w:val="center"/>
          </w:tcPr>
          <w:p w14:paraId="582061B5" w14:textId="77777777" w:rsidR="00FC03A2" w:rsidRPr="00E5122A" w:rsidRDefault="00FC03A2"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5,700.00</w:t>
            </w:r>
          </w:p>
        </w:tc>
        <w:tc>
          <w:tcPr>
            <w:tcW w:w="1418" w:type="dxa"/>
            <w:shd w:val="clear" w:color="auto" w:fill="FFFFFF"/>
            <w:vAlign w:val="center"/>
          </w:tcPr>
          <w:p w14:paraId="6D5151DD" w14:textId="77777777" w:rsidR="00FC03A2" w:rsidRPr="00E5122A" w:rsidRDefault="00FC03A2"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vMerge w:val="restart"/>
            <w:shd w:val="clear" w:color="auto" w:fill="FFFFFF"/>
            <w:vAlign w:val="center"/>
          </w:tcPr>
          <w:p w14:paraId="63BE87D0" w14:textId="77777777" w:rsidR="00FC03A2" w:rsidRPr="00E5122A" w:rsidRDefault="00FC03A2"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Байгаль орчин, аялал жуулчлалын сайд</w:t>
            </w:r>
          </w:p>
        </w:tc>
        <w:tc>
          <w:tcPr>
            <w:tcW w:w="1418" w:type="dxa"/>
            <w:vMerge w:val="restart"/>
            <w:shd w:val="clear" w:color="auto" w:fill="FFFFFF"/>
            <w:vAlign w:val="center"/>
          </w:tcPr>
          <w:p w14:paraId="1F6D3292" w14:textId="77777777" w:rsidR="00FC03A2" w:rsidRPr="00E5122A" w:rsidRDefault="00FC03A2"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Шадар сайд, Аймаг, нийслэлийн Засаг дарга</w:t>
            </w:r>
          </w:p>
        </w:tc>
      </w:tr>
      <w:tr w:rsidR="00FC03A2" w:rsidRPr="00E5122A" w14:paraId="1BFEA9CE" w14:textId="77777777" w:rsidTr="004D6BDE">
        <w:trPr>
          <w:trHeight w:val="1260"/>
        </w:trPr>
        <w:tc>
          <w:tcPr>
            <w:tcW w:w="773" w:type="dxa"/>
            <w:vMerge/>
            <w:shd w:val="clear" w:color="auto" w:fill="FFFFFF"/>
            <w:vAlign w:val="center"/>
          </w:tcPr>
          <w:p w14:paraId="34D816E3" w14:textId="2ECC8190" w:rsidR="00FC03A2" w:rsidRPr="00E5122A" w:rsidRDefault="00FC03A2" w:rsidP="00FC03A2">
            <w:pPr>
              <w:spacing w:after="0" w:line="240" w:lineRule="auto"/>
              <w:jc w:val="right"/>
              <w:rPr>
                <w:rFonts w:ascii="Arial" w:eastAsia="Arial" w:hAnsi="Arial" w:cs="Arial"/>
                <w:noProof/>
                <w:sz w:val="18"/>
                <w:szCs w:val="18"/>
              </w:rPr>
            </w:pPr>
          </w:p>
        </w:tc>
        <w:tc>
          <w:tcPr>
            <w:tcW w:w="1349" w:type="dxa"/>
            <w:vMerge/>
            <w:shd w:val="clear" w:color="auto" w:fill="FFFFFF"/>
            <w:vAlign w:val="center"/>
          </w:tcPr>
          <w:p w14:paraId="60F2E212" w14:textId="77777777" w:rsidR="00FC03A2" w:rsidRPr="00E5122A" w:rsidRDefault="00FC03A2"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2268" w:type="dxa"/>
            <w:vMerge/>
            <w:shd w:val="clear" w:color="auto" w:fill="FFFFFF"/>
            <w:vAlign w:val="center"/>
          </w:tcPr>
          <w:p w14:paraId="60D7C40C" w14:textId="77777777" w:rsidR="00FC03A2" w:rsidRPr="00E5122A" w:rsidRDefault="00FC03A2"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842" w:type="dxa"/>
            <w:vMerge/>
            <w:shd w:val="clear" w:color="auto" w:fill="FFFFFF"/>
            <w:vAlign w:val="center"/>
          </w:tcPr>
          <w:p w14:paraId="5088F5B2" w14:textId="77777777" w:rsidR="00FC03A2" w:rsidRPr="00E5122A" w:rsidRDefault="00FC03A2"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2410" w:type="dxa"/>
            <w:vMerge/>
            <w:shd w:val="clear" w:color="auto" w:fill="FFFFFF"/>
            <w:vAlign w:val="center"/>
          </w:tcPr>
          <w:p w14:paraId="314698BD" w14:textId="77777777" w:rsidR="00FC03A2" w:rsidRPr="00E5122A" w:rsidRDefault="00FC03A2"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559" w:type="dxa"/>
            <w:shd w:val="clear" w:color="auto" w:fill="FFFFFF"/>
            <w:vAlign w:val="center"/>
          </w:tcPr>
          <w:p w14:paraId="7C5E53C9" w14:textId="77777777" w:rsidR="00FC03A2" w:rsidRPr="00E5122A" w:rsidRDefault="00FC03A2"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3,640.00</w:t>
            </w:r>
          </w:p>
        </w:tc>
        <w:tc>
          <w:tcPr>
            <w:tcW w:w="1418" w:type="dxa"/>
            <w:shd w:val="clear" w:color="auto" w:fill="FFFFFF"/>
            <w:vAlign w:val="center"/>
          </w:tcPr>
          <w:p w14:paraId="49C15103" w14:textId="77777777" w:rsidR="00FC03A2" w:rsidRPr="00E5122A" w:rsidRDefault="00FC03A2"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Орон нутгийн төсөв</w:t>
            </w:r>
          </w:p>
        </w:tc>
        <w:tc>
          <w:tcPr>
            <w:tcW w:w="1417" w:type="dxa"/>
            <w:vMerge/>
            <w:shd w:val="clear" w:color="auto" w:fill="FFFFFF"/>
            <w:vAlign w:val="center"/>
          </w:tcPr>
          <w:p w14:paraId="184DB7D5" w14:textId="77777777" w:rsidR="00FC03A2" w:rsidRPr="00E5122A" w:rsidRDefault="00FC03A2"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418" w:type="dxa"/>
            <w:vMerge/>
            <w:shd w:val="clear" w:color="auto" w:fill="FFFFFF"/>
            <w:vAlign w:val="center"/>
          </w:tcPr>
          <w:p w14:paraId="789234C0" w14:textId="77777777" w:rsidR="00FC03A2" w:rsidRPr="00E5122A" w:rsidRDefault="00FC03A2"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r>
      <w:tr w:rsidR="00FC03A2" w:rsidRPr="00E5122A" w14:paraId="36FADD4F" w14:textId="77777777" w:rsidTr="004D6BDE">
        <w:trPr>
          <w:trHeight w:val="20"/>
        </w:trPr>
        <w:tc>
          <w:tcPr>
            <w:tcW w:w="773" w:type="dxa"/>
            <w:vMerge/>
            <w:shd w:val="clear" w:color="auto" w:fill="FFFFFF"/>
            <w:vAlign w:val="center"/>
          </w:tcPr>
          <w:p w14:paraId="13C507A6" w14:textId="497BBFBD" w:rsidR="00FC03A2" w:rsidRPr="00E5122A" w:rsidRDefault="00FC03A2" w:rsidP="004D6BDE">
            <w:pPr>
              <w:spacing w:after="0" w:line="240" w:lineRule="auto"/>
              <w:jc w:val="right"/>
              <w:rPr>
                <w:rFonts w:ascii="Arial" w:eastAsia="Arial" w:hAnsi="Arial" w:cs="Arial"/>
                <w:noProof/>
                <w:color w:val="000000"/>
                <w:sz w:val="18"/>
                <w:szCs w:val="18"/>
              </w:rPr>
            </w:pPr>
          </w:p>
        </w:tc>
        <w:tc>
          <w:tcPr>
            <w:tcW w:w="1349" w:type="dxa"/>
            <w:vMerge/>
            <w:shd w:val="clear" w:color="auto" w:fill="FFFFFF"/>
            <w:vAlign w:val="center"/>
          </w:tcPr>
          <w:p w14:paraId="08C32D8C" w14:textId="77777777" w:rsidR="00FC03A2" w:rsidRPr="00E5122A" w:rsidRDefault="00FC03A2"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2268" w:type="dxa"/>
            <w:vMerge/>
            <w:shd w:val="clear" w:color="auto" w:fill="FFFFFF"/>
            <w:vAlign w:val="center"/>
          </w:tcPr>
          <w:p w14:paraId="42B6F6DA" w14:textId="77777777" w:rsidR="00FC03A2" w:rsidRPr="00E5122A" w:rsidRDefault="00FC03A2"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842" w:type="dxa"/>
            <w:vMerge/>
            <w:shd w:val="clear" w:color="auto" w:fill="FFFFFF"/>
            <w:vAlign w:val="center"/>
          </w:tcPr>
          <w:p w14:paraId="0028DC5F" w14:textId="77777777" w:rsidR="00FC03A2" w:rsidRPr="00E5122A" w:rsidRDefault="00FC03A2"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2410" w:type="dxa"/>
            <w:vMerge/>
            <w:shd w:val="clear" w:color="auto" w:fill="FFFFFF"/>
            <w:vAlign w:val="center"/>
          </w:tcPr>
          <w:p w14:paraId="3A9ACD74" w14:textId="77777777" w:rsidR="00FC03A2" w:rsidRPr="00E5122A" w:rsidRDefault="00FC03A2"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559" w:type="dxa"/>
            <w:shd w:val="clear" w:color="auto" w:fill="FFFFFF"/>
            <w:vAlign w:val="center"/>
          </w:tcPr>
          <w:p w14:paraId="5FC8A3AC" w14:textId="77777777" w:rsidR="00FC03A2" w:rsidRPr="00E5122A" w:rsidRDefault="00FC03A2"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1,390.00</w:t>
            </w:r>
          </w:p>
        </w:tc>
        <w:tc>
          <w:tcPr>
            <w:tcW w:w="1418" w:type="dxa"/>
            <w:shd w:val="clear" w:color="auto" w:fill="FFFFFF"/>
            <w:vAlign w:val="center"/>
          </w:tcPr>
          <w:p w14:paraId="2F3BDF1E" w14:textId="77777777" w:rsidR="00FC03A2" w:rsidRPr="00E5122A" w:rsidRDefault="00FC03A2"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Концесс, төр-хувийн хэвшлийн түншлэл</w:t>
            </w:r>
          </w:p>
        </w:tc>
        <w:tc>
          <w:tcPr>
            <w:tcW w:w="1417" w:type="dxa"/>
            <w:vMerge/>
            <w:shd w:val="clear" w:color="auto" w:fill="FFFFFF"/>
            <w:vAlign w:val="center"/>
          </w:tcPr>
          <w:p w14:paraId="26EB4F60" w14:textId="77777777" w:rsidR="00FC03A2" w:rsidRPr="00E5122A" w:rsidRDefault="00FC03A2"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418" w:type="dxa"/>
            <w:vMerge/>
            <w:shd w:val="clear" w:color="auto" w:fill="FFFFFF"/>
            <w:vAlign w:val="center"/>
          </w:tcPr>
          <w:p w14:paraId="2C50E8AC" w14:textId="77777777" w:rsidR="00FC03A2" w:rsidRPr="00E5122A" w:rsidRDefault="00FC03A2"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r>
      <w:tr w:rsidR="00FC03A2" w:rsidRPr="00E5122A" w14:paraId="5E77E261" w14:textId="77777777" w:rsidTr="004D6BDE">
        <w:trPr>
          <w:trHeight w:val="20"/>
        </w:trPr>
        <w:tc>
          <w:tcPr>
            <w:tcW w:w="773" w:type="dxa"/>
            <w:shd w:val="clear" w:color="auto" w:fill="FFFFFF"/>
            <w:vAlign w:val="center"/>
          </w:tcPr>
          <w:p w14:paraId="6B545235" w14:textId="77777777" w:rsidR="00FC03A2" w:rsidRPr="00E5122A" w:rsidRDefault="00FC03A2" w:rsidP="00FC03A2">
            <w:pPr>
              <w:spacing w:after="0" w:line="240" w:lineRule="auto"/>
              <w:jc w:val="right"/>
              <w:rPr>
                <w:rFonts w:ascii="Arial" w:eastAsia="Arial" w:hAnsi="Arial" w:cs="Arial"/>
                <w:noProof/>
                <w:sz w:val="18"/>
                <w:szCs w:val="18"/>
              </w:rPr>
            </w:pPr>
            <w:r w:rsidRPr="00E5122A">
              <w:rPr>
                <w:rFonts w:ascii="Arial" w:eastAsia="Arial" w:hAnsi="Arial" w:cs="Arial"/>
                <w:noProof/>
                <w:sz w:val="18"/>
                <w:szCs w:val="18"/>
              </w:rPr>
              <w:t>5.1.10</w:t>
            </w:r>
          </w:p>
          <w:p w14:paraId="5108FCD6" w14:textId="6B736B8D" w:rsidR="00FC03A2" w:rsidRPr="00E5122A" w:rsidRDefault="00FC03A2" w:rsidP="004D6BDE">
            <w:pPr>
              <w:spacing w:after="0" w:line="240" w:lineRule="auto"/>
              <w:jc w:val="right"/>
              <w:rPr>
                <w:rFonts w:ascii="Arial" w:eastAsia="Arial" w:hAnsi="Arial" w:cs="Arial"/>
                <w:noProof/>
                <w:color w:val="000000"/>
                <w:sz w:val="18"/>
                <w:szCs w:val="18"/>
              </w:rPr>
            </w:pPr>
          </w:p>
        </w:tc>
        <w:tc>
          <w:tcPr>
            <w:tcW w:w="1349" w:type="dxa"/>
            <w:shd w:val="clear" w:color="auto" w:fill="FFFFFF"/>
            <w:vAlign w:val="center"/>
          </w:tcPr>
          <w:p w14:paraId="60D86F1D" w14:textId="77777777" w:rsidR="00FC03A2" w:rsidRPr="00E5122A" w:rsidRDefault="00FC03A2"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МУТЖҮЧ-6.2.1, 6.2.4, ЗГҮАХ-5.1.5</w:t>
            </w:r>
          </w:p>
        </w:tc>
        <w:tc>
          <w:tcPr>
            <w:tcW w:w="2268" w:type="dxa"/>
            <w:shd w:val="clear" w:color="auto" w:fill="FFFFFF"/>
            <w:vAlign w:val="center"/>
          </w:tcPr>
          <w:p w14:paraId="6A2B8F6A" w14:textId="77777777" w:rsidR="00FC03A2" w:rsidRPr="00E5122A" w:rsidRDefault="00FC03A2"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Цөлжилтөд нэн хүчтэй, хүчтэй өртсөн Баянхонгор, Өвөрхангай, Дундговь, Дорноговь, Төв аймгийн  зарим сумдын 200-аас доошгүй га талбайд цөлжилтийг сааруулах, элсний нүүлтээс хамгаалах ногоон хэрэм байгуулах арга хэмжээг хэрэгжүүлэх</w:t>
            </w:r>
          </w:p>
        </w:tc>
        <w:tc>
          <w:tcPr>
            <w:tcW w:w="1842" w:type="dxa"/>
            <w:shd w:val="clear" w:color="auto" w:fill="FFFFFF"/>
            <w:vAlign w:val="center"/>
          </w:tcPr>
          <w:p w14:paraId="2429B438" w14:textId="77777777" w:rsidR="00FC03A2" w:rsidRPr="00E5122A" w:rsidRDefault="00FC03A2"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Цөлжилтийг сааруулах, хамгааллын арга хэмжээ 35 га-д хийгдсэн.</w:t>
            </w:r>
          </w:p>
        </w:tc>
        <w:tc>
          <w:tcPr>
            <w:tcW w:w="2410" w:type="dxa"/>
            <w:shd w:val="clear" w:color="auto" w:fill="FFFFFF"/>
            <w:vAlign w:val="center"/>
          </w:tcPr>
          <w:p w14:paraId="6EF39298" w14:textId="77777777" w:rsidR="00FC03A2" w:rsidRPr="00E5122A" w:rsidRDefault="00FC03A2"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200-аас доошгүй га талбайд цөлжилтийг сааруулах, хамгааллын арга хэмжээ авсан байна.</w:t>
            </w:r>
          </w:p>
        </w:tc>
        <w:tc>
          <w:tcPr>
            <w:tcW w:w="1559" w:type="dxa"/>
            <w:shd w:val="clear" w:color="auto" w:fill="FFFFFF"/>
            <w:vAlign w:val="center"/>
          </w:tcPr>
          <w:p w14:paraId="114BD1A6" w14:textId="77777777" w:rsidR="00FC03A2" w:rsidRPr="00E5122A" w:rsidRDefault="00FC03A2"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800.00</w:t>
            </w:r>
          </w:p>
        </w:tc>
        <w:tc>
          <w:tcPr>
            <w:tcW w:w="1418" w:type="dxa"/>
            <w:shd w:val="clear" w:color="auto" w:fill="FFFFFF"/>
            <w:vAlign w:val="center"/>
          </w:tcPr>
          <w:p w14:paraId="24B68DAC" w14:textId="77777777" w:rsidR="00FC03A2" w:rsidRPr="00E5122A" w:rsidRDefault="00FC03A2"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0A65B416" w14:textId="77777777" w:rsidR="00FC03A2" w:rsidRPr="00E5122A" w:rsidRDefault="00FC03A2"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Байгаль орчин, аялал жуулчлалын сайд</w:t>
            </w:r>
          </w:p>
        </w:tc>
        <w:tc>
          <w:tcPr>
            <w:tcW w:w="1418" w:type="dxa"/>
            <w:shd w:val="clear" w:color="auto" w:fill="FFFFFF"/>
            <w:vAlign w:val="center"/>
          </w:tcPr>
          <w:p w14:paraId="7ABA7719" w14:textId="77777777" w:rsidR="00FC03A2" w:rsidRPr="00E5122A" w:rsidRDefault="00FC03A2"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Аймаг, нийслэлийн Засаг дарга</w:t>
            </w:r>
          </w:p>
        </w:tc>
      </w:tr>
      <w:tr w:rsidR="0035618E" w:rsidRPr="00E5122A" w14:paraId="6FC854D1" w14:textId="77777777" w:rsidTr="004D6BDE">
        <w:trPr>
          <w:trHeight w:val="20"/>
        </w:trPr>
        <w:tc>
          <w:tcPr>
            <w:tcW w:w="773" w:type="dxa"/>
            <w:shd w:val="clear" w:color="auto" w:fill="FFFFFF"/>
            <w:vAlign w:val="center"/>
          </w:tcPr>
          <w:p w14:paraId="38349D72" w14:textId="77777777" w:rsidR="0035618E" w:rsidRPr="00E5122A" w:rsidRDefault="0035618E" w:rsidP="004D6BDE">
            <w:pPr>
              <w:spacing w:after="0" w:line="240" w:lineRule="auto"/>
              <w:jc w:val="right"/>
              <w:rPr>
                <w:rFonts w:ascii="Arial" w:eastAsia="Arial" w:hAnsi="Arial" w:cs="Arial"/>
                <w:noProof/>
                <w:sz w:val="18"/>
                <w:szCs w:val="18"/>
              </w:rPr>
            </w:pPr>
            <w:r w:rsidRPr="00E5122A">
              <w:rPr>
                <w:rFonts w:ascii="Arial" w:eastAsia="Arial" w:hAnsi="Arial" w:cs="Arial"/>
                <w:noProof/>
                <w:sz w:val="18"/>
                <w:szCs w:val="18"/>
              </w:rPr>
              <w:t>5.1.11</w:t>
            </w:r>
          </w:p>
        </w:tc>
        <w:tc>
          <w:tcPr>
            <w:tcW w:w="1349" w:type="dxa"/>
            <w:shd w:val="clear" w:color="auto" w:fill="FFFFFF"/>
            <w:vAlign w:val="center"/>
          </w:tcPr>
          <w:p w14:paraId="55890211"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 xml:space="preserve"> МУТЖҮЧ-6.2.2, ЗГҮАХ-5.1.7</w:t>
            </w:r>
          </w:p>
        </w:tc>
        <w:tc>
          <w:tcPr>
            <w:tcW w:w="2268" w:type="dxa"/>
            <w:shd w:val="clear" w:color="auto" w:fill="FFFFFF"/>
            <w:vAlign w:val="center"/>
          </w:tcPr>
          <w:p w14:paraId="04213659" w14:textId="77777777" w:rsidR="0035618E" w:rsidRPr="00E5122A" w:rsidRDefault="0035618E" w:rsidP="004D6BDE">
            <w:pPr>
              <w:spacing w:after="0" w:line="240" w:lineRule="auto"/>
              <w:rPr>
                <w:rFonts w:ascii="Arial" w:eastAsia="Arial" w:hAnsi="Arial" w:cs="Arial"/>
                <w:strike/>
                <w:noProof/>
                <w:color w:val="000000"/>
                <w:sz w:val="18"/>
                <w:szCs w:val="18"/>
              </w:rPr>
            </w:pPr>
            <w:r w:rsidRPr="00E5122A">
              <w:rPr>
                <w:rFonts w:ascii="Arial" w:eastAsia="Arial" w:hAnsi="Arial" w:cs="Arial"/>
                <w:noProof/>
                <w:color w:val="000000"/>
                <w:sz w:val="18"/>
                <w:szCs w:val="18"/>
              </w:rPr>
              <w:t>Нэн ховор, ховор амьтан, ургамлыг хамгаалах, нөхөн сэргээх, хадгалах арга хэмжээг хэрэгжүүлэх</w:t>
            </w:r>
          </w:p>
        </w:tc>
        <w:tc>
          <w:tcPr>
            <w:tcW w:w="1842" w:type="dxa"/>
            <w:shd w:val="clear" w:color="auto" w:fill="FFFFFF"/>
            <w:vAlign w:val="center"/>
          </w:tcPr>
          <w:p w14:paraId="092EA49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Саримсан сонгино, хангайн шиваантиг, цагаан дэгд, пагдгар бадаан, хурган мэхээр, нарийн навчит цахилдаг гэсэн 6 зүйл ургамал, аргаль, </w:t>
            </w:r>
            <w:r w:rsidRPr="00E5122A">
              <w:rPr>
                <w:rFonts w:ascii="Arial" w:eastAsia="Arial" w:hAnsi="Arial" w:cs="Arial"/>
                <w:noProof/>
                <w:color w:val="000000"/>
                <w:sz w:val="18"/>
                <w:szCs w:val="18"/>
              </w:rPr>
              <w:lastRenderedPageBreak/>
              <w:t>янгир, хулан гэсэн 3 зүйл амьтны зүйлийн нөөцийг хамгаалах арга хэмжээг авч хэрэгжүүлсэн /2019 он/.</w:t>
            </w:r>
          </w:p>
        </w:tc>
        <w:tc>
          <w:tcPr>
            <w:tcW w:w="2410" w:type="dxa"/>
            <w:shd w:val="clear" w:color="auto" w:fill="FFFFFF"/>
            <w:vAlign w:val="center"/>
          </w:tcPr>
          <w:p w14:paraId="5D6CE76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 xml:space="preserve">Халиун буга, хар сүүлт гэсэн 2 зүйл амьтны нөөцийн нүүдэл, шилжилт хөдөлгөөнийг зохицуулах, сэлгэн нутагшуулах, улаан гоёо, хармаг гэсэн 2 зүйл ургамлыг хамгаалах, нөхөн сэргээх </w:t>
            </w:r>
            <w:r w:rsidRPr="00E5122A">
              <w:rPr>
                <w:rFonts w:ascii="Arial" w:eastAsia="Arial" w:hAnsi="Arial" w:cs="Arial"/>
                <w:noProof/>
                <w:color w:val="000000"/>
                <w:sz w:val="18"/>
                <w:szCs w:val="18"/>
              </w:rPr>
              <w:lastRenderedPageBreak/>
              <w:t>арга хэмжээг авч хэрэгжүүлсэн байна.</w:t>
            </w:r>
          </w:p>
        </w:tc>
        <w:tc>
          <w:tcPr>
            <w:tcW w:w="1559" w:type="dxa"/>
            <w:shd w:val="clear" w:color="auto" w:fill="FFFFFF"/>
            <w:vAlign w:val="center"/>
          </w:tcPr>
          <w:p w14:paraId="35F7581B"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120.00</w:t>
            </w:r>
          </w:p>
        </w:tc>
        <w:tc>
          <w:tcPr>
            <w:tcW w:w="1418" w:type="dxa"/>
            <w:shd w:val="clear" w:color="auto" w:fill="FFFFFF"/>
            <w:vAlign w:val="center"/>
          </w:tcPr>
          <w:p w14:paraId="6CFBC1E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114B6AD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Байгаль орчин, аялал жуулчлалын сайд</w:t>
            </w:r>
          </w:p>
        </w:tc>
        <w:tc>
          <w:tcPr>
            <w:tcW w:w="1418" w:type="dxa"/>
            <w:shd w:val="clear" w:color="auto" w:fill="FFFFFF"/>
            <w:vAlign w:val="center"/>
          </w:tcPr>
          <w:p w14:paraId="154E16A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Боловсрол, шинжлэх ухааны сайд</w:t>
            </w:r>
          </w:p>
        </w:tc>
      </w:tr>
      <w:tr w:rsidR="0035618E" w:rsidRPr="00E5122A" w14:paraId="26258394" w14:textId="77777777" w:rsidTr="004D6BDE">
        <w:trPr>
          <w:trHeight w:val="20"/>
        </w:trPr>
        <w:tc>
          <w:tcPr>
            <w:tcW w:w="773" w:type="dxa"/>
            <w:shd w:val="clear" w:color="auto" w:fill="FFFFFF"/>
            <w:vAlign w:val="center"/>
          </w:tcPr>
          <w:p w14:paraId="736AC6B1" w14:textId="77777777" w:rsidR="0035618E" w:rsidRPr="00E5122A" w:rsidRDefault="0035618E" w:rsidP="004D6BDE">
            <w:pPr>
              <w:spacing w:after="0" w:line="240" w:lineRule="auto"/>
              <w:jc w:val="right"/>
              <w:rPr>
                <w:rFonts w:ascii="Arial" w:eastAsia="Arial" w:hAnsi="Arial" w:cs="Arial"/>
                <w:noProof/>
                <w:sz w:val="18"/>
                <w:szCs w:val="18"/>
              </w:rPr>
            </w:pPr>
            <w:r w:rsidRPr="00E5122A">
              <w:rPr>
                <w:rFonts w:ascii="Arial" w:eastAsia="Arial" w:hAnsi="Arial" w:cs="Arial"/>
                <w:noProof/>
                <w:sz w:val="18"/>
                <w:szCs w:val="18"/>
              </w:rPr>
              <w:lastRenderedPageBreak/>
              <w:t>5.1.12</w:t>
            </w:r>
          </w:p>
        </w:tc>
        <w:tc>
          <w:tcPr>
            <w:tcW w:w="1349" w:type="dxa"/>
            <w:shd w:val="clear" w:color="auto" w:fill="FFFFFF"/>
            <w:vAlign w:val="center"/>
          </w:tcPr>
          <w:p w14:paraId="62555C60"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 xml:space="preserve">  МУТЖҮЧ-6.1.2, ЗГҮАХ-5.1.7</w:t>
            </w:r>
          </w:p>
        </w:tc>
        <w:tc>
          <w:tcPr>
            <w:tcW w:w="2268" w:type="dxa"/>
            <w:shd w:val="clear" w:color="auto" w:fill="FFFFFF"/>
            <w:vAlign w:val="center"/>
          </w:tcPr>
          <w:p w14:paraId="7FC5B440"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Ашиглалтад өртөмтгий ургамал, амьтны тархац нөөцийг тогтоох</w:t>
            </w:r>
          </w:p>
        </w:tc>
        <w:tc>
          <w:tcPr>
            <w:tcW w:w="1842" w:type="dxa"/>
            <w:shd w:val="clear" w:color="auto" w:fill="FFFFFF"/>
            <w:vAlign w:val="center"/>
          </w:tcPr>
          <w:p w14:paraId="5EA0F23C"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Хангайн уулын, ойт хээрийн ургамал, газарзүйн тойргийн ургамалжилт, тархац нөөцийн судалгаа, 3 зүйл амьтны тархац нөөцийн судалгаа хийсэн.</w:t>
            </w:r>
          </w:p>
        </w:tc>
        <w:tc>
          <w:tcPr>
            <w:tcW w:w="2410" w:type="dxa"/>
            <w:shd w:val="clear" w:color="auto" w:fill="FFFFFF"/>
            <w:vAlign w:val="center"/>
          </w:tcPr>
          <w:p w14:paraId="5F79D2B8"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Дундад халхын хуурай хээр, Дорнод Монголын хээрийн ургамал газар зүйн 2 тойргийн ургамалжил, тархац, нөөцийн судалгаа 3-аас доошгүй амьтны тархац, нөөцийг тогтоож, 300-аас доошгүй зүйл амьтан, ургамлыг нарийвчлан үнэлж, ховордлын шалтгааныг тодорхойлсон байна.</w:t>
            </w:r>
          </w:p>
        </w:tc>
        <w:tc>
          <w:tcPr>
            <w:tcW w:w="1559" w:type="dxa"/>
            <w:shd w:val="clear" w:color="auto" w:fill="FFFFFF"/>
            <w:vAlign w:val="center"/>
          </w:tcPr>
          <w:p w14:paraId="5F95BE66"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100.00</w:t>
            </w:r>
          </w:p>
        </w:tc>
        <w:tc>
          <w:tcPr>
            <w:tcW w:w="1418" w:type="dxa"/>
            <w:shd w:val="clear" w:color="auto" w:fill="FFFFFF"/>
            <w:vAlign w:val="center"/>
          </w:tcPr>
          <w:p w14:paraId="0EB63BE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0025CA0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Байгаль орчин, аялал жуулчлалын сайд</w:t>
            </w:r>
          </w:p>
        </w:tc>
        <w:tc>
          <w:tcPr>
            <w:tcW w:w="1418" w:type="dxa"/>
            <w:shd w:val="clear" w:color="auto" w:fill="FFFFFF"/>
            <w:vAlign w:val="center"/>
          </w:tcPr>
          <w:p w14:paraId="44C3C9E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Боловсрол, шинжлэх ухааны сайд</w:t>
            </w:r>
          </w:p>
        </w:tc>
      </w:tr>
      <w:tr w:rsidR="0035618E" w:rsidRPr="00E5122A" w14:paraId="2CBF5AFD" w14:textId="77777777" w:rsidTr="004D6BDE">
        <w:trPr>
          <w:trHeight w:val="20"/>
        </w:trPr>
        <w:tc>
          <w:tcPr>
            <w:tcW w:w="773" w:type="dxa"/>
            <w:shd w:val="clear" w:color="auto" w:fill="FFFFFF"/>
            <w:vAlign w:val="center"/>
          </w:tcPr>
          <w:p w14:paraId="083592C5" w14:textId="77777777" w:rsidR="0035618E" w:rsidRPr="00E5122A" w:rsidRDefault="0035618E" w:rsidP="004D6BDE">
            <w:pPr>
              <w:spacing w:after="0" w:line="240" w:lineRule="auto"/>
              <w:jc w:val="right"/>
              <w:rPr>
                <w:rFonts w:ascii="Arial" w:eastAsia="Arial" w:hAnsi="Arial" w:cs="Arial"/>
                <w:noProof/>
                <w:sz w:val="18"/>
                <w:szCs w:val="18"/>
              </w:rPr>
            </w:pPr>
            <w:r w:rsidRPr="00E5122A">
              <w:rPr>
                <w:rFonts w:ascii="Arial" w:eastAsia="Arial" w:hAnsi="Arial" w:cs="Arial"/>
                <w:noProof/>
                <w:sz w:val="18"/>
                <w:szCs w:val="18"/>
              </w:rPr>
              <w:t>5.1.13</w:t>
            </w:r>
          </w:p>
        </w:tc>
        <w:tc>
          <w:tcPr>
            <w:tcW w:w="1349" w:type="dxa"/>
            <w:shd w:val="clear" w:color="auto" w:fill="FFFFFF"/>
            <w:vAlign w:val="center"/>
          </w:tcPr>
          <w:p w14:paraId="0A4C466B"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МУТЖҮЧ-2.5.3, ЗГҮАХ-5.1.9</w:t>
            </w:r>
          </w:p>
        </w:tc>
        <w:tc>
          <w:tcPr>
            <w:tcW w:w="2268" w:type="dxa"/>
            <w:shd w:val="clear" w:color="auto" w:fill="FFFFFF"/>
            <w:vAlign w:val="center"/>
          </w:tcPr>
          <w:p w14:paraId="2B3628DA"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Химийн хорт болон аюултай бодисын цахим бүртгэл, мэдээллийн системийг бий болгох</w:t>
            </w:r>
          </w:p>
        </w:tc>
        <w:tc>
          <w:tcPr>
            <w:tcW w:w="1842" w:type="dxa"/>
            <w:shd w:val="clear" w:color="auto" w:fill="FFFFFF"/>
            <w:vAlign w:val="center"/>
          </w:tcPr>
          <w:p w14:paraId="57C9EC97"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Химийн бодисын бүртгэл, мэдээллийн нэгдсэн систем бий болгох ажлын явц 20 хувь.</w:t>
            </w:r>
          </w:p>
        </w:tc>
        <w:tc>
          <w:tcPr>
            <w:tcW w:w="2410" w:type="dxa"/>
            <w:shd w:val="clear" w:color="auto" w:fill="FFFFFF"/>
            <w:vAlign w:val="center"/>
          </w:tcPr>
          <w:p w14:paraId="78863BF0"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Химийн хорт болон аюултай бодисын нэршлийг цэгцэлж, бүртгэл мэдээллийн өгөгдлийн санг бий болгох ажлын явцыг 80 хувьд хүргэсэн байна.</w:t>
            </w:r>
          </w:p>
        </w:tc>
        <w:tc>
          <w:tcPr>
            <w:tcW w:w="1559" w:type="dxa"/>
            <w:shd w:val="clear" w:color="auto" w:fill="FFFFFF"/>
            <w:vAlign w:val="center"/>
          </w:tcPr>
          <w:p w14:paraId="50B65348"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1,200.00</w:t>
            </w:r>
          </w:p>
        </w:tc>
        <w:tc>
          <w:tcPr>
            <w:tcW w:w="1418" w:type="dxa"/>
            <w:shd w:val="clear" w:color="auto" w:fill="FFFFFF"/>
            <w:vAlign w:val="center"/>
          </w:tcPr>
          <w:p w14:paraId="7DA5DCF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5F1B4B4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Байгаль орчин, аялал жуулчлалын сайд</w:t>
            </w:r>
          </w:p>
        </w:tc>
        <w:tc>
          <w:tcPr>
            <w:tcW w:w="1418" w:type="dxa"/>
            <w:shd w:val="clear" w:color="auto" w:fill="FFFFFF"/>
            <w:vAlign w:val="center"/>
          </w:tcPr>
          <w:p w14:paraId="3523780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Шадар сайд</w:t>
            </w:r>
          </w:p>
        </w:tc>
      </w:tr>
      <w:tr w:rsidR="0035618E" w:rsidRPr="00E5122A" w14:paraId="72F97009" w14:textId="77777777" w:rsidTr="004D6BDE">
        <w:trPr>
          <w:trHeight w:val="20"/>
        </w:trPr>
        <w:tc>
          <w:tcPr>
            <w:tcW w:w="773" w:type="dxa"/>
            <w:shd w:val="clear" w:color="auto" w:fill="FFFFFF"/>
            <w:vAlign w:val="center"/>
          </w:tcPr>
          <w:p w14:paraId="44125E39" w14:textId="77777777" w:rsidR="0035618E" w:rsidRPr="00E5122A" w:rsidRDefault="0035618E" w:rsidP="004D6BDE">
            <w:pPr>
              <w:spacing w:after="0" w:line="240" w:lineRule="auto"/>
              <w:jc w:val="right"/>
              <w:rPr>
                <w:rFonts w:ascii="Arial" w:eastAsia="Arial" w:hAnsi="Arial" w:cs="Arial"/>
                <w:noProof/>
                <w:sz w:val="18"/>
                <w:szCs w:val="18"/>
              </w:rPr>
            </w:pPr>
            <w:r w:rsidRPr="00E5122A">
              <w:rPr>
                <w:rFonts w:ascii="Arial" w:eastAsia="Arial" w:hAnsi="Arial" w:cs="Arial"/>
                <w:noProof/>
                <w:sz w:val="18"/>
                <w:szCs w:val="18"/>
              </w:rPr>
              <w:t>5.1.14</w:t>
            </w:r>
          </w:p>
        </w:tc>
        <w:tc>
          <w:tcPr>
            <w:tcW w:w="1349" w:type="dxa"/>
            <w:shd w:val="clear" w:color="auto" w:fill="FFFFFF"/>
            <w:vAlign w:val="center"/>
          </w:tcPr>
          <w:p w14:paraId="0FB58109"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 xml:space="preserve"> МУТЖҮЧ-6.2.4, ЗГҮАХ-5.1.10</w:t>
            </w:r>
          </w:p>
        </w:tc>
        <w:tc>
          <w:tcPr>
            <w:tcW w:w="2268" w:type="dxa"/>
            <w:shd w:val="clear" w:color="auto" w:fill="FFFFFF"/>
            <w:vAlign w:val="center"/>
          </w:tcPr>
          <w:p w14:paraId="4123DEF5"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Туул голын хамгаалалтын бүсэд орших түгээмэл тархацтай ашигт малтмал олборлох үйл ажиллагааг таслан зогсоож, аж ахуйн нэгжээр нөхөн сэргээлт хийлгэх</w:t>
            </w:r>
          </w:p>
        </w:tc>
        <w:tc>
          <w:tcPr>
            <w:tcW w:w="1842" w:type="dxa"/>
            <w:shd w:val="clear" w:color="auto" w:fill="FFFFFF"/>
            <w:vAlign w:val="center"/>
          </w:tcPr>
          <w:p w14:paraId="182D28AF"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ХУД-ийн хэмжээнд голын хайрга, элсний ордын үйл ажиллагаанаас эвдэрсэн 320 га талбай байна (2020 оны 9 сарын байдлаар).</w:t>
            </w:r>
          </w:p>
        </w:tc>
        <w:tc>
          <w:tcPr>
            <w:tcW w:w="2410" w:type="dxa"/>
            <w:shd w:val="clear" w:color="auto" w:fill="FFFFFF"/>
            <w:vAlign w:val="center"/>
          </w:tcPr>
          <w:p w14:paraId="177E8696"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Туул голын хамгаалалтын бүсэд түгээмэл тархацтай ашигт малтмал олборлох үйл ажиллагааны улмаас эвдэрсэн газрын нөхөн сэргээлтийг 30-аас доошгүй хувиар хийлгэсэн байна.</w:t>
            </w:r>
          </w:p>
        </w:tc>
        <w:tc>
          <w:tcPr>
            <w:tcW w:w="1559" w:type="dxa"/>
            <w:shd w:val="clear" w:color="auto" w:fill="FFFFFF"/>
            <w:vAlign w:val="center"/>
          </w:tcPr>
          <w:p w14:paraId="6BFDE721"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50.00</w:t>
            </w:r>
          </w:p>
        </w:tc>
        <w:tc>
          <w:tcPr>
            <w:tcW w:w="1418" w:type="dxa"/>
            <w:shd w:val="clear" w:color="auto" w:fill="FFFFFF"/>
            <w:vAlign w:val="center"/>
          </w:tcPr>
          <w:p w14:paraId="0698D78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308FFC6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Шадар сайд</w:t>
            </w:r>
          </w:p>
        </w:tc>
        <w:tc>
          <w:tcPr>
            <w:tcW w:w="1418" w:type="dxa"/>
            <w:shd w:val="clear" w:color="auto" w:fill="FFFFFF"/>
            <w:vAlign w:val="center"/>
          </w:tcPr>
          <w:p w14:paraId="1ED1D58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Байгаль орчин, аялал жуулчлалын сайд, Хууль зүй, дотоод хэргийн сайд, Барилга, хот байгуулалтын сайд, Уул уурхай, хүнд үйлдвэрийн сайд, аймаг, нийслэлийн Засаг дарга</w:t>
            </w:r>
          </w:p>
        </w:tc>
      </w:tr>
      <w:tr w:rsidR="0035618E" w:rsidRPr="00E5122A" w14:paraId="5BF7C625" w14:textId="77777777" w:rsidTr="004D6BDE">
        <w:trPr>
          <w:trHeight w:val="20"/>
        </w:trPr>
        <w:tc>
          <w:tcPr>
            <w:tcW w:w="773" w:type="dxa"/>
            <w:shd w:val="clear" w:color="auto" w:fill="FFFFFF"/>
            <w:vAlign w:val="center"/>
          </w:tcPr>
          <w:p w14:paraId="664BFADC" w14:textId="77777777" w:rsidR="0035618E" w:rsidRPr="00E5122A" w:rsidRDefault="0035618E" w:rsidP="004D6BDE">
            <w:pPr>
              <w:spacing w:after="0" w:line="240" w:lineRule="auto"/>
              <w:jc w:val="right"/>
              <w:rPr>
                <w:rFonts w:ascii="Arial" w:eastAsia="Arial" w:hAnsi="Arial" w:cs="Arial"/>
                <w:noProof/>
                <w:sz w:val="18"/>
                <w:szCs w:val="18"/>
              </w:rPr>
            </w:pPr>
            <w:r w:rsidRPr="00E5122A">
              <w:rPr>
                <w:rFonts w:ascii="Arial" w:eastAsia="Arial" w:hAnsi="Arial" w:cs="Arial"/>
                <w:noProof/>
                <w:sz w:val="18"/>
                <w:szCs w:val="18"/>
              </w:rPr>
              <w:t>5.1.15</w:t>
            </w:r>
          </w:p>
        </w:tc>
        <w:tc>
          <w:tcPr>
            <w:tcW w:w="1349" w:type="dxa"/>
            <w:shd w:val="clear" w:color="auto" w:fill="FFFFFF"/>
            <w:vAlign w:val="center"/>
          </w:tcPr>
          <w:p w14:paraId="0BE3B1DA"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МУТЖҮЧ-6.4.2, 6.4.4, ЗГҮАХ-5.1.12</w:t>
            </w:r>
          </w:p>
        </w:tc>
        <w:tc>
          <w:tcPr>
            <w:tcW w:w="2268" w:type="dxa"/>
            <w:shd w:val="clear" w:color="auto" w:fill="FFFFFF"/>
            <w:vAlign w:val="center"/>
          </w:tcPr>
          <w:p w14:paraId="392AA933" w14:textId="77777777" w:rsidR="0035618E" w:rsidRPr="00E5122A" w:rsidRDefault="0035618E" w:rsidP="004D6BDE">
            <w:pPr>
              <w:spacing w:after="0" w:line="240" w:lineRule="auto"/>
              <w:rPr>
                <w:rFonts w:ascii="Arial" w:eastAsia="Arial" w:hAnsi="Arial" w:cs="Arial"/>
                <w:strike/>
                <w:noProof/>
                <w:color w:val="000000"/>
                <w:sz w:val="18"/>
                <w:szCs w:val="18"/>
              </w:rPr>
            </w:pPr>
            <w:r w:rsidRPr="00E5122A">
              <w:rPr>
                <w:rFonts w:ascii="Arial" w:eastAsia="Arial" w:hAnsi="Arial" w:cs="Arial"/>
                <w:noProof/>
                <w:color w:val="000000"/>
                <w:sz w:val="18"/>
                <w:szCs w:val="18"/>
              </w:rPr>
              <w:t xml:space="preserve">Уур амьсгалын өөрчлөлтийг сааруулах, дасан зохицох </w:t>
            </w:r>
            <w:r w:rsidRPr="00E5122A">
              <w:rPr>
                <w:rFonts w:ascii="Arial" w:eastAsia="Arial" w:hAnsi="Arial" w:cs="Arial"/>
                <w:noProof/>
                <w:sz w:val="18"/>
                <w:szCs w:val="18"/>
              </w:rPr>
              <w:t>ү</w:t>
            </w:r>
            <w:r w:rsidRPr="00E5122A">
              <w:rPr>
                <w:rFonts w:ascii="Arial" w:eastAsia="Arial" w:hAnsi="Arial" w:cs="Arial"/>
                <w:noProof/>
                <w:color w:val="000000"/>
                <w:sz w:val="18"/>
                <w:szCs w:val="18"/>
              </w:rPr>
              <w:t xml:space="preserve">ндэсний хэмжээнд тодорхойлсон </w:t>
            </w:r>
            <w:r w:rsidRPr="00E5122A">
              <w:rPr>
                <w:rFonts w:ascii="Arial" w:eastAsia="Arial" w:hAnsi="Arial" w:cs="Arial"/>
                <w:noProof/>
                <w:color w:val="000000"/>
                <w:sz w:val="18"/>
                <w:szCs w:val="18"/>
              </w:rPr>
              <w:lastRenderedPageBreak/>
              <w:t>хувь нэмрийн зорилтыг эрчим хүч, хөдөө аж ахуй, барилга, тээвэр, аж үйлдвэр, хог хаягдлын салбарт хэрэгжүүлэх</w:t>
            </w:r>
          </w:p>
        </w:tc>
        <w:tc>
          <w:tcPr>
            <w:tcW w:w="1842" w:type="dxa"/>
            <w:shd w:val="clear" w:color="auto" w:fill="FFFFFF"/>
            <w:vAlign w:val="center"/>
          </w:tcPr>
          <w:p w14:paraId="34A9DB6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 xml:space="preserve">Хүлэмжийн хийн ялгарлын 2010 оны суурь түвшин </w:t>
            </w:r>
            <w:r w:rsidRPr="00E5122A">
              <w:rPr>
                <w:rFonts w:ascii="Arial" w:eastAsia="Arial" w:hAnsi="Arial" w:cs="Arial"/>
                <w:noProof/>
                <w:color w:val="000000"/>
                <w:sz w:val="18"/>
                <w:szCs w:val="18"/>
              </w:rPr>
              <w:lastRenderedPageBreak/>
              <w:t>25815.3 мян.т CO2 экв.</w:t>
            </w:r>
          </w:p>
        </w:tc>
        <w:tc>
          <w:tcPr>
            <w:tcW w:w="2410" w:type="dxa"/>
            <w:shd w:val="clear" w:color="auto" w:fill="FFFFFF"/>
            <w:vAlign w:val="center"/>
          </w:tcPr>
          <w:p w14:paraId="7353AC87"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lastRenderedPageBreak/>
              <w:t xml:space="preserve">Үндэсний хэмжээнд тодорхойлсон хувь нэмрийн зорилтыг хэрэгжүүлэх 2022 оны </w:t>
            </w:r>
            <w:r w:rsidRPr="00E5122A">
              <w:rPr>
                <w:rFonts w:ascii="Arial" w:eastAsia="Arial" w:hAnsi="Arial" w:cs="Arial"/>
                <w:noProof/>
                <w:color w:val="000000"/>
                <w:sz w:val="18"/>
                <w:szCs w:val="18"/>
              </w:rPr>
              <w:lastRenderedPageBreak/>
              <w:t>арга хэмжээний төлөвлөгөөний биелэлтийг 80 хувьд хүргэсэн байна.</w:t>
            </w:r>
          </w:p>
        </w:tc>
        <w:tc>
          <w:tcPr>
            <w:tcW w:w="1559" w:type="dxa"/>
            <w:shd w:val="clear" w:color="auto" w:fill="FFFFFF"/>
            <w:vAlign w:val="center"/>
          </w:tcPr>
          <w:p w14:paraId="6C0E9F44"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 </w:t>
            </w:r>
          </w:p>
        </w:tc>
        <w:tc>
          <w:tcPr>
            <w:tcW w:w="1418" w:type="dxa"/>
            <w:shd w:val="clear" w:color="auto" w:fill="FFFFFF"/>
            <w:vAlign w:val="center"/>
          </w:tcPr>
          <w:p w14:paraId="0800E70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w:t>
            </w:r>
          </w:p>
        </w:tc>
        <w:tc>
          <w:tcPr>
            <w:tcW w:w="1417" w:type="dxa"/>
            <w:shd w:val="clear" w:color="auto" w:fill="FFFFFF"/>
            <w:vAlign w:val="center"/>
          </w:tcPr>
          <w:p w14:paraId="25AB734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Байгаль орчин, аялал жуулчлалын сайд</w:t>
            </w:r>
          </w:p>
        </w:tc>
        <w:tc>
          <w:tcPr>
            <w:tcW w:w="1418" w:type="dxa"/>
            <w:shd w:val="clear" w:color="auto" w:fill="FFFFFF"/>
            <w:vAlign w:val="center"/>
          </w:tcPr>
          <w:p w14:paraId="3D7210B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Шадар сайд, Монгол Улсын сайд, Засгийн </w:t>
            </w:r>
            <w:r w:rsidRPr="00E5122A">
              <w:rPr>
                <w:rFonts w:ascii="Arial" w:eastAsia="Arial" w:hAnsi="Arial" w:cs="Arial"/>
                <w:noProof/>
                <w:color w:val="000000"/>
                <w:sz w:val="18"/>
                <w:szCs w:val="18"/>
              </w:rPr>
              <w:lastRenderedPageBreak/>
              <w:t>газрын Хэрэг эрхлэх газрын дарга, аймаг, нийслэлийн Засаг дарга</w:t>
            </w:r>
          </w:p>
        </w:tc>
      </w:tr>
      <w:tr w:rsidR="0035618E" w:rsidRPr="00E5122A" w14:paraId="18A643E7" w14:textId="77777777" w:rsidTr="004D6BDE">
        <w:trPr>
          <w:trHeight w:val="20"/>
        </w:trPr>
        <w:tc>
          <w:tcPr>
            <w:tcW w:w="773" w:type="dxa"/>
            <w:shd w:val="clear" w:color="auto" w:fill="FFFFFF"/>
            <w:vAlign w:val="center"/>
          </w:tcPr>
          <w:p w14:paraId="4B7963D7" w14:textId="77777777" w:rsidR="0035618E" w:rsidRPr="00E5122A" w:rsidRDefault="0035618E" w:rsidP="004D6BDE">
            <w:pPr>
              <w:spacing w:after="0" w:line="240" w:lineRule="auto"/>
              <w:jc w:val="right"/>
              <w:rPr>
                <w:rFonts w:ascii="Arial" w:eastAsia="Arial" w:hAnsi="Arial" w:cs="Arial"/>
                <w:noProof/>
                <w:sz w:val="18"/>
                <w:szCs w:val="18"/>
              </w:rPr>
            </w:pPr>
            <w:r w:rsidRPr="00E5122A">
              <w:rPr>
                <w:rFonts w:ascii="Arial" w:eastAsia="Arial" w:hAnsi="Arial" w:cs="Arial"/>
                <w:noProof/>
                <w:sz w:val="18"/>
                <w:szCs w:val="18"/>
              </w:rPr>
              <w:lastRenderedPageBreak/>
              <w:t>5.1.16</w:t>
            </w:r>
          </w:p>
        </w:tc>
        <w:tc>
          <w:tcPr>
            <w:tcW w:w="1349" w:type="dxa"/>
            <w:shd w:val="clear" w:color="auto" w:fill="FFFFFF"/>
            <w:vAlign w:val="center"/>
          </w:tcPr>
          <w:p w14:paraId="0AF80640"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 xml:space="preserve"> МУТЖҮЧ-6.4.1, ЗГҮАХ-5.1.12</w:t>
            </w:r>
          </w:p>
        </w:tc>
        <w:tc>
          <w:tcPr>
            <w:tcW w:w="2268" w:type="dxa"/>
            <w:shd w:val="clear" w:color="auto" w:fill="FFFFFF"/>
            <w:vAlign w:val="center"/>
          </w:tcPr>
          <w:p w14:paraId="6814823D" w14:textId="77777777" w:rsidR="0035618E" w:rsidRPr="00E5122A" w:rsidRDefault="0035618E" w:rsidP="004D6BDE">
            <w:pPr>
              <w:spacing w:after="0" w:line="240" w:lineRule="auto"/>
              <w:rPr>
                <w:rFonts w:ascii="Arial" w:eastAsia="Arial" w:hAnsi="Arial" w:cs="Arial"/>
                <w:strike/>
                <w:noProof/>
                <w:color w:val="000000"/>
                <w:sz w:val="18"/>
                <w:szCs w:val="18"/>
              </w:rPr>
            </w:pPr>
            <w:r w:rsidRPr="00E5122A">
              <w:rPr>
                <w:rFonts w:ascii="Arial" w:eastAsia="Arial" w:hAnsi="Arial" w:cs="Arial"/>
                <w:noProof/>
                <w:color w:val="000000"/>
                <w:sz w:val="18"/>
                <w:szCs w:val="18"/>
              </w:rPr>
              <w:t>Байгаль орчин, нийгэмд ээлтэй төсөл, үйл ажиллагааг дэмжих ногоон зээлийн эх үүсвэр бүрдүүлж, 1 000-аас доошгүй иргэн, аж ахуйн нэгжийг уг зээлд хамруулах</w:t>
            </w:r>
          </w:p>
        </w:tc>
        <w:tc>
          <w:tcPr>
            <w:tcW w:w="1842" w:type="dxa"/>
            <w:shd w:val="clear" w:color="auto" w:fill="FFFFFF"/>
            <w:vAlign w:val="center"/>
          </w:tcPr>
          <w:p w14:paraId="75D558D1"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Ногоон зээлийн хүүний хөнгөлөлтийг улсын төсвөөс санхүүжүүлж, 2019-2020 онд 420 иргэн, аж ахуйн нэгж ногоон зээлд хамрагдсан.</w:t>
            </w:r>
          </w:p>
        </w:tc>
        <w:tc>
          <w:tcPr>
            <w:tcW w:w="2410" w:type="dxa"/>
            <w:shd w:val="clear" w:color="auto" w:fill="FFFFFF"/>
            <w:vAlign w:val="center"/>
          </w:tcPr>
          <w:p w14:paraId="14BD3108"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 xml:space="preserve">1000-аас доошгүй иргэн, аж ахуйн нэгж ногоон зээлд хамрагдсан байна. </w:t>
            </w:r>
          </w:p>
        </w:tc>
        <w:tc>
          <w:tcPr>
            <w:tcW w:w="1559" w:type="dxa"/>
            <w:shd w:val="clear" w:color="auto" w:fill="FFFFFF"/>
            <w:vAlign w:val="center"/>
          </w:tcPr>
          <w:p w14:paraId="390EB0FC"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18,500.00</w:t>
            </w:r>
          </w:p>
        </w:tc>
        <w:tc>
          <w:tcPr>
            <w:tcW w:w="1418" w:type="dxa"/>
            <w:shd w:val="clear" w:color="auto" w:fill="FFFFFF"/>
            <w:vAlign w:val="center"/>
          </w:tcPr>
          <w:p w14:paraId="03A88C6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741F825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Байгаль орчин, аялал жуулчлалын сайд</w:t>
            </w:r>
          </w:p>
        </w:tc>
        <w:tc>
          <w:tcPr>
            <w:tcW w:w="1418" w:type="dxa"/>
            <w:shd w:val="clear" w:color="auto" w:fill="FFFFFF"/>
            <w:vAlign w:val="center"/>
          </w:tcPr>
          <w:p w14:paraId="77D74606"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6D00F39C" w14:textId="77777777" w:rsidTr="004D6BDE">
        <w:trPr>
          <w:trHeight w:val="20"/>
        </w:trPr>
        <w:tc>
          <w:tcPr>
            <w:tcW w:w="773" w:type="dxa"/>
            <w:shd w:val="clear" w:color="auto" w:fill="FFFFFF"/>
            <w:vAlign w:val="center"/>
          </w:tcPr>
          <w:p w14:paraId="3D87A1CD" w14:textId="77777777" w:rsidR="0035618E" w:rsidRPr="00E5122A" w:rsidRDefault="0035618E" w:rsidP="004D6BDE">
            <w:pPr>
              <w:spacing w:after="0" w:line="240" w:lineRule="auto"/>
              <w:jc w:val="right"/>
              <w:rPr>
                <w:rFonts w:ascii="Arial" w:eastAsia="Arial" w:hAnsi="Arial" w:cs="Arial"/>
                <w:noProof/>
                <w:sz w:val="18"/>
                <w:szCs w:val="18"/>
              </w:rPr>
            </w:pPr>
            <w:r w:rsidRPr="00E5122A">
              <w:rPr>
                <w:rFonts w:ascii="Arial" w:eastAsia="Arial" w:hAnsi="Arial" w:cs="Arial"/>
                <w:noProof/>
                <w:sz w:val="18"/>
                <w:szCs w:val="18"/>
              </w:rPr>
              <w:t>5.1.17</w:t>
            </w:r>
          </w:p>
        </w:tc>
        <w:tc>
          <w:tcPr>
            <w:tcW w:w="1349" w:type="dxa"/>
            <w:shd w:val="clear" w:color="auto" w:fill="FFFFFF"/>
            <w:vAlign w:val="center"/>
          </w:tcPr>
          <w:p w14:paraId="175707BF"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 xml:space="preserve"> МУТЖҮЧ-6.3.1, ЗГҮАХ-5.1.2</w:t>
            </w:r>
          </w:p>
        </w:tc>
        <w:tc>
          <w:tcPr>
            <w:tcW w:w="2268" w:type="dxa"/>
            <w:shd w:val="clear" w:color="auto" w:fill="FFFFFF"/>
            <w:vAlign w:val="center"/>
          </w:tcPr>
          <w:p w14:paraId="00D0EECD" w14:textId="77777777" w:rsidR="0035618E" w:rsidRPr="00E5122A" w:rsidRDefault="0035618E" w:rsidP="004D6BDE">
            <w:pPr>
              <w:spacing w:after="0" w:line="240" w:lineRule="auto"/>
              <w:rPr>
                <w:rFonts w:ascii="Arial" w:eastAsia="Arial" w:hAnsi="Arial" w:cs="Arial"/>
                <w:strike/>
                <w:noProof/>
                <w:color w:val="000000"/>
                <w:sz w:val="18"/>
                <w:szCs w:val="18"/>
              </w:rPr>
            </w:pPr>
            <w:r w:rsidRPr="00E5122A">
              <w:rPr>
                <w:rFonts w:ascii="Arial" w:eastAsia="Arial" w:hAnsi="Arial" w:cs="Arial"/>
                <w:noProof/>
                <w:color w:val="000000"/>
                <w:sz w:val="18"/>
                <w:szCs w:val="18"/>
              </w:rPr>
              <w:t>Хөвсгөл нуурт живсэн машин техникийг татаж гаргах ажлыг олон улсын байгууллагуудтай хамтран зохион байгуулах</w:t>
            </w:r>
          </w:p>
        </w:tc>
        <w:tc>
          <w:tcPr>
            <w:tcW w:w="1842" w:type="dxa"/>
            <w:shd w:val="clear" w:color="auto" w:fill="FFFFFF"/>
            <w:vAlign w:val="center"/>
          </w:tcPr>
          <w:p w14:paraId="6A65DBBA"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2020 онд суурь судалгаа, ажлын төлөвлөгөө бэлэн болсон.</w:t>
            </w:r>
          </w:p>
        </w:tc>
        <w:tc>
          <w:tcPr>
            <w:tcW w:w="2410" w:type="dxa"/>
            <w:shd w:val="clear" w:color="auto" w:fill="FFFFFF"/>
            <w:vAlign w:val="center"/>
          </w:tcPr>
          <w:p w14:paraId="60AB63AF"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Нуурт живсэн машин техникийг татаж гаргах ажлыг бүрэн хэрэгжүүлж, бохирдлын эрсдэлийг бууруулсан байна.</w:t>
            </w:r>
          </w:p>
        </w:tc>
        <w:tc>
          <w:tcPr>
            <w:tcW w:w="1559" w:type="dxa"/>
            <w:shd w:val="clear" w:color="auto" w:fill="FFFFFF"/>
            <w:vAlign w:val="center"/>
          </w:tcPr>
          <w:p w14:paraId="2A1C1235"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5,000.00</w:t>
            </w:r>
          </w:p>
        </w:tc>
        <w:tc>
          <w:tcPr>
            <w:tcW w:w="1418" w:type="dxa"/>
            <w:shd w:val="clear" w:color="auto" w:fill="FFFFFF"/>
            <w:vAlign w:val="center"/>
          </w:tcPr>
          <w:p w14:paraId="11F348B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3D3A00B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Байгаль орчин, аялал жуулчлалын сайд</w:t>
            </w:r>
          </w:p>
        </w:tc>
        <w:tc>
          <w:tcPr>
            <w:tcW w:w="1418" w:type="dxa"/>
            <w:shd w:val="clear" w:color="auto" w:fill="FFFFFF"/>
            <w:vAlign w:val="center"/>
          </w:tcPr>
          <w:p w14:paraId="753AD4C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Шадар сайд, Гадаад харилцааны сайд</w:t>
            </w:r>
          </w:p>
        </w:tc>
      </w:tr>
      <w:tr w:rsidR="0035618E" w:rsidRPr="00E5122A" w14:paraId="7903FB58" w14:textId="77777777" w:rsidTr="004D6BDE">
        <w:trPr>
          <w:trHeight w:val="20"/>
        </w:trPr>
        <w:tc>
          <w:tcPr>
            <w:tcW w:w="773" w:type="dxa"/>
            <w:shd w:val="clear" w:color="auto" w:fill="FFFFFF"/>
            <w:vAlign w:val="center"/>
          </w:tcPr>
          <w:p w14:paraId="588E9F7B" w14:textId="77777777" w:rsidR="0035618E" w:rsidRPr="00E5122A" w:rsidRDefault="0035618E" w:rsidP="004D6BDE">
            <w:pPr>
              <w:spacing w:after="0" w:line="240" w:lineRule="auto"/>
              <w:jc w:val="right"/>
              <w:rPr>
                <w:rFonts w:ascii="Arial" w:eastAsia="Arial" w:hAnsi="Arial" w:cs="Arial"/>
                <w:noProof/>
                <w:sz w:val="18"/>
                <w:szCs w:val="18"/>
              </w:rPr>
            </w:pPr>
            <w:r w:rsidRPr="00E5122A">
              <w:rPr>
                <w:rFonts w:ascii="Arial" w:eastAsia="Arial" w:hAnsi="Arial" w:cs="Arial"/>
                <w:noProof/>
                <w:sz w:val="18"/>
                <w:szCs w:val="18"/>
              </w:rPr>
              <w:t>5.1.18</w:t>
            </w:r>
          </w:p>
        </w:tc>
        <w:tc>
          <w:tcPr>
            <w:tcW w:w="1349" w:type="dxa"/>
            <w:shd w:val="clear" w:color="auto" w:fill="FFFFFF"/>
            <w:vAlign w:val="center"/>
          </w:tcPr>
          <w:p w14:paraId="72891C9A" w14:textId="77777777"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МУТЖҮЧ- 2.5.3,</w:t>
            </w:r>
          </w:p>
          <w:p w14:paraId="111B47DE" w14:textId="77777777" w:rsidR="0035618E" w:rsidRPr="00E5122A" w:rsidRDefault="0035618E" w:rsidP="004D6BDE">
            <w:pPr>
              <w:spacing w:after="0" w:line="240" w:lineRule="auto"/>
              <w:jc w:val="center"/>
              <w:rPr>
                <w:rFonts w:ascii="Arial" w:eastAsia="Arial" w:hAnsi="Arial" w:cs="Arial"/>
                <w:strike/>
                <w:noProof/>
                <w:sz w:val="18"/>
                <w:szCs w:val="18"/>
              </w:rPr>
            </w:pPr>
            <w:r w:rsidRPr="00E5122A">
              <w:rPr>
                <w:rFonts w:ascii="Arial" w:eastAsia="Arial" w:hAnsi="Arial" w:cs="Arial"/>
                <w:noProof/>
                <w:sz w:val="18"/>
                <w:szCs w:val="18"/>
              </w:rPr>
              <w:t>ЗГҮАХ-5.1.4</w:t>
            </w:r>
          </w:p>
        </w:tc>
        <w:tc>
          <w:tcPr>
            <w:tcW w:w="2268" w:type="dxa"/>
            <w:shd w:val="clear" w:color="auto" w:fill="FFFFFF"/>
            <w:vAlign w:val="center"/>
          </w:tcPr>
          <w:p w14:paraId="5EA0D64E" w14:textId="77777777" w:rsidR="0035618E" w:rsidRPr="00E5122A" w:rsidRDefault="0035618E" w:rsidP="004D6BDE">
            <w:pPr>
              <w:spacing w:after="0" w:line="240" w:lineRule="auto"/>
              <w:rPr>
                <w:rFonts w:ascii="Arial" w:eastAsia="Arial" w:hAnsi="Arial" w:cs="Arial"/>
                <w:strike/>
                <w:noProof/>
                <w:color w:val="000000"/>
                <w:sz w:val="18"/>
                <w:szCs w:val="18"/>
              </w:rPr>
            </w:pPr>
            <w:r w:rsidRPr="00E5122A">
              <w:rPr>
                <w:rFonts w:ascii="Arial" w:eastAsia="Arial" w:hAnsi="Arial" w:cs="Arial"/>
                <w:noProof/>
                <w:color w:val="000000"/>
                <w:sz w:val="18"/>
                <w:szCs w:val="18"/>
              </w:rPr>
              <w:t>Гэр хорооллын нүхэн жорлонг үе шаттайгаар стандартын шаардлагад нийцүүлэх</w:t>
            </w:r>
          </w:p>
        </w:tc>
        <w:tc>
          <w:tcPr>
            <w:tcW w:w="1842" w:type="dxa"/>
            <w:shd w:val="clear" w:color="auto" w:fill="FFFFFF"/>
            <w:vAlign w:val="center"/>
          </w:tcPr>
          <w:p w14:paraId="5B4A533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Стандартын шаардлагад нийцсэн ариун цэврийн байгууламжийн тоо, 1,440 /2019/ он байна.</w:t>
            </w:r>
          </w:p>
        </w:tc>
        <w:tc>
          <w:tcPr>
            <w:tcW w:w="2410" w:type="dxa"/>
            <w:shd w:val="clear" w:color="auto" w:fill="FFFFFF"/>
            <w:vAlign w:val="center"/>
          </w:tcPr>
          <w:p w14:paraId="4D66450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Улаанбаатар хот болон төв суурин газрын 2,000-аас доошгүй жорлонг үе шаттайгаар стандартын шаардлагад нийцүүлсэн байна.</w:t>
            </w:r>
          </w:p>
        </w:tc>
        <w:tc>
          <w:tcPr>
            <w:tcW w:w="1559" w:type="dxa"/>
            <w:shd w:val="clear" w:color="auto" w:fill="FFFFFF"/>
            <w:vAlign w:val="center"/>
          </w:tcPr>
          <w:p w14:paraId="67723F22"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5,000.00</w:t>
            </w:r>
          </w:p>
        </w:tc>
        <w:tc>
          <w:tcPr>
            <w:tcW w:w="1418" w:type="dxa"/>
            <w:shd w:val="clear" w:color="auto" w:fill="FFFFFF"/>
            <w:vAlign w:val="center"/>
          </w:tcPr>
          <w:p w14:paraId="24ECDA4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2D7F01A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Байгаль орчин, аялал жуулчлалын сайд</w:t>
            </w:r>
          </w:p>
        </w:tc>
        <w:tc>
          <w:tcPr>
            <w:tcW w:w="1418" w:type="dxa"/>
            <w:shd w:val="clear" w:color="auto" w:fill="FFFFFF"/>
            <w:vAlign w:val="center"/>
          </w:tcPr>
          <w:p w14:paraId="7C703DE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Барилга, хот байгуулалтын сайд, Нийслэлийн Засаг дарга</w:t>
            </w:r>
          </w:p>
        </w:tc>
      </w:tr>
      <w:tr w:rsidR="0035618E" w:rsidRPr="00E5122A" w14:paraId="51066A71" w14:textId="77777777" w:rsidTr="004D6BDE">
        <w:trPr>
          <w:trHeight w:val="20"/>
        </w:trPr>
        <w:tc>
          <w:tcPr>
            <w:tcW w:w="773" w:type="dxa"/>
            <w:shd w:val="clear" w:color="auto" w:fill="FFFFFF"/>
            <w:vAlign w:val="center"/>
          </w:tcPr>
          <w:p w14:paraId="28CE47CC" w14:textId="77777777" w:rsidR="0035618E" w:rsidRPr="00E5122A" w:rsidRDefault="0035618E" w:rsidP="004D6BDE">
            <w:pPr>
              <w:spacing w:after="0" w:line="240" w:lineRule="auto"/>
              <w:jc w:val="right"/>
              <w:rPr>
                <w:rFonts w:ascii="Arial" w:eastAsia="Arial" w:hAnsi="Arial" w:cs="Arial"/>
                <w:noProof/>
                <w:sz w:val="18"/>
                <w:szCs w:val="18"/>
              </w:rPr>
            </w:pPr>
            <w:r w:rsidRPr="00E5122A">
              <w:rPr>
                <w:rFonts w:ascii="Arial" w:eastAsia="Arial" w:hAnsi="Arial" w:cs="Arial"/>
                <w:noProof/>
                <w:sz w:val="18"/>
                <w:szCs w:val="18"/>
              </w:rPr>
              <w:t>5.1.19</w:t>
            </w:r>
          </w:p>
        </w:tc>
        <w:tc>
          <w:tcPr>
            <w:tcW w:w="1349" w:type="dxa"/>
            <w:shd w:val="clear" w:color="auto" w:fill="FFFFFF"/>
            <w:vAlign w:val="center"/>
          </w:tcPr>
          <w:p w14:paraId="0CA51516" w14:textId="77777777"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МУТЖҮЧ-6.1.1, 6.3,</w:t>
            </w:r>
          </w:p>
          <w:p w14:paraId="34269468" w14:textId="77777777" w:rsidR="0035618E" w:rsidRPr="00E5122A" w:rsidRDefault="0035618E" w:rsidP="004D6BDE">
            <w:pPr>
              <w:spacing w:after="0" w:line="240" w:lineRule="auto"/>
              <w:jc w:val="center"/>
              <w:rPr>
                <w:rFonts w:ascii="Arial" w:eastAsia="Arial" w:hAnsi="Arial" w:cs="Arial"/>
                <w:strike/>
                <w:noProof/>
                <w:sz w:val="18"/>
                <w:szCs w:val="18"/>
              </w:rPr>
            </w:pPr>
            <w:r w:rsidRPr="00E5122A">
              <w:rPr>
                <w:rFonts w:ascii="Arial" w:eastAsia="Arial" w:hAnsi="Arial" w:cs="Arial"/>
                <w:noProof/>
                <w:sz w:val="18"/>
                <w:szCs w:val="18"/>
              </w:rPr>
              <w:t>ЗГҮАХ-5.1.6</w:t>
            </w:r>
          </w:p>
        </w:tc>
        <w:tc>
          <w:tcPr>
            <w:tcW w:w="2268" w:type="dxa"/>
            <w:shd w:val="clear" w:color="auto" w:fill="FFFFFF"/>
            <w:vAlign w:val="center"/>
          </w:tcPr>
          <w:p w14:paraId="47182216"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Цэнгэг усны нөөц, урсац бүрэлдэх эх, ойн сан бүхий газар, биологийн олон янз байдлын хувьд чухал газар нутгийг улсын тусгай хамгаалалтад авах судалгаа хийж, тусгай хамгаалалттай газар нутгийн сүлжээг өргөжүүлэх</w:t>
            </w:r>
          </w:p>
        </w:tc>
        <w:tc>
          <w:tcPr>
            <w:tcW w:w="1842" w:type="dxa"/>
            <w:shd w:val="clear" w:color="auto" w:fill="FFFFFF"/>
            <w:vAlign w:val="center"/>
          </w:tcPr>
          <w:p w14:paraId="03E08AB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Цэнгэг усны нөөц, томоохон гол мөрний урсац бүрэлдэх эхийн 49.9 хувь, нийт газар нутгийн хэмжээг 21 хувийг Улсын тусгай хамгаалалтад авсан. 2016-2020 онуудад нийт 12 тэрбум төгрөгийн хөрөнгө оруулалт хийгдсэн.</w:t>
            </w:r>
          </w:p>
        </w:tc>
        <w:tc>
          <w:tcPr>
            <w:tcW w:w="2410" w:type="dxa"/>
            <w:shd w:val="clear" w:color="auto" w:fill="FFFFFF"/>
            <w:vAlign w:val="center"/>
          </w:tcPr>
          <w:p w14:paraId="5835AD4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Цэнгэг усны нөөц, томоохон гол мөрний урсац бүрэлдэх эхийн 51.5-аас доошгүй хувийг улсын тусгай хамгаалалтад авч, Улсын тусгай хамгаалалттай газар нутгийн хэмжээг 23 хувьд хүргэсэн байна. Тусгай хамгаалалттай газар нутгийн хамгаалалтын захиргаадын 30 хувьд материаллаг бааз сайжруулж, шинээр 1 </w:t>
            </w:r>
            <w:r w:rsidRPr="00E5122A">
              <w:rPr>
                <w:rFonts w:ascii="Arial" w:eastAsia="Arial" w:hAnsi="Arial" w:cs="Arial"/>
                <w:noProof/>
                <w:color w:val="000000"/>
                <w:sz w:val="18"/>
                <w:szCs w:val="18"/>
              </w:rPr>
              <w:lastRenderedPageBreak/>
              <w:t>хамгаалалтын захиргаа байгуулсан байна.</w:t>
            </w:r>
          </w:p>
        </w:tc>
        <w:tc>
          <w:tcPr>
            <w:tcW w:w="1559" w:type="dxa"/>
            <w:shd w:val="clear" w:color="auto" w:fill="FFFFFF"/>
            <w:vAlign w:val="center"/>
          </w:tcPr>
          <w:p w14:paraId="1E462643"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80.00</w:t>
            </w:r>
          </w:p>
        </w:tc>
        <w:tc>
          <w:tcPr>
            <w:tcW w:w="1418" w:type="dxa"/>
            <w:shd w:val="clear" w:color="auto" w:fill="FFFFFF"/>
            <w:vAlign w:val="center"/>
          </w:tcPr>
          <w:p w14:paraId="0436902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3C455B1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Байгаль орчин, аялал жуулчлалын сайд</w:t>
            </w:r>
          </w:p>
        </w:tc>
        <w:tc>
          <w:tcPr>
            <w:tcW w:w="1418" w:type="dxa"/>
            <w:shd w:val="clear" w:color="auto" w:fill="FFFFFF"/>
            <w:vAlign w:val="center"/>
          </w:tcPr>
          <w:p w14:paraId="4BC49EA1"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29F0DDA2" w14:textId="77777777" w:rsidTr="004D6BDE">
        <w:trPr>
          <w:trHeight w:val="1631"/>
        </w:trPr>
        <w:tc>
          <w:tcPr>
            <w:tcW w:w="773" w:type="dxa"/>
            <w:vMerge w:val="restart"/>
            <w:shd w:val="clear" w:color="auto" w:fill="FFFFFF"/>
            <w:vAlign w:val="center"/>
          </w:tcPr>
          <w:p w14:paraId="7E2E56BA" w14:textId="77777777" w:rsidR="0035618E" w:rsidRPr="00E5122A" w:rsidRDefault="0035618E" w:rsidP="004D6BDE">
            <w:pPr>
              <w:spacing w:after="0" w:line="240" w:lineRule="auto"/>
              <w:jc w:val="right"/>
              <w:rPr>
                <w:rFonts w:ascii="Arial" w:eastAsia="Arial" w:hAnsi="Arial" w:cs="Arial"/>
                <w:noProof/>
                <w:sz w:val="18"/>
                <w:szCs w:val="18"/>
              </w:rPr>
            </w:pPr>
            <w:r w:rsidRPr="00E5122A">
              <w:rPr>
                <w:rFonts w:ascii="Arial" w:eastAsia="Arial" w:hAnsi="Arial" w:cs="Arial"/>
                <w:noProof/>
                <w:sz w:val="18"/>
                <w:szCs w:val="18"/>
              </w:rPr>
              <w:lastRenderedPageBreak/>
              <w:t>5.1.20</w:t>
            </w:r>
          </w:p>
        </w:tc>
        <w:tc>
          <w:tcPr>
            <w:tcW w:w="1349" w:type="dxa"/>
            <w:vMerge w:val="restart"/>
            <w:shd w:val="clear" w:color="auto" w:fill="FFFFFF"/>
            <w:vAlign w:val="center"/>
          </w:tcPr>
          <w:p w14:paraId="52C20A11" w14:textId="77777777"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МУТЖҮЧ-6.3.2,</w:t>
            </w:r>
          </w:p>
          <w:p w14:paraId="7909089C" w14:textId="77777777" w:rsidR="0035618E" w:rsidRPr="00E5122A" w:rsidRDefault="0035618E" w:rsidP="004D6BDE">
            <w:pPr>
              <w:spacing w:after="0" w:line="240" w:lineRule="auto"/>
              <w:jc w:val="center"/>
              <w:rPr>
                <w:rFonts w:ascii="Arial" w:eastAsia="Arial" w:hAnsi="Arial" w:cs="Arial"/>
                <w:strike/>
                <w:noProof/>
                <w:sz w:val="18"/>
                <w:szCs w:val="18"/>
              </w:rPr>
            </w:pPr>
            <w:r w:rsidRPr="00E5122A">
              <w:rPr>
                <w:rFonts w:ascii="Arial" w:eastAsia="Arial" w:hAnsi="Arial" w:cs="Arial"/>
                <w:noProof/>
                <w:sz w:val="18"/>
                <w:szCs w:val="18"/>
              </w:rPr>
              <w:t>ЗГҮАХ-5.1.11</w:t>
            </w:r>
          </w:p>
        </w:tc>
        <w:tc>
          <w:tcPr>
            <w:tcW w:w="2268" w:type="dxa"/>
            <w:vMerge w:val="restart"/>
            <w:shd w:val="clear" w:color="auto" w:fill="FFFFFF"/>
            <w:vAlign w:val="center"/>
          </w:tcPr>
          <w:p w14:paraId="6A9C5217"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Бороо, цасны усыг хуримтлуулах хөв, цөөрөм байгуулах</w:t>
            </w:r>
          </w:p>
        </w:tc>
        <w:tc>
          <w:tcPr>
            <w:tcW w:w="1842" w:type="dxa"/>
            <w:vMerge w:val="restart"/>
            <w:shd w:val="clear" w:color="auto" w:fill="FFFFFF"/>
            <w:vAlign w:val="center"/>
          </w:tcPr>
          <w:p w14:paraId="0A061B4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Барилга угсралтын ажлын гүйцэтгэл 40 хувьд хүрч, санхүүжилт зогссон. Урьдчилсан судалгаа, төсөв гарсан.</w:t>
            </w:r>
          </w:p>
        </w:tc>
        <w:tc>
          <w:tcPr>
            <w:tcW w:w="2410" w:type="dxa"/>
            <w:vMerge w:val="restart"/>
            <w:shd w:val="clear" w:color="auto" w:fill="FFFFFF"/>
            <w:vAlign w:val="center"/>
          </w:tcPr>
          <w:p w14:paraId="2751C50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Дорнод аймгийн Баяндун сумын нутагт Улз голын урсцыг нэмэгдүүлэх 9 метрийн өндөр, 672 метрийн урт, 26.9 сая.м3-ийн багтаамжтай шороон боомтын барилгын ажлыг дуусгасан байна. Хөвсгөл аймгийн Ренчинлхүмбэ сумын Ходон голын голдиролыг шилжүүлж, Цойцон нуурыг сэргээх барилга угсралтын ажлыг дуусгасан байна.</w:t>
            </w:r>
          </w:p>
        </w:tc>
        <w:tc>
          <w:tcPr>
            <w:tcW w:w="1559" w:type="dxa"/>
            <w:shd w:val="clear" w:color="auto" w:fill="FFFFFF"/>
            <w:vAlign w:val="center"/>
          </w:tcPr>
          <w:p w14:paraId="070104B3"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3,613.70</w:t>
            </w:r>
          </w:p>
        </w:tc>
        <w:tc>
          <w:tcPr>
            <w:tcW w:w="1418" w:type="dxa"/>
            <w:shd w:val="clear" w:color="auto" w:fill="FFFFFF"/>
            <w:vAlign w:val="center"/>
          </w:tcPr>
          <w:p w14:paraId="4D1E085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vMerge w:val="restart"/>
            <w:shd w:val="clear" w:color="auto" w:fill="FFFFFF"/>
            <w:vAlign w:val="center"/>
          </w:tcPr>
          <w:p w14:paraId="1433C09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Байгаль орчин, аялал жуулчлалын сайд</w:t>
            </w:r>
          </w:p>
        </w:tc>
        <w:tc>
          <w:tcPr>
            <w:tcW w:w="1418" w:type="dxa"/>
            <w:vMerge w:val="restart"/>
            <w:shd w:val="clear" w:color="auto" w:fill="FFFFFF"/>
            <w:vAlign w:val="center"/>
          </w:tcPr>
          <w:p w14:paraId="2070FEE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Хүнс, хөдөө аж ахуй, хөнгөн үйлдвэрийн сайд, Аймгийн Засаг дарга</w:t>
            </w:r>
          </w:p>
        </w:tc>
      </w:tr>
      <w:tr w:rsidR="0035618E" w:rsidRPr="00E5122A" w14:paraId="134B51EA" w14:textId="77777777" w:rsidTr="004D6BDE">
        <w:trPr>
          <w:trHeight w:val="180"/>
        </w:trPr>
        <w:tc>
          <w:tcPr>
            <w:tcW w:w="773" w:type="dxa"/>
            <w:vMerge/>
            <w:shd w:val="clear" w:color="auto" w:fill="FFFFFF"/>
            <w:vAlign w:val="center"/>
          </w:tcPr>
          <w:p w14:paraId="18735C48" w14:textId="77777777" w:rsidR="0035618E" w:rsidRPr="00E5122A" w:rsidRDefault="0035618E" w:rsidP="004D6BDE">
            <w:pPr>
              <w:widowControl w:val="0"/>
              <w:pBdr>
                <w:top w:val="nil"/>
                <w:left w:val="nil"/>
                <w:bottom w:val="nil"/>
                <w:right w:val="nil"/>
                <w:between w:val="nil"/>
              </w:pBdr>
              <w:spacing w:after="0" w:line="240" w:lineRule="auto"/>
              <w:rPr>
                <w:rFonts w:ascii="Arial" w:eastAsia="Arial" w:hAnsi="Arial" w:cs="Arial"/>
                <w:noProof/>
                <w:color w:val="000000"/>
                <w:sz w:val="18"/>
                <w:szCs w:val="18"/>
              </w:rPr>
            </w:pPr>
          </w:p>
        </w:tc>
        <w:tc>
          <w:tcPr>
            <w:tcW w:w="1349" w:type="dxa"/>
            <w:vMerge/>
            <w:shd w:val="clear" w:color="auto" w:fill="FFFFFF"/>
            <w:vAlign w:val="center"/>
          </w:tcPr>
          <w:p w14:paraId="1CA7F420"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2268" w:type="dxa"/>
            <w:vMerge/>
            <w:shd w:val="clear" w:color="auto" w:fill="FFFFFF"/>
            <w:vAlign w:val="center"/>
          </w:tcPr>
          <w:p w14:paraId="724D2B6A"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842" w:type="dxa"/>
            <w:vMerge/>
            <w:shd w:val="clear" w:color="auto" w:fill="FFFFFF"/>
            <w:vAlign w:val="center"/>
          </w:tcPr>
          <w:p w14:paraId="15877FC4"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2410" w:type="dxa"/>
            <w:vMerge/>
            <w:shd w:val="clear" w:color="auto" w:fill="FFFFFF"/>
            <w:vAlign w:val="center"/>
          </w:tcPr>
          <w:p w14:paraId="0A3D383B"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559" w:type="dxa"/>
            <w:shd w:val="clear" w:color="auto" w:fill="FFFFFF"/>
            <w:vAlign w:val="center"/>
          </w:tcPr>
          <w:p w14:paraId="69A2E17C"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650.00</w:t>
            </w:r>
          </w:p>
        </w:tc>
        <w:tc>
          <w:tcPr>
            <w:tcW w:w="1418" w:type="dxa"/>
            <w:shd w:val="clear" w:color="auto" w:fill="FFFFFF"/>
            <w:vAlign w:val="center"/>
          </w:tcPr>
          <w:p w14:paraId="28B138C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Орон нутгийн төсөв</w:t>
            </w:r>
          </w:p>
        </w:tc>
        <w:tc>
          <w:tcPr>
            <w:tcW w:w="1417" w:type="dxa"/>
            <w:vMerge/>
            <w:shd w:val="clear" w:color="auto" w:fill="FFFFFF"/>
            <w:vAlign w:val="center"/>
          </w:tcPr>
          <w:p w14:paraId="31DBDEE5"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418" w:type="dxa"/>
            <w:vMerge/>
            <w:shd w:val="clear" w:color="auto" w:fill="FFFFFF"/>
            <w:vAlign w:val="center"/>
          </w:tcPr>
          <w:p w14:paraId="5B02BE4C"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r>
      <w:tr w:rsidR="0035618E" w:rsidRPr="00E5122A" w14:paraId="419B3E11" w14:textId="77777777" w:rsidTr="004D6BDE">
        <w:trPr>
          <w:trHeight w:val="20"/>
        </w:trPr>
        <w:tc>
          <w:tcPr>
            <w:tcW w:w="14454" w:type="dxa"/>
            <w:gridSpan w:val="9"/>
            <w:shd w:val="clear" w:color="auto" w:fill="FFFFFF"/>
            <w:vAlign w:val="center"/>
          </w:tcPr>
          <w:p w14:paraId="4B922B7D" w14:textId="77777777" w:rsidR="0035618E" w:rsidRPr="00E5122A" w:rsidRDefault="0035618E" w:rsidP="004D6BDE">
            <w:pPr>
              <w:spacing w:after="0" w:line="240" w:lineRule="auto"/>
              <w:jc w:val="center"/>
              <w:rPr>
                <w:rFonts w:ascii="Arial" w:eastAsia="Arial" w:hAnsi="Arial" w:cs="Arial"/>
                <w:b/>
                <w:noProof/>
                <w:color w:val="000000"/>
                <w:sz w:val="18"/>
                <w:szCs w:val="18"/>
              </w:rPr>
            </w:pPr>
            <w:r w:rsidRPr="00E5122A">
              <w:rPr>
                <w:rFonts w:ascii="Arial" w:eastAsia="Arial" w:hAnsi="Arial" w:cs="Arial"/>
                <w:b/>
                <w:noProof/>
                <w:color w:val="000000"/>
                <w:sz w:val="18"/>
                <w:szCs w:val="18"/>
              </w:rPr>
              <w:t>Бүлэг 6. Нийслэл ба бүс, орон нутгийн хөгжлийн бодлого</w:t>
            </w:r>
          </w:p>
        </w:tc>
      </w:tr>
      <w:tr w:rsidR="0035618E" w:rsidRPr="00E5122A" w14:paraId="180C02CE" w14:textId="77777777" w:rsidTr="004D6BDE">
        <w:trPr>
          <w:trHeight w:val="20"/>
        </w:trPr>
        <w:tc>
          <w:tcPr>
            <w:tcW w:w="14454" w:type="dxa"/>
            <w:gridSpan w:val="9"/>
            <w:shd w:val="clear" w:color="auto" w:fill="FFFFFF"/>
            <w:vAlign w:val="center"/>
          </w:tcPr>
          <w:p w14:paraId="7BA8DBFA" w14:textId="77777777" w:rsidR="0035618E" w:rsidRPr="00E5122A" w:rsidRDefault="0035618E" w:rsidP="004D6BDE">
            <w:pPr>
              <w:spacing w:after="0" w:line="240" w:lineRule="auto"/>
              <w:jc w:val="center"/>
              <w:rPr>
                <w:rFonts w:ascii="Arial" w:eastAsia="Arial" w:hAnsi="Arial" w:cs="Arial"/>
                <w:b/>
                <w:noProof/>
                <w:color w:val="000000"/>
                <w:sz w:val="18"/>
                <w:szCs w:val="18"/>
              </w:rPr>
            </w:pPr>
            <w:r w:rsidRPr="00E5122A">
              <w:rPr>
                <w:rFonts w:ascii="Arial" w:eastAsia="Arial" w:hAnsi="Arial" w:cs="Arial"/>
                <w:b/>
                <w:noProof/>
                <w:color w:val="000000"/>
                <w:sz w:val="18"/>
                <w:szCs w:val="18"/>
              </w:rPr>
              <w:t>Зорилго 6.1. Улаанбаатар болон дагуул хотыг орон зайн оновчтой төлөвлөлт, ухаалаг шийдэл, амьдралын таатай орчин бүхий ногоон хот болгож хөгжүүлнэ.</w:t>
            </w:r>
          </w:p>
        </w:tc>
      </w:tr>
      <w:tr w:rsidR="0035618E" w:rsidRPr="00E5122A" w14:paraId="6B39821B" w14:textId="77777777" w:rsidTr="004D6BDE">
        <w:trPr>
          <w:trHeight w:val="20"/>
        </w:trPr>
        <w:tc>
          <w:tcPr>
            <w:tcW w:w="773" w:type="dxa"/>
            <w:shd w:val="clear" w:color="auto" w:fill="FFFFFF"/>
            <w:vAlign w:val="center"/>
          </w:tcPr>
          <w:p w14:paraId="1FD44B6A" w14:textId="77777777" w:rsidR="0035618E" w:rsidRPr="00E5122A" w:rsidRDefault="0035618E" w:rsidP="004D6BDE">
            <w:pPr>
              <w:spacing w:after="0" w:line="240" w:lineRule="auto"/>
              <w:jc w:val="right"/>
              <w:rPr>
                <w:rFonts w:ascii="Arial" w:eastAsia="Arial" w:hAnsi="Arial" w:cs="Arial"/>
                <w:b/>
                <w:noProof/>
                <w:sz w:val="18"/>
                <w:szCs w:val="18"/>
              </w:rPr>
            </w:pPr>
            <w:r w:rsidRPr="00E5122A">
              <w:rPr>
                <w:rFonts w:ascii="Arial" w:eastAsia="Arial" w:hAnsi="Arial" w:cs="Arial"/>
                <w:noProof/>
                <w:sz w:val="18"/>
                <w:szCs w:val="18"/>
              </w:rPr>
              <w:t>6.1.1</w:t>
            </w:r>
          </w:p>
        </w:tc>
        <w:tc>
          <w:tcPr>
            <w:tcW w:w="1349" w:type="dxa"/>
            <w:shd w:val="clear" w:color="auto" w:fill="FFFFFF"/>
            <w:vAlign w:val="center"/>
          </w:tcPr>
          <w:p w14:paraId="2E5DEC4A" w14:textId="77777777" w:rsidR="0035618E" w:rsidRPr="00E5122A" w:rsidRDefault="0035618E" w:rsidP="004D6BDE">
            <w:pPr>
              <w:spacing w:after="0" w:line="240" w:lineRule="auto"/>
              <w:jc w:val="center"/>
              <w:rPr>
                <w:rFonts w:ascii="Arial" w:eastAsia="Arial" w:hAnsi="Arial" w:cs="Arial"/>
                <w:strike/>
                <w:noProof/>
                <w:sz w:val="18"/>
                <w:szCs w:val="18"/>
              </w:rPr>
            </w:pPr>
            <w:r w:rsidRPr="00E5122A">
              <w:rPr>
                <w:rFonts w:ascii="Arial" w:eastAsia="Arial" w:hAnsi="Arial" w:cs="Arial"/>
                <w:noProof/>
                <w:sz w:val="18"/>
                <w:szCs w:val="18"/>
              </w:rPr>
              <w:t xml:space="preserve"> МУТЖҮЧ-9.3.3,  ЗГҮАХ-6.1.2</w:t>
            </w:r>
          </w:p>
        </w:tc>
        <w:tc>
          <w:tcPr>
            <w:tcW w:w="2268" w:type="dxa"/>
            <w:shd w:val="clear" w:color="auto" w:fill="FFFFFF"/>
            <w:vAlign w:val="center"/>
          </w:tcPr>
          <w:p w14:paraId="643E90FF" w14:textId="77777777" w:rsidR="0035618E" w:rsidRPr="00E5122A" w:rsidRDefault="0035618E" w:rsidP="004D6BDE">
            <w:pPr>
              <w:spacing w:after="0" w:line="240" w:lineRule="auto"/>
              <w:rPr>
                <w:rFonts w:ascii="Arial" w:eastAsia="Arial" w:hAnsi="Arial" w:cs="Arial"/>
                <w:noProof/>
                <w:sz w:val="18"/>
                <w:szCs w:val="18"/>
              </w:rPr>
            </w:pPr>
            <w:r w:rsidRPr="00E5122A">
              <w:rPr>
                <w:rFonts w:ascii="Arial" w:eastAsia="Arial" w:hAnsi="Arial" w:cs="Arial"/>
                <w:noProof/>
                <w:sz w:val="18"/>
                <w:szCs w:val="18"/>
              </w:rPr>
              <w:t>“Дэнжийн мянга дэд төв”, “Дамбадаржаа дэд төв” төслийг хэрэгжүүлнэ</w:t>
            </w:r>
          </w:p>
        </w:tc>
        <w:tc>
          <w:tcPr>
            <w:tcW w:w="1842" w:type="dxa"/>
            <w:shd w:val="clear" w:color="auto" w:fill="FFFFFF"/>
            <w:vAlign w:val="center"/>
          </w:tcPr>
          <w:p w14:paraId="4F4D76BB" w14:textId="77777777"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Төслийн судалгаа хийгдсэн.</w:t>
            </w:r>
          </w:p>
        </w:tc>
        <w:tc>
          <w:tcPr>
            <w:tcW w:w="2410" w:type="dxa"/>
            <w:shd w:val="clear" w:color="auto" w:fill="FFFFFF"/>
            <w:vAlign w:val="center"/>
          </w:tcPr>
          <w:p w14:paraId="69D0B395" w14:textId="77777777"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Төслийн явцыг 50 хувьд хүргэсэн байна.</w:t>
            </w:r>
          </w:p>
        </w:tc>
        <w:tc>
          <w:tcPr>
            <w:tcW w:w="1559" w:type="dxa"/>
            <w:shd w:val="clear" w:color="auto" w:fill="FFFFFF"/>
            <w:vAlign w:val="center"/>
          </w:tcPr>
          <w:p w14:paraId="06863832" w14:textId="77777777" w:rsidR="0035618E" w:rsidRPr="00E5122A" w:rsidRDefault="0035618E" w:rsidP="004D6BDE">
            <w:pPr>
              <w:spacing w:after="0" w:line="240" w:lineRule="auto"/>
              <w:jc w:val="right"/>
              <w:rPr>
                <w:rFonts w:ascii="Arial" w:eastAsia="Arial" w:hAnsi="Arial" w:cs="Arial"/>
                <w:noProof/>
                <w:sz w:val="18"/>
                <w:szCs w:val="18"/>
              </w:rPr>
            </w:pPr>
            <w:r w:rsidRPr="00E5122A">
              <w:rPr>
                <w:rFonts w:ascii="Arial" w:eastAsia="Arial" w:hAnsi="Arial" w:cs="Arial"/>
                <w:noProof/>
                <w:sz w:val="18"/>
                <w:szCs w:val="18"/>
              </w:rPr>
              <w:t>20,000.00</w:t>
            </w:r>
          </w:p>
        </w:tc>
        <w:tc>
          <w:tcPr>
            <w:tcW w:w="1418" w:type="dxa"/>
            <w:shd w:val="clear" w:color="auto" w:fill="FFFFFF"/>
            <w:vAlign w:val="center"/>
          </w:tcPr>
          <w:p w14:paraId="66267A34" w14:textId="77777777"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Орон нутгийн төсөв</w:t>
            </w:r>
          </w:p>
        </w:tc>
        <w:tc>
          <w:tcPr>
            <w:tcW w:w="1417" w:type="dxa"/>
            <w:shd w:val="clear" w:color="auto" w:fill="FFFFFF"/>
            <w:vAlign w:val="center"/>
          </w:tcPr>
          <w:p w14:paraId="6D2B04E3" w14:textId="77777777"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Барилга, хот байгуулалтын сайд</w:t>
            </w:r>
          </w:p>
        </w:tc>
        <w:tc>
          <w:tcPr>
            <w:tcW w:w="1418" w:type="dxa"/>
            <w:shd w:val="clear" w:color="auto" w:fill="FFFFFF"/>
            <w:vAlign w:val="center"/>
          </w:tcPr>
          <w:p w14:paraId="26677D2A" w14:textId="77777777" w:rsidR="0035618E" w:rsidRPr="00E5122A" w:rsidRDefault="0035618E" w:rsidP="004D6BDE">
            <w:pPr>
              <w:spacing w:after="0" w:line="240" w:lineRule="auto"/>
              <w:jc w:val="center"/>
              <w:rPr>
                <w:rFonts w:ascii="Arial" w:eastAsia="Arial" w:hAnsi="Arial" w:cs="Arial"/>
                <w:noProof/>
                <w:sz w:val="18"/>
                <w:szCs w:val="18"/>
              </w:rPr>
            </w:pPr>
          </w:p>
        </w:tc>
      </w:tr>
      <w:tr w:rsidR="0035618E" w:rsidRPr="00E5122A" w14:paraId="679A78B4" w14:textId="77777777" w:rsidTr="004D6BDE">
        <w:trPr>
          <w:trHeight w:val="20"/>
        </w:trPr>
        <w:tc>
          <w:tcPr>
            <w:tcW w:w="773" w:type="dxa"/>
            <w:shd w:val="clear" w:color="auto" w:fill="FFFFFF"/>
            <w:vAlign w:val="center"/>
          </w:tcPr>
          <w:p w14:paraId="18413B73"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6.1.</w:t>
            </w:r>
            <w:r w:rsidRPr="00E5122A">
              <w:rPr>
                <w:rFonts w:ascii="Arial" w:eastAsia="Arial" w:hAnsi="Arial" w:cs="Arial"/>
                <w:noProof/>
                <w:sz w:val="18"/>
                <w:szCs w:val="18"/>
              </w:rPr>
              <w:t>2</w:t>
            </w:r>
          </w:p>
        </w:tc>
        <w:tc>
          <w:tcPr>
            <w:tcW w:w="1349" w:type="dxa"/>
            <w:shd w:val="clear" w:color="auto" w:fill="FFFFFF"/>
            <w:vAlign w:val="center"/>
          </w:tcPr>
          <w:p w14:paraId="19926526"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 xml:space="preserve"> МУТЖҮЧ-4.2.8,  ЗГҮАХ-3.5.3</w:t>
            </w:r>
          </w:p>
        </w:tc>
        <w:tc>
          <w:tcPr>
            <w:tcW w:w="2268" w:type="dxa"/>
            <w:shd w:val="clear" w:color="auto" w:fill="FFFFFF"/>
            <w:vAlign w:val="center"/>
          </w:tcPr>
          <w:p w14:paraId="203F2964"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Улаанбаатар хотын дулаан хангамжийг сайжруулах төслийг хэрэгжүүлэх</w:t>
            </w:r>
          </w:p>
        </w:tc>
        <w:tc>
          <w:tcPr>
            <w:tcW w:w="1842" w:type="dxa"/>
            <w:shd w:val="clear" w:color="auto" w:fill="FFFFFF"/>
            <w:vAlign w:val="center"/>
          </w:tcPr>
          <w:p w14:paraId="322398D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0 хувь</w:t>
            </w:r>
          </w:p>
        </w:tc>
        <w:tc>
          <w:tcPr>
            <w:tcW w:w="2410" w:type="dxa"/>
            <w:shd w:val="clear" w:color="auto" w:fill="FFFFFF"/>
            <w:vAlign w:val="center"/>
          </w:tcPr>
          <w:p w14:paraId="1AABAD8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Төслийн гүйцэтгэл 30 хувьд хүрсэн байна.</w:t>
            </w:r>
          </w:p>
        </w:tc>
        <w:tc>
          <w:tcPr>
            <w:tcW w:w="1559" w:type="dxa"/>
            <w:shd w:val="clear" w:color="auto" w:fill="FFFFFF"/>
            <w:vAlign w:val="center"/>
          </w:tcPr>
          <w:p w14:paraId="472CCEB6"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37,764.50</w:t>
            </w:r>
          </w:p>
        </w:tc>
        <w:tc>
          <w:tcPr>
            <w:tcW w:w="1418" w:type="dxa"/>
            <w:shd w:val="clear" w:color="auto" w:fill="FFFFFF"/>
            <w:vAlign w:val="center"/>
          </w:tcPr>
          <w:p w14:paraId="1D02FE9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16ED1AC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Эрчим хүчний сайд</w:t>
            </w:r>
          </w:p>
        </w:tc>
        <w:tc>
          <w:tcPr>
            <w:tcW w:w="1418" w:type="dxa"/>
            <w:shd w:val="clear" w:color="auto" w:fill="FFFFFF"/>
            <w:vAlign w:val="center"/>
          </w:tcPr>
          <w:p w14:paraId="212A1CAA"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0D83DF07" w14:textId="77777777" w:rsidTr="004D6BDE">
        <w:trPr>
          <w:trHeight w:val="20"/>
        </w:trPr>
        <w:tc>
          <w:tcPr>
            <w:tcW w:w="773" w:type="dxa"/>
            <w:shd w:val="clear" w:color="auto" w:fill="FFFFFF"/>
            <w:vAlign w:val="center"/>
          </w:tcPr>
          <w:p w14:paraId="2C156E27"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6.1.</w:t>
            </w:r>
            <w:r w:rsidRPr="00E5122A">
              <w:rPr>
                <w:rFonts w:ascii="Arial" w:eastAsia="Arial" w:hAnsi="Arial" w:cs="Arial"/>
                <w:noProof/>
                <w:sz w:val="18"/>
                <w:szCs w:val="18"/>
              </w:rPr>
              <w:t>3</w:t>
            </w:r>
          </w:p>
        </w:tc>
        <w:tc>
          <w:tcPr>
            <w:tcW w:w="1349" w:type="dxa"/>
            <w:shd w:val="clear" w:color="auto" w:fill="FFFFFF"/>
            <w:vAlign w:val="center"/>
          </w:tcPr>
          <w:p w14:paraId="4D2FA310"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 xml:space="preserve"> МУТЖҮЧ-4.2.8,  ЗГҮАХ-3.5.3</w:t>
            </w:r>
          </w:p>
        </w:tc>
        <w:tc>
          <w:tcPr>
            <w:tcW w:w="2268" w:type="dxa"/>
            <w:shd w:val="clear" w:color="auto" w:fill="FFFFFF"/>
            <w:vAlign w:val="center"/>
          </w:tcPr>
          <w:p w14:paraId="378F6EEF"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Улаанбаатарын хотын дулаан хангамж төслийг хэрэгжүүлэх</w:t>
            </w:r>
          </w:p>
        </w:tc>
        <w:tc>
          <w:tcPr>
            <w:tcW w:w="1842" w:type="dxa"/>
            <w:shd w:val="clear" w:color="auto" w:fill="FFFFFF"/>
            <w:vAlign w:val="center"/>
          </w:tcPr>
          <w:p w14:paraId="149FA3A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0 хувь</w:t>
            </w:r>
          </w:p>
        </w:tc>
        <w:tc>
          <w:tcPr>
            <w:tcW w:w="2410" w:type="dxa"/>
            <w:shd w:val="clear" w:color="auto" w:fill="FFFFFF"/>
            <w:vAlign w:val="center"/>
          </w:tcPr>
          <w:p w14:paraId="4B56664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Төслийн гүйцэтгэл 30 хувьд хүрсэн байна.</w:t>
            </w:r>
          </w:p>
        </w:tc>
        <w:tc>
          <w:tcPr>
            <w:tcW w:w="1559" w:type="dxa"/>
            <w:shd w:val="clear" w:color="auto" w:fill="FFFFFF"/>
            <w:vAlign w:val="center"/>
          </w:tcPr>
          <w:p w14:paraId="4C9DBFFA"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4,263.00</w:t>
            </w:r>
          </w:p>
        </w:tc>
        <w:tc>
          <w:tcPr>
            <w:tcW w:w="1418" w:type="dxa"/>
            <w:shd w:val="clear" w:color="auto" w:fill="FFFFFF"/>
            <w:vAlign w:val="center"/>
          </w:tcPr>
          <w:p w14:paraId="5ADAB70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13AC864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Эрчим хүчний сайд</w:t>
            </w:r>
          </w:p>
        </w:tc>
        <w:tc>
          <w:tcPr>
            <w:tcW w:w="1418" w:type="dxa"/>
            <w:shd w:val="clear" w:color="auto" w:fill="FFFFFF"/>
            <w:vAlign w:val="center"/>
          </w:tcPr>
          <w:p w14:paraId="5CA6FEA5"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0E3ACC4D" w14:textId="77777777" w:rsidTr="004D6BDE">
        <w:trPr>
          <w:trHeight w:val="611"/>
        </w:trPr>
        <w:tc>
          <w:tcPr>
            <w:tcW w:w="773" w:type="dxa"/>
            <w:vMerge w:val="restart"/>
            <w:shd w:val="clear" w:color="auto" w:fill="FFFFFF"/>
            <w:vAlign w:val="center"/>
          </w:tcPr>
          <w:p w14:paraId="170FD647"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6.1.</w:t>
            </w:r>
            <w:r w:rsidRPr="00E5122A">
              <w:rPr>
                <w:rFonts w:ascii="Arial" w:eastAsia="Arial" w:hAnsi="Arial" w:cs="Arial"/>
                <w:noProof/>
                <w:sz w:val="18"/>
                <w:szCs w:val="18"/>
              </w:rPr>
              <w:t>4</w:t>
            </w:r>
          </w:p>
        </w:tc>
        <w:tc>
          <w:tcPr>
            <w:tcW w:w="1349" w:type="dxa"/>
            <w:vMerge w:val="restart"/>
            <w:shd w:val="clear" w:color="auto" w:fill="FFFFFF"/>
            <w:vAlign w:val="center"/>
          </w:tcPr>
          <w:p w14:paraId="559C2740"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 xml:space="preserve"> МУТЖҮЧ-6.3.1, 6.3.3,  ЗГҮАХ-6.1.10</w:t>
            </w:r>
          </w:p>
        </w:tc>
        <w:tc>
          <w:tcPr>
            <w:tcW w:w="2268" w:type="dxa"/>
            <w:vMerge w:val="restart"/>
            <w:shd w:val="clear" w:color="auto" w:fill="FFFFFF"/>
            <w:vAlign w:val="center"/>
          </w:tcPr>
          <w:p w14:paraId="629AAAB3"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АНУ-ын МСК-ын буцалтгүй тусламжийн хөрөнгөөр Улаанбаатар хотын ус хангамжийн баруун эх үүсвэрийг барих төслийг хэрэгжүүлэх</w:t>
            </w:r>
          </w:p>
        </w:tc>
        <w:tc>
          <w:tcPr>
            <w:tcW w:w="1842" w:type="dxa"/>
            <w:vMerge w:val="restart"/>
            <w:shd w:val="clear" w:color="auto" w:fill="FFFFFF"/>
            <w:vAlign w:val="center"/>
          </w:tcPr>
          <w:p w14:paraId="629376C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Төслийн хэрэгжилт  6 хувьтай байна. </w:t>
            </w:r>
          </w:p>
        </w:tc>
        <w:tc>
          <w:tcPr>
            <w:tcW w:w="2410" w:type="dxa"/>
            <w:vMerge w:val="restart"/>
            <w:shd w:val="clear" w:color="auto" w:fill="FFFFFF"/>
            <w:vAlign w:val="center"/>
          </w:tcPr>
          <w:p w14:paraId="4E41BE9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Төслийн хэрэгжилт 15 хувьд хүрсэн байна.</w:t>
            </w:r>
          </w:p>
        </w:tc>
        <w:tc>
          <w:tcPr>
            <w:tcW w:w="1559" w:type="dxa"/>
            <w:shd w:val="clear" w:color="auto" w:fill="FFFFFF"/>
            <w:vAlign w:val="center"/>
          </w:tcPr>
          <w:p w14:paraId="4B3A5797"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33,317.30</w:t>
            </w:r>
          </w:p>
        </w:tc>
        <w:tc>
          <w:tcPr>
            <w:tcW w:w="1418" w:type="dxa"/>
            <w:shd w:val="clear" w:color="auto" w:fill="FFFFFF"/>
            <w:vAlign w:val="center"/>
          </w:tcPr>
          <w:p w14:paraId="183F0B6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vMerge w:val="restart"/>
            <w:shd w:val="clear" w:color="auto" w:fill="FFFFFF"/>
            <w:vAlign w:val="center"/>
          </w:tcPr>
          <w:p w14:paraId="45A6510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Барилга, хот байгуулалтын сайд</w:t>
            </w:r>
          </w:p>
        </w:tc>
        <w:tc>
          <w:tcPr>
            <w:tcW w:w="1418" w:type="dxa"/>
            <w:vMerge w:val="restart"/>
            <w:shd w:val="clear" w:color="auto" w:fill="FFFFFF"/>
            <w:vAlign w:val="center"/>
          </w:tcPr>
          <w:p w14:paraId="1880549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Байгаль орчин, аялал жуулчлалын сайд</w:t>
            </w:r>
          </w:p>
        </w:tc>
      </w:tr>
      <w:tr w:rsidR="0035618E" w:rsidRPr="00E5122A" w14:paraId="7E95BFF9" w14:textId="77777777" w:rsidTr="004D6BDE">
        <w:trPr>
          <w:trHeight w:val="180"/>
        </w:trPr>
        <w:tc>
          <w:tcPr>
            <w:tcW w:w="773" w:type="dxa"/>
            <w:vMerge/>
            <w:shd w:val="clear" w:color="auto" w:fill="FFFFFF"/>
            <w:vAlign w:val="center"/>
          </w:tcPr>
          <w:p w14:paraId="00BC6178" w14:textId="77777777" w:rsidR="0035618E" w:rsidRPr="00E5122A" w:rsidRDefault="0035618E" w:rsidP="004D6BDE">
            <w:pPr>
              <w:spacing w:after="0" w:line="240" w:lineRule="auto"/>
              <w:jc w:val="right"/>
              <w:rPr>
                <w:rFonts w:ascii="Arial" w:eastAsia="Arial" w:hAnsi="Arial" w:cs="Arial"/>
                <w:noProof/>
                <w:color w:val="000000"/>
                <w:sz w:val="18"/>
                <w:szCs w:val="18"/>
              </w:rPr>
            </w:pPr>
          </w:p>
        </w:tc>
        <w:tc>
          <w:tcPr>
            <w:tcW w:w="1349" w:type="dxa"/>
            <w:vMerge/>
            <w:shd w:val="clear" w:color="auto" w:fill="FFFFFF"/>
            <w:vAlign w:val="center"/>
          </w:tcPr>
          <w:p w14:paraId="55F3F49C" w14:textId="77777777" w:rsidR="0035618E" w:rsidRPr="00E5122A" w:rsidRDefault="0035618E" w:rsidP="004D6BDE">
            <w:pPr>
              <w:spacing w:after="0" w:line="240" w:lineRule="auto"/>
              <w:jc w:val="center"/>
              <w:rPr>
                <w:rFonts w:ascii="Arial" w:eastAsia="Arial" w:hAnsi="Arial" w:cs="Arial"/>
                <w:strike/>
                <w:noProof/>
                <w:color w:val="000000"/>
                <w:sz w:val="18"/>
                <w:szCs w:val="18"/>
              </w:rPr>
            </w:pPr>
          </w:p>
        </w:tc>
        <w:tc>
          <w:tcPr>
            <w:tcW w:w="2268" w:type="dxa"/>
            <w:vMerge/>
            <w:shd w:val="clear" w:color="auto" w:fill="FFFFFF"/>
            <w:vAlign w:val="center"/>
          </w:tcPr>
          <w:p w14:paraId="0AFBF179" w14:textId="77777777" w:rsidR="0035618E" w:rsidRPr="00E5122A" w:rsidRDefault="0035618E" w:rsidP="004D6BDE">
            <w:pPr>
              <w:spacing w:after="0" w:line="240" w:lineRule="auto"/>
              <w:rPr>
                <w:rFonts w:ascii="Arial" w:eastAsia="Arial" w:hAnsi="Arial" w:cs="Arial"/>
                <w:noProof/>
                <w:color w:val="000000"/>
                <w:sz w:val="18"/>
                <w:szCs w:val="18"/>
              </w:rPr>
            </w:pPr>
          </w:p>
        </w:tc>
        <w:tc>
          <w:tcPr>
            <w:tcW w:w="1842" w:type="dxa"/>
            <w:vMerge/>
            <w:shd w:val="clear" w:color="auto" w:fill="FFFFFF"/>
            <w:vAlign w:val="center"/>
          </w:tcPr>
          <w:p w14:paraId="7E6B6401" w14:textId="77777777" w:rsidR="0035618E" w:rsidRPr="00E5122A" w:rsidRDefault="0035618E" w:rsidP="004D6BDE">
            <w:pPr>
              <w:spacing w:after="0" w:line="240" w:lineRule="auto"/>
              <w:jc w:val="center"/>
              <w:rPr>
                <w:rFonts w:ascii="Arial" w:eastAsia="Arial" w:hAnsi="Arial" w:cs="Arial"/>
                <w:noProof/>
                <w:color w:val="000000"/>
                <w:sz w:val="18"/>
                <w:szCs w:val="18"/>
              </w:rPr>
            </w:pPr>
          </w:p>
        </w:tc>
        <w:tc>
          <w:tcPr>
            <w:tcW w:w="2410" w:type="dxa"/>
            <w:vMerge/>
            <w:shd w:val="clear" w:color="auto" w:fill="FFFFFF"/>
            <w:vAlign w:val="center"/>
          </w:tcPr>
          <w:p w14:paraId="78E86B47" w14:textId="77777777" w:rsidR="0035618E" w:rsidRPr="00E5122A" w:rsidRDefault="0035618E" w:rsidP="004D6BDE">
            <w:pPr>
              <w:spacing w:after="0" w:line="240" w:lineRule="auto"/>
              <w:jc w:val="center"/>
              <w:rPr>
                <w:rFonts w:ascii="Arial" w:eastAsia="Arial" w:hAnsi="Arial" w:cs="Arial"/>
                <w:noProof/>
                <w:color w:val="000000"/>
                <w:sz w:val="18"/>
                <w:szCs w:val="18"/>
              </w:rPr>
            </w:pPr>
          </w:p>
        </w:tc>
        <w:tc>
          <w:tcPr>
            <w:tcW w:w="1559" w:type="dxa"/>
            <w:shd w:val="clear" w:color="auto" w:fill="FFFFFF"/>
            <w:vAlign w:val="center"/>
          </w:tcPr>
          <w:p w14:paraId="076878CF"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39,799.70</w:t>
            </w:r>
          </w:p>
        </w:tc>
        <w:tc>
          <w:tcPr>
            <w:tcW w:w="1418" w:type="dxa"/>
            <w:shd w:val="clear" w:color="auto" w:fill="FFFFFF"/>
            <w:vAlign w:val="center"/>
          </w:tcPr>
          <w:p w14:paraId="4DEF53F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vMerge/>
            <w:shd w:val="clear" w:color="auto" w:fill="FFFFFF"/>
            <w:vAlign w:val="center"/>
          </w:tcPr>
          <w:p w14:paraId="717548D4" w14:textId="77777777" w:rsidR="0035618E" w:rsidRPr="00E5122A" w:rsidRDefault="0035618E" w:rsidP="004D6BDE">
            <w:pPr>
              <w:spacing w:after="0" w:line="240" w:lineRule="auto"/>
              <w:jc w:val="center"/>
              <w:rPr>
                <w:rFonts w:ascii="Arial" w:eastAsia="Arial" w:hAnsi="Arial" w:cs="Arial"/>
                <w:noProof/>
                <w:color w:val="000000"/>
                <w:sz w:val="18"/>
                <w:szCs w:val="18"/>
              </w:rPr>
            </w:pPr>
          </w:p>
        </w:tc>
        <w:tc>
          <w:tcPr>
            <w:tcW w:w="1418" w:type="dxa"/>
            <w:vMerge/>
            <w:shd w:val="clear" w:color="auto" w:fill="FFFFFF"/>
            <w:vAlign w:val="center"/>
          </w:tcPr>
          <w:p w14:paraId="3B77D0E5"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251F5F4E" w14:textId="77777777" w:rsidTr="004D6BDE">
        <w:trPr>
          <w:trHeight w:val="180"/>
        </w:trPr>
        <w:tc>
          <w:tcPr>
            <w:tcW w:w="773" w:type="dxa"/>
            <w:vMerge w:val="restart"/>
            <w:shd w:val="clear" w:color="auto" w:fill="FFFFFF"/>
            <w:vAlign w:val="center"/>
          </w:tcPr>
          <w:p w14:paraId="51F2AB0B"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6.1.</w:t>
            </w:r>
            <w:r w:rsidRPr="00E5122A">
              <w:rPr>
                <w:rFonts w:ascii="Arial" w:eastAsia="Arial" w:hAnsi="Arial" w:cs="Arial"/>
                <w:noProof/>
                <w:sz w:val="18"/>
                <w:szCs w:val="18"/>
              </w:rPr>
              <w:t>5</w:t>
            </w:r>
          </w:p>
        </w:tc>
        <w:tc>
          <w:tcPr>
            <w:tcW w:w="1349" w:type="dxa"/>
            <w:vMerge w:val="restart"/>
            <w:shd w:val="clear" w:color="auto" w:fill="FFFFFF"/>
            <w:vAlign w:val="center"/>
          </w:tcPr>
          <w:p w14:paraId="65989AF0"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 xml:space="preserve"> МУТЖҮЧ-9.3.2,  ЗГҮАХ-3.7.9</w:t>
            </w:r>
          </w:p>
        </w:tc>
        <w:tc>
          <w:tcPr>
            <w:tcW w:w="2268" w:type="dxa"/>
            <w:vMerge w:val="restart"/>
            <w:shd w:val="clear" w:color="auto" w:fill="FFFFFF"/>
            <w:vAlign w:val="center"/>
          </w:tcPr>
          <w:p w14:paraId="2A7CD024"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Сүхбаатар дүүргийн 9 дүгээр хороонд “Ногоон нуур 1,008 айлын орон сууц төсөл”-ийг хэрэгжүүлэх ажлыг зохион байгуулах</w:t>
            </w:r>
          </w:p>
        </w:tc>
        <w:tc>
          <w:tcPr>
            <w:tcW w:w="1842" w:type="dxa"/>
            <w:vMerge w:val="restart"/>
            <w:shd w:val="clear" w:color="auto" w:fill="FFFFFF"/>
            <w:vAlign w:val="center"/>
          </w:tcPr>
          <w:p w14:paraId="1149BE9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Төслийн нэгж байгуулагдан, төсөл хэрэгжүүлэх бэлтгэл ажлыг бүрэн хангаж, ерөнхий гүйцэтгэгчтэй гэрээ байгуулсан.</w:t>
            </w:r>
          </w:p>
        </w:tc>
        <w:tc>
          <w:tcPr>
            <w:tcW w:w="2410" w:type="dxa"/>
            <w:vMerge w:val="restart"/>
            <w:shd w:val="clear" w:color="auto" w:fill="FFFFFF"/>
            <w:vAlign w:val="center"/>
          </w:tcPr>
          <w:p w14:paraId="55213B3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Төслийн хэрэгжилт 70 хувьд хүрсэн байна.</w:t>
            </w:r>
          </w:p>
        </w:tc>
        <w:tc>
          <w:tcPr>
            <w:tcW w:w="1559" w:type="dxa"/>
            <w:shd w:val="clear" w:color="auto" w:fill="FFFFFF"/>
            <w:vAlign w:val="center"/>
          </w:tcPr>
          <w:p w14:paraId="76EA5638"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2,818.00</w:t>
            </w:r>
          </w:p>
        </w:tc>
        <w:tc>
          <w:tcPr>
            <w:tcW w:w="1418" w:type="dxa"/>
            <w:shd w:val="clear" w:color="auto" w:fill="FFFFFF"/>
            <w:vAlign w:val="center"/>
          </w:tcPr>
          <w:p w14:paraId="16FA91F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25BF634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Барилга, хот байгуулалтын сайд</w:t>
            </w:r>
          </w:p>
        </w:tc>
        <w:tc>
          <w:tcPr>
            <w:tcW w:w="1418" w:type="dxa"/>
            <w:shd w:val="clear" w:color="auto" w:fill="FFFFFF"/>
            <w:vAlign w:val="center"/>
          </w:tcPr>
          <w:p w14:paraId="3A4FDEB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Нийслэлийн Засаг дарга</w:t>
            </w:r>
          </w:p>
        </w:tc>
      </w:tr>
      <w:tr w:rsidR="0035618E" w:rsidRPr="00E5122A" w14:paraId="2340B8EA" w14:textId="77777777" w:rsidTr="004D6BDE">
        <w:trPr>
          <w:trHeight w:val="180"/>
        </w:trPr>
        <w:tc>
          <w:tcPr>
            <w:tcW w:w="773" w:type="dxa"/>
            <w:vMerge/>
            <w:shd w:val="clear" w:color="auto" w:fill="FFFFFF"/>
            <w:vAlign w:val="center"/>
          </w:tcPr>
          <w:p w14:paraId="3F980ADA"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349" w:type="dxa"/>
            <w:vMerge/>
            <w:shd w:val="clear" w:color="auto" w:fill="FFFFFF"/>
            <w:vAlign w:val="center"/>
          </w:tcPr>
          <w:p w14:paraId="46E52D07"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2268" w:type="dxa"/>
            <w:vMerge/>
            <w:shd w:val="clear" w:color="auto" w:fill="FFFFFF"/>
            <w:vAlign w:val="center"/>
          </w:tcPr>
          <w:p w14:paraId="60FD4B98"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842" w:type="dxa"/>
            <w:vMerge/>
            <w:shd w:val="clear" w:color="auto" w:fill="FFFFFF"/>
            <w:vAlign w:val="center"/>
          </w:tcPr>
          <w:p w14:paraId="7049EF31"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2410" w:type="dxa"/>
            <w:vMerge/>
            <w:shd w:val="clear" w:color="auto" w:fill="FFFFFF"/>
            <w:vAlign w:val="center"/>
          </w:tcPr>
          <w:p w14:paraId="5F6A16FF"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559" w:type="dxa"/>
            <w:shd w:val="clear" w:color="auto" w:fill="FFFFFF"/>
            <w:vAlign w:val="center"/>
          </w:tcPr>
          <w:p w14:paraId="04011992"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33,682.00</w:t>
            </w:r>
          </w:p>
        </w:tc>
        <w:tc>
          <w:tcPr>
            <w:tcW w:w="1418" w:type="dxa"/>
            <w:shd w:val="clear" w:color="auto" w:fill="FFFFFF"/>
            <w:vAlign w:val="center"/>
          </w:tcPr>
          <w:p w14:paraId="393E9CD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3214347B" w14:textId="77777777" w:rsidR="0035618E" w:rsidRPr="00E5122A" w:rsidRDefault="0035618E" w:rsidP="004D6BDE">
            <w:pPr>
              <w:spacing w:after="0" w:line="240" w:lineRule="auto"/>
              <w:jc w:val="center"/>
              <w:rPr>
                <w:rFonts w:ascii="Arial" w:eastAsia="Arial" w:hAnsi="Arial" w:cs="Arial"/>
                <w:noProof/>
                <w:color w:val="000000"/>
                <w:sz w:val="18"/>
                <w:szCs w:val="18"/>
              </w:rPr>
            </w:pPr>
          </w:p>
        </w:tc>
        <w:tc>
          <w:tcPr>
            <w:tcW w:w="1418" w:type="dxa"/>
            <w:shd w:val="clear" w:color="auto" w:fill="FFFFFF"/>
            <w:vAlign w:val="center"/>
          </w:tcPr>
          <w:p w14:paraId="4C2E31FE"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610A24BF" w14:textId="77777777" w:rsidTr="004D6BDE">
        <w:trPr>
          <w:trHeight w:val="20"/>
        </w:trPr>
        <w:tc>
          <w:tcPr>
            <w:tcW w:w="773" w:type="dxa"/>
            <w:shd w:val="clear" w:color="auto" w:fill="FFFFFF"/>
            <w:vAlign w:val="center"/>
          </w:tcPr>
          <w:p w14:paraId="0502A21B"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6.1.</w:t>
            </w:r>
            <w:r w:rsidRPr="00E5122A">
              <w:rPr>
                <w:rFonts w:ascii="Arial" w:eastAsia="Arial" w:hAnsi="Arial" w:cs="Arial"/>
                <w:noProof/>
                <w:sz w:val="18"/>
                <w:szCs w:val="18"/>
              </w:rPr>
              <w:t>6</w:t>
            </w:r>
          </w:p>
        </w:tc>
        <w:tc>
          <w:tcPr>
            <w:tcW w:w="1349" w:type="dxa"/>
            <w:shd w:val="clear" w:color="auto" w:fill="FFFFFF"/>
            <w:vAlign w:val="center"/>
          </w:tcPr>
          <w:p w14:paraId="5111A905"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 xml:space="preserve">  МУТЖҮЧ-9.2, 9.3,  ЗГҮАХ-3.7.9</w:t>
            </w:r>
          </w:p>
        </w:tc>
        <w:tc>
          <w:tcPr>
            <w:tcW w:w="2268" w:type="dxa"/>
            <w:shd w:val="clear" w:color="auto" w:fill="FFFFFF"/>
            <w:vAlign w:val="center"/>
          </w:tcPr>
          <w:p w14:paraId="2D8DFC09"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Төр, хувийн хэвшлийн түншлэлийн хамтын ажиллагааны хүрээнд 30,000 айлын орон сууцны төсөл хэрэгжүүлэх ажлыг зохион байгуулах</w:t>
            </w:r>
          </w:p>
        </w:tc>
        <w:tc>
          <w:tcPr>
            <w:tcW w:w="1842" w:type="dxa"/>
            <w:shd w:val="clear" w:color="auto" w:fill="FFFFFF"/>
            <w:vAlign w:val="center"/>
          </w:tcPr>
          <w:p w14:paraId="3B0AA93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Нийслэлийн Хан-Уул дүүргийн 10 дугаар хорооны нутаг дэвсгэрийн Морингийн даваан дахь “Залуус-1” орон сууцны хорооллын Техник эдийн засгийн урьдчилсан судалгаа, эх загвар зураг (эскиз) боловсруулах ажлын даалгавар батлагдсан. Зөвлөх үйлчилгээний сонгон шалгаруулалт эхэлсэн.</w:t>
            </w:r>
          </w:p>
        </w:tc>
        <w:tc>
          <w:tcPr>
            <w:tcW w:w="2410" w:type="dxa"/>
            <w:shd w:val="clear" w:color="auto" w:fill="FFFFFF"/>
            <w:vAlign w:val="center"/>
          </w:tcPr>
          <w:p w14:paraId="230B0C9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Зураг төсөл, инженерийн бэлтгэл арга хэмжээг бүрэн дуусгаж, төр, хувийн хэвшлийн түншлэлээр бүтээн байгуулалтын ажлыг эхлүүлсэн байна.</w:t>
            </w:r>
          </w:p>
        </w:tc>
        <w:tc>
          <w:tcPr>
            <w:tcW w:w="1559" w:type="dxa"/>
            <w:shd w:val="clear" w:color="auto" w:fill="FFFFFF"/>
            <w:vAlign w:val="center"/>
          </w:tcPr>
          <w:p w14:paraId="79EF7DC8"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w:t>
            </w:r>
          </w:p>
        </w:tc>
        <w:tc>
          <w:tcPr>
            <w:tcW w:w="1418" w:type="dxa"/>
            <w:shd w:val="clear" w:color="auto" w:fill="FFFFFF"/>
            <w:vAlign w:val="center"/>
          </w:tcPr>
          <w:p w14:paraId="73B95BF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2908F0D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Барилга, хот байгуулалтын сайд</w:t>
            </w:r>
          </w:p>
        </w:tc>
        <w:tc>
          <w:tcPr>
            <w:tcW w:w="1418" w:type="dxa"/>
            <w:shd w:val="clear" w:color="auto" w:fill="FFFFFF"/>
            <w:vAlign w:val="center"/>
          </w:tcPr>
          <w:p w14:paraId="570B215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Нийслэлийн Засаг дарга</w:t>
            </w:r>
          </w:p>
        </w:tc>
      </w:tr>
      <w:tr w:rsidR="0035618E" w:rsidRPr="00E5122A" w14:paraId="29639F36" w14:textId="77777777" w:rsidTr="004D6BDE">
        <w:trPr>
          <w:trHeight w:val="20"/>
        </w:trPr>
        <w:tc>
          <w:tcPr>
            <w:tcW w:w="773" w:type="dxa"/>
            <w:shd w:val="clear" w:color="auto" w:fill="FFFFFF"/>
            <w:vAlign w:val="center"/>
          </w:tcPr>
          <w:p w14:paraId="5D30AB0C"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6.1.</w:t>
            </w:r>
            <w:r w:rsidRPr="00E5122A">
              <w:rPr>
                <w:rFonts w:ascii="Arial" w:eastAsia="Arial" w:hAnsi="Arial" w:cs="Arial"/>
                <w:noProof/>
                <w:sz w:val="18"/>
                <w:szCs w:val="18"/>
              </w:rPr>
              <w:t>7</w:t>
            </w:r>
          </w:p>
        </w:tc>
        <w:tc>
          <w:tcPr>
            <w:tcW w:w="1349" w:type="dxa"/>
            <w:shd w:val="clear" w:color="auto" w:fill="FFFFFF"/>
            <w:vAlign w:val="center"/>
          </w:tcPr>
          <w:p w14:paraId="2F1EC84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 МУТЖҮЧ-2.5.6,  ЗГҮАХ-3.7.12</w:t>
            </w:r>
          </w:p>
        </w:tc>
        <w:tc>
          <w:tcPr>
            <w:tcW w:w="2268" w:type="dxa"/>
            <w:shd w:val="clear" w:color="auto" w:fill="FFFFFF"/>
            <w:vAlign w:val="center"/>
          </w:tcPr>
          <w:p w14:paraId="4AF5E1E5"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Улаанбаатар хотын үерийн хамгаалалтын барилга байгууламжийн өргөтгөл, шинэчлэлтийн ажлыг үргэлжлүүлэн хэрэгжүүлэх</w:t>
            </w:r>
          </w:p>
        </w:tc>
        <w:tc>
          <w:tcPr>
            <w:tcW w:w="1842" w:type="dxa"/>
            <w:shd w:val="clear" w:color="auto" w:fill="FFFFFF"/>
            <w:vAlign w:val="center"/>
          </w:tcPr>
          <w:p w14:paraId="55E7FE6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Улаанбаатар хотын инженерийн бэлтгэл арга хэмжээний мастер төлөвлөгөөний төслийг боловсруулж, батлуулах түвшинд байна.</w:t>
            </w:r>
          </w:p>
        </w:tc>
        <w:tc>
          <w:tcPr>
            <w:tcW w:w="2410" w:type="dxa"/>
            <w:shd w:val="clear" w:color="auto" w:fill="FFFFFF"/>
            <w:vAlign w:val="center"/>
          </w:tcPr>
          <w:p w14:paraId="4018C5E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1. Улаанбаатар хотын инженерийн бэлтгэл арга хэмжээний мастер төлөвлөгөөг батлуулж, хэрэгжилт 30 хувьд хүрсэн байна.</w:t>
            </w:r>
            <w:r w:rsidRPr="00E5122A">
              <w:rPr>
                <w:rFonts w:ascii="Arial" w:eastAsia="Arial" w:hAnsi="Arial" w:cs="Arial"/>
                <w:noProof/>
                <w:color w:val="000000"/>
                <w:sz w:val="18"/>
                <w:szCs w:val="18"/>
              </w:rPr>
              <w:br/>
              <w:t>2. Үерийн 1.7 км далан /Сүхбаатар  дүүрэг,  13, 14 хороо/-г барьж, ашиглалтад оруулсан байна.</w:t>
            </w:r>
            <w:r w:rsidRPr="00E5122A">
              <w:rPr>
                <w:rFonts w:ascii="Arial" w:eastAsia="Arial" w:hAnsi="Arial" w:cs="Arial"/>
                <w:noProof/>
                <w:color w:val="000000"/>
                <w:sz w:val="18"/>
                <w:szCs w:val="18"/>
              </w:rPr>
              <w:br/>
              <w:t xml:space="preserve">3. Хайлаастын авто замын ус зайлуулах 1.5 км цутгамал төмөр бетон суваг /Чингэлтэй дүүрэг, 13 дугаар хороо/-ийг барьж, ашиглалтад оруулсан байна. </w:t>
            </w:r>
          </w:p>
        </w:tc>
        <w:tc>
          <w:tcPr>
            <w:tcW w:w="1559" w:type="dxa"/>
            <w:shd w:val="clear" w:color="auto" w:fill="FFFFFF"/>
            <w:vAlign w:val="center"/>
          </w:tcPr>
          <w:p w14:paraId="116D5077"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10,000.00</w:t>
            </w:r>
          </w:p>
        </w:tc>
        <w:tc>
          <w:tcPr>
            <w:tcW w:w="1418" w:type="dxa"/>
            <w:shd w:val="clear" w:color="auto" w:fill="FFFFFF"/>
            <w:vAlign w:val="center"/>
          </w:tcPr>
          <w:p w14:paraId="29B4B06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13DF809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Барилга, хот байгуулалтын сайд</w:t>
            </w:r>
          </w:p>
        </w:tc>
        <w:tc>
          <w:tcPr>
            <w:tcW w:w="1418" w:type="dxa"/>
            <w:shd w:val="clear" w:color="auto" w:fill="FFFFFF"/>
            <w:vAlign w:val="center"/>
          </w:tcPr>
          <w:p w14:paraId="0053C971"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49E3D1D0" w14:textId="77777777" w:rsidTr="004D6BDE">
        <w:trPr>
          <w:trHeight w:val="20"/>
        </w:trPr>
        <w:tc>
          <w:tcPr>
            <w:tcW w:w="773" w:type="dxa"/>
            <w:shd w:val="clear" w:color="auto" w:fill="FFFFFF"/>
            <w:vAlign w:val="center"/>
          </w:tcPr>
          <w:p w14:paraId="6DDFA612"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6.1.8</w:t>
            </w:r>
          </w:p>
        </w:tc>
        <w:tc>
          <w:tcPr>
            <w:tcW w:w="1349" w:type="dxa"/>
            <w:shd w:val="clear" w:color="auto" w:fill="FFFFFF"/>
            <w:vAlign w:val="center"/>
          </w:tcPr>
          <w:p w14:paraId="37F2E565" w14:textId="77777777" w:rsidR="0035618E" w:rsidRPr="00E5122A" w:rsidRDefault="0035618E" w:rsidP="004D6BDE">
            <w:pPr>
              <w:spacing w:after="0" w:line="240" w:lineRule="auto"/>
              <w:jc w:val="center"/>
              <w:rPr>
                <w:rFonts w:ascii="Arial" w:eastAsia="Arial" w:hAnsi="Arial" w:cs="Arial"/>
                <w:strike/>
                <w:noProof/>
                <w:sz w:val="18"/>
                <w:szCs w:val="18"/>
              </w:rPr>
            </w:pPr>
            <w:r w:rsidRPr="00E5122A">
              <w:rPr>
                <w:rFonts w:ascii="Arial" w:eastAsia="Arial" w:hAnsi="Arial" w:cs="Arial"/>
                <w:noProof/>
                <w:sz w:val="18"/>
                <w:szCs w:val="18"/>
              </w:rPr>
              <w:t>ЗГҮАХ-3.6.1</w:t>
            </w:r>
          </w:p>
        </w:tc>
        <w:tc>
          <w:tcPr>
            <w:tcW w:w="2268" w:type="dxa"/>
            <w:shd w:val="clear" w:color="auto" w:fill="FFFFFF"/>
            <w:vAlign w:val="center"/>
          </w:tcPr>
          <w:p w14:paraId="7C571A0C"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sz w:val="18"/>
                <w:szCs w:val="18"/>
              </w:rPr>
              <w:t>“</w:t>
            </w:r>
            <w:r w:rsidRPr="00E5122A">
              <w:rPr>
                <w:rFonts w:ascii="Arial" w:eastAsia="Arial" w:hAnsi="Arial" w:cs="Arial"/>
                <w:noProof/>
                <w:color w:val="000000"/>
                <w:sz w:val="18"/>
                <w:szCs w:val="18"/>
              </w:rPr>
              <w:t>Богдхан төмөр зам” төслийн техник, эдийн засгийн үндэслэл, судалгаа, зураг төслийг гүйцэтгэх</w:t>
            </w:r>
          </w:p>
        </w:tc>
        <w:tc>
          <w:tcPr>
            <w:tcW w:w="1842" w:type="dxa"/>
            <w:shd w:val="clear" w:color="auto" w:fill="FFFFFF"/>
            <w:vAlign w:val="center"/>
          </w:tcPr>
          <w:p w14:paraId="348F2DB4" w14:textId="77777777" w:rsidR="0035618E" w:rsidRPr="00E5122A" w:rsidRDefault="0035618E" w:rsidP="004D6BDE">
            <w:pPr>
              <w:spacing w:after="0" w:line="240" w:lineRule="auto"/>
              <w:jc w:val="center"/>
              <w:rPr>
                <w:rFonts w:ascii="Arial" w:eastAsia="Arial" w:hAnsi="Arial" w:cs="Arial"/>
                <w:strike/>
                <w:noProof/>
                <w:color w:val="000000"/>
                <w:sz w:val="18"/>
                <w:szCs w:val="18"/>
              </w:rPr>
            </w:pPr>
          </w:p>
        </w:tc>
        <w:tc>
          <w:tcPr>
            <w:tcW w:w="2410" w:type="dxa"/>
            <w:shd w:val="clear" w:color="auto" w:fill="FFFFFF"/>
            <w:vAlign w:val="center"/>
          </w:tcPr>
          <w:p w14:paraId="73D9293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Техник, эдийн засгийн үндэслэл, зураг төслийг дуусгана.</w:t>
            </w:r>
          </w:p>
        </w:tc>
        <w:tc>
          <w:tcPr>
            <w:tcW w:w="1559" w:type="dxa"/>
            <w:shd w:val="clear" w:color="auto" w:fill="FFFFFF"/>
            <w:vAlign w:val="center"/>
          </w:tcPr>
          <w:p w14:paraId="6D0FAA47"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1,750.00</w:t>
            </w:r>
          </w:p>
        </w:tc>
        <w:tc>
          <w:tcPr>
            <w:tcW w:w="1418" w:type="dxa"/>
            <w:shd w:val="clear" w:color="auto" w:fill="FFFFFF"/>
            <w:vAlign w:val="center"/>
          </w:tcPr>
          <w:p w14:paraId="0D044AB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78B3687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Зам, тээврийн хөгжлийн сайд</w:t>
            </w:r>
          </w:p>
        </w:tc>
        <w:tc>
          <w:tcPr>
            <w:tcW w:w="1418" w:type="dxa"/>
            <w:shd w:val="clear" w:color="auto" w:fill="FFFFFF"/>
            <w:vAlign w:val="center"/>
          </w:tcPr>
          <w:p w14:paraId="15BB34C3"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AD7F17" w:rsidRPr="00E5122A" w14:paraId="0A6EB0FC" w14:textId="77777777" w:rsidTr="001A4F9F">
        <w:trPr>
          <w:trHeight w:val="3302"/>
        </w:trPr>
        <w:tc>
          <w:tcPr>
            <w:tcW w:w="773" w:type="dxa"/>
            <w:vMerge w:val="restart"/>
            <w:shd w:val="clear" w:color="auto" w:fill="FFFFFF"/>
            <w:vAlign w:val="center"/>
          </w:tcPr>
          <w:p w14:paraId="43F50283" w14:textId="77777777" w:rsidR="00AD7F17" w:rsidRPr="00E5122A" w:rsidRDefault="00AD7F17"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lastRenderedPageBreak/>
              <w:t>6.1.9</w:t>
            </w:r>
          </w:p>
        </w:tc>
        <w:tc>
          <w:tcPr>
            <w:tcW w:w="1349" w:type="dxa"/>
            <w:vMerge w:val="restart"/>
            <w:shd w:val="clear" w:color="auto" w:fill="FFFFFF"/>
            <w:vAlign w:val="center"/>
          </w:tcPr>
          <w:p w14:paraId="296E2F49" w14:textId="77777777" w:rsidR="00AD7F17" w:rsidRPr="00E5122A" w:rsidRDefault="00AD7F17" w:rsidP="004D6BDE">
            <w:pPr>
              <w:spacing w:after="0" w:line="240" w:lineRule="auto"/>
              <w:rPr>
                <w:rFonts w:ascii="Arial" w:eastAsia="Arial" w:hAnsi="Arial" w:cs="Arial"/>
                <w:strike/>
                <w:noProof/>
                <w:sz w:val="18"/>
                <w:szCs w:val="18"/>
              </w:rPr>
            </w:pPr>
            <w:r w:rsidRPr="00E5122A">
              <w:rPr>
                <w:rFonts w:ascii="Arial" w:eastAsia="Arial" w:hAnsi="Arial" w:cs="Arial"/>
                <w:noProof/>
                <w:sz w:val="18"/>
                <w:szCs w:val="18"/>
              </w:rPr>
              <w:t>ЗГҮАХ-6.1.6</w:t>
            </w:r>
          </w:p>
        </w:tc>
        <w:tc>
          <w:tcPr>
            <w:tcW w:w="2268" w:type="dxa"/>
            <w:vMerge w:val="restart"/>
            <w:shd w:val="clear" w:color="auto" w:fill="FFFFFF"/>
            <w:vAlign w:val="center"/>
          </w:tcPr>
          <w:p w14:paraId="0318D93E" w14:textId="77777777" w:rsidR="00AD7F17" w:rsidRPr="00E5122A" w:rsidRDefault="00AD7F17"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Улаанбаатар хотын авто замын түгжрэлийг бууруулах цогц арга хэмжээг хэрэгжүүлэх</w:t>
            </w:r>
          </w:p>
        </w:tc>
        <w:tc>
          <w:tcPr>
            <w:tcW w:w="1842" w:type="dxa"/>
            <w:vMerge w:val="restart"/>
            <w:shd w:val="clear" w:color="auto" w:fill="FFFFFF"/>
            <w:vAlign w:val="center"/>
          </w:tcPr>
          <w:p w14:paraId="6B52CB34" w14:textId="4E2BFC98" w:rsidR="00AD7F17" w:rsidRPr="00E5122A" w:rsidRDefault="00AD7F17"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Дундаж хурд нь 13 км цаг</w:t>
            </w:r>
          </w:p>
        </w:tc>
        <w:tc>
          <w:tcPr>
            <w:tcW w:w="2410" w:type="dxa"/>
            <w:vMerge w:val="restart"/>
            <w:shd w:val="clear" w:color="auto" w:fill="FFFFFF"/>
            <w:vAlign w:val="center"/>
          </w:tcPr>
          <w:p w14:paraId="624A861F" w14:textId="77777777" w:rsidR="00AD7F17" w:rsidRPr="00E5122A" w:rsidRDefault="00AD7F17"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Хотын шинэ тойрог зам 71.5 км зам, шинэ тойргийн холбоос 12 км замыг барьж, ашиглалтад оруулна. 6 байршилд нүхэн гарц, 4 байршилд гүүр барьсан байна. Яармагийн хурдны зам болон Наадамчдын замыг Эрчим хүчний гудамж, Энхтайваны өргөн чөлөөтэй холбох зам, гүүрэн байгууламж зэрэг шинэ тойрог, тойргийн холбоос замыг барих замаар түгжрэлийг 15 хувиас доошгүй хувиар бууруулсан байна.</w:t>
            </w:r>
          </w:p>
        </w:tc>
        <w:tc>
          <w:tcPr>
            <w:tcW w:w="1559" w:type="dxa"/>
            <w:shd w:val="clear" w:color="auto" w:fill="FFFFFF"/>
            <w:vAlign w:val="center"/>
          </w:tcPr>
          <w:p w14:paraId="60084A52" w14:textId="4E0320C3" w:rsidR="00AD7F17" w:rsidRPr="00E5122A" w:rsidRDefault="00AD7F17"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420,000.00</w:t>
            </w:r>
          </w:p>
        </w:tc>
        <w:tc>
          <w:tcPr>
            <w:tcW w:w="1418" w:type="dxa"/>
            <w:shd w:val="clear" w:color="auto" w:fill="FFFFFF"/>
            <w:vAlign w:val="center"/>
          </w:tcPr>
          <w:p w14:paraId="39181DAE" w14:textId="480245AE" w:rsidR="00AD7F17" w:rsidRPr="00E5122A" w:rsidRDefault="00AD7F17"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vMerge w:val="restart"/>
            <w:shd w:val="clear" w:color="auto" w:fill="FFFFFF"/>
            <w:vAlign w:val="center"/>
          </w:tcPr>
          <w:p w14:paraId="6D3779A5" w14:textId="77777777" w:rsidR="00AD7F17" w:rsidRPr="00E5122A" w:rsidRDefault="00AD7F17"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Нийслэлийн Засаг дарга</w:t>
            </w:r>
          </w:p>
        </w:tc>
        <w:tc>
          <w:tcPr>
            <w:tcW w:w="1418" w:type="dxa"/>
            <w:vMerge w:val="restart"/>
            <w:shd w:val="clear" w:color="auto" w:fill="FFFFFF"/>
            <w:vAlign w:val="center"/>
          </w:tcPr>
          <w:p w14:paraId="04429C31" w14:textId="77777777" w:rsidR="00AD7F17" w:rsidRPr="00E5122A" w:rsidRDefault="00AD7F17" w:rsidP="004D6BDE">
            <w:pPr>
              <w:spacing w:after="0" w:line="240" w:lineRule="auto"/>
              <w:jc w:val="center"/>
              <w:rPr>
                <w:rFonts w:ascii="Arial" w:eastAsia="Arial" w:hAnsi="Arial" w:cs="Arial"/>
                <w:noProof/>
                <w:color w:val="000000"/>
                <w:sz w:val="18"/>
                <w:szCs w:val="18"/>
              </w:rPr>
            </w:pPr>
          </w:p>
        </w:tc>
      </w:tr>
      <w:tr w:rsidR="007C0C06" w:rsidRPr="00E5122A" w14:paraId="7253A770" w14:textId="77777777" w:rsidTr="004D6BDE">
        <w:trPr>
          <w:trHeight w:val="180"/>
        </w:trPr>
        <w:tc>
          <w:tcPr>
            <w:tcW w:w="773" w:type="dxa"/>
            <w:vMerge/>
            <w:shd w:val="clear" w:color="auto" w:fill="FFFFFF"/>
            <w:vAlign w:val="center"/>
          </w:tcPr>
          <w:p w14:paraId="53887B54" w14:textId="77777777" w:rsidR="007C0C06" w:rsidRPr="00E5122A" w:rsidRDefault="007C0C06"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349" w:type="dxa"/>
            <w:vMerge/>
            <w:shd w:val="clear" w:color="auto" w:fill="FFFFFF"/>
            <w:vAlign w:val="center"/>
          </w:tcPr>
          <w:p w14:paraId="35F01FCE" w14:textId="77777777" w:rsidR="007C0C06" w:rsidRPr="00E5122A" w:rsidRDefault="007C0C06"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2268" w:type="dxa"/>
            <w:vMerge/>
            <w:shd w:val="clear" w:color="auto" w:fill="FFFFFF"/>
            <w:vAlign w:val="center"/>
          </w:tcPr>
          <w:p w14:paraId="5800F6F4" w14:textId="77777777" w:rsidR="007C0C06" w:rsidRPr="00E5122A" w:rsidRDefault="007C0C06"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842" w:type="dxa"/>
            <w:vMerge/>
            <w:shd w:val="clear" w:color="auto" w:fill="FFFFFF"/>
            <w:vAlign w:val="center"/>
          </w:tcPr>
          <w:p w14:paraId="380ED5AB" w14:textId="77777777" w:rsidR="007C0C06" w:rsidRPr="00E5122A" w:rsidRDefault="007C0C06"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2410" w:type="dxa"/>
            <w:vMerge/>
            <w:shd w:val="clear" w:color="auto" w:fill="FFFFFF"/>
            <w:vAlign w:val="center"/>
          </w:tcPr>
          <w:p w14:paraId="2C27D198" w14:textId="77777777" w:rsidR="007C0C06" w:rsidRPr="00E5122A" w:rsidRDefault="007C0C06"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559" w:type="dxa"/>
            <w:shd w:val="clear" w:color="auto" w:fill="FFFFFF"/>
            <w:vAlign w:val="center"/>
          </w:tcPr>
          <w:p w14:paraId="0EA09135" w14:textId="7E9485AB" w:rsidR="007C0C06" w:rsidRPr="00E5122A" w:rsidRDefault="007C0C06" w:rsidP="00AD7F17">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659,775.00</w:t>
            </w:r>
          </w:p>
        </w:tc>
        <w:tc>
          <w:tcPr>
            <w:tcW w:w="1418" w:type="dxa"/>
            <w:shd w:val="clear" w:color="auto" w:fill="FFFFFF"/>
            <w:vAlign w:val="center"/>
          </w:tcPr>
          <w:p w14:paraId="40EF61B1" w14:textId="77777777" w:rsidR="007C0C06" w:rsidRPr="00E5122A" w:rsidRDefault="007C0C06"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Төр-хувийн хэвшлийн түншлэл</w:t>
            </w:r>
          </w:p>
        </w:tc>
        <w:tc>
          <w:tcPr>
            <w:tcW w:w="1417" w:type="dxa"/>
            <w:vMerge/>
            <w:shd w:val="clear" w:color="auto" w:fill="FFFFFF"/>
            <w:vAlign w:val="center"/>
          </w:tcPr>
          <w:p w14:paraId="3A83890F" w14:textId="77777777" w:rsidR="007C0C06" w:rsidRPr="00E5122A" w:rsidRDefault="007C0C06"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418" w:type="dxa"/>
            <w:vMerge/>
            <w:shd w:val="clear" w:color="auto" w:fill="FFFFFF"/>
            <w:vAlign w:val="center"/>
          </w:tcPr>
          <w:p w14:paraId="632DE268" w14:textId="77777777" w:rsidR="007C0C06" w:rsidRPr="00E5122A" w:rsidRDefault="007C0C06" w:rsidP="004D6BDE">
            <w:pPr>
              <w:spacing w:after="0" w:line="240" w:lineRule="auto"/>
              <w:jc w:val="center"/>
              <w:rPr>
                <w:rFonts w:ascii="Arial" w:eastAsia="Arial" w:hAnsi="Arial" w:cs="Arial"/>
                <w:noProof/>
                <w:color w:val="000000"/>
                <w:sz w:val="18"/>
                <w:szCs w:val="18"/>
              </w:rPr>
            </w:pPr>
          </w:p>
        </w:tc>
      </w:tr>
      <w:tr w:rsidR="0035618E" w:rsidRPr="00E5122A" w14:paraId="2A773889" w14:textId="77777777" w:rsidTr="004D6BDE">
        <w:trPr>
          <w:trHeight w:val="20"/>
        </w:trPr>
        <w:tc>
          <w:tcPr>
            <w:tcW w:w="773" w:type="dxa"/>
            <w:shd w:val="clear" w:color="auto" w:fill="FFFFFF"/>
            <w:vAlign w:val="center"/>
          </w:tcPr>
          <w:p w14:paraId="0E4B76F7"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6.1.10</w:t>
            </w:r>
          </w:p>
        </w:tc>
        <w:tc>
          <w:tcPr>
            <w:tcW w:w="1349" w:type="dxa"/>
            <w:shd w:val="clear" w:color="auto" w:fill="FFFFFF"/>
            <w:vAlign w:val="center"/>
          </w:tcPr>
          <w:p w14:paraId="001F9E34" w14:textId="77777777" w:rsidR="0035618E" w:rsidRPr="00E5122A" w:rsidRDefault="0035618E" w:rsidP="004D6BDE">
            <w:pPr>
              <w:spacing w:after="0" w:line="240" w:lineRule="auto"/>
              <w:rPr>
                <w:rFonts w:ascii="Arial" w:eastAsia="Arial" w:hAnsi="Arial" w:cs="Arial"/>
                <w:strike/>
                <w:noProof/>
                <w:sz w:val="18"/>
                <w:szCs w:val="18"/>
              </w:rPr>
            </w:pPr>
            <w:r w:rsidRPr="00E5122A">
              <w:rPr>
                <w:rFonts w:ascii="Arial" w:eastAsia="Arial" w:hAnsi="Arial" w:cs="Arial"/>
                <w:noProof/>
                <w:sz w:val="18"/>
                <w:szCs w:val="18"/>
              </w:rPr>
              <w:t>ЗГҮАХ-3.6.3</w:t>
            </w:r>
          </w:p>
        </w:tc>
        <w:tc>
          <w:tcPr>
            <w:tcW w:w="2268" w:type="dxa"/>
            <w:shd w:val="clear" w:color="auto" w:fill="FFFFFF"/>
            <w:vAlign w:val="center"/>
          </w:tcPr>
          <w:p w14:paraId="5804D468"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Улаанбаатар хотод олон улсын логистикийн төв байгуулах</w:t>
            </w:r>
          </w:p>
        </w:tc>
        <w:tc>
          <w:tcPr>
            <w:tcW w:w="1842" w:type="dxa"/>
            <w:shd w:val="clear" w:color="auto" w:fill="FFFFFF"/>
            <w:vAlign w:val="center"/>
          </w:tcPr>
          <w:p w14:paraId="4C55775E"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Сонсголонгийн авто замаас олон улсын логистикийн төв хүртэлх авто зам</w:t>
            </w:r>
          </w:p>
        </w:tc>
        <w:tc>
          <w:tcPr>
            <w:tcW w:w="2410" w:type="dxa"/>
            <w:shd w:val="clear" w:color="auto" w:fill="FFFFFF"/>
            <w:vAlign w:val="center"/>
          </w:tcPr>
          <w:p w14:paraId="05D1345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Олон улсын логистикийн төв байгуулсан байна</w:t>
            </w:r>
          </w:p>
        </w:tc>
        <w:tc>
          <w:tcPr>
            <w:tcW w:w="1559" w:type="dxa"/>
            <w:shd w:val="clear" w:color="auto" w:fill="FFFFFF"/>
            <w:vAlign w:val="center"/>
          </w:tcPr>
          <w:p w14:paraId="45D24D6B"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5,000.00</w:t>
            </w:r>
          </w:p>
        </w:tc>
        <w:tc>
          <w:tcPr>
            <w:tcW w:w="1418" w:type="dxa"/>
            <w:shd w:val="clear" w:color="auto" w:fill="FFFFFF"/>
            <w:vAlign w:val="center"/>
          </w:tcPr>
          <w:p w14:paraId="2FF0CAD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43A2E3E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Зам, тээврийн хөгжлийн сайд</w:t>
            </w:r>
          </w:p>
        </w:tc>
        <w:tc>
          <w:tcPr>
            <w:tcW w:w="1418" w:type="dxa"/>
            <w:shd w:val="clear" w:color="auto" w:fill="FFFFFF"/>
            <w:vAlign w:val="center"/>
          </w:tcPr>
          <w:p w14:paraId="5B0D5B5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Нийслэлийн Засаг дарга</w:t>
            </w:r>
          </w:p>
        </w:tc>
      </w:tr>
      <w:tr w:rsidR="0035618E" w:rsidRPr="00E5122A" w14:paraId="3A489894" w14:textId="77777777" w:rsidTr="004D6BDE">
        <w:trPr>
          <w:trHeight w:val="20"/>
        </w:trPr>
        <w:tc>
          <w:tcPr>
            <w:tcW w:w="773" w:type="dxa"/>
            <w:vMerge w:val="restart"/>
            <w:shd w:val="clear" w:color="auto" w:fill="FFFFFF"/>
            <w:vAlign w:val="center"/>
          </w:tcPr>
          <w:p w14:paraId="3AC09E43"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6.1.11</w:t>
            </w:r>
          </w:p>
        </w:tc>
        <w:tc>
          <w:tcPr>
            <w:tcW w:w="1349" w:type="dxa"/>
            <w:vMerge w:val="restart"/>
            <w:shd w:val="clear" w:color="auto" w:fill="FFFFFF"/>
            <w:vAlign w:val="center"/>
          </w:tcPr>
          <w:p w14:paraId="0A84368D" w14:textId="77777777"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МУТЖҮЧ- 3.2.3, 9.2.1, 9.3.2, 9.3.3,</w:t>
            </w:r>
          </w:p>
          <w:p w14:paraId="0D2D7A45" w14:textId="77777777" w:rsidR="0035618E" w:rsidRPr="00E5122A" w:rsidRDefault="0035618E" w:rsidP="004D6BDE">
            <w:pPr>
              <w:spacing w:after="0" w:line="240" w:lineRule="auto"/>
              <w:jc w:val="center"/>
              <w:rPr>
                <w:rFonts w:ascii="Arial" w:eastAsia="Arial" w:hAnsi="Arial" w:cs="Arial"/>
                <w:strike/>
                <w:noProof/>
                <w:sz w:val="18"/>
                <w:szCs w:val="18"/>
              </w:rPr>
            </w:pPr>
            <w:r w:rsidRPr="00E5122A">
              <w:rPr>
                <w:rFonts w:ascii="Arial" w:eastAsia="Arial" w:hAnsi="Arial" w:cs="Arial"/>
                <w:noProof/>
                <w:sz w:val="18"/>
                <w:szCs w:val="18"/>
              </w:rPr>
              <w:t>ЗГҮАХ-6.1.3</w:t>
            </w:r>
          </w:p>
        </w:tc>
        <w:tc>
          <w:tcPr>
            <w:tcW w:w="2268" w:type="dxa"/>
            <w:vMerge w:val="restart"/>
            <w:shd w:val="clear" w:color="auto" w:fill="FFFFFF"/>
            <w:vAlign w:val="center"/>
          </w:tcPr>
          <w:p w14:paraId="24B861A4"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Гэр хорооллыг дахин төлөвлөн барилгажуулах төслийн 2,475 айлын гадна инженерийн шугам сүлжээг барих</w:t>
            </w:r>
          </w:p>
        </w:tc>
        <w:tc>
          <w:tcPr>
            <w:tcW w:w="1842" w:type="dxa"/>
            <w:vMerge w:val="restart"/>
            <w:shd w:val="clear" w:color="auto" w:fill="FFFFFF"/>
            <w:vAlign w:val="center"/>
          </w:tcPr>
          <w:p w14:paraId="5086896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9,229 айлын орон сууцны инженерийн шугам сүлжээ</w:t>
            </w:r>
          </w:p>
        </w:tc>
        <w:tc>
          <w:tcPr>
            <w:tcW w:w="2410" w:type="dxa"/>
            <w:vMerge w:val="restart"/>
            <w:shd w:val="clear" w:color="auto" w:fill="FFFFFF"/>
            <w:vAlign w:val="center"/>
          </w:tcPr>
          <w:p w14:paraId="5450F59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2,475 айлын орон сууцны гадна инженерийн шугам сүлжээ</w:t>
            </w:r>
          </w:p>
        </w:tc>
        <w:tc>
          <w:tcPr>
            <w:tcW w:w="1559" w:type="dxa"/>
            <w:shd w:val="clear" w:color="auto" w:fill="FFFFFF"/>
            <w:vAlign w:val="center"/>
          </w:tcPr>
          <w:p w14:paraId="40E9F01A"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10,000.00</w:t>
            </w:r>
          </w:p>
        </w:tc>
        <w:tc>
          <w:tcPr>
            <w:tcW w:w="1418" w:type="dxa"/>
            <w:shd w:val="clear" w:color="auto" w:fill="FFFFFF"/>
            <w:vAlign w:val="center"/>
          </w:tcPr>
          <w:p w14:paraId="69ACFE4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vMerge w:val="restart"/>
            <w:shd w:val="clear" w:color="auto" w:fill="FFFFFF"/>
            <w:vAlign w:val="center"/>
          </w:tcPr>
          <w:p w14:paraId="2CA37B5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Барилга, хот байгуулалтын сайд</w:t>
            </w:r>
          </w:p>
        </w:tc>
        <w:tc>
          <w:tcPr>
            <w:tcW w:w="1418" w:type="dxa"/>
            <w:vMerge w:val="restart"/>
            <w:shd w:val="clear" w:color="auto" w:fill="FFFFFF"/>
            <w:vAlign w:val="center"/>
          </w:tcPr>
          <w:p w14:paraId="16BF0C5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Нийслэлийн Засаг дарга</w:t>
            </w:r>
          </w:p>
        </w:tc>
      </w:tr>
      <w:tr w:rsidR="0035618E" w:rsidRPr="00E5122A" w14:paraId="6CFCFE12" w14:textId="77777777" w:rsidTr="004D6BDE">
        <w:trPr>
          <w:trHeight w:val="20"/>
        </w:trPr>
        <w:tc>
          <w:tcPr>
            <w:tcW w:w="773" w:type="dxa"/>
            <w:vMerge/>
            <w:shd w:val="clear" w:color="auto" w:fill="FFFFFF"/>
            <w:vAlign w:val="center"/>
          </w:tcPr>
          <w:p w14:paraId="0E124A19"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349" w:type="dxa"/>
            <w:vMerge/>
            <w:shd w:val="clear" w:color="auto" w:fill="FFFFFF"/>
            <w:vAlign w:val="center"/>
          </w:tcPr>
          <w:p w14:paraId="6EB15CDF"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2268" w:type="dxa"/>
            <w:vMerge/>
            <w:shd w:val="clear" w:color="auto" w:fill="FFFFFF"/>
            <w:vAlign w:val="center"/>
          </w:tcPr>
          <w:p w14:paraId="2544D545"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842" w:type="dxa"/>
            <w:vMerge/>
            <w:shd w:val="clear" w:color="auto" w:fill="FFFFFF"/>
            <w:vAlign w:val="center"/>
          </w:tcPr>
          <w:p w14:paraId="5CB66E17"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2410" w:type="dxa"/>
            <w:vMerge/>
            <w:shd w:val="clear" w:color="auto" w:fill="FFFFFF"/>
            <w:vAlign w:val="center"/>
          </w:tcPr>
          <w:p w14:paraId="5DAA40C5"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559" w:type="dxa"/>
            <w:shd w:val="clear" w:color="auto" w:fill="FFFFFF"/>
            <w:vAlign w:val="center"/>
          </w:tcPr>
          <w:p w14:paraId="6783AC4A"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10,000.00</w:t>
            </w:r>
          </w:p>
        </w:tc>
        <w:tc>
          <w:tcPr>
            <w:tcW w:w="1418" w:type="dxa"/>
            <w:shd w:val="clear" w:color="auto" w:fill="FFFFFF"/>
            <w:vAlign w:val="center"/>
          </w:tcPr>
          <w:p w14:paraId="4175943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Орон нутгийн төсөв</w:t>
            </w:r>
          </w:p>
        </w:tc>
        <w:tc>
          <w:tcPr>
            <w:tcW w:w="1417" w:type="dxa"/>
            <w:vMerge/>
            <w:shd w:val="clear" w:color="auto" w:fill="FFFFFF"/>
            <w:vAlign w:val="center"/>
          </w:tcPr>
          <w:p w14:paraId="56C3A2B9"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418" w:type="dxa"/>
            <w:vMerge/>
            <w:shd w:val="clear" w:color="auto" w:fill="FFFFFF"/>
            <w:vAlign w:val="center"/>
          </w:tcPr>
          <w:p w14:paraId="2A467B82"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r>
      <w:tr w:rsidR="0035618E" w:rsidRPr="00E5122A" w14:paraId="3D0C13EA" w14:textId="77777777" w:rsidTr="004D6BDE">
        <w:trPr>
          <w:trHeight w:val="20"/>
        </w:trPr>
        <w:tc>
          <w:tcPr>
            <w:tcW w:w="773" w:type="dxa"/>
            <w:vMerge/>
            <w:shd w:val="clear" w:color="auto" w:fill="FFFFFF"/>
            <w:vAlign w:val="center"/>
          </w:tcPr>
          <w:p w14:paraId="40ABDC32"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349" w:type="dxa"/>
            <w:vMerge/>
            <w:shd w:val="clear" w:color="auto" w:fill="FFFFFF"/>
            <w:vAlign w:val="center"/>
          </w:tcPr>
          <w:p w14:paraId="1C2B341F"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2268" w:type="dxa"/>
            <w:vMerge/>
            <w:shd w:val="clear" w:color="auto" w:fill="FFFFFF"/>
            <w:vAlign w:val="center"/>
          </w:tcPr>
          <w:p w14:paraId="407B4774"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842" w:type="dxa"/>
            <w:vMerge/>
            <w:shd w:val="clear" w:color="auto" w:fill="FFFFFF"/>
            <w:vAlign w:val="center"/>
          </w:tcPr>
          <w:p w14:paraId="5470FDD6"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2410" w:type="dxa"/>
            <w:vMerge/>
            <w:shd w:val="clear" w:color="auto" w:fill="FFFFFF"/>
            <w:vAlign w:val="center"/>
          </w:tcPr>
          <w:p w14:paraId="0DC6ECA3"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559" w:type="dxa"/>
            <w:shd w:val="clear" w:color="auto" w:fill="FFFFFF"/>
            <w:vAlign w:val="center"/>
          </w:tcPr>
          <w:p w14:paraId="2370E04A"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19,040.90</w:t>
            </w:r>
          </w:p>
        </w:tc>
        <w:tc>
          <w:tcPr>
            <w:tcW w:w="1418" w:type="dxa"/>
            <w:shd w:val="clear" w:color="auto" w:fill="FFFFFF"/>
            <w:vAlign w:val="center"/>
          </w:tcPr>
          <w:p w14:paraId="3C593DC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vMerge/>
            <w:shd w:val="clear" w:color="auto" w:fill="FFFFFF"/>
            <w:vAlign w:val="center"/>
          </w:tcPr>
          <w:p w14:paraId="46A35B99"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418" w:type="dxa"/>
            <w:vMerge/>
            <w:shd w:val="clear" w:color="auto" w:fill="FFFFFF"/>
            <w:vAlign w:val="center"/>
          </w:tcPr>
          <w:p w14:paraId="03FDDCCB"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r>
      <w:tr w:rsidR="0035618E" w:rsidRPr="00E5122A" w14:paraId="0E61F678" w14:textId="77777777" w:rsidTr="004D6BDE">
        <w:trPr>
          <w:trHeight w:val="20"/>
        </w:trPr>
        <w:tc>
          <w:tcPr>
            <w:tcW w:w="773" w:type="dxa"/>
            <w:shd w:val="clear" w:color="auto" w:fill="FFFFFF"/>
            <w:vAlign w:val="center"/>
          </w:tcPr>
          <w:p w14:paraId="1364CC61"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6.1.12</w:t>
            </w:r>
          </w:p>
        </w:tc>
        <w:tc>
          <w:tcPr>
            <w:tcW w:w="1349" w:type="dxa"/>
            <w:shd w:val="clear" w:color="auto" w:fill="FFFFFF"/>
            <w:vAlign w:val="center"/>
          </w:tcPr>
          <w:p w14:paraId="1D016CF2" w14:textId="77777777"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МУТЖҮЧ- 9.3.2,</w:t>
            </w:r>
          </w:p>
          <w:p w14:paraId="5ABD533C" w14:textId="77777777" w:rsidR="0035618E" w:rsidRPr="00E5122A" w:rsidRDefault="0035618E" w:rsidP="004D6BDE">
            <w:pPr>
              <w:spacing w:after="0" w:line="240" w:lineRule="auto"/>
              <w:jc w:val="center"/>
              <w:rPr>
                <w:rFonts w:ascii="Arial" w:eastAsia="Arial" w:hAnsi="Arial" w:cs="Arial"/>
                <w:strike/>
                <w:noProof/>
                <w:sz w:val="18"/>
                <w:szCs w:val="18"/>
              </w:rPr>
            </w:pPr>
            <w:r w:rsidRPr="00E5122A">
              <w:rPr>
                <w:rFonts w:ascii="Arial" w:eastAsia="Arial" w:hAnsi="Arial" w:cs="Arial"/>
                <w:noProof/>
                <w:sz w:val="18"/>
                <w:szCs w:val="18"/>
              </w:rPr>
              <w:t>ЗГҮАХ-3.7.9</w:t>
            </w:r>
          </w:p>
        </w:tc>
        <w:tc>
          <w:tcPr>
            <w:tcW w:w="2268" w:type="dxa"/>
            <w:shd w:val="clear" w:color="auto" w:fill="FFFFFF"/>
            <w:vAlign w:val="center"/>
          </w:tcPr>
          <w:p w14:paraId="2C2EFE0A"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Сонгинохайрхан дүүргийн 6 дугаар хороонд орлогод нийцсэн 740 айлын орон сууцны төсөл хэрэгжүүлэх</w:t>
            </w:r>
          </w:p>
        </w:tc>
        <w:tc>
          <w:tcPr>
            <w:tcW w:w="1842" w:type="dxa"/>
            <w:shd w:val="clear" w:color="auto" w:fill="FFFFFF"/>
            <w:vAlign w:val="center"/>
          </w:tcPr>
          <w:p w14:paraId="21D485E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Европын сэргээн босголт, хөгжлийн банкны буцалтгүй тусламжийн хөрөнгөөр олон улсын стандарт шаардлагад нийцсэн техник, эдийн засгийн үндэслэлийг боловсруулсан.</w:t>
            </w:r>
          </w:p>
        </w:tc>
        <w:tc>
          <w:tcPr>
            <w:tcW w:w="2410" w:type="dxa"/>
            <w:shd w:val="clear" w:color="auto" w:fill="FFFFFF"/>
            <w:vAlign w:val="center"/>
          </w:tcPr>
          <w:p w14:paraId="712282B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Төсөл хэрэгжүүлэх бэлтгэл ажлыг хангаж, төслийн зээлийн гэрээг байгуулж, санхүүжилтийг шийдвэрүүлж, төслийг эхлүүлсэн байна.</w:t>
            </w:r>
          </w:p>
        </w:tc>
        <w:tc>
          <w:tcPr>
            <w:tcW w:w="1559" w:type="dxa"/>
            <w:shd w:val="clear" w:color="auto" w:fill="FFFFFF"/>
            <w:vAlign w:val="center"/>
          </w:tcPr>
          <w:p w14:paraId="53FE0B29"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3,565.00</w:t>
            </w:r>
          </w:p>
        </w:tc>
        <w:tc>
          <w:tcPr>
            <w:tcW w:w="1418" w:type="dxa"/>
            <w:shd w:val="clear" w:color="auto" w:fill="FFFFFF"/>
            <w:vAlign w:val="center"/>
          </w:tcPr>
          <w:p w14:paraId="53FF0BD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7A754EA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Барилга, хот байгуулалтын сайд</w:t>
            </w:r>
          </w:p>
        </w:tc>
        <w:tc>
          <w:tcPr>
            <w:tcW w:w="1418" w:type="dxa"/>
            <w:shd w:val="clear" w:color="auto" w:fill="FFFFFF"/>
            <w:vAlign w:val="center"/>
          </w:tcPr>
          <w:p w14:paraId="015754EF"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2A663937" w14:textId="77777777" w:rsidTr="004D6BDE">
        <w:trPr>
          <w:trHeight w:val="20"/>
        </w:trPr>
        <w:tc>
          <w:tcPr>
            <w:tcW w:w="773" w:type="dxa"/>
            <w:shd w:val="clear" w:color="auto" w:fill="FFFFFF"/>
            <w:vAlign w:val="center"/>
          </w:tcPr>
          <w:p w14:paraId="5F39226C"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6.1.13</w:t>
            </w:r>
          </w:p>
        </w:tc>
        <w:tc>
          <w:tcPr>
            <w:tcW w:w="1349" w:type="dxa"/>
            <w:shd w:val="clear" w:color="auto" w:fill="FFFFFF"/>
            <w:vAlign w:val="center"/>
          </w:tcPr>
          <w:p w14:paraId="2DEA83DB" w14:textId="77777777"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МУТЖҮЧ- 9.5.1, 4.2.9, 8.1.3, 9.5.5,</w:t>
            </w:r>
          </w:p>
          <w:p w14:paraId="18D13909" w14:textId="77777777" w:rsidR="0035618E" w:rsidRPr="00E5122A" w:rsidRDefault="0035618E" w:rsidP="004D6BDE">
            <w:pPr>
              <w:spacing w:after="0" w:line="240" w:lineRule="auto"/>
              <w:jc w:val="center"/>
              <w:rPr>
                <w:rFonts w:ascii="Arial" w:eastAsia="Arial" w:hAnsi="Arial" w:cs="Arial"/>
                <w:strike/>
                <w:noProof/>
                <w:sz w:val="18"/>
                <w:szCs w:val="18"/>
              </w:rPr>
            </w:pPr>
            <w:r w:rsidRPr="00E5122A">
              <w:rPr>
                <w:rFonts w:ascii="Arial" w:eastAsia="Arial" w:hAnsi="Arial" w:cs="Arial"/>
                <w:noProof/>
                <w:sz w:val="18"/>
                <w:szCs w:val="18"/>
              </w:rPr>
              <w:lastRenderedPageBreak/>
              <w:t>ЗГҮАХ-3.7.7, 3.3.12, 3.6.1, 3.6.3</w:t>
            </w:r>
          </w:p>
        </w:tc>
        <w:tc>
          <w:tcPr>
            <w:tcW w:w="2268" w:type="dxa"/>
            <w:shd w:val="clear" w:color="auto" w:fill="FFFFFF"/>
            <w:vAlign w:val="center"/>
          </w:tcPr>
          <w:p w14:paraId="2D85C4E5"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 xml:space="preserve">Шинэ Зуунмод” хотын хэсэгчилсэн ерөнхий төлөвлөгөөг батлуулж, </w:t>
            </w:r>
            <w:r w:rsidRPr="00E5122A">
              <w:rPr>
                <w:rFonts w:ascii="Arial" w:eastAsia="Arial" w:hAnsi="Arial" w:cs="Arial"/>
                <w:noProof/>
                <w:color w:val="000000"/>
                <w:sz w:val="18"/>
                <w:szCs w:val="18"/>
              </w:rPr>
              <w:lastRenderedPageBreak/>
              <w:t>үе шаттайгаар хэрэгжүүлэх</w:t>
            </w:r>
          </w:p>
        </w:tc>
        <w:tc>
          <w:tcPr>
            <w:tcW w:w="1842" w:type="dxa"/>
            <w:shd w:val="clear" w:color="auto" w:fill="FFFFFF"/>
            <w:vAlign w:val="center"/>
          </w:tcPr>
          <w:p w14:paraId="7FDF48A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 xml:space="preserve">Хөгжлийн ерөнхий төлөвлөгөө боловсруулагдаж Засгийн газрын </w:t>
            </w:r>
            <w:r w:rsidRPr="00E5122A">
              <w:rPr>
                <w:rFonts w:ascii="Arial" w:eastAsia="Arial" w:hAnsi="Arial" w:cs="Arial"/>
                <w:noProof/>
                <w:color w:val="000000"/>
                <w:sz w:val="18"/>
                <w:szCs w:val="18"/>
              </w:rPr>
              <w:lastRenderedPageBreak/>
              <w:t>2019 оны 29 тогтоолоор батлагдсан.</w:t>
            </w:r>
          </w:p>
        </w:tc>
        <w:tc>
          <w:tcPr>
            <w:tcW w:w="2410" w:type="dxa"/>
            <w:shd w:val="clear" w:color="auto" w:fill="FFFFFF"/>
            <w:vAlign w:val="center"/>
          </w:tcPr>
          <w:p w14:paraId="33F20E3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 xml:space="preserve">Хэсэгчилсэн ерөнхий төлөвлөгөө, инженерийн дэд бүтцийн зураг </w:t>
            </w:r>
            <w:r w:rsidRPr="00E5122A">
              <w:rPr>
                <w:rFonts w:ascii="Arial" w:eastAsia="Arial" w:hAnsi="Arial" w:cs="Arial"/>
                <w:noProof/>
                <w:color w:val="000000"/>
                <w:sz w:val="18"/>
                <w:szCs w:val="18"/>
              </w:rPr>
              <w:lastRenderedPageBreak/>
              <w:t>төслийг боловсруулсан байна.</w:t>
            </w:r>
          </w:p>
        </w:tc>
        <w:tc>
          <w:tcPr>
            <w:tcW w:w="1559" w:type="dxa"/>
            <w:shd w:val="clear" w:color="auto" w:fill="FFFFFF"/>
            <w:vAlign w:val="center"/>
          </w:tcPr>
          <w:p w14:paraId="681964EB"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3,277.70</w:t>
            </w:r>
          </w:p>
        </w:tc>
        <w:tc>
          <w:tcPr>
            <w:tcW w:w="1418" w:type="dxa"/>
            <w:shd w:val="clear" w:color="auto" w:fill="FFFFFF"/>
            <w:vAlign w:val="center"/>
          </w:tcPr>
          <w:p w14:paraId="31418A0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3A57FAC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Барилга, хот байгуулалтын сайд</w:t>
            </w:r>
          </w:p>
        </w:tc>
        <w:tc>
          <w:tcPr>
            <w:tcW w:w="1418" w:type="dxa"/>
            <w:shd w:val="clear" w:color="auto" w:fill="FFFFFF"/>
            <w:vAlign w:val="center"/>
          </w:tcPr>
          <w:p w14:paraId="5C3CFA96"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Аймаг, нийслэлийн Засаг дарга</w:t>
            </w:r>
          </w:p>
        </w:tc>
      </w:tr>
      <w:tr w:rsidR="0035618E" w:rsidRPr="00E5122A" w14:paraId="5A10A30F" w14:textId="77777777" w:rsidTr="004D6BDE">
        <w:trPr>
          <w:trHeight w:val="20"/>
        </w:trPr>
        <w:tc>
          <w:tcPr>
            <w:tcW w:w="14454" w:type="dxa"/>
            <w:gridSpan w:val="9"/>
            <w:shd w:val="clear" w:color="auto" w:fill="FFFFFF"/>
            <w:vAlign w:val="center"/>
          </w:tcPr>
          <w:p w14:paraId="2EADBBF6" w14:textId="77777777" w:rsidR="0035618E" w:rsidRPr="00E5122A" w:rsidRDefault="0035618E" w:rsidP="004D6BDE">
            <w:pPr>
              <w:spacing w:after="0" w:line="240" w:lineRule="auto"/>
              <w:jc w:val="center"/>
              <w:rPr>
                <w:rFonts w:ascii="Arial" w:eastAsia="Arial" w:hAnsi="Arial" w:cs="Arial"/>
                <w:b/>
                <w:noProof/>
                <w:color w:val="000000"/>
                <w:sz w:val="18"/>
                <w:szCs w:val="18"/>
              </w:rPr>
            </w:pPr>
            <w:r w:rsidRPr="00E5122A">
              <w:rPr>
                <w:rFonts w:ascii="Arial" w:eastAsia="Arial" w:hAnsi="Arial" w:cs="Arial"/>
                <w:b/>
                <w:noProof/>
                <w:color w:val="000000"/>
                <w:sz w:val="18"/>
                <w:szCs w:val="18"/>
              </w:rPr>
              <w:lastRenderedPageBreak/>
              <w:t>Зорилго 6.2. Бүс, орон нутаг, хөдөөгийн хөгжлийг дэмжиж, дэд бүтцийг хөгжүүлэн орон нутаг дахь иргэдийн амьдралын чанарыг дээшлүүлнэ.</w:t>
            </w:r>
          </w:p>
        </w:tc>
      </w:tr>
      <w:tr w:rsidR="0035618E" w:rsidRPr="00E5122A" w14:paraId="3F472B51" w14:textId="77777777" w:rsidTr="004D6BDE">
        <w:trPr>
          <w:trHeight w:val="20"/>
        </w:trPr>
        <w:tc>
          <w:tcPr>
            <w:tcW w:w="773" w:type="dxa"/>
            <w:shd w:val="clear" w:color="auto" w:fill="FFFFFF"/>
            <w:vAlign w:val="center"/>
          </w:tcPr>
          <w:p w14:paraId="4B4C565B"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6.2.1</w:t>
            </w:r>
          </w:p>
        </w:tc>
        <w:tc>
          <w:tcPr>
            <w:tcW w:w="1349" w:type="dxa"/>
            <w:shd w:val="clear" w:color="auto" w:fill="FFFFFF"/>
            <w:vAlign w:val="center"/>
          </w:tcPr>
          <w:p w14:paraId="4A99CE14"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 xml:space="preserve"> МУТЖҮЧ-4.2.8,  ЗГҮАХ-3.5.3</w:t>
            </w:r>
          </w:p>
        </w:tc>
        <w:tc>
          <w:tcPr>
            <w:tcW w:w="2268" w:type="dxa"/>
            <w:shd w:val="clear" w:color="auto" w:fill="FFFFFF"/>
            <w:vAlign w:val="center"/>
          </w:tcPr>
          <w:p w14:paraId="0983BA1F"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10 аймгийн төвд дулааны станц, дулааны шугам сүлжээ, дулаан түгээх төв шинээр барих (Архангай, Баянхонгор, Говь-Алтай, Говьсүмбэр, Дундговь, Завхан, Өвөрхангай, Хэнтий, Сүхбаатар, Төв)</w:t>
            </w:r>
          </w:p>
        </w:tc>
        <w:tc>
          <w:tcPr>
            <w:tcW w:w="1842" w:type="dxa"/>
            <w:shd w:val="clear" w:color="auto" w:fill="FFFFFF"/>
            <w:vAlign w:val="center"/>
          </w:tcPr>
          <w:p w14:paraId="1D87FD7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Явц - 5 хувь</w:t>
            </w:r>
          </w:p>
        </w:tc>
        <w:tc>
          <w:tcPr>
            <w:tcW w:w="2410" w:type="dxa"/>
            <w:shd w:val="clear" w:color="auto" w:fill="FFFFFF"/>
            <w:vAlign w:val="center"/>
          </w:tcPr>
          <w:p w14:paraId="0513C601"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Төслийн гүйцэтгэл 80 хувьд хүрсэн байна.</w:t>
            </w:r>
          </w:p>
        </w:tc>
        <w:tc>
          <w:tcPr>
            <w:tcW w:w="1559" w:type="dxa"/>
            <w:shd w:val="clear" w:color="auto" w:fill="FFFFFF"/>
            <w:vAlign w:val="center"/>
          </w:tcPr>
          <w:p w14:paraId="629FCCEF"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158,477.00</w:t>
            </w:r>
          </w:p>
        </w:tc>
        <w:tc>
          <w:tcPr>
            <w:tcW w:w="1418" w:type="dxa"/>
            <w:shd w:val="clear" w:color="auto" w:fill="FFFFFF"/>
            <w:vAlign w:val="center"/>
          </w:tcPr>
          <w:p w14:paraId="2785CBF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52EF503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Эрчим хүчний сайд</w:t>
            </w:r>
          </w:p>
        </w:tc>
        <w:tc>
          <w:tcPr>
            <w:tcW w:w="1418" w:type="dxa"/>
            <w:shd w:val="clear" w:color="auto" w:fill="FFFFFF"/>
            <w:vAlign w:val="center"/>
          </w:tcPr>
          <w:p w14:paraId="41E66896"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064821EF" w14:textId="77777777" w:rsidTr="004D6BDE">
        <w:trPr>
          <w:trHeight w:val="20"/>
        </w:trPr>
        <w:tc>
          <w:tcPr>
            <w:tcW w:w="773" w:type="dxa"/>
            <w:shd w:val="clear" w:color="auto" w:fill="FFFFFF"/>
            <w:vAlign w:val="center"/>
          </w:tcPr>
          <w:p w14:paraId="2855A0B0"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6.2.2</w:t>
            </w:r>
          </w:p>
        </w:tc>
        <w:tc>
          <w:tcPr>
            <w:tcW w:w="1349" w:type="dxa"/>
            <w:shd w:val="clear" w:color="auto" w:fill="FFFFFF"/>
            <w:vAlign w:val="center"/>
          </w:tcPr>
          <w:p w14:paraId="780246BE"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 xml:space="preserve"> МУТЖҮЧ-4.2.8,  ЗГҮАХ-3.5.3</w:t>
            </w:r>
          </w:p>
        </w:tc>
        <w:tc>
          <w:tcPr>
            <w:tcW w:w="2268" w:type="dxa"/>
            <w:shd w:val="clear" w:color="auto" w:fill="FFFFFF"/>
            <w:vAlign w:val="center"/>
          </w:tcPr>
          <w:p w14:paraId="0A60D9D1"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10 аймгийн төвд баригдах дулааны станцын дэд бүтцийг байгуулах, дулаан түгээх сүлжээг шинэчилж, шинээр барих</w:t>
            </w:r>
          </w:p>
        </w:tc>
        <w:tc>
          <w:tcPr>
            <w:tcW w:w="1842" w:type="dxa"/>
            <w:shd w:val="clear" w:color="auto" w:fill="FFFFFF"/>
            <w:vAlign w:val="center"/>
          </w:tcPr>
          <w:p w14:paraId="4090E4E4" w14:textId="77777777" w:rsidR="0035618E" w:rsidRPr="00E5122A" w:rsidRDefault="0035618E" w:rsidP="004D6BDE">
            <w:pPr>
              <w:spacing w:after="0" w:line="240" w:lineRule="auto"/>
              <w:jc w:val="center"/>
              <w:rPr>
                <w:rFonts w:ascii="Arial" w:eastAsia="Arial" w:hAnsi="Arial" w:cs="Arial"/>
                <w:noProof/>
                <w:color w:val="000000"/>
                <w:sz w:val="18"/>
                <w:szCs w:val="18"/>
              </w:rPr>
            </w:pPr>
          </w:p>
        </w:tc>
        <w:tc>
          <w:tcPr>
            <w:tcW w:w="2410" w:type="dxa"/>
            <w:shd w:val="clear" w:color="auto" w:fill="FFFFFF"/>
            <w:vAlign w:val="center"/>
          </w:tcPr>
          <w:p w14:paraId="11A9E0FD"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 xml:space="preserve">Төслийн гүйцэтгэл 10 хувьд хүрсэн байна. </w:t>
            </w:r>
          </w:p>
        </w:tc>
        <w:tc>
          <w:tcPr>
            <w:tcW w:w="1559" w:type="dxa"/>
            <w:shd w:val="clear" w:color="auto" w:fill="FFFFFF"/>
            <w:vAlign w:val="center"/>
          </w:tcPr>
          <w:p w14:paraId="3D28FB70"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40,000.00</w:t>
            </w:r>
          </w:p>
        </w:tc>
        <w:tc>
          <w:tcPr>
            <w:tcW w:w="1418" w:type="dxa"/>
            <w:shd w:val="clear" w:color="auto" w:fill="FFFFFF"/>
            <w:vAlign w:val="center"/>
          </w:tcPr>
          <w:p w14:paraId="6842D3F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66CBD57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Эрчим хүчний сайд</w:t>
            </w:r>
          </w:p>
        </w:tc>
        <w:tc>
          <w:tcPr>
            <w:tcW w:w="1418" w:type="dxa"/>
            <w:shd w:val="clear" w:color="auto" w:fill="FFFFFF"/>
            <w:vAlign w:val="center"/>
          </w:tcPr>
          <w:p w14:paraId="34C86143"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31E217BE" w14:textId="77777777" w:rsidTr="004D6BDE">
        <w:trPr>
          <w:trHeight w:val="20"/>
        </w:trPr>
        <w:tc>
          <w:tcPr>
            <w:tcW w:w="773" w:type="dxa"/>
            <w:shd w:val="clear" w:color="auto" w:fill="FFFFFF"/>
            <w:vAlign w:val="center"/>
          </w:tcPr>
          <w:p w14:paraId="184A7218"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6.2.3</w:t>
            </w:r>
          </w:p>
        </w:tc>
        <w:tc>
          <w:tcPr>
            <w:tcW w:w="1349" w:type="dxa"/>
            <w:shd w:val="clear" w:color="auto" w:fill="FFFFFF"/>
            <w:vAlign w:val="center"/>
          </w:tcPr>
          <w:p w14:paraId="7B07B2E5"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 xml:space="preserve"> МУТЖҮЧ-2.5.3,  ЗГҮАХ-3.7.11</w:t>
            </w:r>
          </w:p>
        </w:tc>
        <w:tc>
          <w:tcPr>
            <w:tcW w:w="2268" w:type="dxa"/>
            <w:shd w:val="clear" w:color="auto" w:fill="FFFFFF"/>
            <w:vAlign w:val="center"/>
          </w:tcPr>
          <w:p w14:paraId="7166F386"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Азийн хөгжлийн банкны хөнгөлөлттэй зээлээр хэрэгжүүлж буй төслийн хүрээнд 11 аймгийн төвийн цэвэрлэх байгууламжийг шинэчлэх, шинээр барих ажлыг үргэлжлүүлэн хэрэгжүүлэх</w:t>
            </w:r>
          </w:p>
        </w:tc>
        <w:tc>
          <w:tcPr>
            <w:tcW w:w="1842" w:type="dxa"/>
            <w:shd w:val="clear" w:color="auto" w:fill="FFFFFF"/>
            <w:vAlign w:val="center"/>
          </w:tcPr>
          <w:p w14:paraId="15995118"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 xml:space="preserve">Архангай, Өвөрхангай, Булган, Өмнөговь, Дорноговь, Хөвсгөл, Хэнтий, Сүхбаатар, Дундговь, Дархан-Уул аймгуудын төв, Өвөрхангай аймгийн Хужирт суманд бохир ус цэвэрлэх байгууламжийг шинээр барих төсөл хэрэгжиж байна. Төслийн хэрэгжилт 60 хувьтай. </w:t>
            </w:r>
          </w:p>
        </w:tc>
        <w:tc>
          <w:tcPr>
            <w:tcW w:w="2410" w:type="dxa"/>
            <w:shd w:val="clear" w:color="auto" w:fill="FFFFFF"/>
            <w:vAlign w:val="center"/>
          </w:tcPr>
          <w:p w14:paraId="35C8D17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Төслийн хэрэгжилт 70 хувьд хүрсэн байна.</w:t>
            </w:r>
          </w:p>
        </w:tc>
        <w:tc>
          <w:tcPr>
            <w:tcW w:w="1559" w:type="dxa"/>
            <w:shd w:val="clear" w:color="auto" w:fill="FFFFFF"/>
            <w:vAlign w:val="center"/>
          </w:tcPr>
          <w:p w14:paraId="7418DAEE"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41,667.23</w:t>
            </w:r>
          </w:p>
        </w:tc>
        <w:tc>
          <w:tcPr>
            <w:tcW w:w="1418" w:type="dxa"/>
            <w:shd w:val="clear" w:color="auto" w:fill="FFFFFF"/>
            <w:vAlign w:val="center"/>
          </w:tcPr>
          <w:p w14:paraId="7893E3B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5C936B5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Барилга, хот байгуулалтын сайд</w:t>
            </w:r>
          </w:p>
        </w:tc>
        <w:tc>
          <w:tcPr>
            <w:tcW w:w="1418" w:type="dxa"/>
            <w:shd w:val="clear" w:color="auto" w:fill="FFFFFF"/>
            <w:vAlign w:val="center"/>
          </w:tcPr>
          <w:p w14:paraId="1E8A120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Аймгийн Засаг дарга</w:t>
            </w:r>
          </w:p>
        </w:tc>
      </w:tr>
      <w:tr w:rsidR="0035618E" w:rsidRPr="00E5122A" w14:paraId="65181AC4" w14:textId="77777777" w:rsidTr="004D6BDE">
        <w:trPr>
          <w:trHeight w:val="20"/>
        </w:trPr>
        <w:tc>
          <w:tcPr>
            <w:tcW w:w="773" w:type="dxa"/>
            <w:shd w:val="clear" w:color="auto" w:fill="FFFFFF"/>
            <w:vAlign w:val="center"/>
          </w:tcPr>
          <w:p w14:paraId="49B5AA44"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6.2.4</w:t>
            </w:r>
          </w:p>
        </w:tc>
        <w:tc>
          <w:tcPr>
            <w:tcW w:w="1349" w:type="dxa"/>
            <w:shd w:val="clear" w:color="auto" w:fill="FFFFFF"/>
            <w:vAlign w:val="center"/>
          </w:tcPr>
          <w:p w14:paraId="5951CF2A"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 xml:space="preserve"> МУТЖҮЧ-2.5.3,  ЗГҮАХ-3.7.11</w:t>
            </w:r>
          </w:p>
        </w:tc>
        <w:tc>
          <w:tcPr>
            <w:tcW w:w="2268" w:type="dxa"/>
            <w:shd w:val="clear" w:color="auto" w:fill="FFFFFF"/>
            <w:vAlign w:val="center"/>
          </w:tcPr>
          <w:p w14:paraId="32855DA5"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 xml:space="preserve">Аймгийн төв, суурин газрын 8 цэвэрлэх байгууламжийг шинэчлэх, шинээр барих төслийн </w:t>
            </w:r>
            <w:r w:rsidRPr="00E5122A">
              <w:rPr>
                <w:rFonts w:ascii="Arial" w:eastAsia="Arial" w:hAnsi="Arial" w:cs="Arial"/>
                <w:noProof/>
                <w:color w:val="000000"/>
                <w:sz w:val="18"/>
                <w:szCs w:val="18"/>
              </w:rPr>
              <w:lastRenderedPageBreak/>
              <w:t>хэрэгжилтийг 10 хувьд хүргэх (Баян-Өлгий, Дорнод, Говьсүмбэр, Завхан, Увс, Говь-Алтай, Баянхонгор аймгуудын төв болон Улаанбаатар хотын Багануур дүүрэг)</w:t>
            </w:r>
          </w:p>
        </w:tc>
        <w:tc>
          <w:tcPr>
            <w:tcW w:w="1842" w:type="dxa"/>
            <w:shd w:val="clear" w:color="auto" w:fill="FFFFFF"/>
            <w:vAlign w:val="center"/>
          </w:tcPr>
          <w:p w14:paraId="41663F2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Зураг төслийг боловсруулсан.</w:t>
            </w:r>
          </w:p>
        </w:tc>
        <w:tc>
          <w:tcPr>
            <w:tcW w:w="2410" w:type="dxa"/>
            <w:shd w:val="clear" w:color="auto" w:fill="FFFFFF"/>
            <w:vAlign w:val="center"/>
          </w:tcPr>
          <w:p w14:paraId="0A92C96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Төслийн хэрэгжилт 10 хувьд хүрсэн байна.</w:t>
            </w:r>
          </w:p>
        </w:tc>
        <w:tc>
          <w:tcPr>
            <w:tcW w:w="1559" w:type="dxa"/>
            <w:shd w:val="clear" w:color="auto" w:fill="FFFFFF"/>
            <w:vAlign w:val="center"/>
          </w:tcPr>
          <w:p w14:paraId="3C45AB18"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32,000.00</w:t>
            </w:r>
          </w:p>
        </w:tc>
        <w:tc>
          <w:tcPr>
            <w:tcW w:w="1418" w:type="dxa"/>
            <w:shd w:val="clear" w:color="auto" w:fill="FFFFFF"/>
            <w:vAlign w:val="center"/>
          </w:tcPr>
          <w:p w14:paraId="57C18B6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370E373A"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Барилга, хот байгуулалтын сайд</w:t>
            </w:r>
          </w:p>
        </w:tc>
        <w:tc>
          <w:tcPr>
            <w:tcW w:w="1418" w:type="dxa"/>
            <w:shd w:val="clear" w:color="auto" w:fill="FFFFFF"/>
            <w:vAlign w:val="center"/>
          </w:tcPr>
          <w:p w14:paraId="37697E1E"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Аймаг, нийслэлийн Засаг дарга</w:t>
            </w:r>
          </w:p>
        </w:tc>
      </w:tr>
      <w:tr w:rsidR="0035618E" w:rsidRPr="00E5122A" w14:paraId="7CECB765" w14:textId="77777777" w:rsidTr="004D6BDE">
        <w:trPr>
          <w:trHeight w:val="20"/>
        </w:trPr>
        <w:tc>
          <w:tcPr>
            <w:tcW w:w="773" w:type="dxa"/>
            <w:shd w:val="clear" w:color="auto" w:fill="FFFFFF"/>
            <w:vAlign w:val="center"/>
          </w:tcPr>
          <w:p w14:paraId="68C7B12F"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lastRenderedPageBreak/>
              <w:t>6.2.5</w:t>
            </w:r>
          </w:p>
        </w:tc>
        <w:tc>
          <w:tcPr>
            <w:tcW w:w="1349" w:type="dxa"/>
            <w:shd w:val="clear" w:color="auto" w:fill="FFFFFF"/>
            <w:vAlign w:val="center"/>
          </w:tcPr>
          <w:p w14:paraId="4FE54C10"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 xml:space="preserve"> МУТЖҮЧ-2.5.6,  ЗГҮАХ-3.7.12</w:t>
            </w:r>
          </w:p>
        </w:tc>
        <w:tc>
          <w:tcPr>
            <w:tcW w:w="2268" w:type="dxa"/>
            <w:shd w:val="clear" w:color="auto" w:fill="FFFFFF"/>
            <w:vAlign w:val="center"/>
          </w:tcPr>
          <w:p w14:paraId="2AA3E28C" w14:textId="78BCC122" w:rsidR="0035618E" w:rsidRPr="00E5122A" w:rsidRDefault="00FC03A2" w:rsidP="004D6BDE">
            <w:pPr>
              <w:spacing w:after="0" w:line="240" w:lineRule="auto"/>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Аймгийн төвүүдэд үерийн хамгаалалтын барилга, байгууламж барих ажлыг үе шаттай эхлүүлэх</w:t>
            </w:r>
          </w:p>
        </w:tc>
        <w:tc>
          <w:tcPr>
            <w:tcW w:w="1842" w:type="dxa"/>
            <w:shd w:val="clear" w:color="auto" w:fill="FFFFFF"/>
            <w:vAlign w:val="center"/>
          </w:tcPr>
          <w:p w14:paraId="2DC6C297" w14:textId="77777777" w:rsidR="00FC03A2" w:rsidRPr="00E5122A" w:rsidRDefault="00FC03A2" w:rsidP="00FC03A2">
            <w:pPr>
              <w:spacing w:after="0" w:line="240" w:lineRule="auto"/>
              <w:jc w:val="center"/>
              <w:rPr>
                <w:rFonts w:ascii="Arial" w:eastAsia="Arial" w:hAnsi="Arial" w:cs="Arial"/>
                <w:noProof/>
                <w:color w:val="000000" w:themeColor="text1"/>
                <w:sz w:val="18"/>
                <w:szCs w:val="18"/>
              </w:rPr>
            </w:pPr>
            <w:r w:rsidRPr="00E5122A">
              <w:rPr>
                <w:rFonts w:ascii="Arial" w:eastAsia="Arial" w:hAnsi="Arial" w:cs="Arial"/>
                <w:noProof/>
                <w:color w:val="000000" w:themeColor="text1"/>
                <w:sz w:val="18"/>
                <w:szCs w:val="18"/>
              </w:rPr>
              <w:t>Хэнтий аймгийн Хэрлэн, Цэнхэрмандал сумдын болон Баянхонгор аймгийн үерийн хамгаалалтын далан суваг барих ажил 70 хувьтай хийгдэж байна. Баян-Өлгий аймгийн төвийн үерийн хамгаалалтын далан сувгийн ажил 40 хувьтай хийгдэж байна</w:t>
            </w:r>
          </w:p>
          <w:p w14:paraId="6C36DB71" w14:textId="691034CE" w:rsidR="0035618E" w:rsidRPr="00E5122A" w:rsidRDefault="0035618E" w:rsidP="004D6BDE">
            <w:pPr>
              <w:spacing w:after="0" w:line="240" w:lineRule="auto"/>
              <w:jc w:val="center"/>
              <w:rPr>
                <w:rFonts w:ascii="Arial" w:eastAsia="Arial" w:hAnsi="Arial" w:cs="Arial"/>
                <w:noProof/>
                <w:color w:val="000000" w:themeColor="text1"/>
                <w:sz w:val="18"/>
                <w:szCs w:val="18"/>
              </w:rPr>
            </w:pPr>
          </w:p>
        </w:tc>
        <w:tc>
          <w:tcPr>
            <w:tcW w:w="2410" w:type="dxa"/>
            <w:shd w:val="clear" w:color="auto" w:fill="FFFFFF"/>
            <w:vAlign w:val="center"/>
          </w:tcPr>
          <w:p w14:paraId="0F8D5BF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1. Хэнтий аймгийн Хэрлэн суманд үерийн хамгаалалтын 1000 у/м даланг барьж, ашиглалтад оруулсан байна.</w:t>
            </w:r>
            <w:r w:rsidRPr="00E5122A">
              <w:rPr>
                <w:rFonts w:ascii="Arial" w:eastAsia="Arial" w:hAnsi="Arial" w:cs="Arial"/>
                <w:noProof/>
                <w:color w:val="000000"/>
                <w:sz w:val="18"/>
                <w:szCs w:val="18"/>
              </w:rPr>
              <w:br/>
              <w:t>2. Хэнтий аймгийн Цэнхэрмандал суманд үерийн хамгаалалтын суваг 1539.8 у/м сувгийг  барьж, ашиглалтад оруулсан байна.</w:t>
            </w:r>
            <w:r w:rsidRPr="00E5122A">
              <w:rPr>
                <w:rFonts w:ascii="Arial" w:eastAsia="Arial" w:hAnsi="Arial" w:cs="Arial"/>
                <w:noProof/>
                <w:color w:val="000000"/>
                <w:sz w:val="18"/>
                <w:szCs w:val="18"/>
              </w:rPr>
              <w:br/>
              <w:t>3. Баянхонгор аймгийн  төвд ус хүлээн авах  3400 у/м цутгамал төмөр бетон сувгийг барьж ашиглалтад оруулсан байна.</w:t>
            </w:r>
            <w:r w:rsidRPr="00E5122A">
              <w:rPr>
                <w:rFonts w:ascii="Arial" w:eastAsia="Arial" w:hAnsi="Arial" w:cs="Arial"/>
                <w:noProof/>
                <w:color w:val="000000"/>
                <w:sz w:val="18"/>
                <w:szCs w:val="18"/>
              </w:rPr>
              <w:br/>
              <w:t>4. Баян-Өлгий аймгийн төвийн 11,735 у/м үерийн хамгаалалтын далан сувгийн барилга угсралтын ажлын гүйцэтгэл 70.0 хувьд хүрсэн байна.</w:t>
            </w:r>
          </w:p>
        </w:tc>
        <w:tc>
          <w:tcPr>
            <w:tcW w:w="1559" w:type="dxa"/>
            <w:shd w:val="clear" w:color="auto" w:fill="FFFFFF"/>
            <w:vAlign w:val="center"/>
          </w:tcPr>
          <w:p w14:paraId="3D0CD098"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10,000.00</w:t>
            </w:r>
          </w:p>
        </w:tc>
        <w:tc>
          <w:tcPr>
            <w:tcW w:w="1418" w:type="dxa"/>
            <w:shd w:val="clear" w:color="auto" w:fill="FFFFFF"/>
            <w:vAlign w:val="center"/>
          </w:tcPr>
          <w:p w14:paraId="2FAB18D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51E567E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Барилга, хот байгуулалтын сайд</w:t>
            </w:r>
          </w:p>
        </w:tc>
        <w:tc>
          <w:tcPr>
            <w:tcW w:w="1418" w:type="dxa"/>
            <w:shd w:val="clear" w:color="auto" w:fill="FFFFFF"/>
            <w:vAlign w:val="center"/>
          </w:tcPr>
          <w:p w14:paraId="68CF89F7"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31C186A1" w14:textId="77777777" w:rsidTr="004D6BDE">
        <w:trPr>
          <w:trHeight w:val="20"/>
        </w:trPr>
        <w:tc>
          <w:tcPr>
            <w:tcW w:w="773" w:type="dxa"/>
            <w:shd w:val="clear" w:color="auto" w:fill="FFFFFF"/>
            <w:vAlign w:val="center"/>
          </w:tcPr>
          <w:p w14:paraId="2044A8C3"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6.2.6</w:t>
            </w:r>
          </w:p>
        </w:tc>
        <w:tc>
          <w:tcPr>
            <w:tcW w:w="1349" w:type="dxa"/>
            <w:shd w:val="clear" w:color="auto" w:fill="FFFFFF"/>
            <w:vAlign w:val="center"/>
          </w:tcPr>
          <w:p w14:paraId="050AF91D" w14:textId="77777777" w:rsidR="0035618E" w:rsidRPr="00E5122A" w:rsidRDefault="0035618E" w:rsidP="004D6BDE">
            <w:pPr>
              <w:spacing w:after="0" w:line="240" w:lineRule="auto"/>
              <w:jc w:val="center"/>
              <w:rPr>
                <w:rFonts w:ascii="Arial" w:eastAsia="Arial" w:hAnsi="Arial" w:cs="Arial"/>
                <w:strike/>
                <w:noProof/>
                <w:color w:val="000000"/>
                <w:sz w:val="18"/>
                <w:szCs w:val="18"/>
              </w:rPr>
            </w:pPr>
            <w:r w:rsidRPr="00E5122A">
              <w:rPr>
                <w:rFonts w:ascii="Arial" w:eastAsia="Arial" w:hAnsi="Arial" w:cs="Arial"/>
                <w:noProof/>
                <w:color w:val="000000"/>
                <w:sz w:val="18"/>
                <w:szCs w:val="18"/>
              </w:rPr>
              <w:t xml:space="preserve"> МУТЖҮЧ-6.4.6, 6.4.7, ЗГҮАХ-6.2.10</w:t>
            </w:r>
          </w:p>
        </w:tc>
        <w:tc>
          <w:tcPr>
            <w:tcW w:w="2268" w:type="dxa"/>
            <w:shd w:val="clear" w:color="auto" w:fill="FFFFFF"/>
            <w:vAlign w:val="center"/>
          </w:tcPr>
          <w:p w14:paraId="110390D3" w14:textId="77777777" w:rsidR="0035618E" w:rsidRPr="00E5122A" w:rsidRDefault="0035618E" w:rsidP="004D6BDE">
            <w:pPr>
              <w:spacing w:after="0" w:line="240" w:lineRule="auto"/>
              <w:rPr>
                <w:rFonts w:ascii="Arial" w:eastAsia="Arial" w:hAnsi="Arial" w:cs="Arial"/>
                <w:strike/>
                <w:noProof/>
                <w:color w:val="000000"/>
                <w:sz w:val="18"/>
                <w:szCs w:val="18"/>
              </w:rPr>
            </w:pPr>
            <w:r w:rsidRPr="00E5122A">
              <w:rPr>
                <w:rFonts w:ascii="Arial" w:eastAsia="Arial" w:hAnsi="Arial" w:cs="Arial"/>
                <w:noProof/>
                <w:color w:val="000000"/>
                <w:sz w:val="18"/>
                <w:szCs w:val="18"/>
              </w:rPr>
              <w:t>Ядуурлыг бууруулах Японы сангийн буцалтгүй тусламжийн хөрөнгөөр Сүхбаатар, Дархан-Уул, Өвөрхангай, Говь-Алтай аймгийн төвүүдийн хот хаягдлын менежментийг сайжруулах төсөл хэрэгжүүлэх</w:t>
            </w:r>
          </w:p>
        </w:tc>
        <w:tc>
          <w:tcPr>
            <w:tcW w:w="1842" w:type="dxa"/>
            <w:shd w:val="clear" w:color="auto" w:fill="FFFFFF"/>
            <w:vAlign w:val="center"/>
          </w:tcPr>
          <w:p w14:paraId="50D7A67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Төслийн хэрэгжилт 20 хувьтай байна.</w:t>
            </w:r>
          </w:p>
        </w:tc>
        <w:tc>
          <w:tcPr>
            <w:tcW w:w="2410" w:type="dxa"/>
            <w:shd w:val="clear" w:color="auto" w:fill="FFFFFF"/>
            <w:vAlign w:val="center"/>
          </w:tcPr>
          <w:p w14:paraId="7C1A5628"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Төслийн хэрэгжилт 100 хувьд хүрнэ.</w:t>
            </w:r>
          </w:p>
        </w:tc>
        <w:tc>
          <w:tcPr>
            <w:tcW w:w="1559" w:type="dxa"/>
            <w:shd w:val="clear" w:color="auto" w:fill="FFFFFF"/>
            <w:vAlign w:val="center"/>
          </w:tcPr>
          <w:p w14:paraId="19683372"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5,700.00</w:t>
            </w:r>
          </w:p>
        </w:tc>
        <w:tc>
          <w:tcPr>
            <w:tcW w:w="1418" w:type="dxa"/>
            <w:shd w:val="clear" w:color="auto" w:fill="FFFFFF"/>
            <w:vAlign w:val="center"/>
          </w:tcPr>
          <w:p w14:paraId="4D8A5A1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shd w:val="clear" w:color="auto" w:fill="FFFFFF"/>
            <w:vAlign w:val="center"/>
          </w:tcPr>
          <w:p w14:paraId="4FAE9DE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Барилга, хот байгуулалтын сайд</w:t>
            </w:r>
          </w:p>
        </w:tc>
        <w:tc>
          <w:tcPr>
            <w:tcW w:w="1418" w:type="dxa"/>
            <w:shd w:val="clear" w:color="auto" w:fill="FFFFFF"/>
            <w:vAlign w:val="center"/>
          </w:tcPr>
          <w:p w14:paraId="78ECDC0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Аймгийн Засаг дарга</w:t>
            </w:r>
          </w:p>
        </w:tc>
      </w:tr>
      <w:tr w:rsidR="0035618E" w:rsidRPr="00E5122A" w14:paraId="0B147DC3" w14:textId="77777777" w:rsidTr="004D6BDE">
        <w:trPr>
          <w:trHeight w:val="20"/>
        </w:trPr>
        <w:tc>
          <w:tcPr>
            <w:tcW w:w="773" w:type="dxa"/>
            <w:shd w:val="clear" w:color="auto" w:fill="FFFFFF"/>
            <w:vAlign w:val="center"/>
          </w:tcPr>
          <w:p w14:paraId="6856AE05"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lastRenderedPageBreak/>
              <w:t>6.2.7</w:t>
            </w:r>
          </w:p>
        </w:tc>
        <w:tc>
          <w:tcPr>
            <w:tcW w:w="1349" w:type="dxa"/>
            <w:shd w:val="clear" w:color="auto" w:fill="FFFFFF"/>
            <w:vAlign w:val="center"/>
          </w:tcPr>
          <w:p w14:paraId="605EE65B" w14:textId="77777777"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МУТЖҮЧ- 9.3.2,</w:t>
            </w:r>
          </w:p>
          <w:p w14:paraId="33B82A85" w14:textId="77777777" w:rsidR="0035618E" w:rsidRPr="00E5122A" w:rsidRDefault="0035618E" w:rsidP="004D6BDE">
            <w:pPr>
              <w:spacing w:after="0" w:line="240" w:lineRule="auto"/>
              <w:jc w:val="center"/>
              <w:rPr>
                <w:rFonts w:ascii="Arial" w:eastAsia="Arial" w:hAnsi="Arial" w:cs="Arial"/>
                <w:strike/>
                <w:noProof/>
                <w:sz w:val="18"/>
                <w:szCs w:val="18"/>
              </w:rPr>
            </w:pPr>
            <w:r w:rsidRPr="00E5122A">
              <w:rPr>
                <w:rFonts w:ascii="Arial" w:eastAsia="Arial" w:hAnsi="Arial" w:cs="Arial"/>
                <w:noProof/>
                <w:sz w:val="18"/>
                <w:szCs w:val="18"/>
              </w:rPr>
              <w:t xml:space="preserve">ЗГҮАХ-3.7.9 </w:t>
            </w:r>
          </w:p>
        </w:tc>
        <w:tc>
          <w:tcPr>
            <w:tcW w:w="2268" w:type="dxa"/>
            <w:shd w:val="clear" w:color="auto" w:fill="FFFFFF"/>
            <w:vAlign w:val="center"/>
          </w:tcPr>
          <w:p w14:paraId="3B43F4A7"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Аймгуудын төвд түрээсийн орон сууц барих ажлыг хамтран зохион байгуулах</w:t>
            </w:r>
          </w:p>
        </w:tc>
        <w:tc>
          <w:tcPr>
            <w:tcW w:w="1842" w:type="dxa"/>
            <w:shd w:val="clear" w:color="auto" w:fill="FFFFFF"/>
            <w:vAlign w:val="center"/>
          </w:tcPr>
          <w:p w14:paraId="390D775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11 аймагт 1,463 айлын түрээсийн орон сууцны сан бүрдүүлсэн. 10 аймагт түрээсийн орон сууц барих ажлын судалгаа хийгдсэн.</w:t>
            </w:r>
          </w:p>
        </w:tc>
        <w:tc>
          <w:tcPr>
            <w:tcW w:w="2410" w:type="dxa"/>
            <w:shd w:val="clear" w:color="auto" w:fill="FFFFFF"/>
            <w:vAlign w:val="center"/>
          </w:tcPr>
          <w:p w14:paraId="54A757A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Түрээсийн орон сууц барих ажлыг үргэлжлүүлнэ.</w:t>
            </w:r>
          </w:p>
        </w:tc>
        <w:tc>
          <w:tcPr>
            <w:tcW w:w="1559" w:type="dxa"/>
            <w:shd w:val="clear" w:color="auto" w:fill="FFFFFF"/>
            <w:vAlign w:val="center"/>
          </w:tcPr>
          <w:p w14:paraId="32DAC430"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20,000.00</w:t>
            </w:r>
          </w:p>
        </w:tc>
        <w:tc>
          <w:tcPr>
            <w:tcW w:w="1418" w:type="dxa"/>
            <w:shd w:val="clear" w:color="auto" w:fill="FFFFFF"/>
            <w:vAlign w:val="center"/>
          </w:tcPr>
          <w:p w14:paraId="0DA53E7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sz w:val="18"/>
                <w:szCs w:val="18"/>
              </w:rPr>
              <w:t>Орон нутгийн төсөв</w:t>
            </w:r>
          </w:p>
        </w:tc>
        <w:tc>
          <w:tcPr>
            <w:tcW w:w="1417" w:type="dxa"/>
            <w:shd w:val="clear" w:color="auto" w:fill="FFFFFF"/>
            <w:vAlign w:val="center"/>
          </w:tcPr>
          <w:p w14:paraId="1759B9E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Аймгийн засаг дарга</w:t>
            </w:r>
          </w:p>
        </w:tc>
        <w:tc>
          <w:tcPr>
            <w:tcW w:w="1418" w:type="dxa"/>
            <w:shd w:val="clear" w:color="auto" w:fill="FFFFFF"/>
            <w:vAlign w:val="center"/>
          </w:tcPr>
          <w:p w14:paraId="683D19D2"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Барилга хот, байгуулалтын сайд</w:t>
            </w:r>
          </w:p>
        </w:tc>
      </w:tr>
      <w:tr w:rsidR="0035618E" w:rsidRPr="00E5122A" w14:paraId="1F772D23" w14:textId="77777777" w:rsidTr="004D6BDE">
        <w:trPr>
          <w:trHeight w:val="20"/>
        </w:trPr>
        <w:tc>
          <w:tcPr>
            <w:tcW w:w="773" w:type="dxa"/>
            <w:shd w:val="clear" w:color="auto" w:fill="FFFFFF"/>
            <w:vAlign w:val="center"/>
          </w:tcPr>
          <w:p w14:paraId="2C29479B"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6.2.8</w:t>
            </w:r>
          </w:p>
        </w:tc>
        <w:tc>
          <w:tcPr>
            <w:tcW w:w="1349" w:type="dxa"/>
            <w:shd w:val="clear" w:color="auto" w:fill="FFFFFF"/>
            <w:vAlign w:val="center"/>
          </w:tcPr>
          <w:p w14:paraId="46ACCDC4" w14:textId="77777777" w:rsidR="0035618E" w:rsidRPr="00E5122A" w:rsidRDefault="0035618E" w:rsidP="004D6BDE">
            <w:pPr>
              <w:spacing w:after="0" w:line="240" w:lineRule="auto"/>
              <w:jc w:val="center"/>
              <w:rPr>
                <w:rFonts w:ascii="Arial" w:eastAsia="Arial" w:hAnsi="Arial" w:cs="Arial"/>
                <w:strike/>
                <w:noProof/>
                <w:sz w:val="18"/>
                <w:szCs w:val="18"/>
              </w:rPr>
            </w:pPr>
            <w:r w:rsidRPr="00E5122A">
              <w:rPr>
                <w:rFonts w:ascii="Arial" w:eastAsia="Arial" w:hAnsi="Arial" w:cs="Arial"/>
                <w:noProof/>
                <w:sz w:val="18"/>
                <w:szCs w:val="18"/>
              </w:rPr>
              <w:t>ЗГҮАХ-6.2.9</w:t>
            </w:r>
          </w:p>
        </w:tc>
        <w:tc>
          <w:tcPr>
            <w:tcW w:w="2268" w:type="dxa"/>
            <w:shd w:val="clear" w:color="auto" w:fill="FFFFFF"/>
            <w:vAlign w:val="center"/>
          </w:tcPr>
          <w:p w14:paraId="6E5EA47A"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Бүс нутгийн томоохон уурхайнуудыг түшиглэн сайжруулсан шахмал түлшний үйлдвэр барих техник, эдийн засгийн үндэслэл боловсруулах, бодлогын дэмжлэг үзүүлэх /5 газар/</w:t>
            </w:r>
          </w:p>
        </w:tc>
        <w:tc>
          <w:tcPr>
            <w:tcW w:w="1842" w:type="dxa"/>
            <w:shd w:val="clear" w:color="auto" w:fill="FFFFFF"/>
            <w:vAlign w:val="center"/>
          </w:tcPr>
          <w:p w14:paraId="3FD8D91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0 хувь</w:t>
            </w:r>
          </w:p>
        </w:tc>
        <w:tc>
          <w:tcPr>
            <w:tcW w:w="2410" w:type="dxa"/>
            <w:shd w:val="clear" w:color="auto" w:fill="FFFFFF"/>
            <w:vAlign w:val="center"/>
          </w:tcPr>
          <w:p w14:paraId="7D0C985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Хөрөнгө оруулалтыг асуудлыг шийдвэрлэхээр холбогдох газар хандсан байна.</w:t>
            </w:r>
          </w:p>
        </w:tc>
        <w:tc>
          <w:tcPr>
            <w:tcW w:w="1559" w:type="dxa"/>
            <w:shd w:val="clear" w:color="auto" w:fill="FFFFFF"/>
            <w:vAlign w:val="center"/>
          </w:tcPr>
          <w:p w14:paraId="673E78FC" w14:textId="77777777" w:rsidR="0035618E" w:rsidRPr="00E5122A" w:rsidRDefault="0035618E" w:rsidP="004D6BDE">
            <w:pPr>
              <w:spacing w:after="0" w:line="240" w:lineRule="auto"/>
              <w:jc w:val="right"/>
              <w:rPr>
                <w:rFonts w:ascii="Arial" w:eastAsia="Arial" w:hAnsi="Arial" w:cs="Arial"/>
                <w:noProof/>
                <w:color w:val="000000"/>
                <w:sz w:val="18"/>
                <w:szCs w:val="18"/>
              </w:rPr>
            </w:pPr>
          </w:p>
        </w:tc>
        <w:tc>
          <w:tcPr>
            <w:tcW w:w="1418" w:type="dxa"/>
            <w:shd w:val="clear" w:color="auto" w:fill="FFFFFF"/>
            <w:vAlign w:val="center"/>
          </w:tcPr>
          <w:p w14:paraId="62B43AC7"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373FDF53"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Эрчим хүчний сайд</w:t>
            </w:r>
          </w:p>
        </w:tc>
        <w:tc>
          <w:tcPr>
            <w:tcW w:w="1418" w:type="dxa"/>
            <w:shd w:val="clear" w:color="auto" w:fill="FFFFFF"/>
            <w:vAlign w:val="center"/>
          </w:tcPr>
          <w:p w14:paraId="286756BC"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E5122A" w14:paraId="73667FBE" w14:textId="77777777" w:rsidTr="004D6BDE">
        <w:trPr>
          <w:trHeight w:val="20"/>
        </w:trPr>
        <w:tc>
          <w:tcPr>
            <w:tcW w:w="773" w:type="dxa"/>
            <w:shd w:val="clear" w:color="auto" w:fill="FFFFFF"/>
            <w:vAlign w:val="center"/>
          </w:tcPr>
          <w:p w14:paraId="3A0B4C17"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6.2.9</w:t>
            </w:r>
          </w:p>
        </w:tc>
        <w:tc>
          <w:tcPr>
            <w:tcW w:w="1349" w:type="dxa"/>
            <w:shd w:val="clear" w:color="auto" w:fill="FFFFFF"/>
            <w:vAlign w:val="center"/>
          </w:tcPr>
          <w:p w14:paraId="5E72E6EB" w14:textId="77777777"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МУТЖҮЧ-8.1.10,</w:t>
            </w:r>
          </w:p>
          <w:p w14:paraId="7911BA08" w14:textId="77777777" w:rsidR="0035618E" w:rsidRPr="00E5122A" w:rsidRDefault="0035618E" w:rsidP="004D6BDE">
            <w:pPr>
              <w:spacing w:after="0" w:line="240" w:lineRule="auto"/>
              <w:jc w:val="center"/>
              <w:rPr>
                <w:rFonts w:ascii="Arial" w:eastAsia="Arial" w:hAnsi="Arial" w:cs="Arial"/>
                <w:strike/>
                <w:noProof/>
                <w:sz w:val="18"/>
                <w:szCs w:val="18"/>
              </w:rPr>
            </w:pPr>
            <w:r w:rsidRPr="00E5122A">
              <w:rPr>
                <w:rFonts w:ascii="Arial" w:eastAsia="Arial" w:hAnsi="Arial" w:cs="Arial"/>
                <w:noProof/>
                <w:sz w:val="18"/>
                <w:szCs w:val="18"/>
              </w:rPr>
              <w:t>ЗГҮАХ-6.2.7</w:t>
            </w:r>
          </w:p>
        </w:tc>
        <w:tc>
          <w:tcPr>
            <w:tcW w:w="2268" w:type="dxa"/>
            <w:shd w:val="clear" w:color="auto" w:fill="FFFFFF"/>
            <w:vAlign w:val="center"/>
          </w:tcPr>
          <w:p w14:paraId="381ABDFE"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Сумын хөгжил арга хэмжээг хэрэгжүүлэх ажлын хүрээнд 18 суманд инженерийн дэд бүтцийг барьж байгуулах</w:t>
            </w:r>
          </w:p>
        </w:tc>
        <w:tc>
          <w:tcPr>
            <w:tcW w:w="1842" w:type="dxa"/>
            <w:shd w:val="clear" w:color="auto" w:fill="FFFFFF"/>
            <w:vAlign w:val="center"/>
          </w:tcPr>
          <w:p w14:paraId="74F7812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Төслийг 5 сумын төвд хэрэгжүүлсэн.</w:t>
            </w:r>
          </w:p>
        </w:tc>
        <w:tc>
          <w:tcPr>
            <w:tcW w:w="2410" w:type="dxa"/>
            <w:shd w:val="clear" w:color="auto" w:fill="FFFFFF"/>
            <w:vAlign w:val="center"/>
          </w:tcPr>
          <w:p w14:paraId="5621B03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Төслийг 18 сумын төвд хэрэгжүүлнэ.</w:t>
            </w:r>
          </w:p>
        </w:tc>
        <w:tc>
          <w:tcPr>
            <w:tcW w:w="1559" w:type="dxa"/>
            <w:shd w:val="clear" w:color="auto" w:fill="FFFFFF"/>
            <w:vAlign w:val="center"/>
          </w:tcPr>
          <w:p w14:paraId="65733208"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72,000.00</w:t>
            </w:r>
          </w:p>
        </w:tc>
        <w:tc>
          <w:tcPr>
            <w:tcW w:w="1418" w:type="dxa"/>
            <w:shd w:val="clear" w:color="auto" w:fill="FFFFFF"/>
            <w:vAlign w:val="center"/>
          </w:tcPr>
          <w:p w14:paraId="0F53523F"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0A86FF9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Барилга, хот байгуулалтын сайд</w:t>
            </w:r>
          </w:p>
        </w:tc>
        <w:tc>
          <w:tcPr>
            <w:tcW w:w="1418" w:type="dxa"/>
            <w:shd w:val="clear" w:color="auto" w:fill="FFFFFF"/>
            <w:vAlign w:val="center"/>
          </w:tcPr>
          <w:p w14:paraId="780859B5"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Аймгийн засаг дарга</w:t>
            </w:r>
          </w:p>
        </w:tc>
      </w:tr>
      <w:tr w:rsidR="0035618E" w:rsidRPr="00E5122A" w14:paraId="58B37CEE" w14:textId="77777777" w:rsidTr="004D6BDE">
        <w:trPr>
          <w:trHeight w:val="20"/>
        </w:trPr>
        <w:tc>
          <w:tcPr>
            <w:tcW w:w="773" w:type="dxa"/>
            <w:shd w:val="clear" w:color="auto" w:fill="FFFFFF"/>
            <w:vAlign w:val="center"/>
          </w:tcPr>
          <w:p w14:paraId="3E3F9A21"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6.2.10</w:t>
            </w:r>
          </w:p>
        </w:tc>
        <w:tc>
          <w:tcPr>
            <w:tcW w:w="1349" w:type="dxa"/>
            <w:shd w:val="clear" w:color="auto" w:fill="FFFFFF"/>
            <w:vAlign w:val="center"/>
          </w:tcPr>
          <w:p w14:paraId="2908B271" w14:textId="77777777" w:rsidR="0035618E" w:rsidRPr="00E5122A" w:rsidRDefault="0035618E" w:rsidP="004D6BDE">
            <w:pPr>
              <w:spacing w:after="0" w:line="240" w:lineRule="auto"/>
              <w:jc w:val="center"/>
              <w:rPr>
                <w:rFonts w:ascii="Arial" w:eastAsia="Arial" w:hAnsi="Arial" w:cs="Arial"/>
                <w:noProof/>
                <w:sz w:val="18"/>
                <w:szCs w:val="18"/>
              </w:rPr>
            </w:pPr>
            <w:r w:rsidRPr="00E5122A">
              <w:rPr>
                <w:rFonts w:ascii="Arial" w:eastAsia="Arial" w:hAnsi="Arial" w:cs="Arial"/>
                <w:noProof/>
                <w:sz w:val="18"/>
                <w:szCs w:val="18"/>
              </w:rPr>
              <w:t>МУТЖҮЧ-2.5.3, 3.2.3,</w:t>
            </w:r>
          </w:p>
          <w:p w14:paraId="4DB25358" w14:textId="77777777" w:rsidR="0035618E" w:rsidRPr="00E5122A" w:rsidRDefault="0035618E" w:rsidP="004D6BDE">
            <w:pPr>
              <w:spacing w:after="0" w:line="240" w:lineRule="auto"/>
              <w:jc w:val="center"/>
              <w:rPr>
                <w:rFonts w:ascii="Arial" w:eastAsia="Arial" w:hAnsi="Arial" w:cs="Arial"/>
                <w:strike/>
                <w:noProof/>
                <w:sz w:val="18"/>
                <w:szCs w:val="18"/>
              </w:rPr>
            </w:pPr>
            <w:r w:rsidRPr="00E5122A">
              <w:rPr>
                <w:rFonts w:ascii="Arial" w:eastAsia="Arial" w:hAnsi="Arial" w:cs="Arial"/>
                <w:noProof/>
                <w:sz w:val="18"/>
                <w:szCs w:val="18"/>
              </w:rPr>
              <w:t>ЗГҮАХ-6.2.7</w:t>
            </w:r>
          </w:p>
        </w:tc>
        <w:tc>
          <w:tcPr>
            <w:tcW w:w="2268" w:type="dxa"/>
            <w:shd w:val="clear" w:color="auto" w:fill="FFFFFF"/>
            <w:vAlign w:val="center"/>
          </w:tcPr>
          <w:p w14:paraId="4D343CF2"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Аймгуудад эхний ээлжийн инженерийн шугам сүлжээний төв магистраль шугамыг шинэчлэх, шинээр барих, хүчин чадлыг нэмэгдүүлэх арга хэмжээг үе шаттайгаар хэрэгжүүлэх</w:t>
            </w:r>
          </w:p>
        </w:tc>
        <w:tc>
          <w:tcPr>
            <w:tcW w:w="1842" w:type="dxa"/>
            <w:shd w:val="clear" w:color="auto" w:fill="FFFFFF"/>
            <w:vAlign w:val="center"/>
          </w:tcPr>
          <w:p w14:paraId="6812F1E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Ажлын зураг төслийг гүйцэтгэж, барилга угсралтын ажлыг эхлүүлсэн байна.</w:t>
            </w:r>
          </w:p>
        </w:tc>
        <w:tc>
          <w:tcPr>
            <w:tcW w:w="2410" w:type="dxa"/>
            <w:shd w:val="clear" w:color="auto" w:fill="FFFFFF"/>
            <w:vAlign w:val="center"/>
          </w:tcPr>
          <w:p w14:paraId="39D7B4B0"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Барилга угсралтын ажлыг үе шаттайгаар гүйцэтгэсэн байна.</w:t>
            </w:r>
          </w:p>
        </w:tc>
        <w:tc>
          <w:tcPr>
            <w:tcW w:w="1559" w:type="dxa"/>
            <w:shd w:val="clear" w:color="auto" w:fill="FFFFFF"/>
            <w:vAlign w:val="center"/>
          </w:tcPr>
          <w:p w14:paraId="233BA87E"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90,000.00</w:t>
            </w:r>
          </w:p>
        </w:tc>
        <w:tc>
          <w:tcPr>
            <w:tcW w:w="1418" w:type="dxa"/>
            <w:shd w:val="clear" w:color="auto" w:fill="FFFFFF"/>
            <w:vAlign w:val="center"/>
          </w:tcPr>
          <w:p w14:paraId="42BBBA79"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shd w:val="clear" w:color="auto" w:fill="FFFFFF"/>
            <w:vAlign w:val="center"/>
          </w:tcPr>
          <w:p w14:paraId="36ED7F7C"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Барилга, хот байгуулалтын сайд</w:t>
            </w:r>
          </w:p>
        </w:tc>
        <w:tc>
          <w:tcPr>
            <w:tcW w:w="1418" w:type="dxa"/>
            <w:shd w:val="clear" w:color="auto" w:fill="FFFFFF"/>
            <w:vAlign w:val="center"/>
          </w:tcPr>
          <w:p w14:paraId="5040957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Аймгийн засаг дарга</w:t>
            </w:r>
          </w:p>
        </w:tc>
      </w:tr>
      <w:tr w:rsidR="0035618E" w:rsidRPr="00E5122A" w14:paraId="2C87A8C2" w14:textId="77777777" w:rsidTr="004D6BDE">
        <w:trPr>
          <w:trHeight w:val="1413"/>
        </w:trPr>
        <w:tc>
          <w:tcPr>
            <w:tcW w:w="773" w:type="dxa"/>
            <w:vMerge w:val="restart"/>
            <w:shd w:val="clear" w:color="auto" w:fill="FFFFFF"/>
            <w:vAlign w:val="center"/>
          </w:tcPr>
          <w:p w14:paraId="78CC89DA"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sz w:val="18"/>
                <w:szCs w:val="18"/>
              </w:rPr>
              <w:t>6.2.11</w:t>
            </w:r>
          </w:p>
        </w:tc>
        <w:tc>
          <w:tcPr>
            <w:tcW w:w="1349" w:type="dxa"/>
            <w:vMerge w:val="restart"/>
            <w:shd w:val="clear" w:color="auto" w:fill="FFFFFF"/>
            <w:vAlign w:val="center"/>
          </w:tcPr>
          <w:p w14:paraId="59D176C4" w14:textId="77777777" w:rsidR="0035618E" w:rsidRPr="00E5122A" w:rsidRDefault="0035618E" w:rsidP="004D6BDE">
            <w:pPr>
              <w:spacing w:after="0" w:line="240" w:lineRule="auto"/>
              <w:jc w:val="center"/>
              <w:rPr>
                <w:rFonts w:ascii="Arial" w:eastAsia="Arial" w:hAnsi="Arial" w:cs="Arial"/>
                <w:strike/>
                <w:noProof/>
                <w:sz w:val="18"/>
                <w:szCs w:val="18"/>
              </w:rPr>
            </w:pPr>
            <w:r w:rsidRPr="00E5122A">
              <w:rPr>
                <w:rFonts w:ascii="Arial" w:eastAsia="Arial" w:hAnsi="Arial" w:cs="Arial"/>
                <w:noProof/>
                <w:sz w:val="18"/>
                <w:szCs w:val="18"/>
              </w:rPr>
              <w:t>ЗГҮАХ-6.2.7</w:t>
            </w:r>
          </w:p>
        </w:tc>
        <w:tc>
          <w:tcPr>
            <w:tcW w:w="2268" w:type="dxa"/>
            <w:vMerge w:val="restart"/>
            <w:shd w:val="clear" w:color="auto" w:fill="FFFFFF"/>
            <w:vAlign w:val="center"/>
          </w:tcPr>
          <w:p w14:paraId="53C61FBC" w14:textId="77777777" w:rsidR="0035618E" w:rsidRPr="00E5122A" w:rsidRDefault="0035618E" w:rsidP="004D6BDE">
            <w:pPr>
              <w:spacing w:after="0" w:line="240" w:lineRule="auto"/>
              <w:rPr>
                <w:rFonts w:ascii="Arial" w:eastAsia="Arial" w:hAnsi="Arial" w:cs="Arial"/>
                <w:noProof/>
                <w:color w:val="000000"/>
                <w:sz w:val="18"/>
                <w:szCs w:val="18"/>
              </w:rPr>
            </w:pPr>
            <w:r w:rsidRPr="00E5122A">
              <w:rPr>
                <w:rFonts w:ascii="Arial" w:eastAsia="Arial" w:hAnsi="Arial" w:cs="Arial"/>
                <w:noProof/>
                <w:color w:val="000000"/>
                <w:sz w:val="18"/>
                <w:szCs w:val="18"/>
              </w:rPr>
              <w:t>Хангайн бүсийн төв Өвөрхангай аймгийн Арвайхээр сумын зарим орон сууцны барилгыг дахин төлөвлөлтөд оруулах; (Арвайхээр, Хужирт, Хархорин сумдын гэр хорооллын дэд бүтцийг сайжруулах, шинэчлэх, Уянга, Бат-Өлзий сумдыг “Сумын хөгжил” арга хэмжээнд хамруулах)</w:t>
            </w:r>
          </w:p>
        </w:tc>
        <w:tc>
          <w:tcPr>
            <w:tcW w:w="1842" w:type="dxa"/>
            <w:vMerge w:val="restart"/>
            <w:shd w:val="clear" w:color="auto" w:fill="FFFFFF"/>
            <w:vAlign w:val="center"/>
          </w:tcPr>
          <w:p w14:paraId="72BC43AA" w14:textId="77777777" w:rsidR="0035618E" w:rsidRPr="00E5122A" w:rsidRDefault="0035618E" w:rsidP="004D6BDE">
            <w:pPr>
              <w:spacing w:after="0" w:line="240" w:lineRule="auto"/>
              <w:jc w:val="center"/>
              <w:rPr>
                <w:rFonts w:ascii="Arial" w:eastAsia="Arial" w:hAnsi="Arial" w:cs="Arial"/>
                <w:noProof/>
                <w:color w:val="000000"/>
                <w:sz w:val="18"/>
                <w:szCs w:val="18"/>
              </w:rPr>
            </w:pPr>
          </w:p>
        </w:tc>
        <w:tc>
          <w:tcPr>
            <w:tcW w:w="2410" w:type="dxa"/>
            <w:vMerge w:val="restart"/>
            <w:shd w:val="clear" w:color="auto" w:fill="FFFFFF"/>
            <w:vAlign w:val="center"/>
          </w:tcPr>
          <w:p w14:paraId="3B7CBED4"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Сумын хөгжил арга хэмжээнд 2 сум хамруулсан байна.</w:t>
            </w:r>
          </w:p>
        </w:tc>
        <w:tc>
          <w:tcPr>
            <w:tcW w:w="1559" w:type="dxa"/>
            <w:shd w:val="clear" w:color="auto" w:fill="FFFFFF"/>
            <w:vAlign w:val="center"/>
          </w:tcPr>
          <w:p w14:paraId="3BB19E69"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50,000.00</w:t>
            </w:r>
          </w:p>
        </w:tc>
        <w:tc>
          <w:tcPr>
            <w:tcW w:w="1418" w:type="dxa"/>
            <w:shd w:val="clear" w:color="auto" w:fill="FFFFFF"/>
            <w:vAlign w:val="center"/>
          </w:tcPr>
          <w:p w14:paraId="2817025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Улсын төсөв</w:t>
            </w:r>
          </w:p>
        </w:tc>
        <w:tc>
          <w:tcPr>
            <w:tcW w:w="1417" w:type="dxa"/>
            <w:vMerge w:val="restart"/>
            <w:shd w:val="clear" w:color="auto" w:fill="FFFFFF"/>
            <w:vAlign w:val="center"/>
          </w:tcPr>
          <w:p w14:paraId="15C2193B" w14:textId="77777777" w:rsidR="0035618E" w:rsidRPr="00E5122A"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Барилга, хот байгуулалтын сайд</w:t>
            </w:r>
          </w:p>
        </w:tc>
        <w:tc>
          <w:tcPr>
            <w:tcW w:w="1418" w:type="dxa"/>
            <w:vMerge w:val="restart"/>
            <w:shd w:val="clear" w:color="auto" w:fill="FFFFFF"/>
            <w:vAlign w:val="center"/>
          </w:tcPr>
          <w:p w14:paraId="524E9A70" w14:textId="77777777" w:rsidR="0035618E" w:rsidRPr="00E5122A" w:rsidRDefault="0035618E" w:rsidP="004D6BDE">
            <w:pPr>
              <w:spacing w:after="0" w:line="240" w:lineRule="auto"/>
              <w:jc w:val="center"/>
              <w:rPr>
                <w:rFonts w:ascii="Arial" w:eastAsia="Arial" w:hAnsi="Arial" w:cs="Arial"/>
                <w:noProof/>
                <w:color w:val="000000"/>
                <w:sz w:val="18"/>
                <w:szCs w:val="18"/>
              </w:rPr>
            </w:pPr>
          </w:p>
        </w:tc>
      </w:tr>
      <w:tr w:rsidR="0035618E" w:rsidRPr="00635433" w14:paraId="1B21F5E9" w14:textId="77777777" w:rsidTr="004D6BDE">
        <w:trPr>
          <w:trHeight w:val="180"/>
        </w:trPr>
        <w:tc>
          <w:tcPr>
            <w:tcW w:w="773" w:type="dxa"/>
            <w:vMerge/>
            <w:shd w:val="clear" w:color="auto" w:fill="FFFFFF"/>
            <w:vAlign w:val="center"/>
          </w:tcPr>
          <w:p w14:paraId="6B61EDCB"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349" w:type="dxa"/>
            <w:vMerge/>
            <w:shd w:val="clear" w:color="auto" w:fill="FFFFFF"/>
            <w:vAlign w:val="center"/>
          </w:tcPr>
          <w:p w14:paraId="26EC845A"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2268" w:type="dxa"/>
            <w:vMerge/>
            <w:shd w:val="clear" w:color="auto" w:fill="FFFFFF"/>
            <w:vAlign w:val="center"/>
          </w:tcPr>
          <w:p w14:paraId="5A9E310F"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842" w:type="dxa"/>
            <w:vMerge/>
            <w:shd w:val="clear" w:color="auto" w:fill="FFFFFF"/>
            <w:vAlign w:val="center"/>
          </w:tcPr>
          <w:p w14:paraId="01CCE76B"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2410" w:type="dxa"/>
            <w:vMerge/>
            <w:shd w:val="clear" w:color="auto" w:fill="FFFFFF"/>
            <w:vAlign w:val="center"/>
          </w:tcPr>
          <w:p w14:paraId="2CD6949E" w14:textId="77777777" w:rsidR="0035618E" w:rsidRPr="00E5122A"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559" w:type="dxa"/>
            <w:shd w:val="clear" w:color="auto" w:fill="FFFFFF"/>
            <w:vAlign w:val="center"/>
          </w:tcPr>
          <w:p w14:paraId="3F103357" w14:textId="77777777" w:rsidR="0035618E" w:rsidRPr="00E5122A" w:rsidRDefault="0035618E" w:rsidP="004D6BDE">
            <w:pPr>
              <w:spacing w:after="0" w:line="240" w:lineRule="auto"/>
              <w:jc w:val="right"/>
              <w:rPr>
                <w:rFonts w:ascii="Arial" w:eastAsia="Arial" w:hAnsi="Arial" w:cs="Arial"/>
                <w:noProof/>
                <w:color w:val="000000"/>
                <w:sz w:val="18"/>
                <w:szCs w:val="18"/>
              </w:rPr>
            </w:pPr>
            <w:r w:rsidRPr="00E5122A">
              <w:rPr>
                <w:rFonts w:ascii="Arial" w:eastAsia="Arial" w:hAnsi="Arial" w:cs="Arial"/>
                <w:noProof/>
                <w:color w:val="000000"/>
                <w:sz w:val="18"/>
                <w:szCs w:val="18"/>
              </w:rPr>
              <w:t>10,000.00</w:t>
            </w:r>
          </w:p>
        </w:tc>
        <w:tc>
          <w:tcPr>
            <w:tcW w:w="1418" w:type="dxa"/>
            <w:shd w:val="clear" w:color="auto" w:fill="FFFFFF"/>
            <w:vAlign w:val="center"/>
          </w:tcPr>
          <w:p w14:paraId="6B8E5516" w14:textId="77777777" w:rsidR="0035618E" w:rsidRPr="00635433" w:rsidRDefault="0035618E" w:rsidP="004D6BDE">
            <w:pPr>
              <w:spacing w:after="0" w:line="240" w:lineRule="auto"/>
              <w:jc w:val="center"/>
              <w:rPr>
                <w:rFonts w:ascii="Arial" w:eastAsia="Arial" w:hAnsi="Arial" w:cs="Arial"/>
                <w:noProof/>
                <w:color w:val="000000"/>
                <w:sz w:val="18"/>
                <w:szCs w:val="18"/>
              </w:rPr>
            </w:pPr>
            <w:r w:rsidRPr="00E5122A">
              <w:rPr>
                <w:rFonts w:ascii="Arial" w:eastAsia="Arial" w:hAnsi="Arial" w:cs="Arial"/>
                <w:noProof/>
                <w:color w:val="000000"/>
                <w:sz w:val="18"/>
                <w:szCs w:val="18"/>
              </w:rPr>
              <w:t>Гадаадын зээл, тусламж</w:t>
            </w:r>
          </w:p>
        </w:tc>
        <w:tc>
          <w:tcPr>
            <w:tcW w:w="1417" w:type="dxa"/>
            <w:vMerge/>
            <w:shd w:val="clear" w:color="auto" w:fill="FFFFFF"/>
            <w:vAlign w:val="center"/>
          </w:tcPr>
          <w:p w14:paraId="4E632DF1" w14:textId="77777777" w:rsidR="0035618E" w:rsidRPr="00635433"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c>
          <w:tcPr>
            <w:tcW w:w="1418" w:type="dxa"/>
            <w:vMerge/>
            <w:shd w:val="clear" w:color="auto" w:fill="FFFFFF"/>
            <w:vAlign w:val="center"/>
          </w:tcPr>
          <w:p w14:paraId="4DE6679E" w14:textId="77777777" w:rsidR="0035618E" w:rsidRPr="00635433" w:rsidRDefault="0035618E" w:rsidP="004D6BDE">
            <w:pPr>
              <w:widowControl w:val="0"/>
              <w:pBdr>
                <w:top w:val="nil"/>
                <w:left w:val="nil"/>
                <w:bottom w:val="nil"/>
                <w:right w:val="nil"/>
                <w:between w:val="nil"/>
              </w:pBdr>
              <w:spacing w:after="0" w:line="276" w:lineRule="auto"/>
              <w:rPr>
                <w:rFonts w:ascii="Arial" w:eastAsia="Arial" w:hAnsi="Arial" w:cs="Arial"/>
                <w:noProof/>
                <w:color w:val="000000"/>
                <w:sz w:val="18"/>
                <w:szCs w:val="18"/>
              </w:rPr>
            </w:pPr>
          </w:p>
        </w:tc>
      </w:tr>
    </w:tbl>
    <w:p w14:paraId="00E3B980" w14:textId="77777777" w:rsidR="0035618E" w:rsidRPr="00635433" w:rsidRDefault="0035618E" w:rsidP="0035618E">
      <w:pPr>
        <w:spacing w:after="0" w:line="240" w:lineRule="auto"/>
        <w:jc w:val="both"/>
        <w:rPr>
          <w:rFonts w:ascii="Arial" w:eastAsia="Arial" w:hAnsi="Arial" w:cs="Arial"/>
          <w:b/>
          <w:noProof/>
          <w:sz w:val="24"/>
          <w:szCs w:val="24"/>
        </w:rPr>
      </w:pPr>
    </w:p>
    <w:p w14:paraId="3B500C69" w14:textId="77777777" w:rsidR="0035618E" w:rsidRPr="00635433" w:rsidRDefault="0035618E" w:rsidP="0035618E">
      <w:pPr>
        <w:spacing w:after="0"/>
        <w:rPr>
          <w:rFonts w:ascii="Arial" w:eastAsia="Arial" w:hAnsi="Arial" w:cs="Arial"/>
          <w:noProof/>
          <w:sz w:val="24"/>
          <w:szCs w:val="24"/>
        </w:rPr>
      </w:pPr>
    </w:p>
    <w:p w14:paraId="08F8F8BB" w14:textId="77777777" w:rsidR="0035618E" w:rsidRPr="00635433" w:rsidRDefault="0035618E" w:rsidP="0035618E">
      <w:pPr>
        <w:spacing w:after="0"/>
        <w:rPr>
          <w:rFonts w:ascii="Arial" w:eastAsia="Arial" w:hAnsi="Arial" w:cs="Arial"/>
          <w:b/>
          <w:noProof/>
          <w:sz w:val="20"/>
          <w:szCs w:val="20"/>
        </w:rPr>
      </w:pPr>
      <w:r w:rsidRPr="00635433">
        <w:rPr>
          <w:rFonts w:ascii="Arial" w:eastAsia="Arial" w:hAnsi="Arial" w:cs="Arial"/>
          <w:b/>
          <w:noProof/>
          <w:sz w:val="20"/>
          <w:szCs w:val="20"/>
        </w:rPr>
        <w:t>Товчилсон үгийн жагсаалт:</w:t>
      </w:r>
    </w:p>
    <w:p w14:paraId="526AE20B" w14:textId="77777777" w:rsidR="0035618E" w:rsidRPr="00635433" w:rsidRDefault="0035618E" w:rsidP="0035618E">
      <w:pPr>
        <w:spacing w:after="0"/>
        <w:rPr>
          <w:rFonts w:ascii="Arial" w:eastAsia="Arial" w:hAnsi="Arial" w:cs="Arial"/>
          <w:noProof/>
          <w:sz w:val="24"/>
          <w:szCs w:val="24"/>
        </w:rPr>
      </w:pPr>
    </w:p>
    <w:p w14:paraId="696E9E1B" w14:textId="77777777" w:rsidR="0035618E" w:rsidRPr="00635433" w:rsidRDefault="0035618E" w:rsidP="0035618E">
      <w:pPr>
        <w:spacing w:after="0"/>
        <w:rPr>
          <w:rFonts w:ascii="Arial" w:eastAsia="Arial" w:hAnsi="Arial" w:cs="Arial"/>
          <w:noProof/>
          <w:sz w:val="20"/>
          <w:szCs w:val="20"/>
        </w:rPr>
      </w:pPr>
      <w:r w:rsidRPr="00635433">
        <w:rPr>
          <w:rFonts w:ascii="Arial" w:eastAsia="Arial" w:hAnsi="Arial" w:cs="Arial"/>
          <w:noProof/>
          <w:sz w:val="20"/>
          <w:szCs w:val="20"/>
        </w:rPr>
        <w:t>МУТЖҮЧ</w:t>
      </w:r>
      <w:r w:rsidRPr="00635433">
        <w:rPr>
          <w:rFonts w:ascii="Arial" w:eastAsia="Arial" w:hAnsi="Arial" w:cs="Arial"/>
          <w:noProof/>
          <w:sz w:val="20"/>
          <w:szCs w:val="20"/>
        </w:rPr>
        <w:tab/>
        <w:t>Монгол Улсыг 2021-2025 онд хөгжүүлэх таван жилийн үндсэн чиглэл</w:t>
      </w:r>
    </w:p>
    <w:p w14:paraId="53B4510B" w14:textId="77777777" w:rsidR="0035618E" w:rsidRPr="00635433" w:rsidRDefault="0035618E" w:rsidP="0035618E">
      <w:pPr>
        <w:spacing w:after="0"/>
        <w:rPr>
          <w:rFonts w:ascii="Arial" w:eastAsia="Arial" w:hAnsi="Arial" w:cs="Arial"/>
          <w:noProof/>
          <w:sz w:val="20"/>
          <w:szCs w:val="20"/>
        </w:rPr>
      </w:pPr>
      <w:r w:rsidRPr="00635433">
        <w:rPr>
          <w:rFonts w:ascii="Arial" w:eastAsia="Arial" w:hAnsi="Arial" w:cs="Arial"/>
          <w:noProof/>
          <w:sz w:val="20"/>
          <w:szCs w:val="20"/>
        </w:rPr>
        <w:t xml:space="preserve">ЗГҮАХ </w:t>
      </w:r>
      <w:r w:rsidRPr="00635433">
        <w:rPr>
          <w:rFonts w:ascii="Arial" w:eastAsia="Arial" w:hAnsi="Arial" w:cs="Arial"/>
          <w:noProof/>
          <w:sz w:val="20"/>
          <w:szCs w:val="20"/>
        </w:rPr>
        <w:tab/>
      </w:r>
      <w:r w:rsidRPr="00635433">
        <w:rPr>
          <w:rFonts w:ascii="Arial" w:eastAsia="Arial" w:hAnsi="Arial" w:cs="Arial"/>
          <w:noProof/>
          <w:sz w:val="20"/>
          <w:szCs w:val="20"/>
        </w:rPr>
        <w:tab/>
        <w:t>Засгийн газрын 2020-2024 оны үйл ажиллагааны хөтөлбөр</w:t>
      </w:r>
    </w:p>
    <w:p w14:paraId="4795E7AA" w14:textId="77777777" w:rsidR="0035618E" w:rsidRPr="00635433" w:rsidRDefault="0035618E" w:rsidP="0035618E">
      <w:pPr>
        <w:spacing w:after="0"/>
        <w:rPr>
          <w:rFonts w:ascii="Arial" w:eastAsia="Arial" w:hAnsi="Arial" w:cs="Arial"/>
          <w:noProof/>
          <w:sz w:val="20"/>
          <w:szCs w:val="20"/>
        </w:rPr>
      </w:pPr>
    </w:p>
    <w:p w14:paraId="056A2730" w14:textId="26CB4A0A" w:rsidR="00566439" w:rsidRPr="00DD3708" w:rsidRDefault="00566439" w:rsidP="0035618E">
      <w:pPr>
        <w:spacing w:after="0" w:line="240" w:lineRule="auto"/>
        <w:contextualSpacing/>
        <w:jc w:val="right"/>
        <w:rPr>
          <w:rFonts w:ascii="Arial" w:hAnsi="Arial" w:cs="Arial"/>
          <w:sz w:val="20"/>
          <w:szCs w:val="20"/>
        </w:rPr>
      </w:pPr>
    </w:p>
    <w:sectPr w:rsidR="00566439" w:rsidRPr="00DD3708" w:rsidSect="0035618E">
      <w:footerReference w:type="default" r:id="rId10"/>
      <w:pgSz w:w="16838" w:h="11906" w:orient="landscape"/>
      <w:pgMar w:top="1169" w:right="1134" w:bottom="851" w:left="113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FA59A" w14:textId="77777777" w:rsidR="008800F5" w:rsidRDefault="008800F5" w:rsidP="003D51B4">
      <w:pPr>
        <w:spacing w:after="0" w:line="240" w:lineRule="auto"/>
      </w:pPr>
      <w:r>
        <w:separator/>
      </w:r>
    </w:p>
  </w:endnote>
  <w:endnote w:type="continuationSeparator" w:id="0">
    <w:p w14:paraId="2669EBC2" w14:textId="77777777" w:rsidR="008800F5" w:rsidRDefault="008800F5" w:rsidP="003D5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072092"/>
      <w:docPartObj>
        <w:docPartGallery w:val="Page Numbers (Bottom of Page)"/>
        <w:docPartUnique/>
      </w:docPartObj>
    </w:sdtPr>
    <w:sdtEndPr>
      <w:rPr>
        <w:rStyle w:val="PageNumber"/>
      </w:rPr>
    </w:sdtEndPr>
    <w:sdtContent>
      <w:p w14:paraId="27D06EDC" w14:textId="7D389AF1" w:rsidR="00C82DD7" w:rsidRDefault="00C82DD7" w:rsidP="00ED7C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31FD54" w14:textId="77777777" w:rsidR="00C82DD7" w:rsidRDefault="00C82D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01098960"/>
      <w:docPartObj>
        <w:docPartGallery w:val="Page Numbers (Bottom of Page)"/>
        <w:docPartUnique/>
      </w:docPartObj>
    </w:sdtPr>
    <w:sdtEndPr>
      <w:rPr>
        <w:rStyle w:val="PageNumber"/>
      </w:rPr>
    </w:sdtEndPr>
    <w:sdtContent>
      <w:p w14:paraId="6EA1D49D" w14:textId="6D09723F" w:rsidR="00C82DD7" w:rsidRDefault="00C82DD7" w:rsidP="00ED7C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B63DC">
          <w:rPr>
            <w:rStyle w:val="PageNumber"/>
            <w:noProof/>
          </w:rPr>
          <w:t>1</w:t>
        </w:r>
        <w:r>
          <w:rPr>
            <w:rStyle w:val="PageNumber"/>
          </w:rPr>
          <w:fldChar w:fldCharType="end"/>
        </w:r>
      </w:p>
    </w:sdtContent>
  </w:sdt>
  <w:p w14:paraId="5D6D8234" w14:textId="53D099E8" w:rsidR="003D51B4" w:rsidRPr="00B54802" w:rsidRDefault="003D51B4">
    <w:pPr>
      <w:pStyle w:val="Footer"/>
      <w:jc w:val="center"/>
      <w:rPr>
        <w:rFonts w:ascii="Arial" w:hAnsi="Arial" w:cs="Arial"/>
        <w:sz w:val="24"/>
        <w:szCs w:val="24"/>
      </w:rPr>
    </w:pPr>
  </w:p>
  <w:p w14:paraId="4D28F92E" w14:textId="77777777" w:rsidR="003D51B4" w:rsidRDefault="003D51B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54856" w14:textId="77777777" w:rsidR="00A618A3" w:rsidRDefault="00DA217D">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C72122">
      <w:rPr>
        <w:rFonts w:ascii="Arial" w:eastAsia="Arial" w:hAnsi="Arial" w:cs="Arial"/>
        <w:noProof/>
        <w:color w:val="000000"/>
        <w:sz w:val="24"/>
        <w:szCs w:val="24"/>
      </w:rPr>
      <w:t>12</w:t>
    </w:r>
    <w:r>
      <w:rPr>
        <w:rFonts w:ascii="Arial" w:eastAsia="Arial" w:hAnsi="Arial" w:cs="Arial"/>
        <w:color w:val="000000"/>
        <w:sz w:val="24"/>
        <w:szCs w:val="24"/>
      </w:rPr>
      <w:fldChar w:fldCharType="end"/>
    </w:r>
  </w:p>
  <w:p w14:paraId="6314F471" w14:textId="77777777" w:rsidR="00A618A3" w:rsidRDefault="008800F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263DE" w14:textId="77777777" w:rsidR="008800F5" w:rsidRDefault="008800F5" w:rsidP="003D51B4">
      <w:pPr>
        <w:spacing w:after="0" w:line="240" w:lineRule="auto"/>
      </w:pPr>
      <w:r>
        <w:separator/>
      </w:r>
    </w:p>
  </w:footnote>
  <w:footnote w:type="continuationSeparator" w:id="0">
    <w:p w14:paraId="6EA2C571" w14:textId="77777777" w:rsidR="008800F5" w:rsidRDefault="008800F5" w:rsidP="003D51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49"/>
    <w:rsid w:val="00007335"/>
    <w:rsid w:val="00024CE4"/>
    <w:rsid w:val="000347A9"/>
    <w:rsid w:val="00036791"/>
    <w:rsid w:val="0008147A"/>
    <w:rsid w:val="0009483D"/>
    <w:rsid w:val="000A1B8F"/>
    <w:rsid w:val="000A2491"/>
    <w:rsid w:val="000B726B"/>
    <w:rsid w:val="000C3660"/>
    <w:rsid w:val="000E473A"/>
    <w:rsid w:val="00100D92"/>
    <w:rsid w:val="00101B2D"/>
    <w:rsid w:val="001568D3"/>
    <w:rsid w:val="001641BD"/>
    <w:rsid w:val="0017089A"/>
    <w:rsid w:val="0019131D"/>
    <w:rsid w:val="001918A5"/>
    <w:rsid w:val="001C4169"/>
    <w:rsid w:val="002711A0"/>
    <w:rsid w:val="0027454F"/>
    <w:rsid w:val="002A4E73"/>
    <w:rsid w:val="002C390B"/>
    <w:rsid w:val="003015DF"/>
    <w:rsid w:val="00336576"/>
    <w:rsid w:val="0035618E"/>
    <w:rsid w:val="003C13B6"/>
    <w:rsid w:val="003D51B4"/>
    <w:rsid w:val="00462E56"/>
    <w:rsid w:val="00541DEA"/>
    <w:rsid w:val="00566439"/>
    <w:rsid w:val="005778F8"/>
    <w:rsid w:val="0059219E"/>
    <w:rsid w:val="005A4C09"/>
    <w:rsid w:val="00650C04"/>
    <w:rsid w:val="006F4100"/>
    <w:rsid w:val="006F6A51"/>
    <w:rsid w:val="007A499E"/>
    <w:rsid w:val="007C0C06"/>
    <w:rsid w:val="007E456E"/>
    <w:rsid w:val="0082168B"/>
    <w:rsid w:val="008438F9"/>
    <w:rsid w:val="00870852"/>
    <w:rsid w:val="008800F5"/>
    <w:rsid w:val="00880761"/>
    <w:rsid w:val="00896F3E"/>
    <w:rsid w:val="00897BBA"/>
    <w:rsid w:val="008C0A0B"/>
    <w:rsid w:val="00907415"/>
    <w:rsid w:val="00925BE7"/>
    <w:rsid w:val="00933B6D"/>
    <w:rsid w:val="00942852"/>
    <w:rsid w:val="00962DB1"/>
    <w:rsid w:val="00977EBB"/>
    <w:rsid w:val="00984949"/>
    <w:rsid w:val="009D70AC"/>
    <w:rsid w:val="009D7E21"/>
    <w:rsid w:val="009D7EF9"/>
    <w:rsid w:val="009E3C91"/>
    <w:rsid w:val="009E516B"/>
    <w:rsid w:val="00A053E7"/>
    <w:rsid w:val="00A457B6"/>
    <w:rsid w:val="00A56D64"/>
    <w:rsid w:val="00A76915"/>
    <w:rsid w:val="00AA557E"/>
    <w:rsid w:val="00AA610C"/>
    <w:rsid w:val="00AB63DC"/>
    <w:rsid w:val="00AD7F17"/>
    <w:rsid w:val="00AF6376"/>
    <w:rsid w:val="00B03C7A"/>
    <w:rsid w:val="00B2120F"/>
    <w:rsid w:val="00B33F64"/>
    <w:rsid w:val="00B35EBB"/>
    <w:rsid w:val="00B361C4"/>
    <w:rsid w:val="00B54802"/>
    <w:rsid w:val="00B8477A"/>
    <w:rsid w:val="00B874EE"/>
    <w:rsid w:val="00BC0BD2"/>
    <w:rsid w:val="00BE68CF"/>
    <w:rsid w:val="00C063DA"/>
    <w:rsid w:val="00C064A3"/>
    <w:rsid w:val="00C117AC"/>
    <w:rsid w:val="00C15C7F"/>
    <w:rsid w:val="00C201EC"/>
    <w:rsid w:val="00C26BDC"/>
    <w:rsid w:val="00C3649C"/>
    <w:rsid w:val="00C72122"/>
    <w:rsid w:val="00C82DD7"/>
    <w:rsid w:val="00C94ECB"/>
    <w:rsid w:val="00D359E8"/>
    <w:rsid w:val="00D544D9"/>
    <w:rsid w:val="00D87031"/>
    <w:rsid w:val="00DA217D"/>
    <w:rsid w:val="00DD3708"/>
    <w:rsid w:val="00E14A3C"/>
    <w:rsid w:val="00E3280B"/>
    <w:rsid w:val="00E350E1"/>
    <w:rsid w:val="00E50DAA"/>
    <w:rsid w:val="00E5122A"/>
    <w:rsid w:val="00E770DC"/>
    <w:rsid w:val="00EA7EBC"/>
    <w:rsid w:val="00EC6F49"/>
    <w:rsid w:val="00EE0C4F"/>
    <w:rsid w:val="00EE5611"/>
    <w:rsid w:val="00F270A0"/>
    <w:rsid w:val="00FA5E99"/>
    <w:rsid w:val="00FB352A"/>
    <w:rsid w:val="00FB4741"/>
    <w:rsid w:val="00FC03A2"/>
    <w:rsid w:val="00FD0DB6"/>
    <w:rsid w:val="00FE2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5BB2"/>
  <w15:chartTrackingRefBased/>
  <w15:docId w15:val="{E3C4714A-1429-4F40-8E73-A23AF456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618E"/>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link w:val="Heading2Char"/>
    <w:uiPriority w:val="9"/>
    <w:semiHidden/>
    <w:unhideWhenUsed/>
    <w:qFormat/>
    <w:rsid w:val="0035618E"/>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link w:val="Heading3Char"/>
    <w:uiPriority w:val="9"/>
    <w:semiHidden/>
    <w:unhideWhenUsed/>
    <w:qFormat/>
    <w:rsid w:val="0035618E"/>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uiPriority w:val="9"/>
    <w:semiHidden/>
    <w:unhideWhenUsed/>
    <w:qFormat/>
    <w:rsid w:val="0035618E"/>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uiPriority w:val="9"/>
    <w:semiHidden/>
    <w:unhideWhenUsed/>
    <w:qFormat/>
    <w:rsid w:val="0035618E"/>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uiPriority w:val="9"/>
    <w:semiHidden/>
    <w:unhideWhenUsed/>
    <w:qFormat/>
    <w:rsid w:val="0035618E"/>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1B4"/>
  </w:style>
  <w:style w:type="paragraph" w:styleId="Footer">
    <w:name w:val="footer"/>
    <w:basedOn w:val="Normal"/>
    <w:link w:val="FooterChar"/>
    <w:uiPriority w:val="99"/>
    <w:unhideWhenUsed/>
    <w:rsid w:val="003D5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1B4"/>
  </w:style>
  <w:style w:type="character" w:styleId="PageNumber">
    <w:name w:val="page number"/>
    <w:basedOn w:val="DefaultParagraphFont"/>
    <w:uiPriority w:val="99"/>
    <w:semiHidden/>
    <w:unhideWhenUsed/>
    <w:rsid w:val="00C82DD7"/>
  </w:style>
  <w:style w:type="character" w:styleId="Strong">
    <w:name w:val="Strong"/>
    <w:basedOn w:val="DefaultParagraphFont"/>
    <w:uiPriority w:val="22"/>
    <w:qFormat/>
    <w:rsid w:val="00C82DD7"/>
    <w:rPr>
      <w:b/>
      <w:bCs/>
    </w:rPr>
  </w:style>
  <w:style w:type="character" w:customStyle="1" w:styleId="Heading1Char">
    <w:name w:val="Heading 1 Char"/>
    <w:basedOn w:val="DefaultParagraphFont"/>
    <w:link w:val="Heading1"/>
    <w:uiPriority w:val="9"/>
    <w:rsid w:val="0035618E"/>
    <w:rPr>
      <w:rFonts w:ascii="Calibri" w:eastAsia="Calibri" w:hAnsi="Calibri" w:cs="Calibri"/>
      <w:b/>
      <w:sz w:val="48"/>
      <w:szCs w:val="48"/>
    </w:rPr>
  </w:style>
  <w:style w:type="character" w:customStyle="1" w:styleId="Heading2Char">
    <w:name w:val="Heading 2 Char"/>
    <w:basedOn w:val="DefaultParagraphFont"/>
    <w:link w:val="Heading2"/>
    <w:uiPriority w:val="9"/>
    <w:semiHidden/>
    <w:rsid w:val="0035618E"/>
    <w:rPr>
      <w:rFonts w:ascii="Calibri" w:eastAsia="Calibri" w:hAnsi="Calibri" w:cs="Calibri"/>
      <w:b/>
      <w:sz w:val="36"/>
      <w:szCs w:val="36"/>
    </w:rPr>
  </w:style>
  <w:style w:type="character" w:customStyle="1" w:styleId="Heading3Char">
    <w:name w:val="Heading 3 Char"/>
    <w:basedOn w:val="DefaultParagraphFont"/>
    <w:link w:val="Heading3"/>
    <w:uiPriority w:val="9"/>
    <w:semiHidden/>
    <w:rsid w:val="0035618E"/>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35618E"/>
    <w:rPr>
      <w:rFonts w:ascii="Calibri" w:eastAsia="Calibri" w:hAnsi="Calibri" w:cs="Calibri"/>
      <w:b/>
      <w:sz w:val="24"/>
      <w:szCs w:val="24"/>
    </w:rPr>
  </w:style>
  <w:style w:type="character" w:customStyle="1" w:styleId="Heading5Char">
    <w:name w:val="Heading 5 Char"/>
    <w:basedOn w:val="DefaultParagraphFont"/>
    <w:link w:val="Heading5"/>
    <w:uiPriority w:val="9"/>
    <w:semiHidden/>
    <w:rsid w:val="0035618E"/>
    <w:rPr>
      <w:rFonts w:ascii="Calibri" w:eastAsia="Calibri" w:hAnsi="Calibri" w:cs="Calibri"/>
      <w:b/>
    </w:rPr>
  </w:style>
  <w:style w:type="character" w:customStyle="1" w:styleId="Heading6Char">
    <w:name w:val="Heading 6 Char"/>
    <w:basedOn w:val="DefaultParagraphFont"/>
    <w:link w:val="Heading6"/>
    <w:uiPriority w:val="9"/>
    <w:semiHidden/>
    <w:rsid w:val="0035618E"/>
    <w:rPr>
      <w:rFonts w:ascii="Calibri" w:eastAsia="Calibri" w:hAnsi="Calibri" w:cs="Calibri"/>
      <w:b/>
      <w:sz w:val="20"/>
      <w:szCs w:val="20"/>
    </w:rPr>
  </w:style>
  <w:style w:type="character" w:customStyle="1" w:styleId="TitleChar">
    <w:name w:val="Title Char"/>
    <w:basedOn w:val="DefaultParagraphFont"/>
    <w:link w:val="Title"/>
    <w:uiPriority w:val="10"/>
    <w:rsid w:val="0035618E"/>
    <w:rPr>
      <w:rFonts w:ascii="Calibri" w:eastAsia="Calibri" w:hAnsi="Calibri" w:cs="Calibri"/>
      <w:b/>
      <w:sz w:val="72"/>
      <w:szCs w:val="72"/>
    </w:rPr>
  </w:style>
  <w:style w:type="paragraph" w:styleId="Title">
    <w:name w:val="Title"/>
    <w:basedOn w:val="Normal"/>
    <w:next w:val="Normal"/>
    <w:link w:val="TitleChar"/>
    <w:uiPriority w:val="10"/>
    <w:qFormat/>
    <w:rsid w:val="0035618E"/>
    <w:pPr>
      <w:keepNext/>
      <w:keepLines/>
      <w:spacing w:before="480" w:after="120"/>
    </w:pPr>
    <w:rPr>
      <w:rFonts w:ascii="Calibri" w:eastAsia="Calibri" w:hAnsi="Calibri" w:cs="Calibri"/>
      <w:b/>
      <w:sz w:val="72"/>
      <w:szCs w:val="72"/>
    </w:rPr>
  </w:style>
  <w:style w:type="character" w:customStyle="1" w:styleId="SubtitleChar">
    <w:name w:val="Subtitle Char"/>
    <w:basedOn w:val="DefaultParagraphFont"/>
    <w:link w:val="Subtitle"/>
    <w:uiPriority w:val="11"/>
    <w:rsid w:val="0035618E"/>
    <w:rPr>
      <w:rFonts w:ascii="Georgia" w:eastAsia="Georgia" w:hAnsi="Georgia" w:cs="Georgia"/>
      <w:i/>
      <w:color w:val="666666"/>
      <w:sz w:val="48"/>
      <w:szCs w:val="48"/>
    </w:rPr>
  </w:style>
  <w:style w:type="paragraph" w:styleId="Subtitle">
    <w:name w:val="Subtitle"/>
    <w:basedOn w:val="Normal"/>
    <w:next w:val="Normal"/>
    <w:link w:val="SubtitleChar"/>
    <w:uiPriority w:val="11"/>
    <w:qFormat/>
    <w:rsid w:val="0035618E"/>
    <w:pPr>
      <w:keepNext/>
      <w:keepLines/>
      <w:spacing w:before="360" w:after="80"/>
    </w:pPr>
    <w:rPr>
      <w:rFonts w:ascii="Georgia" w:eastAsia="Georgia" w:hAnsi="Georgia" w:cs="Georgia"/>
      <w:i/>
      <w:color w:val="666666"/>
      <w:sz w:val="48"/>
      <w:szCs w:val="48"/>
    </w:rPr>
  </w:style>
  <w:style w:type="paragraph" w:customStyle="1" w:styleId="paragraph">
    <w:name w:val="paragraph"/>
    <w:basedOn w:val="Normal"/>
    <w:rsid w:val="008708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3649C"/>
  </w:style>
  <w:style w:type="character" w:customStyle="1" w:styleId="normaltextrun">
    <w:name w:val="normaltextrun"/>
    <w:basedOn w:val="DefaultParagraphFont"/>
    <w:rsid w:val="00B35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77708">
      <w:bodyDiv w:val="1"/>
      <w:marLeft w:val="0"/>
      <w:marRight w:val="0"/>
      <w:marTop w:val="0"/>
      <w:marBottom w:val="0"/>
      <w:divBdr>
        <w:top w:val="none" w:sz="0" w:space="0" w:color="auto"/>
        <w:left w:val="none" w:sz="0" w:space="0" w:color="auto"/>
        <w:bottom w:val="none" w:sz="0" w:space="0" w:color="auto"/>
        <w:right w:val="none" w:sz="0" w:space="0" w:color="auto"/>
      </w:divBdr>
    </w:div>
    <w:div w:id="726874598">
      <w:bodyDiv w:val="1"/>
      <w:marLeft w:val="0"/>
      <w:marRight w:val="0"/>
      <w:marTop w:val="0"/>
      <w:marBottom w:val="0"/>
      <w:divBdr>
        <w:top w:val="none" w:sz="0" w:space="0" w:color="auto"/>
        <w:left w:val="none" w:sz="0" w:space="0" w:color="auto"/>
        <w:bottom w:val="none" w:sz="0" w:space="0" w:color="auto"/>
        <w:right w:val="none" w:sz="0" w:space="0" w:color="auto"/>
      </w:divBdr>
    </w:div>
    <w:div w:id="88822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www.insightsassociation.org/get-support/iso-research-standards-20252" TargetMode="Externa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D2D49-C2C2-904A-AE5B-4626EA4A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63</Pages>
  <Words>18399</Words>
  <Characters>104876</Characters>
  <Application>Microsoft Macintosh Word</Application>
  <DocSecurity>0</DocSecurity>
  <Lines>873</Lines>
  <Paragraphs>246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Bilguun Galbadrakh</dc:creator>
  <cp:keywords/>
  <dc:description/>
  <cp:lastModifiedBy>Microsoft Office User</cp:lastModifiedBy>
  <cp:revision>2</cp:revision>
  <cp:lastPrinted>2021-06-30T07:35:00Z</cp:lastPrinted>
  <dcterms:created xsi:type="dcterms:W3CDTF">2021-07-01T00:34:00Z</dcterms:created>
  <dcterms:modified xsi:type="dcterms:W3CDTF">2021-07-01T00:34:00Z</dcterms:modified>
</cp:coreProperties>
</file>