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485BC" w14:textId="77777777" w:rsidR="00593278" w:rsidRPr="0071097A" w:rsidRDefault="00593278" w:rsidP="00593278">
      <w:pPr>
        <w:jc w:val="right"/>
        <w:rPr>
          <w:rStyle w:val="Strong"/>
          <w:rFonts w:ascii="Arial" w:eastAsia="Times New Roman" w:hAnsi="Arial" w:cs="Arial"/>
          <w:b w:val="0"/>
          <w:bCs w:val="0"/>
          <w:noProof/>
          <w:sz w:val="24"/>
          <w:szCs w:val="24"/>
          <w:lang w:val="mn-MN"/>
        </w:rPr>
      </w:pPr>
      <w:bookmarkStart w:id="0" w:name="_GoBack"/>
      <w:bookmarkEnd w:id="0"/>
      <w:r w:rsidRPr="00F63A8F">
        <w:rPr>
          <w:rStyle w:val="Strong"/>
          <w:rFonts w:ascii="Arial" w:eastAsia="Times New Roman" w:hAnsi="Arial" w:cs="Arial"/>
          <w:b w:val="0"/>
          <w:bCs w:val="0"/>
          <w:noProof/>
          <w:sz w:val="24"/>
          <w:szCs w:val="24"/>
          <w:lang w:val="mn-MN"/>
        </w:rPr>
        <w:t xml:space="preserve">Төсөл </w:t>
      </w:r>
    </w:p>
    <w:p w14:paraId="0DAB6779" w14:textId="77777777" w:rsidR="00593278" w:rsidRPr="00F63A8F" w:rsidRDefault="00593278" w:rsidP="00593278">
      <w:pPr>
        <w:jc w:val="both"/>
        <w:rPr>
          <w:rStyle w:val="Strong"/>
          <w:rFonts w:ascii="Arial" w:eastAsia="Times New Roman" w:hAnsi="Arial" w:cs="Arial"/>
          <w:noProof/>
          <w:sz w:val="24"/>
          <w:szCs w:val="24"/>
          <w:lang w:val="mn-MN"/>
        </w:rPr>
      </w:pPr>
    </w:p>
    <w:p w14:paraId="03AD4F33" w14:textId="77777777" w:rsidR="00593278" w:rsidRPr="00F63A8F" w:rsidRDefault="00593278" w:rsidP="00593278">
      <w:pPr>
        <w:jc w:val="center"/>
        <w:rPr>
          <w:rFonts w:ascii="Arial" w:eastAsia="Times New Roman" w:hAnsi="Arial" w:cs="Arial"/>
          <w:noProof/>
          <w:sz w:val="24"/>
          <w:szCs w:val="24"/>
          <w:lang w:val="mn-MN"/>
        </w:rPr>
      </w:pPr>
      <w:r w:rsidRPr="00F63A8F">
        <w:rPr>
          <w:rStyle w:val="Strong"/>
          <w:rFonts w:ascii="Arial" w:eastAsia="Times New Roman" w:hAnsi="Arial" w:cs="Arial"/>
          <w:noProof/>
          <w:sz w:val="24"/>
          <w:szCs w:val="24"/>
          <w:lang w:val="mn-MN"/>
        </w:rPr>
        <w:t>МОНГОЛ УЛСЫН ХУУЛЬ</w:t>
      </w:r>
    </w:p>
    <w:p w14:paraId="2AC3FA85" w14:textId="77777777" w:rsidR="00593278" w:rsidRPr="00F63A8F" w:rsidRDefault="00593278" w:rsidP="00593278">
      <w:pPr>
        <w:jc w:val="center"/>
        <w:rPr>
          <w:rFonts w:ascii="Arial" w:eastAsia="Times New Roman" w:hAnsi="Arial" w:cs="Arial"/>
          <w:noProof/>
          <w:sz w:val="24"/>
          <w:szCs w:val="24"/>
          <w:lang w:val="mn-MN"/>
        </w:rPr>
      </w:pPr>
    </w:p>
    <w:p w14:paraId="3B6E937D" w14:textId="77777777" w:rsidR="00593278" w:rsidRDefault="00593278" w:rsidP="00593278">
      <w:pPr>
        <w:tabs>
          <w:tab w:val="left" w:pos="3279"/>
          <w:tab w:val="left" w:pos="6484"/>
        </w:tabs>
        <w:ind w:left="45"/>
        <w:rPr>
          <w:rFonts w:ascii="Arial" w:eastAsia="Times New Roman" w:hAnsi="Arial" w:cs="Arial"/>
          <w:noProof/>
          <w:sz w:val="24"/>
          <w:szCs w:val="24"/>
          <w:lang w:val="mn-MN"/>
        </w:rPr>
      </w:pPr>
      <w:r w:rsidRPr="00F63A8F">
        <w:rPr>
          <w:rFonts w:ascii="Arial" w:eastAsia="Times New Roman" w:hAnsi="Arial" w:cs="Arial"/>
          <w:noProof/>
          <w:sz w:val="24"/>
          <w:szCs w:val="24"/>
          <w:lang w:val="mn-MN"/>
        </w:rPr>
        <w:t>202</w:t>
      </w:r>
      <w:r>
        <w:rPr>
          <w:rFonts w:ascii="Arial" w:eastAsia="Times New Roman" w:hAnsi="Arial" w:cs="Arial"/>
          <w:noProof/>
          <w:sz w:val="24"/>
          <w:szCs w:val="24"/>
          <w:lang w:val="mn-MN"/>
        </w:rPr>
        <w:t xml:space="preserve">1 </w:t>
      </w:r>
      <w:r w:rsidRPr="00F63A8F">
        <w:rPr>
          <w:rFonts w:ascii="Arial" w:eastAsia="Times New Roman" w:hAnsi="Arial" w:cs="Arial"/>
          <w:noProof/>
          <w:sz w:val="24"/>
          <w:szCs w:val="24"/>
          <w:lang w:val="mn-MN"/>
        </w:rPr>
        <w:t>оны .</w:t>
      </w:r>
      <w:r>
        <w:rPr>
          <w:rFonts w:ascii="Arial" w:eastAsia="Times New Roman" w:hAnsi="Arial" w:cs="Arial"/>
          <w:noProof/>
          <w:sz w:val="24"/>
          <w:szCs w:val="24"/>
          <w:lang w:val="mn-MN"/>
        </w:rPr>
        <w:t>.</w:t>
      </w:r>
      <w:r w:rsidRPr="00F63A8F">
        <w:rPr>
          <w:rFonts w:ascii="Arial" w:eastAsia="Times New Roman" w:hAnsi="Arial" w:cs="Arial"/>
          <w:noProof/>
          <w:sz w:val="24"/>
          <w:szCs w:val="24"/>
          <w:lang w:val="mn-MN"/>
        </w:rPr>
        <w:t xml:space="preserve">. дугаар </w:t>
      </w:r>
      <w:r>
        <w:rPr>
          <w:rFonts w:ascii="Arial" w:eastAsia="Times New Roman" w:hAnsi="Arial" w:cs="Arial"/>
          <w:noProof/>
          <w:sz w:val="24"/>
          <w:szCs w:val="24"/>
          <w:lang w:val="mn-MN"/>
        </w:rPr>
        <w:t xml:space="preserve">                                                                            Улаанбаатар                                               </w:t>
      </w:r>
    </w:p>
    <w:p w14:paraId="1C1CEDB7" w14:textId="77777777" w:rsidR="00593278" w:rsidRPr="00F63A8F" w:rsidRDefault="00593278" w:rsidP="00593278">
      <w:pPr>
        <w:tabs>
          <w:tab w:val="left" w:pos="3279"/>
          <w:tab w:val="left" w:pos="6484"/>
        </w:tabs>
        <w:ind w:left="45"/>
        <w:rPr>
          <w:rFonts w:ascii="Arial" w:eastAsia="Times New Roman" w:hAnsi="Arial" w:cs="Arial"/>
          <w:noProof/>
          <w:sz w:val="24"/>
          <w:szCs w:val="24"/>
          <w:lang w:val="mn-MN"/>
        </w:rPr>
      </w:pPr>
      <w:r w:rsidRPr="00F63A8F">
        <w:rPr>
          <w:rFonts w:ascii="Arial" w:eastAsia="Times New Roman" w:hAnsi="Arial" w:cs="Arial"/>
          <w:noProof/>
          <w:sz w:val="24"/>
          <w:szCs w:val="24"/>
          <w:lang w:val="mn-MN"/>
        </w:rPr>
        <w:t>сарын ...</w:t>
      </w:r>
      <w:r>
        <w:rPr>
          <w:rFonts w:ascii="Arial" w:eastAsia="Times New Roman" w:hAnsi="Arial" w:cs="Arial"/>
          <w:noProof/>
          <w:sz w:val="24"/>
          <w:szCs w:val="24"/>
          <w:lang w:val="mn-MN"/>
        </w:rPr>
        <w:t xml:space="preserve"> </w:t>
      </w:r>
      <w:r w:rsidRPr="00F63A8F">
        <w:rPr>
          <w:rFonts w:ascii="Arial" w:eastAsia="Times New Roman" w:hAnsi="Arial" w:cs="Arial"/>
          <w:noProof/>
          <w:sz w:val="24"/>
          <w:szCs w:val="24"/>
          <w:lang w:val="mn-MN"/>
        </w:rPr>
        <w:t>-ны өдөр</w:t>
      </w:r>
      <w:r w:rsidRPr="00F63A8F">
        <w:rPr>
          <w:rFonts w:ascii="Arial" w:eastAsia="Times New Roman" w:hAnsi="Arial" w:cs="Arial"/>
          <w:noProof/>
          <w:sz w:val="24"/>
          <w:szCs w:val="24"/>
          <w:lang w:val="mn-MN"/>
        </w:rPr>
        <w:tab/>
      </w:r>
      <w:r w:rsidRPr="00F63A8F">
        <w:rPr>
          <w:rFonts w:ascii="Arial" w:eastAsia="Times New Roman" w:hAnsi="Arial" w:cs="Arial"/>
          <w:noProof/>
          <w:sz w:val="24"/>
          <w:szCs w:val="24"/>
          <w:lang w:val="mn-MN"/>
        </w:rPr>
        <w:tab/>
      </w:r>
      <w:r>
        <w:rPr>
          <w:rFonts w:ascii="Arial" w:eastAsia="Times New Roman" w:hAnsi="Arial" w:cs="Arial"/>
          <w:noProof/>
          <w:sz w:val="24"/>
          <w:szCs w:val="24"/>
          <w:lang w:val="mn-MN"/>
        </w:rPr>
        <w:t xml:space="preserve">                     хот</w:t>
      </w:r>
    </w:p>
    <w:p w14:paraId="1CD84E03" w14:textId="77777777" w:rsidR="00593278" w:rsidRPr="00F63A8F" w:rsidRDefault="00593278" w:rsidP="00593278">
      <w:pPr>
        <w:jc w:val="both"/>
        <w:rPr>
          <w:rFonts w:ascii="Arial" w:eastAsia="Times New Roman" w:hAnsi="Arial" w:cs="Arial"/>
          <w:noProof/>
          <w:sz w:val="24"/>
          <w:szCs w:val="24"/>
          <w:lang w:val="mn-MN"/>
        </w:rPr>
      </w:pPr>
      <w:r>
        <w:rPr>
          <w:rFonts w:ascii="Arial" w:eastAsia="Times New Roman" w:hAnsi="Arial" w:cs="Arial"/>
          <w:noProof/>
          <w:sz w:val="24"/>
          <w:szCs w:val="24"/>
          <w:lang w:val="mn-MN"/>
        </w:rPr>
        <w:t xml:space="preserve">       </w:t>
      </w:r>
    </w:p>
    <w:p w14:paraId="31359C56" w14:textId="77777777" w:rsidR="00593278" w:rsidRPr="00F63A8F" w:rsidRDefault="00593278" w:rsidP="00593278">
      <w:pPr>
        <w:jc w:val="both"/>
        <w:rPr>
          <w:rFonts w:ascii="Arial" w:eastAsia="Times New Roman" w:hAnsi="Arial" w:cs="Arial"/>
          <w:noProof/>
          <w:sz w:val="24"/>
          <w:szCs w:val="24"/>
          <w:lang w:val="mn-MN"/>
        </w:rPr>
      </w:pPr>
    </w:p>
    <w:p w14:paraId="70BB6183" w14:textId="77777777" w:rsidR="00593278" w:rsidRPr="00F63A8F" w:rsidRDefault="00593278" w:rsidP="00593278">
      <w:pPr>
        <w:jc w:val="center"/>
        <w:rPr>
          <w:rFonts w:ascii="Arial" w:eastAsia="Times New Roman" w:hAnsi="Arial" w:cs="Arial"/>
          <w:b/>
          <w:bCs/>
          <w:noProof/>
          <w:sz w:val="24"/>
          <w:szCs w:val="24"/>
          <w:lang w:val="mn-MN"/>
        </w:rPr>
      </w:pPr>
      <w:r w:rsidRPr="00F63A8F">
        <w:rPr>
          <w:rFonts w:ascii="Arial" w:eastAsia="Times New Roman" w:hAnsi="Arial" w:cs="Arial"/>
          <w:b/>
          <w:bCs/>
          <w:noProof/>
          <w:sz w:val="24"/>
          <w:szCs w:val="24"/>
          <w:lang w:val="mn-MN"/>
        </w:rPr>
        <w:t xml:space="preserve">ҮЙЛДВЭРЛЭЛ, ТЕХНОЛОГИЙН ПАРКИЙН </w:t>
      </w:r>
    </w:p>
    <w:p w14:paraId="5F98C95C" w14:textId="77777777" w:rsidR="00593278" w:rsidRPr="00F63A8F" w:rsidRDefault="00593278" w:rsidP="00593278">
      <w:pPr>
        <w:jc w:val="center"/>
        <w:rPr>
          <w:rFonts w:ascii="Arial" w:eastAsia="Times New Roman" w:hAnsi="Arial" w:cs="Arial"/>
          <w:b/>
          <w:bCs/>
          <w:noProof/>
          <w:sz w:val="24"/>
          <w:szCs w:val="24"/>
          <w:lang w:val="mn-MN"/>
        </w:rPr>
      </w:pPr>
      <w:r w:rsidRPr="00F63A8F">
        <w:rPr>
          <w:rFonts w:ascii="Arial" w:eastAsia="Times New Roman" w:hAnsi="Arial" w:cs="Arial"/>
          <w:b/>
          <w:bCs/>
          <w:noProof/>
          <w:sz w:val="24"/>
          <w:szCs w:val="24"/>
          <w:lang w:val="mn-MN"/>
        </w:rPr>
        <w:t>ЭРХ ЗҮЙН БАЙДЛЫН ТУХАЙ</w:t>
      </w:r>
    </w:p>
    <w:p w14:paraId="0371C87C" w14:textId="77777777" w:rsidR="00593278" w:rsidRPr="00F63A8F" w:rsidRDefault="00593278" w:rsidP="00593278">
      <w:pPr>
        <w:jc w:val="center"/>
        <w:rPr>
          <w:rFonts w:ascii="Arial" w:eastAsia="Times New Roman" w:hAnsi="Arial" w:cs="Arial"/>
          <w:b/>
          <w:bCs/>
          <w:noProof/>
          <w:sz w:val="24"/>
          <w:szCs w:val="24"/>
          <w:lang w:val="mn-MN"/>
        </w:rPr>
      </w:pPr>
      <w:r w:rsidRPr="00F63A8F">
        <w:rPr>
          <w:rFonts w:ascii="Arial" w:eastAsia="Times New Roman" w:hAnsi="Arial" w:cs="Arial"/>
          <w:b/>
          <w:bCs/>
          <w:noProof/>
          <w:sz w:val="24"/>
          <w:szCs w:val="24"/>
          <w:lang w:val="mn-MN"/>
        </w:rPr>
        <w:t>/</w:t>
      </w:r>
      <w:r w:rsidRPr="00F63A8F">
        <w:rPr>
          <w:rFonts w:ascii="Arial" w:eastAsia="Times New Roman" w:hAnsi="Arial" w:cs="Arial"/>
          <w:b/>
          <w:bCs/>
          <w:i/>
          <w:iCs/>
          <w:noProof/>
          <w:sz w:val="24"/>
          <w:szCs w:val="24"/>
          <w:lang w:val="mn-MN"/>
        </w:rPr>
        <w:t>Шинэчилсэн найруулга</w:t>
      </w:r>
      <w:r w:rsidRPr="00F63A8F">
        <w:rPr>
          <w:rFonts w:ascii="Arial" w:eastAsia="Times New Roman" w:hAnsi="Arial" w:cs="Arial"/>
          <w:b/>
          <w:bCs/>
          <w:noProof/>
          <w:sz w:val="24"/>
          <w:szCs w:val="24"/>
          <w:lang w:val="mn-MN"/>
        </w:rPr>
        <w:t>/</w:t>
      </w:r>
    </w:p>
    <w:p w14:paraId="3F24EC67" w14:textId="77777777" w:rsidR="00593278" w:rsidRPr="00F63A8F" w:rsidRDefault="00593278" w:rsidP="00593278">
      <w:pPr>
        <w:jc w:val="both"/>
        <w:rPr>
          <w:rFonts w:ascii="Arial" w:eastAsia="Times New Roman" w:hAnsi="Arial" w:cs="Arial"/>
          <w:noProof/>
          <w:sz w:val="24"/>
          <w:szCs w:val="24"/>
          <w:lang w:val="mn-MN"/>
        </w:rPr>
      </w:pPr>
    </w:p>
    <w:p w14:paraId="068DFD78" w14:textId="77777777" w:rsidR="00593278" w:rsidRPr="00F63A8F" w:rsidRDefault="00593278" w:rsidP="00593278">
      <w:pPr>
        <w:jc w:val="center"/>
        <w:rPr>
          <w:rStyle w:val="Strong"/>
          <w:rFonts w:ascii="Arial" w:hAnsi="Arial" w:cs="Arial"/>
          <w:noProof/>
          <w:sz w:val="24"/>
          <w:szCs w:val="24"/>
          <w:lang w:val="mn-MN"/>
        </w:rPr>
      </w:pPr>
      <w:r w:rsidRPr="00F63A8F">
        <w:rPr>
          <w:rStyle w:val="Strong"/>
          <w:rFonts w:ascii="Arial" w:eastAsia="Times New Roman" w:hAnsi="Arial" w:cs="Arial"/>
          <w:noProof/>
          <w:sz w:val="24"/>
          <w:szCs w:val="24"/>
          <w:lang w:val="mn-MN"/>
        </w:rPr>
        <w:t>НЭГДҮГЭЭР БҮЛЭГ</w:t>
      </w:r>
    </w:p>
    <w:p w14:paraId="1041941A" w14:textId="77777777" w:rsidR="00593278" w:rsidRPr="00F63A8F" w:rsidRDefault="00593278" w:rsidP="00593278">
      <w:pPr>
        <w:jc w:val="center"/>
        <w:rPr>
          <w:rFonts w:ascii="Arial" w:eastAsia="Times New Roman" w:hAnsi="Arial" w:cs="Arial"/>
          <w:b/>
          <w:bCs/>
          <w:noProof/>
          <w:sz w:val="24"/>
          <w:szCs w:val="24"/>
          <w:lang w:val="mn-MN"/>
        </w:rPr>
      </w:pPr>
      <w:r w:rsidRPr="00F63A8F">
        <w:rPr>
          <w:rFonts w:ascii="Arial" w:eastAsia="Times New Roman" w:hAnsi="Arial" w:cs="Arial"/>
          <w:b/>
          <w:bCs/>
          <w:noProof/>
          <w:sz w:val="24"/>
          <w:szCs w:val="24"/>
          <w:lang w:val="mn-MN"/>
        </w:rPr>
        <w:t>НИЙТЛЭГ ҮНДЭСЛЭЛ</w:t>
      </w:r>
    </w:p>
    <w:p w14:paraId="3EDB6311" w14:textId="77777777" w:rsidR="00593278" w:rsidRPr="00F63A8F" w:rsidRDefault="00593278" w:rsidP="00593278">
      <w:pPr>
        <w:jc w:val="center"/>
        <w:rPr>
          <w:rFonts w:ascii="Arial" w:hAnsi="Arial" w:cs="Arial"/>
          <w:noProof/>
          <w:sz w:val="24"/>
          <w:szCs w:val="24"/>
          <w:lang w:val="mn-MN"/>
        </w:rPr>
      </w:pPr>
    </w:p>
    <w:p w14:paraId="017450CE" w14:textId="77777777" w:rsidR="00593278" w:rsidRPr="00F63A8F" w:rsidRDefault="00593278" w:rsidP="00593278">
      <w:pPr>
        <w:pStyle w:val="msghead"/>
        <w:spacing w:before="0" w:beforeAutospacing="0" w:after="0" w:afterAutospacing="0"/>
        <w:ind w:firstLine="720"/>
        <w:jc w:val="both"/>
        <w:rPr>
          <w:rStyle w:val="Strong"/>
          <w:rFonts w:ascii="Arial" w:hAnsi="Arial" w:cs="Arial"/>
          <w:noProof/>
          <w:lang w:val="mn-MN"/>
        </w:rPr>
      </w:pPr>
      <w:r w:rsidRPr="00F63A8F">
        <w:rPr>
          <w:rStyle w:val="Strong"/>
          <w:rFonts w:ascii="Arial" w:hAnsi="Arial" w:cs="Arial"/>
          <w:noProof/>
          <w:lang w:val="mn-MN"/>
        </w:rPr>
        <w:t>1 дүгээр зүйл.Хуулийн зорилт</w:t>
      </w:r>
    </w:p>
    <w:p w14:paraId="664CA934" w14:textId="77777777" w:rsidR="00593278" w:rsidRPr="00F63A8F" w:rsidRDefault="00593278" w:rsidP="00593278">
      <w:pPr>
        <w:pStyle w:val="msghead"/>
        <w:spacing w:before="0" w:beforeAutospacing="0" w:after="0" w:afterAutospacing="0"/>
        <w:ind w:firstLine="720"/>
        <w:jc w:val="both"/>
        <w:rPr>
          <w:rFonts w:ascii="Arial" w:hAnsi="Arial" w:cs="Arial"/>
          <w:noProof/>
          <w:lang w:val="mn-MN"/>
        </w:rPr>
      </w:pPr>
    </w:p>
    <w:p w14:paraId="26041CD7"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 xml:space="preserve">1.1.Энэ хуулийн зорилт нь үйлдвэрлэл, технологийн паркийн эрх зүйн үндсийг тодорхойлж, </w:t>
      </w:r>
      <w:r>
        <w:rPr>
          <w:rFonts w:ascii="Arial" w:hAnsi="Arial" w:cs="Arial"/>
          <w:noProof/>
          <w:lang w:val="mn-MN"/>
        </w:rPr>
        <w:t>түүнийг</w:t>
      </w:r>
      <w:r w:rsidRPr="00F63A8F">
        <w:rPr>
          <w:rFonts w:ascii="Arial" w:hAnsi="Arial" w:cs="Arial"/>
          <w:noProof/>
          <w:lang w:val="mn-MN"/>
        </w:rPr>
        <w:t xml:space="preserve"> байгуулах, паркийн зорилго</w:t>
      </w:r>
      <w:r w:rsidRPr="000D28B3">
        <w:rPr>
          <w:rFonts w:ascii="Arial" w:hAnsi="Arial" w:cs="Arial"/>
          <w:noProof/>
          <w:lang w:val="mn-MN"/>
        </w:rPr>
        <w:t>,</w:t>
      </w:r>
      <w:r>
        <w:rPr>
          <w:rFonts w:ascii="Arial" w:hAnsi="Arial" w:cs="Arial"/>
          <w:noProof/>
          <w:lang w:val="x-none"/>
        </w:rPr>
        <w:t xml:space="preserve"> зарчим</w:t>
      </w:r>
      <w:r w:rsidRPr="00F63A8F">
        <w:rPr>
          <w:rFonts w:ascii="Arial" w:hAnsi="Arial" w:cs="Arial"/>
          <w:noProof/>
          <w:lang w:val="mn-MN"/>
        </w:rPr>
        <w:t xml:space="preserve"> болон төрлийг тогтоох, паркийн зохион байгуулалт, үйл ажиллагаа, төрөөс үзүүлэх дэмжлэг</w:t>
      </w:r>
      <w:r>
        <w:rPr>
          <w:rFonts w:ascii="Arial" w:hAnsi="Arial" w:cs="Arial"/>
          <w:noProof/>
          <w:lang w:val="mn-MN"/>
        </w:rPr>
        <w:t xml:space="preserve">тэй </w:t>
      </w:r>
      <w:r w:rsidRPr="00F63A8F">
        <w:rPr>
          <w:rFonts w:ascii="Arial" w:hAnsi="Arial" w:cs="Arial"/>
          <w:noProof/>
          <w:lang w:val="mn-MN"/>
        </w:rPr>
        <w:t>холбогдсон харилцааг зохицуулахад оршино.</w:t>
      </w:r>
    </w:p>
    <w:p w14:paraId="06D32718"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6D8F8607" w14:textId="77777777" w:rsidR="00593278" w:rsidRPr="00F63A8F" w:rsidRDefault="00593278" w:rsidP="00593278">
      <w:pPr>
        <w:pStyle w:val="msghead"/>
        <w:spacing w:before="0" w:beforeAutospacing="0" w:after="0" w:afterAutospacing="0"/>
        <w:ind w:firstLine="720"/>
        <w:jc w:val="both"/>
        <w:rPr>
          <w:rStyle w:val="Strong"/>
          <w:rFonts w:ascii="Arial" w:hAnsi="Arial" w:cs="Arial"/>
          <w:noProof/>
          <w:lang w:val="mn-MN"/>
        </w:rPr>
      </w:pPr>
      <w:r w:rsidRPr="00F63A8F">
        <w:rPr>
          <w:rStyle w:val="Strong"/>
          <w:rFonts w:ascii="Arial" w:hAnsi="Arial" w:cs="Arial"/>
          <w:noProof/>
          <w:lang w:val="mn-MN"/>
        </w:rPr>
        <w:t>2 дугаар зүйл.Үйлдвэрлэл, технологийн паркийн эрх зүйн байдлын хууль тогтоомж</w:t>
      </w:r>
    </w:p>
    <w:p w14:paraId="3615B13B" w14:textId="77777777" w:rsidR="00593278" w:rsidRPr="00F63A8F" w:rsidRDefault="00593278" w:rsidP="00593278">
      <w:pPr>
        <w:pStyle w:val="msghead"/>
        <w:spacing w:before="0" w:beforeAutospacing="0" w:after="0" w:afterAutospacing="0"/>
        <w:ind w:firstLine="720"/>
        <w:jc w:val="both"/>
        <w:rPr>
          <w:rFonts w:ascii="Arial" w:hAnsi="Arial" w:cs="Arial"/>
          <w:noProof/>
          <w:lang w:val="mn-MN"/>
        </w:rPr>
      </w:pPr>
    </w:p>
    <w:p w14:paraId="793CF37B"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2.1.Үйлдвэрлэл, технологийн паркийн эрх зүйн байдлын хууль тогтоомж нь Монгол Улсын Үндсэн хууль</w:t>
      </w:r>
      <w:r>
        <w:rPr>
          <w:rStyle w:val="FootnoteReference"/>
          <w:rFonts w:ascii="Arial" w:hAnsi="Arial" w:cs="Arial"/>
          <w:noProof/>
          <w:lang w:val="mn-MN"/>
        </w:rPr>
        <w:footnoteReference w:id="1"/>
      </w:r>
      <w:r w:rsidRPr="00F63A8F">
        <w:rPr>
          <w:rFonts w:ascii="Arial" w:hAnsi="Arial" w:cs="Arial"/>
          <w:noProof/>
          <w:lang w:val="mn-MN"/>
        </w:rPr>
        <w:t>,</w:t>
      </w:r>
      <w:r>
        <w:rPr>
          <w:rFonts w:ascii="Arial" w:hAnsi="Arial" w:cs="Arial"/>
          <w:noProof/>
          <w:lang w:val="mn-MN"/>
        </w:rPr>
        <w:t xml:space="preserve"> </w:t>
      </w:r>
      <w:r w:rsidRPr="00F63A8F">
        <w:rPr>
          <w:rFonts w:ascii="Arial" w:hAnsi="Arial" w:cs="Arial"/>
          <w:noProof/>
          <w:lang w:val="mn-MN"/>
        </w:rPr>
        <w:t>энэ хууль болон эдгээртэй нийцүүлэн гаргасан хууль тогтоомжийн бусад актаас бүрдэнэ.</w:t>
      </w:r>
    </w:p>
    <w:p w14:paraId="3255A7BA"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1B104FBB"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2.2.Монгол Улсын олон улсын гэрээнд энэ хуульд зааснаас өөрөөр заасан бол олон улсын гэрээний заалтыг дагаж мөрдөнө.</w:t>
      </w:r>
    </w:p>
    <w:p w14:paraId="5BCF8582"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4341BE7E" w14:textId="77777777" w:rsidR="00593278" w:rsidRPr="00F63A8F" w:rsidRDefault="00593278" w:rsidP="00593278">
      <w:pPr>
        <w:pStyle w:val="msghead"/>
        <w:spacing w:before="0" w:beforeAutospacing="0" w:after="0" w:afterAutospacing="0"/>
        <w:ind w:firstLine="720"/>
        <w:jc w:val="both"/>
        <w:rPr>
          <w:rStyle w:val="Strong"/>
          <w:rFonts w:ascii="Arial" w:hAnsi="Arial" w:cs="Arial"/>
          <w:noProof/>
          <w:lang w:val="mn-MN"/>
        </w:rPr>
      </w:pPr>
      <w:r w:rsidRPr="00F63A8F">
        <w:rPr>
          <w:rStyle w:val="Strong"/>
          <w:rFonts w:ascii="Arial" w:hAnsi="Arial" w:cs="Arial"/>
          <w:noProof/>
          <w:lang w:val="mn-MN"/>
        </w:rPr>
        <w:t>3 дугаар зүйл.Хуулийн үйлчлэх хүрээ</w:t>
      </w:r>
    </w:p>
    <w:p w14:paraId="4C35C1B0" w14:textId="77777777" w:rsidR="00593278" w:rsidRPr="00F63A8F" w:rsidRDefault="00593278" w:rsidP="00593278">
      <w:pPr>
        <w:pStyle w:val="msghead"/>
        <w:spacing w:before="0" w:beforeAutospacing="0" w:after="0" w:afterAutospacing="0"/>
        <w:ind w:firstLine="720"/>
        <w:jc w:val="both"/>
        <w:rPr>
          <w:rStyle w:val="Strong"/>
          <w:rFonts w:ascii="Arial" w:hAnsi="Arial" w:cs="Arial"/>
          <w:noProof/>
          <w:lang w:val="mn-MN"/>
        </w:rPr>
      </w:pPr>
    </w:p>
    <w:p w14:paraId="45545594" w14:textId="77777777" w:rsidR="00593278" w:rsidRPr="00F63A8F" w:rsidRDefault="00593278" w:rsidP="00593278">
      <w:pPr>
        <w:pStyle w:val="msghead"/>
        <w:spacing w:before="0" w:beforeAutospacing="0" w:after="0" w:afterAutospacing="0"/>
        <w:ind w:firstLine="720"/>
        <w:jc w:val="both"/>
        <w:rPr>
          <w:rFonts w:ascii="Arial" w:hAnsi="Arial" w:cs="Arial"/>
          <w:noProof/>
          <w:lang w:val="mn-MN"/>
        </w:rPr>
      </w:pPr>
      <w:r w:rsidRPr="00F63A8F">
        <w:rPr>
          <w:rFonts w:ascii="Arial" w:hAnsi="Arial" w:cs="Arial"/>
          <w:noProof/>
          <w:lang w:val="mn-MN"/>
        </w:rPr>
        <w:t>3.1.Энэ хууль нь үйлдвэрлэл, технологийн парк байгуулах, түүний удирдлага,</w:t>
      </w:r>
      <w:r w:rsidRPr="000D28B3">
        <w:rPr>
          <w:rFonts w:ascii="Arial" w:hAnsi="Arial" w:cs="Arial"/>
          <w:noProof/>
          <w:lang w:val="mn-MN"/>
        </w:rPr>
        <w:t xml:space="preserve"> </w:t>
      </w:r>
      <w:r w:rsidRPr="001C6E82">
        <w:rPr>
          <w:rFonts w:ascii="Arial" w:hAnsi="Arial" w:cs="Arial"/>
          <w:noProof/>
          <w:lang w:val="mn-MN"/>
        </w:rPr>
        <w:t>нэгжийн үйл ажиллагааны</w:t>
      </w:r>
      <w:r w:rsidRPr="00F63A8F">
        <w:rPr>
          <w:rFonts w:ascii="Arial" w:hAnsi="Arial" w:cs="Arial"/>
          <w:noProof/>
          <w:lang w:val="mn-MN"/>
        </w:rPr>
        <w:t xml:space="preserve"> зохион байгуулалты</w:t>
      </w:r>
      <w:r>
        <w:rPr>
          <w:rFonts w:ascii="Arial" w:hAnsi="Arial" w:cs="Arial"/>
          <w:noProof/>
          <w:lang w:val="mn-MN"/>
        </w:rPr>
        <w:t>н</w:t>
      </w:r>
      <w:r w:rsidRPr="00F63A8F">
        <w:rPr>
          <w:rFonts w:ascii="Arial" w:hAnsi="Arial" w:cs="Arial"/>
          <w:noProof/>
          <w:lang w:val="mn-MN"/>
        </w:rPr>
        <w:t xml:space="preserve"> эрх зүйн үндсийг тогтоохтой холбогдсон харилцааг зохицуулна.</w:t>
      </w:r>
    </w:p>
    <w:p w14:paraId="4F63E409" w14:textId="77777777" w:rsidR="00593278" w:rsidRPr="00F63A8F" w:rsidRDefault="00593278" w:rsidP="00593278">
      <w:pPr>
        <w:pStyle w:val="msghead"/>
        <w:spacing w:before="0" w:beforeAutospacing="0" w:after="0" w:afterAutospacing="0"/>
        <w:ind w:firstLine="720"/>
        <w:jc w:val="both"/>
        <w:rPr>
          <w:rFonts w:ascii="Arial" w:hAnsi="Arial" w:cs="Arial"/>
          <w:noProof/>
          <w:lang w:val="mn-MN"/>
        </w:rPr>
      </w:pPr>
    </w:p>
    <w:p w14:paraId="462FFBDF"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3.2.Үйлдвэрлэл, технологийн паркийн хот байгуулалт, дэд бүтэц, барилга байгууламжийг барьж байгуулахтай холбогдсон харилцааг</w:t>
      </w:r>
      <w:r>
        <w:rPr>
          <w:rFonts w:ascii="Arial" w:hAnsi="Arial" w:cs="Arial"/>
          <w:noProof/>
          <w:lang w:val="mn-MN"/>
        </w:rPr>
        <w:t xml:space="preserve"> </w:t>
      </w:r>
      <w:r w:rsidRPr="00F63A8F">
        <w:rPr>
          <w:rFonts w:ascii="Arial" w:hAnsi="Arial" w:cs="Arial"/>
          <w:noProof/>
          <w:lang w:val="mn-MN"/>
        </w:rPr>
        <w:t>холбогдох хуулиар зохицуулна.</w:t>
      </w:r>
    </w:p>
    <w:p w14:paraId="39DE623E" w14:textId="77777777" w:rsidR="00593278" w:rsidRPr="00F63A8F" w:rsidRDefault="00593278" w:rsidP="00593278">
      <w:pPr>
        <w:pStyle w:val="msghead"/>
        <w:spacing w:before="0" w:beforeAutospacing="0" w:after="0" w:afterAutospacing="0"/>
        <w:ind w:firstLine="720"/>
        <w:jc w:val="both"/>
        <w:rPr>
          <w:rStyle w:val="Strong"/>
          <w:rFonts w:ascii="Arial" w:hAnsi="Arial" w:cs="Arial"/>
          <w:noProof/>
          <w:lang w:val="mn-MN"/>
        </w:rPr>
      </w:pPr>
    </w:p>
    <w:p w14:paraId="236BC243" w14:textId="77777777" w:rsidR="00593278" w:rsidRPr="00F63A8F" w:rsidRDefault="00593278" w:rsidP="00593278">
      <w:pPr>
        <w:pStyle w:val="msghead"/>
        <w:spacing w:before="0" w:beforeAutospacing="0" w:after="0" w:afterAutospacing="0"/>
        <w:ind w:firstLine="720"/>
        <w:jc w:val="both"/>
        <w:rPr>
          <w:rStyle w:val="Strong"/>
          <w:rFonts w:ascii="Arial" w:hAnsi="Arial" w:cs="Arial"/>
          <w:noProof/>
          <w:lang w:val="mn-MN"/>
        </w:rPr>
      </w:pPr>
      <w:r>
        <w:rPr>
          <w:rStyle w:val="Strong"/>
          <w:rFonts w:ascii="Arial" w:hAnsi="Arial" w:cs="Arial"/>
          <w:noProof/>
          <w:lang w:val="mn-MN"/>
        </w:rPr>
        <w:t>4 дүгээр зүйл.</w:t>
      </w:r>
      <w:r w:rsidRPr="00F63A8F">
        <w:rPr>
          <w:rStyle w:val="Strong"/>
          <w:rFonts w:ascii="Arial" w:hAnsi="Arial" w:cs="Arial"/>
          <w:noProof/>
          <w:lang w:val="mn-MN"/>
        </w:rPr>
        <w:t>Хуулийн нэр томьёоны тодорхойлолт</w:t>
      </w:r>
    </w:p>
    <w:p w14:paraId="780840BB" w14:textId="77777777" w:rsidR="00593278" w:rsidRPr="00F63A8F" w:rsidRDefault="00593278" w:rsidP="00593278">
      <w:pPr>
        <w:pStyle w:val="msghead"/>
        <w:spacing w:before="0" w:beforeAutospacing="0" w:after="0" w:afterAutospacing="0"/>
        <w:ind w:firstLine="720"/>
        <w:jc w:val="both"/>
        <w:rPr>
          <w:rFonts w:ascii="Arial" w:hAnsi="Arial" w:cs="Arial"/>
          <w:noProof/>
          <w:lang w:val="mn-MN"/>
        </w:rPr>
      </w:pPr>
    </w:p>
    <w:p w14:paraId="6FA82F35"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4.1.Энэ хуульд хэрэглэсэн дараах нэр томьёог доор дурдсан утгаар ойлгоно:</w:t>
      </w:r>
    </w:p>
    <w:p w14:paraId="2227E60A"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6FB0C2C1"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lastRenderedPageBreak/>
        <w:t>4.1.1.“үйлдвэрлэл, технологийн парк” /цаашид “парк” гэх/ гэж үйлдвэрлэл, технологийн хөгжлийн тодорхой зорилтыг хэрэгжүүлэх тусгайлсан нутаг дэвсгэр, бизнесийн таатай орчин, дэд бүтцийн хангамж бүхий, тодорхой салбарт үйл ажиллагаагаар харилцан уялдсан үйлдвэрлэл, технологи</w:t>
      </w:r>
      <w:r w:rsidRPr="007D5C66">
        <w:rPr>
          <w:rFonts w:ascii="Arial" w:hAnsi="Arial" w:cs="Arial"/>
          <w:noProof/>
          <w:lang w:val="mn-MN"/>
        </w:rPr>
        <w:t>йн</w:t>
      </w:r>
      <w:r w:rsidRPr="00F63A8F">
        <w:rPr>
          <w:rFonts w:ascii="Arial" w:hAnsi="Arial" w:cs="Arial"/>
          <w:noProof/>
          <w:lang w:val="mn-MN"/>
        </w:rPr>
        <w:t xml:space="preserve"> цогцолборыг</w:t>
      </w:r>
      <w:r w:rsidRPr="000D28B3">
        <w:rPr>
          <w:rFonts w:ascii="Arial" w:hAnsi="Arial" w:cs="Arial"/>
          <w:noProof/>
          <w:lang w:val="mn-MN"/>
        </w:rPr>
        <w:t>;</w:t>
      </w:r>
    </w:p>
    <w:p w14:paraId="6B2C5DFF"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p>
    <w:p w14:paraId="201EF174"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 xml:space="preserve">4.1.2.“паркийн удирдлага” гэж </w:t>
      </w:r>
      <w:r>
        <w:rPr>
          <w:rFonts w:ascii="Arial" w:hAnsi="Arial" w:cs="Arial"/>
          <w:noProof/>
          <w:lang w:val="mn-MN"/>
        </w:rPr>
        <w:t>паркийн үйл ажиллагааг зохион байгуулах чиг үүрэг бүхий</w:t>
      </w:r>
      <w:r w:rsidRPr="00F63A8F">
        <w:rPr>
          <w:rFonts w:ascii="Arial" w:hAnsi="Arial" w:cs="Arial"/>
          <w:noProof/>
          <w:lang w:val="mn-MN"/>
        </w:rPr>
        <w:t xml:space="preserve"> тусгай зөвшөөрөл эзэмшигч хуулийн этгээдийг;</w:t>
      </w:r>
    </w:p>
    <w:p w14:paraId="5E21C5AE"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50A99C8C"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 xml:space="preserve">4.1.3.“паркийн нэгж” гэж паркийн удирдлагатай байгуулсан гэрээний үндсэн дээр паркийн нутаг дэвсгэрт үйлдвэрлэл, үйлчилгээ эрхлэх хуулийн этгээд, бизнес инкубатор, сургалт, </w:t>
      </w:r>
      <w:r w:rsidRPr="00663395">
        <w:rPr>
          <w:rFonts w:ascii="Arial" w:hAnsi="Arial" w:cs="Arial"/>
          <w:noProof/>
          <w:lang w:val="mn-MN"/>
        </w:rPr>
        <w:t>судалгаа хөгжлийн</w:t>
      </w:r>
      <w:r w:rsidRPr="00F63A8F">
        <w:rPr>
          <w:rFonts w:ascii="Arial" w:hAnsi="Arial" w:cs="Arial"/>
          <w:noProof/>
          <w:lang w:val="mn-MN"/>
        </w:rPr>
        <w:t xml:space="preserve"> болон бусад этгээдийг;</w:t>
      </w:r>
    </w:p>
    <w:p w14:paraId="15E775C3"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6B9D7794"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4.1.4.“судалгаа хөгжлийн байгууллага” гэж паркт шинжлэх ухаан, судалгааны үр дүнг үйлдвэрлэлд нэвтрүүлэх, туршилт, зохион бүтээх ажил явуулах, дэвшилтэт техник, технологийг дамжуулах, нутагшуулах үүрэг бүхий байгууллагыг</w:t>
      </w:r>
      <w:r w:rsidRPr="000D28B3">
        <w:rPr>
          <w:rFonts w:ascii="Arial" w:hAnsi="Arial" w:cs="Arial"/>
          <w:noProof/>
          <w:lang w:val="mn-MN"/>
        </w:rPr>
        <w:t>;</w:t>
      </w:r>
      <w:r w:rsidRPr="00F63A8F">
        <w:rPr>
          <w:rFonts w:ascii="Arial" w:hAnsi="Arial" w:cs="Arial"/>
          <w:noProof/>
          <w:lang w:val="mn-MN"/>
        </w:rPr>
        <w:t xml:space="preserve"> </w:t>
      </w:r>
    </w:p>
    <w:p w14:paraId="13015C62" w14:textId="77777777" w:rsidR="00593278" w:rsidRDefault="00593278" w:rsidP="00593278">
      <w:pPr>
        <w:pStyle w:val="NormalWeb"/>
        <w:spacing w:before="0" w:beforeAutospacing="0" w:after="0" w:afterAutospacing="0"/>
        <w:ind w:firstLine="1440"/>
        <w:jc w:val="both"/>
        <w:rPr>
          <w:rFonts w:ascii="Arial" w:hAnsi="Arial" w:cs="Arial"/>
          <w:noProof/>
          <w:lang w:val="mn-MN"/>
        </w:rPr>
      </w:pPr>
    </w:p>
    <w:p w14:paraId="3641D991" w14:textId="77777777" w:rsidR="00593278" w:rsidRPr="00331E80" w:rsidRDefault="00593278" w:rsidP="00593278">
      <w:pPr>
        <w:pStyle w:val="NormalWeb"/>
        <w:spacing w:before="0" w:beforeAutospacing="0" w:after="0" w:afterAutospacing="0"/>
        <w:ind w:firstLine="1440"/>
        <w:jc w:val="both"/>
        <w:rPr>
          <w:rFonts w:ascii="Arial" w:hAnsi="Arial" w:cs="Arial"/>
          <w:b/>
          <w:bCs/>
          <w:noProof/>
          <w:lang w:val="mn-MN"/>
        </w:rPr>
      </w:pPr>
      <w:r w:rsidRPr="00331E80">
        <w:rPr>
          <w:rFonts w:ascii="Arial" w:hAnsi="Arial" w:cs="Arial"/>
          <w:noProof/>
          <w:lang w:val="mn-MN"/>
        </w:rPr>
        <w:t>4.1.5 “паркийн дэд бүтэц” гэж</w:t>
      </w:r>
      <w:r w:rsidRPr="000D28B3">
        <w:rPr>
          <w:rFonts w:ascii="Arial" w:hAnsi="Arial" w:cs="Arial"/>
          <w:b/>
          <w:bCs/>
          <w:noProof/>
          <w:lang w:val="mn-MN"/>
        </w:rPr>
        <w:t xml:space="preserve"> </w:t>
      </w:r>
      <w:r w:rsidRPr="00331E80">
        <w:rPr>
          <w:rFonts w:ascii="Arial" w:hAnsi="Arial" w:cs="Arial"/>
          <w:noProof/>
          <w:lang w:val="mn-MN"/>
        </w:rPr>
        <w:t>паркийн нутаг дэвсгэрт эрчим хүч, дулааны эх үүсвэр, шугам сүлжээ, цэвэр усан хангамж, ариутгах, цэвэрлэх байгууламж, авто зам, төмөр зам</w:t>
      </w:r>
      <w:r>
        <w:rPr>
          <w:rFonts w:ascii="Arial" w:hAnsi="Arial" w:cs="Arial"/>
          <w:noProof/>
          <w:lang w:val="mn-MN"/>
        </w:rPr>
        <w:t xml:space="preserve"> </w:t>
      </w:r>
      <w:r w:rsidRPr="00331E80">
        <w:rPr>
          <w:rFonts w:ascii="Arial" w:hAnsi="Arial" w:cs="Arial"/>
          <w:noProof/>
          <w:lang w:val="mn-MN"/>
        </w:rPr>
        <w:t>бүхий цогцолборыг.</w:t>
      </w:r>
    </w:p>
    <w:p w14:paraId="174471D6" w14:textId="77777777" w:rsidR="00593278" w:rsidRPr="000D28B3" w:rsidRDefault="00593278" w:rsidP="00593278">
      <w:pPr>
        <w:pStyle w:val="NormalWeb"/>
        <w:spacing w:before="0" w:beforeAutospacing="0" w:after="0" w:afterAutospacing="0"/>
        <w:ind w:firstLine="1440"/>
        <w:jc w:val="both"/>
        <w:rPr>
          <w:rFonts w:ascii="Arial" w:hAnsi="Arial" w:cs="Arial"/>
          <w:b/>
          <w:bCs/>
          <w:noProof/>
          <w:lang w:val="mn-MN"/>
        </w:rPr>
      </w:pPr>
    </w:p>
    <w:p w14:paraId="37CFD045" w14:textId="77777777" w:rsidR="00593278" w:rsidRPr="00F63A8F" w:rsidRDefault="00593278" w:rsidP="00593278">
      <w:pPr>
        <w:pStyle w:val="msghead"/>
        <w:spacing w:before="0" w:beforeAutospacing="0" w:after="0" w:afterAutospacing="0"/>
        <w:ind w:firstLine="720"/>
        <w:jc w:val="both"/>
        <w:rPr>
          <w:rStyle w:val="Strong"/>
          <w:rFonts w:ascii="Arial" w:hAnsi="Arial" w:cs="Arial"/>
          <w:noProof/>
          <w:lang w:val="mn-MN"/>
        </w:rPr>
      </w:pPr>
      <w:r w:rsidRPr="000D28B3">
        <w:rPr>
          <w:rStyle w:val="Strong"/>
          <w:rFonts w:ascii="Arial" w:hAnsi="Arial" w:cs="Arial"/>
          <w:lang w:val="mn-MN"/>
        </w:rPr>
        <w:t>5 дугаар</w:t>
      </w:r>
      <w:r w:rsidRPr="00F63A8F">
        <w:rPr>
          <w:rStyle w:val="Strong"/>
          <w:rFonts w:ascii="Arial" w:hAnsi="Arial" w:cs="Arial"/>
          <w:noProof/>
          <w:lang w:val="mn-MN"/>
        </w:rPr>
        <w:t xml:space="preserve"> зүйл.Паркийн зорилго,</w:t>
      </w:r>
      <w:r>
        <w:rPr>
          <w:rStyle w:val="Strong"/>
          <w:rFonts w:ascii="Arial" w:hAnsi="Arial" w:cs="Arial"/>
          <w:noProof/>
          <w:lang w:val="mn-MN"/>
        </w:rPr>
        <w:t xml:space="preserve"> </w:t>
      </w:r>
      <w:r w:rsidRPr="00F63A8F">
        <w:rPr>
          <w:rStyle w:val="Strong"/>
          <w:rFonts w:ascii="Arial" w:hAnsi="Arial" w:cs="Arial"/>
          <w:noProof/>
          <w:lang w:val="mn-MN"/>
        </w:rPr>
        <w:t>төрөл</w:t>
      </w:r>
      <w:r>
        <w:rPr>
          <w:rStyle w:val="Strong"/>
          <w:rFonts w:ascii="Arial" w:hAnsi="Arial" w:cs="Arial"/>
          <w:noProof/>
          <w:lang w:val="mn-MN"/>
        </w:rPr>
        <w:t xml:space="preserve">, зарчим </w:t>
      </w:r>
      <w:r w:rsidRPr="00F63A8F">
        <w:rPr>
          <w:rStyle w:val="Strong"/>
          <w:rFonts w:ascii="Arial" w:hAnsi="Arial" w:cs="Arial"/>
          <w:noProof/>
          <w:lang w:val="mn-MN"/>
        </w:rPr>
        <w:t xml:space="preserve"> </w:t>
      </w:r>
    </w:p>
    <w:p w14:paraId="3A75C361" w14:textId="77777777" w:rsidR="00593278" w:rsidRPr="00F63A8F" w:rsidRDefault="00593278" w:rsidP="00593278">
      <w:pPr>
        <w:pStyle w:val="msghead"/>
        <w:spacing w:before="0" w:beforeAutospacing="0" w:after="0" w:afterAutospacing="0"/>
        <w:ind w:firstLine="720"/>
        <w:jc w:val="both"/>
        <w:rPr>
          <w:rFonts w:ascii="Arial" w:hAnsi="Arial" w:cs="Arial"/>
          <w:noProof/>
          <w:lang w:val="mn-MN"/>
        </w:rPr>
      </w:pPr>
    </w:p>
    <w:p w14:paraId="52D531AF"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5.1.Паркийг дараах зорилгоор байгуулна:</w:t>
      </w:r>
    </w:p>
    <w:p w14:paraId="57DFF16C"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453D96D3"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5.1.1.шинэ, дэвшилтэт болон өндөр технологи дамжуулах, нэвтрүүлэх, нутагшуулах;</w:t>
      </w:r>
    </w:p>
    <w:p w14:paraId="66CFE747"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50E88BB3"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5.1.</w:t>
      </w:r>
      <w:r w:rsidRPr="000D28B3">
        <w:rPr>
          <w:rFonts w:ascii="Arial" w:hAnsi="Arial" w:cs="Arial"/>
          <w:noProof/>
          <w:lang w:val="mn-MN"/>
        </w:rPr>
        <w:t>2</w:t>
      </w:r>
      <w:r w:rsidRPr="00F63A8F">
        <w:rPr>
          <w:rFonts w:ascii="Arial" w:hAnsi="Arial" w:cs="Arial"/>
          <w:noProof/>
          <w:lang w:val="mn-MN"/>
        </w:rPr>
        <w:t>.байгаль орчинд үзүүлэх сөрөг нөлөөлөл багатай үйлдвэрлэлийг хөгжүүлэх;</w:t>
      </w:r>
    </w:p>
    <w:p w14:paraId="04442401"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4525E2E6"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5.1.</w:t>
      </w:r>
      <w:r w:rsidRPr="000D28B3">
        <w:rPr>
          <w:rFonts w:ascii="Arial" w:hAnsi="Arial" w:cs="Arial"/>
          <w:noProof/>
          <w:lang w:val="mn-MN"/>
        </w:rPr>
        <w:t>3</w:t>
      </w:r>
      <w:r w:rsidRPr="00F63A8F">
        <w:rPr>
          <w:rFonts w:ascii="Arial" w:hAnsi="Arial" w:cs="Arial"/>
          <w:noProof/>
          <w:lang w:val="mn-MN"/>
        </w:rPr>
        <w:t>.улсын болон бүс нутгийн нийгэм, эдийн засгийн хөгжлийг дэмжих;</w:t>
      </w:r>
    </w:p>
    <w:p w14:paraId="597E75A8"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5.1.</w:t>
      </w:r>
      <w:r w:rsidRPr="000D28B3">
        <w:rPr>
          <w:rFonts w:ascii="Arial" w:hAnsi="Arial" w:cs="Arial"/>
          <w:noProof/>
          <w:lang w:val="mn-MN"/>
        </w:rPr>
        <w:t>4</w:t>
      </w:r>
      <w:r w:rsidRPr="00F63A8F">
        <w:rPr>
          <w:rFonts w:ascii="Arial" w:hAnsi="Arial" w:cs="Arial"/>
          <w:noProof/>
          <w:lang w:val="mn-MN"/>
        </w:rPr>
        <w:t>.жижиг, дунд үйлдвэр,</w:t>
      </w:r>
      <w:r>
        <w:rPr>
          <w:rFonts w:ascii="Arial" w:hAnsi="Arial" w:cs="Arial"/>
          <w:noProof/>
          <w:lang w:val="mn-MN"/>
        </w:rPr>
        <w:t xml:space="preserve"> </w:t>
      </w:r>
      <w:r w:rsidRPr="00F63A8F">
        <w:rPr>
          <w:rFonts w:ascii="Arial" w:hAnsi="Arial" w:cs="Arial"/>
          <w:noProof/>
          <w:lang w:val="mn-MN"/>
        </w:rPr>
        <w:t>үйлчилгээ хөгжих орчныг бүрдүүлэх, ажлын байр бий болгох</w:t>
      </w:r>
      <w:r w:rsidRPr="000D28B3">
        <w:rPr>
          <w:rFonts w:ascii="Arial" w:hAnsi="Arial" w:cs="Arial"/>
          <w:noProof/>
          <w:lang w:val="mn-MN"/>
        </w:rPr>
        <w:t>;</w:t>
      </w:r>
    </w:p>
    <w:p w14:paraId="6374A1A5"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0C6A1B33" w14:textId="77777777" w:rsidR="00593278"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5.1.</w:t>
      </w:r>
      <w:r w:rsidRPr="000D28B3">
        <w:rPr>
          <w:rFonts w:ascii="Arial" w:hAnsi="Arial" w:cs="Arial"/>
          <w:noProof/>
          <w:lang w:val="mn-MN"/>
        </w:rPr>
        <w:t>5</w:t>
      </w:r>
      <w:r w:rsidRPr="00F63A8F">
        <w:rPr>
          <w:rFonts w:ascii="Arial" w:hAnsi="Arial" w:cs="Arial"/>
          <w:noProof/>
          <w:lang w:val="mn-MN"/>
        </w:rPr>
        <w:t>.хог хаягдлыг ангилан ялгах, дахин боловсруулах, сэргээн ашиглах, устгах, булшлах үйлдвэрлэлийг хөгжүүлэх.</w:t>
      </w:r>
    </w:p>
    <w:p w14:paraId="5DA2285A" w14:textId="77777777" w:rsidR="00593278" w:rsidRDefault="00593278" w:rsidP="00593278">
      <w:pPr>
        <w:pStyle w:val="NormalWeb"/>
        <w:spacing w:before="0" w:beforeAutospacing="0" w:after="0" w:afterAutospacing="0"/>
        <w:ind w:firstLine="1440"/>
        <w:jc w:val="both"/>
        <w:rPr>
          <w:rFonts w:ascii="Arial" w:hAnsi="Arial" w:cs="Arial"/>
          <w:noProof/>
          <w:lang w:val="mn-MN"/>
        </w:rPr>
      </w:pPr>
    </w:p>
    <w:p w14:paraId="30F2E0B5" w14:textId="77777777" w:rsidR="00593278" w:rsidRPr="001C6E82" w:rsidRDefault="00593278" w:rsidP="00593278">
      <w:pPr>
        <w:pStyle w:val="NormalWeb"/>
        <w:spacing w:before="0" w:beforeAutospacing="0" w:after="0" w:afterAutospacing="0"/>
        <w:ind w:firstLine="1440"/>
        <w:jc w:val="both"/>
        <w:rPr>
          <w:rFonts w:ascii="Arial" w:hAnsi="Arial" w:cs="Arial"/>
          <w:noProof/>
          <w:lang w:val="mn-MN"/>
        </w:rPr>
      </w:pPr>
      <w:r w:rsidRPr="001C6E82">
        <w:rPr>
          <w:rFonts w:ascii="Arial" w:hAnsi="Arial" w:cs="Arial"/>
          <w:noProof/>
          <w:lang w:val="mn-MN"/>
        </w:rPr>
        <w:t>5.1.6.экспортын болон импортыг орлох бүтээгдэхүүний  үйлдвэрлэлийг дэмжих, эдийн засгийн өрсөлдөх чадварыг дээшлүүлэх</w:t>
      </w:r>
      <w:r>
        <w:rPr>
          <w:rFonts w:ascii="Arial" w:hAnsi="Arial" w:cs="Arial"/>
          <w:noProof/>
          <w:lang w:val="mn-MN"/>
        </w:rPr>
        <w:t>.</w:t>
      </w:r>
    </w:p>
    <w:p w14:paraId="70A35BB0" w14:textId="77777777" w:rsidR="00593278" w:rsidRPr="00F63A8F" w:rsidRDefault="00593278" w:rsidP="00593278">
      <w:pPr>
        <w:pStyle w:val="NormalWeb"/>
        <w:spacing w:before="0" w:beforeAutospacing="0" w:after="0" w:afterAutospacing="0"/>
        <w:jc w:val="both"/>
        <w:rPr>
          <w:rFonts w:ascii="Arial" w:hAnsi="Arial" w:cs="Arial"/>
          <w:noProof/>
          <w:lang w:val="mn-MN"/>
        </w:rPr>
      </w:pPr>
    </w:p>
    <w:p w14:paraId="46016A45"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5.2.Парк нь дараах төрөлтэй байна:</w:t>
      </w:r>
    </w:p>
    <w:p w14:paraId="3F56B24E"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7C0340FC" w14:textId="77777777" w:rsidR="00593278" w:rsidRPr="000D28B3"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ab/>
        <w:t>5.2.1.Стратегийн ач холбогдол бүхий</w:t>
      </w:r>
      <w:r>
        <w:rPr>
          <w:rFonts w:ascii="Arial" w:hAnsi="Arial" w:cs="Arial"/>
          <w:noProof/>
          <w:lang w:val="mn-MN"/>
        </w:rPr>
        <w:t xml:space="preserve"> үндэсний хэмжээний</w:t>
      </w:r>
      <w:r w:rsidRPr="00F63A8F">
        <w:rPr>
          <w:rFonts w:ascii="Arial" w:hAnsi="Arial" w:cs="Arial"/>
          <w:noProof/>
          <w:lang w:val="mn-MN"/>
        </w:rPr>
        <w:t xml:space="preserve"> төсөл, хөтөлбөрийг хэрэгжүүлэх зорилго бүхий төрийн өмчит парк</w:t>
      </w:r>
      <w:r w:rsidRPr="000D28B3">
        <w:rPr>
          <w:rFonts w:ascii="Arial" w:hAnsi="Arial" w:cs="Arial"/>
          <w:noProof/>
          <w:lang w:val="mn-MN"/>
        </w:rPr>
        <w:t>;</w:t>
      </w:r>
    </w:p>
    <w:p w14:paraId="23E0FDE8" w14:textId="77777777" w:rsidR="00593278" w:rsidRPr="000D28B3" w:rsidRDefault="00593278" w:rsidP="00593278">
      <w:pPr>
        <w:pStyle w:val="NormalWeb"/>
        <w:spacing w:before="0" w:beforeAutospacing="0" w:after="0" w:afterAutospacing="0"/>
        <w:ind w:firstLine="720"/>
        <w:jc w:val="both"/>
        <w:rPr>
          <w:rFonts w:ascii="Arial" w:hAnsi="Arial" w:cs="Arial"/>
          <w:noProof/>
          <w:lang w:val="mn-MN"/>
        </w:rPr>
      </w:pPr>
    </w:p>
    <w:p w14:paraId="09797896" w14:textId="77777777" w:rsidR="00593278"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ab/>
        <w:t>5.2.2.Энэ хуулийн</w:t>
      </w:r>
      <w:r>
        <w:rPr>
          <w:rFonts w:ascii="Arial" w:hAnsi="Arial" w:cs="Arial"/>
          <w:noProof/>
          <w:lang w:val="mn-MN"/>
        </w:rPr>
        <w:t xml:space="preserve"> 5 дугаар зүйлийн</w:t>
      </w:r>
      <w:r w:rsidRPr="00F63A8F">
        <w:rPr>
          <w:rFonts w:ascii="Arial" w:hAnsi="Arial" w:cs="Arial"/>
          <w:noProof/>
          <w:lang w:val="mn-MN"/>
        </w:rPr>
        <w:t xml:space="preserve"> 5.2.1-д зааснаас бусад парк. </w:t>
      </w:r>
    </w:p>
    <w:p w14:paraId="1413DB07"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58C6486D" w14:textId="77777777" w:rsidR="00593278" w:rsidRDefault="00593278" w:rsidP="00593278">
      <w:pPr>
        <w:jc w:val="both"/>
        <w:rPr>
          <w:rFonts w:ascii="Arial" w:eastAsia="Times New Roman" w:hAnsi="Arial" w:cs="Arial"/>
          <w:noProof/>
          <w:sz w:val="24"/>
          <w:szCs w:val="24"/>
          <w:lang w:val="mn-MN"/>
        </w:rPr>
      </w:pPr>
      <w:r>
        <w:rPr>
          <w:rFonts w:ascii="Arial" w:eastAsia="Times New Roman" w:hAnsi="Arial" w:cs="Arial"/>
          <w:noProof/>
          <w:sz w:val="24"/>
          <w:szCs w:val="24"/>
          <w:lang w:val="mn-MN"/>
        </w:rPr>
        <w:tab/>
        <w:t>5.3.Парк нь үйл ажиллагаандаа дараах зарчмыг баримтална:</w:t>
      </w:r>
    </w:p>
    <w:p w14:paraId="49D54FDE" w14:textId="77777777" w:rsidR="00593278" w:rsidRDefault="00593278" w:rsidP="00593278">
      <w:pPr>
        <w:jc w:val="both"/>
        <w:rPr>
          <w:rFonts w:ascii="Arial" w:eastAsia="Times New Roman" w:hAnsi="Arial" w:cs="Arial"/>
          <w:noProof/>
          <w:sz w:val="24"/>
          <w:szCs w:val="24"/>
          <w:lang w:val="mn-MN"/>
        </w:rPr>
      </w:pPr>
    </w:p>
    <w:p w14:paraId="1765E26D" w14:textId="77777777" w:rsidR="00593278" w:rsidRDefault="00593278" w:rsidP="00593278">
      <w:pPr>
        <w:ind w:firstLine="1134"/>
        <w:jc w:val="both"/>
        <w:rPr>
          <w:rFonts w:ascii="Arial" w:eastAsia="Times New Roman" w:hAnsi="Arial" w:cs="Arial"/>
          <w:noProof/>
          <w:sz w:val="24"/>
          <w:szCs w:val="24"/>
          <w:lang w:val="mn-MN"/>
        </w:rPr>
      </w:pPr>
      <w:r>
        <w:rPr>
          <w:rFonts w:ascii="Arial" w:eastAsia="Times New Roman" w:hAnsi="Arial" w:cs="Arial"/>
          <w:noProof/>
          <w:sz w:val="24"/>
          <w:szCs w:val="24"/>
          <w:lang w:val="mn-MN"/>
        </w:rPr>
        <w:t>5.3.</w:t>
      </w:r>
      <w:r w:rsidRPr="000D28B3">
        <w:rPr>
          <w:rFonts w:ascii="Arial" w:eastAsia="Times New Roman" w:hAnsi="Arial" w:cs="Arial"/>
          <w:noProof/>
          <w:sz w:val="24"/>
          <w:szCs w:val="24"/>
          <w:lang w:val="mn-MN"/>
        </w:rPr>
        <w:t>1</w:t>
      </w:r>
      <w:r>
        <w:rPr>
          <w:rFonts w:ascii="Arial" w:eastAsia="Times New Roman" w:hAnsi="Arial" w:cs="Arial"/>
          <w:noProof/>
          <w:sz w:val="24"/>
          <w:szCs w:val="24"/>
          <w:lang w:val="mn-MN"/>
        </w:rPr>
        <w:t>.өрсөлдөөнийг хязгаарлахгүй байх</w:t>
      </w:r>
      <w:r w:rsidRPr="000D28B3">
        <w:rPr>
          <w:rFonts w:ascii="Arial" w:eastAsia="Times New Roman" w:hAnsi="Arial" w:cs="Arial"/>
          <w:noProof/>
          <w:sz w:val="24"/>
          <w:szCs w:val="24"/>
          <w:lang w:val="mn-MN"/>
        </w:rPr>
        <w:t>;</w:t>
      </w:r>
      <w:r>
        <w:rPr>
          <w:rFonts w:ascii="Arial" w:eastAsia="Times New Roman" w:hAnsi="Arial" w:cs="Arial"/>
          <w:noProof/>
          <w:sz w:val="24"/>
          <w:szCs w:val="24"/>
          <w:lang w:val="mn-MN"/>
        </w:rPr>
        <w:t xml:space="preserve"> </w:t>
      </w:r>
    </w:p>
    <w:p w14:paraId="3AAC1CDB" w14:textId="77777777" w:rsidR="00593278" w:rsidRPr="000D28B3" w:rsidRDefault="00593278" w:rsidP="00593278">
      <w:pPr>
        <w:ind w:firstLine="1134"/>
        <w:jc w:val="both"/>
        <w:rPr>
          <w:rFonts w:ascii="Arial" w:eastAsia="Times New Roman" w:hAnsi="Arial" w:cs="Arial"/>
          <w:noProof/>
          <w:sz w:val="24"/>
          <w:szCs w:val="24"/>
          <w:lang w:val="mn-MN"/>
        </w:rPr>
      </w:pPr>
      <w:r>
        <w:rPr>
          <w:rFonts w:ascii="Arial" w:eastAsia="Times New Roman" w:hAnsi="Arial" w:cs="Arial"/>
          <w:noProof/>
          <w:sz w:val="24"/>
          <w:szCs w:val="24"/>
          <w:lang w:val="mn-MN"/>
        </w:rPr>
        <w:t>5.3.</w:t>
      </w:r>
      <w:r w:rsidRPr="000D28B3">
        <w:rPr>
          <w:rFonts w:ascii="Arial" w:eastAsia="Times New Roman" w:hAnsi="Arial" w:cs="Arial"/>
          <w:noProof/>
          <w:sz w:val="24"/>
          <w:szCs w:val="24"/>
          <w:lang w:val="mn-MN"/>
        </w:rPr>
        <w:t>2</w:t>
      </w:r>
      <w:r>
        <w:rPr>
          <w:rFonts w:ascii="Arial" w:eastAsia="Times New Roman" w:hAnsi="Arial" w:cs="Arial"/>
          <w:noProof/>
          <w:sz w:val="24"/>
          <w:szCs w:val="24"/>
          <w:lang w:val="mn-MN"/>
        </w:rPr>
        <w:t>.ашиг сонирхлоос ангид байх</w:t>
      </w:r>
      <w:r w:rsidRPr="000D28B3">
        <w:rPr>
          <w:rFonts w:ascii="Arial" w:eastAsia="Times New Roman" w:hAnsi="Arial" w:cs="Arial"/>
          <w:noProof/>
          <w:sz w:val="24"/>
          <w:szCs w:val="24"/>
          <w:lang w:val="mn-MN"/>
        </w:rPr>
        <w:t>;</w:t>
      </w:r>
    </w:p>
    <w:p w14:paraId="77DBCC4E" w14:textId="77777777" w:rsidR="00593278" w:rsidRPr="000D28B3" w:rsidRDefault="00593278" w:rsidP="00593278">
      <w:pPr>
        <w:ind w:firstLine="1134"/>
        <w:jc w:val="both"/>
        <w:rPr>
          <w:rFonts w:ascii="Arial" w:eastAsia="Times New Roman" w:hAnsi="Arial" w:cs="Arial"/>
          <w:noProof/>
          <w:sz w:val="24"/>
          <w:szCs w:val="24"/>
          <w:lang w:val="mn-MN"/>
        </w:rPr>
      </w:pPr>
      <w:r>
        <w:rPr>
          <w:rFonts w:ascii="Arial" w:eastAsia="Times New Roman" w:hAnsi="Arial" w:cs="Arial"/>
          <w:noProof/>
          <w:sz w:val="24"/>
          <w:szCs w:val="24"/>
          <w:lang w:val="mn-MN"/>
        </w:rPr>
        <w:t>5.3.</w:t>
      </w:r>
      <w:r w:rsidRPr="000D28B3">
        <w:rPr>
          <w:rFonts w:ascii="Arial" w:eastAsia="Times New Roman" w:hAnsi="Arial" w:cs="Arial"/>
          <w:noProof/>
          <w:sz w:val="24"/>
          <w:szCs w:val="24"/>
          <w:lang w:val="mn-MN"/>
        </w:rPr>
        <w:t>3</w:t>
      </w:r>
      <w:r>
        <w:rPr>
          <w:rFonts w:ascii="Arial" w:eastAsia="Times New Roman" w:hAnsi="Arial" w:cs="Arial"/>
          <w:noProof/>
          <w:sz w:val="24"/>
          <w:szCs w:val="24"/>
          <w:lang w:val="mn-MN"/>
        </w:rPr>
        <w:t>.үр ашигтай байх</w:t>
      </w:r>
      <w:r w:rsidRPr="000D28B3">
        <w:rPr>
          <w:rFonts w:ascii="Arial" w:eastAsia="Times New Roman" w:hAnsi="Arial" w:cs="Arial"/>
          <w:noProof/>
          <w:sz w:val="24"/>
          <w:szCs w:val="24"/>
          <w:lang w:val="mn-MN"/>
        </w:rPr>
        <w:t>;</w:t>
      </w:r>
    </w:p>
    <w:p w14:paraId="4639C8DE" w14:textId="77777777" w:rsidR="00593278" w:rsidRPr="005C2722" w:rsidRDefault="00593278" w:rsidP="00593278">
      <w:pPr>
        <w:ind w:firstLine="1134"/>
        <w:jc w:val="both"/>
        <w:rPr>
          <w:rFonts w:ascii="Arial" w:eastAsia="Times New Roman" w:hAnsi="Arial" w:cs="Arial"/>
          <w:noProof/>
          <w:sz w:val="24"/>
          <w:szCs w:val="24"/>
          <w:lang w:val="mn-MN"/>
        </w:rPr>
      </w:pPr>
      <w:r>
        <w:rPr>
          <w:rFonts w:ascii="Arial" w:eastAsia="Times New Roman" w:hAnsi="Arial" w:cs="Arial"/>
          <w:noProof/>
          <w:sz w:val="24"/>
          <w:szCs w:val="24"/>
          <w:lang w:val="mn-MN"/>
        </w:rPr>
        <w:t>5.3.</w:t>
      </w:r>
      <w:r w:rsidRPr="000D28B3">
        <w:rPr>
          <w:rFonts w:ascii="Arial" w:eastAsia="Times New Roman" w:hAnsi="Arial" w:cs="Arial"/>
          <w:noProof/>
          <w:sz w:val="24"/>
          <w:szCs w:val="24"/>
          <w:lang w:val="mn-MN"/>
        </w:rPr>
        <w:t>4</w:t>
      </w:r>
      <w:r>
        <w:rPr>
          <w:rFonts w:ascii="Arial" w:eastAsia="Times New Roman" w:hAnsi="Arial" w:cs="Arial"/>
          <w:noProof/>
          <w:sz w:val="24"/>
          <w:szCs w:val="24"/>
          <w:lang w:val="mn-MN"/>
        </w:rPr>
        <w:t>.ил тод, нээлттэй байх</w:t>
      </w:r>
      <w:r w:rsidRPr="000D28B3">
        <w:rPr>
          <w:rFonts w:ascii="Arial" w:eastAsia="Times New Roman" w:hAnsi="Arial" w:cs="Arial"/>
          <w:noProof/>
          <w:sz w:val="24"/>
          <w:szCs w:val="24"/>
          <w:lang w:val="mn-MN"/>
        </w:rPr>
        <w:t>;</w:t>
      </w:r>
    </w:p>
    <w:p w14:paraId="31DBC24B" w14:textId="77777777" w:rsidR="00593278" w:rsidRPr="001C6E82" w:rsidRDefault="00593278" w:rsidP="00593278">
      <w:pPr>
        <w:ind w:firstLine="1134"/>
        <w:jc w:val="both"/>
        <w:rPr>
          <w:rFonts w:ascii="Arial" w:eastAsia="Times New Roman" w:hAnsi="Arial" w:cs="Arial"/>
          <w:noProof/>
          <w:sz w:val="24"/>
          <w:szCs w:val="24"/>
          <w:lang w:val="mn-MN"/>
        </w:rPr>
      </w:pPr>
      <w:r w:rsidRPr="001C6E82">
        <w:rPr>
          <w:rFonts w:ascii="Arial" w:eastAsia="Times New Roman" w:hAnsi="Arial" w:cs="Arial"/>
          <w:noProof/>
          <w:sz w:val="24"/>
          <w:szCs w:val="24"/>
          <w:lang w:val="mn-MN"/>
        </w:rPr>
        <w:t>5.3.5.тогтвортой, тасралтгүй байх.</w:t>
      </w:r>
    </w:p>
    <w:p w14:paraId="56B98253" w14:textId="77777777" w:rsidR="00593278" w:rsidRPr="00F63A8F" w:rsidRDefault="00593278" w:rsidP="00593278">
      <w:pPr>
        <w:jc w:val="both"/>
        <w:rPr>
          <w:rFonts w:ascii="Arial" w:eastAsia="Times New Roman" w:hAnsi="Arial" w:cs="Arial"/>
          <w:noProof/>
          <w:sz w:val="24"/>
          <w:szCs w:val="24"/>
          <w:lang w:val="mn-MN"/>
        </w:rPr>
      </w:pPr>
    </w:p>
    <w:p w14:paraId="25C98425" w14:textId="77777777" w:rsidR="00593278" w:rsidRDefault="00593278" w:rsidP="00593278">
      <w:pPr>
        <w:jc w:val="center"/>
        <w:rPr>
          <w:rStyle w:val="Strong"/>
          <w:rFonts w:ascii="Arial" w:eastAsia="Times New Roman" w:hAnsi="Arial" w:cs="Arial"/>
          <w:noProof/>
          <w:sz w:val="24"/>
          <w:szCs w:val="24"/>
          <w:lang w:val="mn-MN"/>
        </w:rPr>
      </w:pPr>
      <w:r w:rsidRPr="00F63A8F">
        <w:rPr>
          <w:rStyle w:val="Strong"/>
          <w:rFonts w:ascii="Arial" w:eastAsia="Times New Roman" w:hAnsi="Arial" w:cs="Arial"/>
          <w:noProof/>
          <w:sz w:val="24"/>
          <w:szCs w:val="24"/>
          <w:lang w:val="mn-MN"/>
        </w:rPr>
        <w:t>ХОЁРДУГААР БҮЛЭГ</w:t>
      </w:r>
      <w:r w:rsidRPr="00F63A8F">
        <w:rPr>
          <w:rFonts w:ascii="Arial" w:eastAsia="Times New Roman" w:hAnsi="Arial" w:cs="Arial"/>
          <w:b/>
          <w:bCs/>
          <w:noProof/>
          <w:sz w:val="24"/>
          <w:szCs w:val="24"/>
          <w:lang w:val="mn-MN"/>
        </w:rPr>
        <w:br/>
      </w:r>
      <w:r w:rsidRPr="00F63A8F">
        <w:rPr>
          <w:rStyle w:val="Strong"/>
          <w:rFonts w:ascii="Arial" w:eastAsia="Times New Roman" w:hAnsi="Arial" w:cs="Arial"/>
          <w:noProof/>
          <w:sz w:val="24"/>
          <w:szCs w:val="24"/>
          <w:lang w:val="mn-MN"/>
        </w:rPr>
        <w:t xml:space="preserve">ПАРКИЙН ТАЛААР ТӨРИЙН БОЛОН НУТГИЙН </w:t>
      </w:r>
    </w:p>
    <w:p w14:paraId="3EDF38B0" w14:textId="77777777" w:rsidR="00593278" w:rsidRPr="00F63A8F" w:rsidRDefault="00593278" w:rsidP="00593278">
      <w:pPr>
        <w:jc w:val="center"/>
        <w:rPr>
          <w:rStyle w:val="Strong"/>
          <w:rFonts w:ascii="Arial" w:eastAsia="Times New Roman" w:hAnsi="Arial" w:cs="Arial"/>
          <w:noProof/>
          <w:sz w:val="24"/>
          <w:szCs w:val="24"/>
          <w:lang w:val="mn-MN"/>
        </w:rPr>
      </w:pPr>
      <w:r w:rsidRPr="00F63A8F">
        <w:rPr>
          <w:rStyle w:val="Strong"/>
          <w:rFonts w:ascii="Arial" w:eastAsia="Times New Roman" w:hAnsi="Arial" w:cs="Arial"/>
          <w:noProof/>
          <w:sz w:val="24"/>
          <w:szCs w:val="24"/>
          <w:lang w:val="mn-MN"/>
        </w:rPr>
        <w:t>ӨӨРӨӨ УДИРДАХ БАЙГУУЛЛАГЫН БҮРЭН ЭРХ</w:t>
      </w:r>
    </w:p>
    <w:p w14:paraId="148E8916" w14:textId="77777777" w:rsidR="00593278" w:rsidRPr="00F63A8F" w:rsidRDefault="00593278" w:rsidP="00593278">
      <w:pPr>
        <w:jc w:val="center"/>
        <w:rPr>
          <w:rFonts w:ascii="Arial" w:eastAsia="Times New Roman" w:hAnsi="Arial" w:cs="Arial"/>
          <w:noProof/>
          <w:sz w:val="24"/>
          <w:szCs w:val="24"/>
          <w:lang w:val="mn-MN"/>
        </w:rPr>
      </w:pPr>
    </w:p>
    <w:p w14:paraId="3B2DDFF8" w14:textId="77777777" w:rsidR="00593278" w:rsidRPr="00F63A8F" w:rsidRDefault="00593278" w:rsidP="00593278">
      <w:pPr>
        <w:pStyle w:val="msghead"/>
        <w:spacing w:before="0" w:beforeAutospacing="0" w:after="0" w:afterAutospacing="0"/>
        <w:ind w:firstLine="720"/>
        <w:jc w:val="both"/>
        <w:rPr>
          <w:rStyle w:val="Strong"/>
          <w:rFonts w:ascii="Arial" w:hAnsi="Arial" w:cs="Arial"/>
          <w:noProof/>
          <w:lang w:val="mn-MN"/>
        </w:rPr>
      </w:pPr>
      <w:r w:rsidRPr="00F63A8F">
        <w:rPr>
          <w:rStyle w:val="Strong"/>
          <w:rFonts w:ascii="Arial" w:hAnsi="Arial" w:cs="Arial"/>
          <w:noProof/>
          <w:lang w:val="mn-MN"/>
        </w:rPr>
        <w:t>6 дугаар зүйл.Улсын Их Хурлын бүрэн эрх</w:t>
      </w:r>
    </w:p>
    <w:p w14:paraId="69F5F1CD" w14:textId="77777777" w:rsidR="00593278" w:rsidRPr="00F63A8F" w:rsidRDefault="00593278" w:rsidP="00593278">
      <w:pPr>
        <w:pStyle w:val="msghead"/>
        <w:spacing w:before="0" w:beforeAutospacing="0" w:after="0" w:afterAutospacing="0"/>
        <w:ind w:firstLine="720"/>
        <w:jc w:val="both"/>
        <w:rPr>
          <w:rFonts w:ascii="Arial" w:hAnsi="Arial" w:cs="Arial"/>
          <w:noProof/>
          <w:lang w:val="mn-MN"/>
        </w:rPr>
      </w:pPr>
    </w:p>
    <w:p w14:paraId="1B4A34F8"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6.1.Улсын Их Хурал паркийн үйл ажиллагаа эрхлэх нийгэм, эдийн засаг, бизнесийн таатай орчныг бүрдүүлэхэд чиглэсэн төрийн бодлогыг тодорхойлно.</w:t>
      </w:r>
    </w:p>
    <w:p w14:paraId="08DECC5D"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6652BD16" w14:textId="77777777" w:rsidR="00593278" w:rsidRPr="00F63A8F" w:rsidRDefault="00593278" w:rsidP="00593278">
      <w:pPr>
        <w:pStyle w:val="msghead"/>
        <w:spacing w:before="0" w:beforeAutospacing="0" w:after="0" w:afterAutospacing="0"/>
        <w:ind w:firstLine="720"/>
        <w:jc w:val="both"/>
        <w:rPr>
          <w:rStyle w:val="Strong"/>
          <w:rFonts w:ascii="Arial" w:hAnsi="Arial" w:cs="Arial"/>
          <w:noProof/>
          <w:lang w:val="mn-MN"/>
        </w:rPr>
      </w:pPr>
      <w:r w:rsidRPr="00F63A8F">
        <w:rPr>
          <w:rStyle w:val="Strong"/>
          <w:rFonts w:ascii="Arial" w:hAnsi="Arial" w:cs="Arial"/>
          <w:noProof/>
          <w:lang w:val="mn-MN"/>
        </w:rPr>
        <w:t>7 дугаар зүйл.Засгийн газрын бүрэн эрх</w:t>
      </w:r>
    </w:p>
    <w:p w14:paraId="0F2CE2C4" w14:textId="77777777" w:rsidR="00593278" w:rsidRPr="00F63A8F" w:rsidRDefault="00593278" w:rsidP="00593278">
      <w:pPr>
        <w:pStyle w:val="msghead"/>
        <w:spacing w:before="0" w:beforeAutospacing="0" w:after="0" w:afterAutospacing="0"/>
        <w:ind w:firstLine="720"/>
        <w:jc w:val="both"/>
        <w:rPr>
          <w:rFonts w:ascii="Arial" w:hAnsi="Arial" w:cs="Arial"/>
          <w:noProof/>
          <w:lang w:val="mn-MN"/>
        </w:rPr>
      </w:pPr>
    </w:p>
    <w:p w14:paraId="480430A6"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7.1.Засгийн газар паркийн талаар дараах бүрэн эрхийг хэрэгжүүлнэ:</w:t>
      </w:r>
    </w:p>
    <w:p w14:paraId="63CB3A07"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067E03B3"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7.1.1.паркийн талаар баримтлах төрийн бодлогыг хэрэгжүүлэх, хууль тогтоомжийн биелэлтийг зохион байгуулах;</w:t>
      </w:r>
    </w:p>
    <w:p w14:paraId="2B60A5BF" w14:textId="77777777" w:rsidR="00593278" w:rsidRPr="00F63A8F" w:rsidRDefault="00593278" w:rsidP="00593278">
      <w:pPr>
        <w:pStyle w:val="NormalWeb"/>
        <w:spacing w:before="0" w:beforeAutospacing="0" w:after="0" w:afterAutospacing="0"/>
        <w:jc w:val="both"/>
        <w:rPr>
          <w:rFonts w:ascii="Arial" w:hAnsi="Arial" w:cs="Arial"/>
          <w:noProof/>
          <w:lang w:val="mn-MN"/>
        </w:rPr>
      </w:pPr>
    </w:p>
    <w:p w14:paraId="35C3614F"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7.1.</w:t>
      </w:r>
      <w:r>
        <w:rPr>
          <w:rFonts w:ascii="Arial" w:hAnsi="Arial" w:cs="Arial"/>
          <w:noProof/>
          <w:lang w:val="mn-MN"/>
        </w:rPr>
        <w:t>2</w:t>
      </w:r>
      <w:r w:rsidRPr="00F63A8F">
        <w:rPr>
          <w:rFonts w:ascii="Arial" w:hAnsi="Arial" w:cs="Arial"/>
          <w:noProof/>
          <w:lang w:val="mn-MN"/>
        </w:rPr>
        <w:t xml:space="preserve">.энэ хуулийн </w:t>
      </w:r>
      <w:r>
        <w:rPr>
          <w:rFonts w:ascii="Arial" w:hAnsi="Arial" w:cs="Arial"/>
          <w:noProof/>
          <w:lang w:val="mn-MN"/>
        </w:rPr>
        <w:t xml:space="preserve">5 дугаар зүйлийн </w:t>
      </w:r>
      <w:r w:rsidRPr="00F63A8F">
        <w:rPr>
          <w:rFonts w:ascii="Arial" w:hAnsi="Arial" w:cs="Arial"/>
          <w:noProof/>
          <w:lang w:val="mn-MN"/>
        </w:rPr>
        <w:t>5.2-</w:t>
      </w:r>
      <w:r>
        <w:rPr>
          <w:rFonts w:ascii="Arial" w:hAnsi="Arial" w:cs="Arial"/>
          <w:noProof/>
          <w:lang w:val="mn-MN"/>
        </w:rPr>
        <w:t>т</w:t>
      </w:r>
      <w:r w:rsidRPr="00F63A8F">
        <w:rPr>
          <w:rFonts w:ascii="Arial" w:hAnsi="Arial" w:cs="Arial"/>
          <w:noProof/>
          <w:lang w:val="mn-MN"/>
        </w:rPr>
        <w:t xml:space="preserve"> заасан паркийн үйл ажиллагаа эрхлэх тусгай зөвшөөрл</w:t>
      </w:r>
      <w:r>
        <w:rPr>
          <w:rFonts w:ascii="Arial" w:hAnsi="Arial" w:cs="Arial"/>
          <w:noProof/>
          <w:lang w:val="mn-MN"/>
        </w:rPr>
        <w:t>ийг холбогдох төрийн захиргааны төв байгууллагын саналыг үндэслэн</w:t>
      </w:r>
      <w:r w:rsidRPr="00F63A8F">
        <w:rPr>
          <w:rFonts w:ascii="Arial" w:hAnsi="Arial" w:cs="Arial"/>
          <w:noProof/>
          <w:lang w:val="mn-MN"/>
        </w:rPr>
        <w:t xml:space="preserve"> олгох, сунгах, түдгэлзүүлэх, сэргээх, хүчингүй болгох;</w:t>
      </w:r>
    </w:p>
    <w:p w14:paraId="2378F422"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723A8D6C"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7.1.</w:t>
      </w:r>
      <w:r>
        <w:rPr>
          <w:rFonts w:ascii="Arial" w:hAnsi="Arial" w:cs="Arial"/>
          <w:noProof/>
          <w:lang w:val="mn-MN"/>
        </w:rPr>
        <w:t>3</w:t>
      </w:r>
      <w:r w:rsidRPr="00F63A8F">
        <w:rPr>
          <w:rFonts w:ascii="Arial" w:hAnsi="Arial" w:cs="Arial"/>
          <w:noProof/>
          <w:lang w:val="mn-MN"/>
        </w:rPr>
        <w:t xml:space="preserve">.энэ хуулийн </w:t>
      </w:r>
      <w:r>
        <w:rPr>
          <w:rFonts w:ascii="Arial" w:hAnsi="Arial" w:cs="Arial"/>
          <w:noProof/>
          <w:lang w:val="mn-MN"/>
        </w:rPr>
        <w:t xml:space="preserve">5 дугаар зүйлийн </w:t>
      </w:r>
      <w:r w:rsidRPr="00F63A8F">
        <w:rPr>
          <w:rFonts w:ascii="Arial" w:hAnsi="Arial" w:cs="Arial"/>
          <w:noProof/>
          <w:lang w:val="mn-MN"/>
        </w:rPr>
        <w:t>5.2.1-д заасан паркийн удирдлагыг байгуулах, дүрмийг батлах</w:t>
      </w:r>
      <w:r w:rsidRPr="000D28B3">
        <w:rPr>
          <w:rFonts w:ascii="Arial" w:hAnsi="Arial" w:cs="Arial"/>
          <w:noProof/>
          <w:lang w:val="mn-MN"/>
        </w:rPr>
        <w:t>;</w:t>
      </w:r>
    </w:p>
    <w:p w14:paraId="4B50569A"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64174136"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7.1.</w:t>
      </w:r>
      <w:r>
        <w:rPr>
          <w:rFonts w:ascii="Arial" w:hAnsi="Arial" w:cs="Arial"/>
          <w:noProof/>
          <w:lang w:val="mn-MN"/>
        </w:rPr>
        <w:t>4</w:t>
      </w:r>
      <w:r w:rsidRPr="00F63A8F">
        <w:rPr>
          <w:rFonts w:ascii="Arial" w:hAnsi="Arial" w:cs="Arial"/>
          <w:noProof/>
          <w:lang w:val="mn-MN"/>
        </w:rPr>
        <w:t>.паркийн үйл ажиллагаанд дэмжлэг үзүүлэх, хяналт тавих асуудлаар холбогдох дүрэм, журам, заавар баталж мөрдүүлэх;</w:t>
      </w:r>
    </w:p>
    <w:p w14:paraId="6B2DAAB4"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51FA9F6B"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7.1.</w:t>
      </w:r>
      <w:r>
        <w:rPr>
          <w:rFonts w:ascii="Arial" w:hAnsi="Arial" w:cs="Arial"/>
          <w:noProof/>
          <w:lang w:val="mn-MN"/>
        </w:rPr>
        <w:t>5</w:t>
      </w:r>
      <w:r w:rsidRPr="00F63A8F">
        <w:rPr>
          <w:rFonts w:ascii="Arial" w:hAnsi="Arial" w:cs="Arial"/>
          <w:noProof/>
          <w:lang w:val="mn-MN"/>
        </w:rPr>
        <w:t xml:space="preserve">.энэ хуулийн </w:t>
      </w:r>
      <w:r>
        <w:rPr>
          <w:rFonts w:ascii="Arial" w:hAnsi="Arial" w:cs="Arial"/>
          <w:noProof/>
          <w:lang w:val="mn-MN"/>
        </w:rPr>
        <w:t xml:space="preserve">5 дугаар зүйлийн </w:t>
      </w:r>
      <w:r w:rsidRPr="00F63A8F">
        <w:rPr>
          <w:rFonts w:ascii="Arial" w:hAnsi="Arial" w:cs="Arial"/>
          <w:noProof/>
          <w:lang w:val="mn-MN"/>
        </w:rPr>
        <w:t>5.2.1-д заасан паркийн удирдлагад газар ашиглуулах асуудлыг шийдвэрлэх</w:t>
      </w:r>
      <w:r w:rsidRPr="000D28B3">
        <w:rPr>
          <w:rFonts w:ascii="Arial" w:hAnsi="Arial" w:cs="Arial"/>
          <w:noProof/>
          <w:lang w:val="mn-MN"/>
        </w:rPr>
        <w:t>;</w:t>
      </w:r>
      <w:r w:rsidRPr="00F63A8F">
        <w:rPr>
          <w:rFonts w:ascii="Arial" w:hAnsi="Arial" w:cs="Arial"/>
          <w:noProof/>
          <w:lang w:val="mn-MN"/>
        </w:rPr>
        <w:t xml:space="preserve"> </w:t>
      </w:r>
    </w:p>
    <w:p w14:paraId="16C2B898"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47306833" w14:textId="77777777" w:rsidR="00593278"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7.1.</w:t>
      </w:r>
      <w:r>
        <w:rPr>
          <w:rFonts w:ascii="Arial" w:hAnsi="Arial" w:cs="Arial"/>
          <w:noProof/>
          <w:lang w:val="mn-MN"/>
        </w:rPr>
        <w:t>6</w:t>
      </w:r>
      <w:r w:rsidRPr="00F63A8F">
        <w:rPr>
          <w:rFonts w:ascii="Arial" w:hAnsi="Arial" w:cs="Arial"/>
          <w:noProof/>
          <w:lang w:val="mn-MN"/>
        </w:rPr>
        <w:t xml:space="preserve">.энэ хуулийн </w:t>
      </w:r>
      <w:r>
        <w:rPr>
          <w:rFonts w:ascii="Arial" w:hAnsi="Arial" w:cs="Arial"/>
          <w:noProof/>
          <w:lang w:val="mn-MN"/>
        </w:rPr>
        <w:t xml:space="preserve">7 дугаар зүйлийн </w:t>
      </w:r>
      <w:r w:rsidRPr="00F63A8F">
        <w:rPr>
          <w:rFonts w:ascii="Arial" w:hAnsi="Arial" w:cs="Arial"/>
          <w:noProof/>
          <w:lang w:val="mn-MN"/>
        </w:rPr>
        <w:t>7.1.</w:t>
      </w:r>
      <w:r>
        <w:rPr>
          <w:rFonts w:ascii="Arial" w:hAnsi="Arial" w:cs="Arial"/>
          <w:noProof/>
          <w:lang w:val="mn-MN"/>
        </w:rPr>
        <w:t>5</w:t>
      </w:r>
      <w:r w:rsidRPr="00F63A8F">
        <w:rPr>
          <w:rFonts w:ascii="Arial" w:hAnsi="Arial" w:cs="Arial"/>
          <w:noProof/>
          <w:lang w:val="mn-MN"/>
        </w:rPr>
        <w:t>-д заасан газрыг Газрын тухай хуулийн 16.1.1</w:t>
      </w:r>
      <w:r>
        <w:rPr>
          <w:rFonts w:ascii="Arial" w:hAnsi="Arial" w:cs="Arial"/>
          <w:noProof/>
          <w:lang w:val="mn-MN"/>
        </w:rPr>
        <w:t>6</w:t>
      </w:r>
      <w:r w:rsidRPr="00F63A8F">
        <w:rPr>
          <w:rFonts w:ascii="Arial" w:hAnsi="Arial" w:cs="Arial"/>
          <w:noProof/>
          <w:lang w:val="mn-MN"/>
        </w:rPr>
        <w:t xml:space="preserve">-д заасны дагуу </w:t>
      </w:r>
      <w:r>
        <w:rPr>
          <w:rFonts w:ascii="Arial" w:hAnsi="Arial" w:cs="Arial"/>
          <w:noProof/>
          <w:lang w:val="mn-MN"/>
        </w:rPr>
        <w:t xml:space="preserve">холбогдох төрийн захиргааны төв байгууллагын саналыг үндэслэн </w:t>
      </w:r>
      <w:r w:rsidRPr="00F63A8F">
        <w:rPr>
          <w:rFonts w:ascii="Arial" w:hAnsi="Arial" w:cs="Arial"/>
          <w:noProof/>
          <w:lang w:val="mn-MN"/>
        </w:rPr>
        <w:t>тусгай хэрэгцээнд авах;</w:t>
      </w:r>
    </w:p>
    <w:p w14:paraId="271A4339" w14:textId="77777777" w:rsidR="00593278" w:rsidRPr="001E2A6E" w:rsidRDefault="00593278" w:rsidP="00593278">
      <w:pPr>
        <w:pStyle w:val="NormalWeb"/>
        <w:ind w:firstLine="1440"/>
        <w:jc w:val="both"/>
        <w:rPr>
          <w:rFonts w:ascii="Arial" w:hAnsi="Arial" w:cs="Arial"/>
          <w:noProof/>
          <w:lang w:val="mn-MN"/>
        </w:rPr>
      </w:pPr>
      <w:r>
        <w:rPr>
          <w:rFonts w:ascii="Arial" w:hAnsi="Arial" w:cs="Arial"/>
          <w:noProof/>
          <w:lang w:val="mn-MN"/>
        </w:rPr>
        <w:t>7</w:t>
      </w:r>
      <w:r w:rsidRPr="001E2A6E">
        <w:rPr>
          <w:rFonts w:ascii="Arial" w:hAnsi="Arial" w:cs="Arial"/>
          <w:noProof/>
          <w:lang w:val="mn-MN"/>
        </w:rPr>
        <w:t>.1.</w:t>
      </w:r>
      <w:r>
        <w:rPr>
          <w:rFonts w:ascii="Arial" w:hAnsi="Arial" w:cs="Arial"/>
          <w:noProof/>
          <w:lang w:val="mn-MN"/>
        </w:rPr>
        <w:t>7</w:t>
      </w:r>
      <w:r w:rsidRPr="001E2A6E">
        <w:rPr>
          <w:rFonts w:ascii="Arial" w:hAnsi="Arial" w:cs="Arial"/>
          <w:noProof/>
          <w:lang w:val="mn-MN"/>
        </w:rPr>
        <w:t>.паркт эрхлэх үйлдвэрлэлийн салбар, үйл ажиллагааны чиглэл, бүтээгдэхүүний төрлийн жагсаалтыг үйлдвэржүүлэлт, инновацийн бодлого, орон нутгийн дэд бүтцийн хөгжил, түүхий эд, ажиллах хүчний нөөц, зах зээлийн эрэлт, хэрэгцээг харгалзан тогтоох,</w:t>
      </w:r>
      <w:r w:rsidRPr="00EA7A5D">
        <w:rPr>
          <w:rFonts w:ascii="Arial" w:hAnsi="Arial" w:cs="Arial"/>
          <w:noProof/>
          <w:lang w:val="mn-MN"/>
        </w:rPr>
        <w:t xml:space="preserve"> </w:t>
      </w:r>
      <w:r w:rsidRPr="005C2722">
        <w:rPr>
          <w:rFonts w:ascii="Arial" w:hAnsi="Arial" w:cs="Arial"/>
          <w:noProof/>
          <w:lang w:val="mn-MN"/>
        </w:rPr>
        <w:t>шинэчлэх</w:t>
      </w:r>
      <w:r w:rsidRPr="001E2A6E">
        <w:rPr>
          <w:rFonts w:ascii="Arial" w:hAnsi="Arial" w:cs="Arial"/>
          <w:noProof/>
          <w:lang w:val="mn-MN"/>
        </w:rPr>
        <w:t xml:space="preserve">; </w:t>
      </w:r>
    </w:p>
    <w:p w14:paraId="35919B41" w14:textId="77777777" w:rsidR="00593278"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7.1.</w:t>
      </w:r>
      <w:r>
        <w:rPr>
          <w:rFonts w:ascii="Arial" w:hAnsi="Arial" w:cs="Arial"/>
          <w:noProof/>
          <w:lang w:val="mn-MN"/>
        </w:rPr>
        <w:t>8</w:t>
      </w:r>
      <w:r w:rsidRPr="00F63A8F">
        <w:rPr>
          <w:rFonts w:ascii="Arial" w:hAnsi="Arial" w:cs="Arial"/>
          <w:noProof/>
          <w:lang w:val="mn-MN"/>
        </w:rPr>
        <w:t>.хуульд заасан бусад бүрэн эрх.</w:t>
      </w:r>
    </w:p>
    <w:p w14:paraId="2DFDD346" w14:textId="77777777" w:rsidR="00593278" w:rsidRPr="00F63A8F" w:rsidRDefault="00593278" w:rsidP="00593278">
      <w:pPr>
        <w:pStyle w:val="NormalWeb"/>
        <w:spacing w:before="0" w:beforeAutospacing="0" w:after="0" w:afterAutospacing="0"/>
        <w:jc w:val="both"/>
        <w:rPr>
          <w:rFonts w:ascii="Arial" w:hAnsi="Arial" w:cs="Arial"/>
          <w:noProof/>
          <w:color w:val="FF0000"/>
          <w:lang w:val="mn-MN"/>
        </w:rPr>
      </w:pPr>
    </w:p>
    <w:p w14:paraId="7D9EE2EB" w14:textId="77777777" w:rsidR="00593278" w:rsidRPr="00F63A8F" w:rsidRDefault="00593278" w:rsidP="00593278">
      <w:pPr>
        <w:pStyle w:val="msghead"/>
        <w:spacing w:before="0" w:beforeAutospacing="0" w:after="0" w:afterAutospacing="0"/>
        <w:ind w:firstLine="720"/>
        <w:jc w:val="both"/>
        <w:rPr>
          <w:rStyle w:val="Strong"/>
          <w:rFonts w:ascii="Arial" w:hAnsi="Arial" w:cs="Arial"/>
          <w:noProof/>
          <w:lang w:val="mn-MN"/>
        </w:rPr>
      </w:pPr>
      <w:r w:rsidRPr="00F63A8F">
        <w:rPr>
          <w:rStyle w:val="Strong"/>
          <w:rFonts w:ascii="Arial" w:hAnsi="Arial" w:cs="Arial"/>
          <w:noProof/>
          <w:lang w:val="mn-MN"/>
        </w:rPr>
        <w:t>8 дугаар зүйл.Төрийн захиргааны төв байгууллагын бүрэн эрх</w:t>
      </w:r>
    </w:p>
    <w:p w14:paraId="53743DF1" w14:textId="77777777" w:rsidR="00593278" w:rsidRPr="00F63A8F" w:rsidRDefault="00593278" w:rsidP="00593278">
      <w:pPr>
        <w:pStyle w:val="msghead"/>
        <w:spacing w:before="0" w:beforeAutospacing="0" w:after="0" w:afterAutospacing="0"/>
        <w:ind w:firstLine="720"/>
        <w:jc w:val="both"/>
        <w:rPr>
          <w:rFonts w:ascii="Arial" w:hAnsi="Arial" w:cs="Arial"/>
          <w:noProof/>
          <w:lang w:val="mn-MN"/>
        </w:rPr>
      </w:pPr>
    </w:p>
    <w:p w14:paraId="2D792809"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 xml:space="preserve">8.1.Засгийн газрын тухай хуульд заасан </w:t>
      </w:r>
      <w:r>
        <w:rPr>
          <w:rFonts w:ascii="Arial" w:hAnsi="Arial" w:cs="Arial"/>
          <w:noProof/>
          <w:lang w:val="mn-MN"/>
        </w:rPr>
        <w:t>х</w:t>
      </w:r>
      <w:r w:rsidRPr="00F63A8F">
        <w:rPr>
          <w:rFonts w:ascii="Arial" w:hAnsi="Arial" w:cs="Arial"/>
          <w:noProof/>
          <w:lang w:val="mn-MN"/>
        </w:rPr>
        <w:t>үнд, хөнгөн үйлдвэрлэл, технологийн паркийн асуудал эрхэлсэн төрийн захиргааны төв байгууллага /цаашид</w:t>
      </w:r>
      <w:r w:rsidRPr="000D28B3">
        <w:rPr>
          <w:rFonts w:ascii="Arial" w:hAnsi="Arial" w:cs="Arial"/>
          <w:noProof/>
          <w:lang w:val="mn-MN"/>
        </w:rPr>
        <w:t xml:space="preserve"> </w:t>
      </w:r>
      <w:r w:rsidRPr="00F63A8F">
        <w:rPr>
          <w:rFonts w:ascii="Arial" w:hAnsi="Arial" w:cs="Arial"/>
          <w:noProof/>
          <w:lang w:val="mn-MN"/>
        </w:rPr>
        <w:t>“төрийн захиргааны төв байгууллага” гэх/ паркийн талаар дараах бүрэн эрхийг хэрэгжүүлнэ:</w:t>
      </w:r>
    </w:p>
    <w:p w14:paraId="1C01A0D0"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0583003E"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8.1.1.харьяалах асуудлаар паркийн тухай хууль тогтоомжийг хэрэгжүүлэх, биелэлтийг хангуулах, хяналт тавих;</w:t>
      </w:r>
    </w:p>
    <w:p w14:paraId="0DACF23D"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3ED5CBFA"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8.1.</w:t>
      </w:r>
      <w:r>
        <w:rPr>
          <w:rFonts w:ascii="Arial" w:hAnsi="Arial" w:cs="Arial"/>
          <w:noProof/>
          <w:lang w:val="mn-MN"/>
        </w:rPr>
        <w:t>2</w:t>
      </w:r>
      <w:r w:rsidRPr="00F63A8F">
        <w:rPr>
          <w:rFonts w:ascii="Arial" w:hAnsi="Arial" w:cs="Arial"/>
          <w:noProof/>
          <w:lang w:val="mn-MN"/>
        </w:rPr>
        <w:t xml:space="preserve">.хөгжлийн </w:t>
      </w:r>
      <w:r w:rsidRPr="00331E80">
        <w:rPr>
          <w:rFonts w:ascii="Arial" w:hAnsi="Arial" w:cs="Arial"/>
          <w:noProof/>
          <w:lang w:val="mn-MN"/>
        </w:rPr>
        <w:t>бодлого</w:t>
      </w:r>
      <w:r w:rsidRPr="00F63A8F">
        <w:rPr>
          <w:rFonts w:ascii="Arial" w:hAnsi="Arial" w:cs="Arial"/>
          <w:noProof/>
          <w:lang w:val="mn-MN"/>
        </w:rPr>
        <w:t xml:space="preserve">, дэд бүтцийн хөгжил, төрөөс баримтлах бодлогод нийцүүлэн энэ хуулийн </w:t>
      </w:r>
      <w:r>
        <w:rPr>
          <w:rFonts w:ascii="Arial" w:hAnsi="Arial" w:cs="Arial"/>
          <w:noProof/>
          <w:lang w:val="mn-MN"/>
        </w:rPr>
        <w:t xml:space="preserve">5 дугаар зүйлийн </w:t>
      </w:r>
      <w:r w:rsidRPr="00F63A8F">
        <w:rPr>
          <w:rFonts w:ascii="Arial" w:hAnsi="Arial" w:cs="Arial"/>
          <w:noProof/>
          <w:lang w:val="mn-MN"/>
        </w:rPr>
        <w:t>5.2.1-д заасан паркийн нутаг дэвсгэр, байршлыг тогтоох;</w:t>
      </w:r>
    </w:p>
    <w:p w14:paraId="2AFF0A0B" w14:textId="77777777" w:rsidR="00593278" w:rsidRPr="00F63A8F" w:rsidRDefault="00593278" w:rsidP="00593278">
      <w:pPr>
        <w:pStyle w:val="NormalWeb"/>
        <w:spacing w:before="0" w:beforeAutospacing="0" w:after="0" w:afterAutospacing="0"/>
        <w:ind w:firstLine="1440"/>
        <w:jc w:val="both"/>
        <w:rPr>
          <w:rFonts w:ascii="Arial" w:hAnsi="Arial" w:cs="Arial"/>
          <w:noProof/>
          <w:color w:val="FF0000"/>
          <w:lang w:val="mn-MN"/>
        </w:rPr>
      </w:pPr>
    </w:p>
    <w:p w14:paraId="153101C5"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8.1.</w:t>
      </w:r>
      <w:r>
        <w:rPr>
          <w:rFonts w:ascii="Arial" w:hAnsi="Arial" w:cs="Arial"/>
          <w:noProof/>
          <w:lang w:val="mn-MN"/>
        </w:rPr>
        <w:t>3</w:t>
      </w:r>
      <w:r w:rsidRPr="00F63A8F">
        <w:rPr>
          <w:rFonts w:ascii="Arial" w:hAnsi="Arial" w:cs="Arial"/>
          <w:noProof/>
          <w:lang w:val="mn-MN"/>
        </w:rPr>
        <w:t>.паркийн үйл ажиллагаа эрхлэх тусгай зөвшөөрөл /цаашид “тусгай зөвшөөрөл” гэх/ олгох, сунгах, түдгэлзүүлэх, сэргээх, хүчингүй болгох талаар санал боловсруулж, Засгийн газраар шийдвэрлүүлэх;</w:t>
      </w:r>
    </w:p>
    <w:p w14:paraId="141D97C5"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4E5412B1"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8.1.</w:t>
      </w:r>
      <w:r>
        <w:rPr>
          <w:rFonts w:ascii="Arial" w:hAnsi="Arial" w:cs="Arial"/>
          <w:noProof/>
          <w:lang w:val="mn-MN"/>
        </w:rPr>
        <w:t>4</w:t>
      </w:r>
      <w:r w:rsidRPr="00F63A8F">
        <w:rPr>
          <w:rFonts w:ascii="Arial" w:hAnsi="Arial" w:cs="Arial"/>
          <w:noProof/>
          <w:lang w:val="mn-MN"/>
        </w:rPr>
        <w:t>.паркийн удирдлагатай гэрээ байгуулах, хэрэгжилтийг хангуулах, биелэлтэд хяналт тавих, дүгнэх;</w:t>
      </w:r>
    </w:p>
    <w:p w14:paraId="0A5DFE00"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52E5F67A"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8.1.</w:t>
      </w:r>
      <w:r>
        <w:rPr>
          <w:rFonts w:ascii="Arial" w:hAnsi="Arial" w:cs="Arial"/>
          <w:noProof/>
          <w:lang w:val="mn-MN"/>
        </w:rPr>
        <w:t>5</w:t>
      </w:r>
      <w:r w:rsidRPr="00F63A8F">
        <w:rPr>
          <w:rFonts w:ascii="Arial" w:hAnsi="Arial" w:cs="Arial"/>
          <w:noProof/>
          <w:lang w:val="mn-MN"/>
        </w:rPr>
        <w:t>.парк</w:t>
      </w:r>
      <w:r w:rsidRPr="007D5C66">
        <w:rPr>
          <w:rFonts w:ascii="Arial" w:hAnsi="Arial" w:cs="Arial"/>
          <w:noProof/>
          <w:lang w:val="mn-MN"/>
        </w:rPr>
        <w:t xml:space="preserve">ийн удирдлага </w:t>
      </w:r>
      <w:r w:rsidRPr="00F63A8F">
        <w:rPr>
          <w:rFonts w:ascii="Arial" w:hAnsi="Arial" w:cs="Arial"/>
          <w:noProof/>
          <w:lang w:val="mn-MN"/>
        </w:rPr>
        <w:t>болон түүний нэгжийн техник, эдийн засгийн үндэслэлд дүгнэлт өгөх, зөвлөмж гаргах үүрэг бүхий зөвлөл байгуулах, түүний дүрмийг батлах</w:t>
      </w:r>
      <w:r w:rsidRPr="000D28B3">
        <w:rPr>
          <w:rFonts w:ascii="Arial" w:hAnsi="Arial" w:cs="Arial"/>
          <w:noProof/>
          <w:lang w:val="mn-MN"/>
        </w:rPr>
        <w:t>;</w:t>
      </w:r>
    </w:p>
    <w:p w14:paraId="5B2D942A"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p>
    <w:p w14:paraId="7E99F408"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8.1.</w:t>
      </w:r>
      <w:r>
        <w:rPr>
          <w:rFonts w:ascii="Arial" w:hAnsi="Arial" w:cs="Arial"/>
          <w:noProof/>
          <w:lang w:val="mn-MN"/>
        </w:rPr>
        <w:t>6</w:t>
      </w:r>
      <w:r w:rsidRPr="00F63A8F">
        <w:rPr>
          <w:rFonts w:ascii="Arial" w:hAnsi="Arial" w:cs="Arial"/>
          <w:noProof/>
          <w:lang w:val="mn-MN"/>
        </w:rPr>
        <w:t>.хуульд заасан бусад бүрэн эрх.</w:t>
      </w:r>
    </w:p>
    <w:p w14:paraId="7333E2DF"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28936A8B" w14:textId="77777777" w:rsidR="00593278" w:rsidRPr="00F63A8F" w:rsidRDefault="00593278" w:rsidP="00593278">
      <w:pPr>
        <w:pStyle w:val="msghead"/>
        <w:spacing w:before="0" w:beforeAutospacing="0" w:after="0" w:afterAutospacing="0"/>
        <w:ind w:firstLine="720"/>
        <w:jc w:val="both"/>
        <w:rPr>
          <w:rStyle w:val="Strong"/>
          <w:rFonts w:ascii="Arial" w:hAnsi="Arial" w:cs="Arial"/>
          <w:noProof/>
          <w:lang w:val="mn-MN"/>
        </w:rPr>
      </w:pPr>
      <w:r w:rsidRPr="00F63A8F">
        <w:rPr>
          <w:rStyle w:val="Strong"/>
          <w:rFonts w:ascii="Arial" w:hAnsi="Arial" w:cs="Arial"/>
          <w:noProof/>
          <w:lang w:val="mn-MN"/>
        </w:rPr>
        <w:t>9 дүгээр зүйл.Төрийн захиргааны байгууллагын бүрэн эрх</w:t>
      </w:r>
    </w:p>
    <w:p w14:paraId="3A6B0EC5" w14:textId="77777777" w:rsidR="00593278" w:rsidRPr="00F63A8F" w:rsidRDefault="00593278" w:rsidP="00593278">
      <w:pPr>
        <w:pStyle w:val="msghead"/>
        <w:spacing w:before="0" w:beforeAutospacing="0" w:after="0" w:afterAutospacing="0"/>
        <w:ind w:firstLine="720"/>
        <w:jc w:val="both"/>
        <w:rPr>
          <w:rFonts w:ascii="Arial" w:hAnsi="Arial" w:cs="Arial"/>
          <w:noProof/>
          <w:lang w:val="mn-MN"/>
        </w:rPr>
      </w:pPr>
    </w:p>
    <w:p w14:paraId="38225EDA"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Style w:val="Strong"/>
          <w:rFonts w:ascii="Arial" w:hAnsi="Arial" w:cs="Arial"/>
          <w:b w:val="0"/>
          <w:bCs w:val="0"/>
          <w:noProof/>
          <w:lang w:val="mn-MN"/>
        </w:rPr>
        <w:t>9.1.</w:t>
      </w:r>
      <w:r w:rsidRPr="00F67BB2">
        <w:rPr>
          <w:rStyle w:val="Strong"/>
          <w:rFonts w:ascii="Arial" w:hAnsi="Arial" w:cs="Arial"/>
          <w:b w:val="0"/>
          <w:bCs w:val="0"/>
          <w:noProof/>
          <w:lang w:val="mn-MN"/>
        </w:rPr>
        <w:t>Ү</w:t>
      </w:r>
      <w:r w:rsidRPr="00F67BB2">
        <w:rPr>
          <w:rFonts w:ascii="Arial" w:hAnsi="Arial" w:cs="Arial"/>
          <w:noProof/>
          <w:lang w:val="mn-MN"/>
        </w:rPr>
        <w:t>йлдвэрлэл,</w:t>
      </w:r>
      <w:r w:rsidRPr="00F63A8F">
        <w:rPr>
          <w:rFonts w:ascii="Arial" w:hAnsi="Arial" w:cs="Arial"/>
          <w:noProof/>
          <w:lang w:val="mn-MN"/>
        </w:rPr>
        <w:t xml:space="preserve"> технологийн паркийн асуудал эрхэлсэн төрийн захиргааны байгууллага /цаашид “төрийн захиргааны байгууллага” гэх/ паркийн талаар дараах бүрэн эрхийг хэрэгжүүлнэ:</w:t>
      </w:r>
    </w:p>
    <w:p w14:paraId="199DAF62"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515E0271" w14:textId="77777777" w:rsidR="00593278" w:rsidRPr="00F63A8F" w:rsidRDefault="00593278" w:rsidP="00593278">
      <w:pPr>
        <w:ind w:firstLine="720"/>
        <w:jc w:val="both"/>
        <w:rPr>
          <w:rFonts w:ascii="Arial" w:eastAsia="Times New Roman" w:hAnsi="Arial" w:cs="Arial"/>
          <w:spacing w:val="3"/>
          <w:sz w:val="24"/>
          <w:szCs w:val="24"/>
          <w:lang w:val="mn-MN"/>
        </w:rPr>
      </w:pPr>
      <w:r w:rsidRPr="00F63A8F">
        <w:rPr>
          <w:rFonts w:ascii="Arial" w:hAnsi="Arial" w:cs="Arial"/>
          <w:sz w:val="24"/>
          <w:szCs w:val="24"/>
          <w:lang w:val="mn-MN"/>
        </w:rPr>
        <w:tab/>
        <w:t>9.1.1.паркийн мэдээллийн</w:t>
      </w:r>
      <w:r w:rsidRPr="00F63A8F">
        <w:rPr>
          <w:rFonts w:ascii="Arial" w:hAnsi="Arial" w:cs="Arial"/>
          <w:spacing w:val="3"/>
          <w:sz w:val="24"/>
          <w:szCs w:val="24"/>
          <w:lang w:val="mn-MN"/>
        </w:rPr>
        <w:t xml:space="preserve"> </w:t>
      </w:r>
      <w:r w:rsidRPr="00F63A8F">
        <w:rPr>
          <w:rFonts w:ascii="Arial" w:eastAsia="Times New Roman" w:hAnsi="Arial" w:cs="Arial"/>
          <w:spacing w:val="3"/>
          <w:sz w:val="24"/>
          <w:szCs w:val="24"/>
          <w:lang w:val="mn-MN"/>
        </w:rPr>
        <w:t>сан үүсгэх, түүнийг баяжуулах</w:t>
      </w:r>
      <w:r w:rsidRPr="000D28B3">
        <w:rPr>
          <w:rFonts w:ascii="Arial" w:hAnsi="Arial" w:cs="Arial"/>
          <w:sz w:val="24"/>
          <w:szCs w:val="24"/>
          <w:lang w:val="mn-MN"/>
        </w:rPr>
        <w:t>;</w:t>
      </w:r>
    </w:p>
    <w:p w14:paraId="1E90799A" w14:textId="77777777" w:rsidR="00593278" w:rsidRPr="00F63A8F" w:rsidRDefault="00593278" w:rsidP="00593278">
      <w:pPr>
        <w:ind w:firstLine="1440"/>
        <w:jc w:val="both"/>
        <w:rPr>
          <w:rFonts w:ascii="Arial" w:hAnsi="Arial" w:cs="Arial"/>
          <w:sz w:val="24"/>
          <w:szCs w:val="24"/>
          <w:lang w:val="mn-MN"/>
        </w:rPr>
      </w:pPr>
      <w:r w:rsidRPr="00F63A8F">
        <w:rPr>
          <w:rFonts w:ascii="Arial" w:hAnsi="Arial" w:cs="Arial"/>
          <w:sz w:val="24"/>
          <w:szCs w:val="24"/>
          <w:lang w:val="mn-MN"/>
        </w:rPr>
        <w:t xml:space="preserve">9.1.2.паркийн </w:t>
      </w:r>
      <w:r w:rsidRPr="00F63A8F">
        <w:rPr>
          <w:rFonts w:ascii="Arial" w:hAnsi="Arial" w:cs="Arial"/>
          <w:spacing w:val="3"/>
          <w:sz w:val="24"/>
          <w:szCs w:val="24"/>
          <w:lang w:val="mn-MN"/>
        </w:rPr>
        <w:t>мэдээллийн сан бүрдүүлэхэд шаардлагатай мэдээ, судалгаа, холбогдох бусад баримт бичиг, тайланг паркийн удирдлага, нэгж зэрэг паркийн нутаг дэвсгэрт үйл ажиллагаа явуулах хамаарал бүхий этгээдээс гаргуулан авах</w:t>
      </w:r>
      <w:r w:rsidRPr="000D28B3">
        <w:rPr>
          <w:rFonts w:ascii="Arial" w:hAnsi="Arial" w:cs="Arial"/>
          <w:sz w:val="24"/>
          <w:szCs w:val="24"/>
          <w:lang w:val="mn-MN"/>
        </w:rPr>
        <w:t>;</w:t>
      </w:r>
    </w:p>
    <w:p w14:paraId="2795C68A" w14:textId="77777777" w:rsidR="00593278" w:rsidRPr="000D28B3" w:rsidRDefault="00593278" w:rsidP="00593278">
      <w:pPr>
        <w:pStyle w:val="NormalWeb"/>
        <w:shd w:val="clear" w:color="auto" w:fill="FFFFFF"/>
        <w:spacing w:before="0" w:beforeAutospacing="0" w:after="0" w:afterAutospacing="0"/>
        <w:ind w:firstLine="1440"/>
        <w:jc w:val="both"/>
        <w:textAlignment w:val="top"/>
        <w:rPr>
          <w:rFonts w:ascii="Arial" w:hAnsi="Arial" w:cs="Arial"/>
          <w:lang w:val="mn-MN"/>
        </w:rPr>
      </w:pPr>
    </w:p>
    <w:p w14:paraId="37EE5B73" w14:textId="77777777" w:rsidR="00593278" w:rsidRPr="000D28B3" w:rsidRDefault="00593278" w:rsidP="00593278">
      <w:pPr>
        <w:pStyle w:val="NormalWeb"/>
        <w:shd w:val="clear" w:color="auto" w:fill="FFFFFF"/>
        <w:spacing w:before="0" w:beforeAutospacing="0" w:after="0" w:afterAutospacing="0"/>
        <w:ind w:firstLine="1440"/>
        <w:jc w:val="both"/>
        <w:textAlignment w:val="top"/>
        <w:rPr>
          <w:rFonts w:ascii="Arial" w:hAnsi="Arial" w:cs="Arial"/>
          <w:lang w:val="mn-MN"/>
        </w:rPr>
      </w:pPr>
      <w:r w:rsidRPr="00F63A8F">
        <w:rPr>
          <w:rFonts w:ascii="Arial" w:hAnsi="Arial" w:cs="Arial"/>
          <w:lang w:val="mn-MN"/>
        </w:rPr>
        <w:t>9.1.3.</w:t>
      </w:r>
      <w:r>
        <w:rPr>
          <w:rFonts w:ascii="Arial" w:hAnsi="Arial" w:cs="Arial"/>
          <w:lang w:val="mn-MN"/>
        </w:rPr>
        <w:t>хуулиар хориглоогүй мэдээллийг энэ хуулийн 9 дүгээр зүйлийн  9.1.2-т заасан сангаас нийтэд тогтмол мэдээлэх, төрийн эрх бүхий байгууллагуудтай мэдээлэл солилцох</w:t>
      </w:r>
      <w:r w:rsidRPr="000D28B3">
        <w:rPr>
          <w:rFonts w:ascii="Arial" w:hAnsi="Arial" w:cs="Arial"/>
          <w:lang w:val="mn-MN"/>
        </w:rPr>
        <w:t>;</w:t>
      </w:r>
    </w:p>
    <w:p w14:paraId="4E3710E9" w14:textId="77777777" w:rsidR="00593278" w:rsidRDefault="00593278" w:rsidP="00593278">
      <w:pPr>
        <w:pStyle w:val="NormalWeb"/>
        <w:shd w:val="clear" w:color="auto" w:fill="FFFFFF"/>
        <w:spacing w:before="0" w:beforeAutospacing="0" w:after="0" w:afterAutospacing="0"/>
        <w:ind w:firstLine="1440"/>
        <w:jc w:val="both"/>
        <w:textAlignment w:val="top"/>
        <w:rPr>
          <w:rFonts w:ascii="Arial" w:hAnsi="Arial" w:cs="Arial"/>
          <w:lang w:val="mn-MN"/>
        </w:rPr>
      </w:pPr>
    </w:p>
    <w:p w14:paraId="31909516" w14:textId="77777777" w:rsidR="00593278" w:rsidRPr="00F63A8F" w:rsidRDefault="00593278" w:rsidP="00593278">
      <w:pPr>
        <w:pStyle w:val="NormalWeb"/>
        <w:shd w:val="clear" w:color="auto" w:fill="FFFFFF"/>
        <w:spacing w:before="0" w:beforeAutospacing="0" w:after="0" w:afterAutospacing="0"/>
        <w:ind w:firstLine="1440"/>
        <w:jc w:val="both"/>
        <w:textAlignment w:val="top"/>
        <w:rPr>
          <w:rFonts w:ascii="Arial" w:hAnsi="Arial" w:cs="Arial"/>
          <w:lang w:val="mn-MN"/>
        </w:rPr>
      </w:pPr>
      <w:r w:rsidRPr="00F63A8F">
        <w:rPr>
          <w:rFonts w:ascii="Arial" w:hAnsi="Arial" w:cs="Arial"/>
          <w:lang w:val="mn-MN"/>
        </w:rPr>
        <w:t>9.1.4.паркаас эдийн засаг, нийгмийн салбарт үзүүлж байгаа нөлөөллийг судлах, үнэлэх, дүгнэлт гаргах;</w:t>
      </w:r>
    </w:p>
    <w:p w14:paraId="12B429B0" w14:textId="77777777" w:rsidR="00593278" w:rsidRPr="00F63A8F" w:rsidRDefault="00593278" w:rsidP="00593278">
      <w:pPr>
        <w:pStyle w:val="NormalWeb"/>
        <w:shd w:val="clear" w:color="auto" w:fill="FFFFFF"/>
        <w:spacing w:before="0" w:beforeAutospacing="0" w:after="0" w:afterAutospacing="0"/>
        <w:ind w:firstLine="1440"/>
        <w:jc w:val="both"/>
        <w:textAlignment w:val="top"/>
        <w:rPr>
          <w:rFonts w:ascii="Arial" w:hAnsi="Arial" w:cs="Arial"/>
          <w:lang w:val="mn-MN"/>
        </w:rPr>
      </w:pPr>
    </w:p>
    <w:p w14:paraId="24AFFD5C" w14:textId="77777777" w:rsidR="00593278" w:rsidRPr="00F63A8F" w:rsidRDefault="00593278" w:rsidP="00593278">
      <w:pPr>
        <w:pStyle w:val="NormalWeb"/>
        <w:shd w:val="clear" w:color="auto" w:fill="FFFFFF"/>
        <w:spacing w:before="0" w:beforeAutospacing="0" w:after="0" w:afterAutospacing="0"/>
        <w:ind w:firstLine="1440"/>
        <w:jc w:val="both"/>
        <w:textAlignment w:val="top"/>
        <w:rPr>
          <w:rFonts w:ascii="Arial" w:hAnsi="Arial" w:cs="Arial"/>
          <w:lang w:val="mn-MN"/>
        </w:rPr>
      </w:pPr>
      <w:r w:rsidRPr="00F63A8F">
        <w:rPr>
          <w:rFonts w:ascii="Arial" w:hAnsi="Arial" w:cs="Arial"/>
          <w:lang w:val="mn-MN"/>
        </w:rPr>
        <w:t>9.1.5.паркийн нэгжийн бүтээгдэхүүн, үйлчилгээний үнийн талаар судлах, эрэлт, хэрэгцээ, хэтийн төлөвийг тодорхойлох;</w:t>
      </w:r>
    </w:p>
    <w:p w14:paraId="0E9783A6" w14:textId="77777777" w:rsidR="00593278" w:rsidRPr="00F63A8F" w:rsidRDefault="00593278" w:rsidP="00593278">
      <w:pPr>
        <w:pStyle w:val="NormalWeb"/>
        <w:shd w:val="clear" w:color="auto" w:fill="FFFFFF"/>
        <w:spacing w:before="0" w:beforeAutospacing="0" w:after="0" w:afterAutospacing="0"/>
        <w:ind w:firstLine="1440"/>
        <w:jc w:val="both"/>
        <w:textAlignment w:val="top"/>
        <w:rPr>
          <w:rFonts w:ascii="Arial" w:hAnsi="Arial" w:cs="Arial"/>
          <w:lang w:val="mn-MN"/>
        </w:rPr>
      </w:pPr>
    </w:p>
    <w:p w14:paraId="65A226E2" w14:textId="77777777" w:rsidR="00593278" w:rsidRPr="00F63A8F" w:rsidRDefault="00593278" w:rsidP="00593278">
      <w:pPr>
        <w:pStyle w:val="NormalWeb"/>
        <w:shd w:val="clear" w:color="auto" w:fill="FFFFFF"/>
        <w:spacing w:before="0" w:beforeAutospacing="0" w:after="0" w:afterAutospacing="0"/>
        <w:ind w:firstLine="1440"/>
        <w:jc w:val="both"/>
        <w:textAlignment w:val="top"/>
        <w:rPr>
          <w:rFonts w:ascii="Arial" w:hAnsi="Arial" w:cs="Arial"/>
          <w:lang w:val="mn-MN"/>
        </w:rPr>
      </w:pPr>
      <w:r w:rsidRPr="00F63A8F">
        <w:rPr>
          <w:rFonts w:ascii="Arial" w:hAnsi="Arial" w:cs="Arial"/>
          <w:lang w:val="mn-MN"/>
        </w:rPr>
        <w:t>9.1.</w:t>
      </w:r>
      <w:r>
        <w:rPr>
          <w:rFonts w:ascii="Arial" w:hAnsi="Arial" w:cs="Arial"/>
          <w:lang w:val="mn-MN"/>
        </w:rPr>
        <w:t>6</w:t>
      </w:r>
      <w:r w:rsidRPr="00F63A8F">
        <w:rPr>
          <w:rFonts w:ascii="Arial" w:hAnsi="Arial" w:cs="Arial"/>
          <w:lang w:val="mn-MN"/>
        </w:rPr>
        <w:t>.хуульд заасан бусад</w:t>
      </w:r>
      <w:r w:rsidRPr="000D28B3">
        <w:rPr>
          <w:rFonts w:ascii="Arial" w:hAnsi="Arial" w:cs="Arial"/>
          <w:lang w:val="ru-RU"/>
        </w:rPr>
        <w:t xml:space="preserve"> </w:t>
      </w:r>
      <w:r w:rsidRPr="00F63A8F">
        <w:rPr>
          <w:rFonts w:ascii="Arial" w:hAnsi="Arial" w:cs="Arial"/>
          <w:lang w:val="mn-MN"/>
        </w:rPr>
        <w:t>бүрэн эрх.</w:t>
      </w:r>
    </w:p>
    <w:p w14:paraId="18BA930E" w14:textId="77777777" w:rsidR="00593278" w:rsidRPr="00F63A8F" w:rsidRDefault="00593278" w:rsidP="00593278">
      <w:pPr>
        <w:pStyle w:val="NormalWeb"/>
        <w:shd w:val="clear" w:color="auto" w:fill="FFFFFF"/>
        <w:spacing w:before="0" w:beforeAutospacing="0" w:after="0" w:afterAutospacing="0"/>
        <w:ind w:firstLine="1440"/>
        <w:jc w:val="both"/>
        <w:textAlignment w:val="top"/>
        <w:rPr>
          <w:rFonts w:ascii="Arial" w:hAnsi="Arial" w:cs="Arial"/>
          <w:lang w:val="mn-MN"/>
        </w:rPr>
      </w:pPr>
    </w:p>
    <w:p w14:paraId="48A84997" w14:textId="77777777" w:rsidR="00593278" w:rsidRPr="00F63A8F" w:rsidRDefault="00593278" w:rsidP="00593278">
      <w:pPr>
        <w:pStyle w:val="msghead"/>
        <w:spacing w:before="0" w:beforeAutospacing="0" w:after="0" w:afterAutospacing="0"/>
        <w:ind w:firstLine="720"/>
        <w:jc w:val="both"/>
        <w:rPr>
          <w:rStyle w:val="Strong"/>
          <w:rFonts w:ascii="Arial" w:hAnsi="Arial" w:cs="Arial"/>
          <w:noProof/>
          <w:lang w:val="mn-MN"/>
        </w:rPr>
      </w:pPr>
      <w:r w:rsidRPr="00F63A8F">
        <w:rPr>
          <w:rFonts w:ascii="Arial" w:hAnsi="Arial" w:cs="Arial"/>
          <w:b/>
          <w:bCs/>
          <w:noProof/>
          <w:lang w:val="mn-MN"/>
        </w:rPr>
        <w:t>10 дугаар зүйл.Аймаг, нийслэлийн иргэдийн Төлөөлөгчдийн Хурлын</w:t>
      </w:r>
      <w:r w:rsidRPr="00F63A8F">
        <w:rPr>
          <w:rFonts w:ascii="Arial" w:hAnsi="Arial" w:cs="Arial"/>
          <w:noProof/>
          <w:lang w:val="mn-MN"/>
        </w:rPr>
        <w:t xml:space="preserve"> </w:t>
      </w:r>
      <w:r w:rsidRPr="00F63A8F">
        <w:rPr>
          <w:rStyle w:val="Strong"/>
          <w:rFonts w:ascii="Arial" w:hAnsi="Arial" w:cs="Arial"/>
          <w:noProof/>
          <w:lang w:val="mn-MN"/>
        </w:rPr>
        <w:t>бүрэн эрх</w:t>
      </w:r>
    </w:p>
    <w:p w14:paraId="7B1C06F6" w14:textId="77777777" w:rsidR="00593278" w:rsidRPr="00F63A8F" w:rsidRDefault="00593278" w:rsidP="00593278">
      <w:pPr>
        <w:pStyle w:val="msghead"/>
        <w:spacing w:before="0" w:beforeAutospacing="0" w:after="0" w:afterAutospacing="0"/>
        <w:ind w:firstLine="720"/>
        <w:jc w:val="both"/>
        <w:rPr>
          <w:rFonts w:ascii="Arial" w:hAnsi="Arial" w:cs="Arial"/>
          <w:noProof/>
          <w:lang w:val="mn-MN"/>
        </w:rPr>
      </w:pPr>
    </w:p>
    <w:p w14:paraId="7D43F4CA"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10.1.Аймаг, нийслэлийн иргэдийн Төлөөлөгчдийн Хурал паркийн талаар дараах бүрэн эрхийг хэрэгжүүлнэ:</w:t>
      </w:r>
    </w:p>
    <w:p w14:paraId="3312D91A"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751F8DB0"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10</w:t>
      </w:r>
      <w:r w:rsidRPr="00EC1B16">
        <w:rPr>
          <w:rFonts w:ascii="Arial" w:hAnsi="Arial" w:cs="Arial"/>
          <w:noProof/>
          <w:lang w:val="mn-MN"/>
        </w:rPr>
        <w:t>.</w:t>
      </w:r>
      <w:r w:rsidRPr="00F63A8F">
        <w:rPr>
          <w:rFonts w:ascii="Arial" w:hAnsi="Arial" w:cs="Arial"/>
          <w:noProof/>
          <w:lang w:val="mn-MN"/>
        </w:rPr>
        <w:t xml:space="preserve">1.1.тухайн орон нутгийн хөгжлийн төлөвлөгөө, дэд бүтцийн хөгжил, төрөөс баримтлах бодлогод нийцүүлэн энэ хуулийн </w:t>
      </w:r>
      <w:r>
        <w:rPr>
          <w:rFonts w:ascii="Arial" w:hAnsi="Arial" w:cs="Arial"/>
          <w:noProof/>
          <w:lang w:val="mn-MN"/>
        </w:rPr>
        <w:t xml:space="preserve">5 дугаар зүйлийн </w:t>
      </w:r>
      <w:r w:rsidRPr="00F63A8F">
        <w:rPr>
          <w:rFonts w:ascii="Arial" w:hAnsi="Arial" w:cs="Arial"/>
          <w:noProof/>
          <w:lang w:val="mn-MN"/>
        </w:rPr>
        <w:t>5.2.2-т заасан паркийн нутаг дэвсгэр, байршлыг тогтоох;</w:t>
      </w:r>
    </w:p>
    <w:p w14:paraId="568B9192"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435C78F6"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10.1.2.паркийн үйл ажиллагааг дэмжих орон нутгийн сан байгуулах, түүнд хөрөнгө төвлөрүүлэх, захиран зарцуулах, хяналт тавих;</w:t>
      </w:r>
    </w:p>
    <w:p w14:paraId="4D9956EC"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0EA8889C"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 xml:space="preserve">10.1.3.энэ хуулийн </w:t>
      </w:r>
      <w:r>
        <w:rPr>
          <w:rFonts w:ascii="Arial" w:hAnsi="Arial" w:cs="Arial"/>
          <w:noProof/>
          <w:lang w:val="mn-MN"/>
        </w:rPr>
        <w:t xml:space="preserve">5 дугаар зүйлийн </w:t>
      </w:r>
      <w:r w:rsidRPr="00F63A8F">
        <w:rPr>
          <w:rFonts w:ascii="Arial" w:hAnsi="Arial" w:cs="Arial"/>
          <w:noProof/>
          <w:lang w:val="mn-MN"/>
        </w:rPr>
        <w:t xml:space="preserve">5.2.2-т заасан паркийн газрыг Газрын тухай хуулийн </w:t>
      </w:r>
      <w:r>
        <w:rPr>
          <w:rFonts w:ascii="Arial" w:hAnsi="Arial" w:cs="Arial"/>
          <w:noProof/>
          <w:lang w:val="mn-MN"/>
        </w:rPr>
        <w:t xml:space="preserve">16 дугаар зүйлийн </w:t>
      </w:r>
      <w:r w:rsidRPr="00F63A8F">
        <w:rPr>
          <w:rFonts w:ascii="Arial" w:hAnsi="Arial" w:cs="Arial"/>
          <w:noProof/>
          <w:lang w:val="mn-MN"/>
        </w:rPr>
        <w:t>16.1.1</w:t>
      </w:r>
      <w:r>
        <w:rPr>
          <w:rFonts w:ascii="Arial" w:hAnsi="Arial" w:cs="Arial"/>
          <w:noProof/>
          <w:lang w:val="mn-MN"/>
        </w:rPr>
        <w:t>6</w:t>
      </w:r>
      <w:r w:rsidRPr="00F63A8F">
        <w:rPr>
          <w:rFonts w:ascii="Arial" w:hAnsi="Arial" w:cs="Arial"/>
          <w:noProof/>
          <w:lang w:val="mn-MN"/>
        </w:rPr>
        <w:t>-д заасны дагуу тусгай хэрэгцээнд авах;</w:t>
      </w:r>
    </w:p>
    <w:p w14:paraId="728D7939"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38707485"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10.1.4.хуульд заасан бусад бүрэн эрх.</w:t>
      </w:r>
    </w:p>
    <w:p w14:paraId="4D32F30C"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36A3004E" w14:textId="77777777" w:rsidR="00593278" w:rsidRPr="00F63A8F" w:rsidRDefault="00593278" w:rsidP="00593278">
      <w:pPr>
        <w:pStyle w:val="msghead"/>
        <w:spacing w:before="0" w:beforeAutospacing="0" w:after="0" w:afterAutospacing="0"/>
        <w:ind w:firstLine="720"/>
        <w:jc w:val="both"/>
        <w:rPr>
          <w:rStyle w:val="Strong"/>
          <w:rFonts w:ascii="Arial" w:hAnsi="Arial" w:cs="Arial"/>
          <w:noProof/>
          <w:lang w:val="mn-MN"/>
        </w:rPr>
      </w:pPr>
      <w:r w:rsidRPr="00F63A8F">
        <w:rPr>
          <w:rStyle w:val="Strong"/>
          <w:rFonts w:ascii="Arial" w:hAnsi="Arial" w:cs="Arial"/>
          <w:noProof/>
          <w:lang w:val="mn-MN"/>
        </w:rPr>
        <w:t>11 дүгээр зүйл.</w:t>
      </w:r>
      <w:r w:rsidRPr="00F63A8F">
        <w:rPr>
          <w:rFonts w:ascii="Arial" w:hAnsi="Arial" w:cs="Arial"/>
          <w:b/>
          <w:bCs/>
          <w:noProof/>
          <w:lang w:val="mn-MN"/>
        </w:rPr>
        <w:t>Аймаг, нийслэлийн Засаг даргын</w:t>
      </w:r>
      <w:r w:rsidRPr="00F63A8F">
        <w:rPr>
          <w:rFonts w:ascii="Arial" w:hAnsi="Arial" w:cs="Arial"/>
          <w:noProof/>
          <w:lang w:val="mn-MN"/>
        </w:rPr>
        <w:t xml:space="preserve"> </w:t>
      </w:r>
      <w:r w:rsidRPr="00F63A8F">
        <w:rPr>
          <w:rStyle w:val="Strong"/>
          <w:rFonts w:ascii="Arial" w:hAnsi="Arial" w:cs="Arial"/>
          <w:noProof/>
          <w:lang w:val="mn-MN"/>
        </w:rPr>
        <w:t>бүрэн эрх</w:t>
      </w:r>
    </w:p>
    <w:p w14:paraId="264F8E39" w14:textId="77777777" w:rsidR="00593278" w:rsidRPr="00F63A8F" w:rsidRDefault="00593278" w:rsidP="00593278">
      <w:pPr>
        <w:pStyle w:val="msghead"/>
        <w:spacing w:before="0" w:beforeAutospacing="0" w:after="0" w:afterAutospacing="0"/>
        <w:ind w:firstLine="720"/>
        <w:jc w:val="both"/>
        <w:rPr>
          <w:rFonts w:ascii="Arial" w:hAnsi="Arial" w:cs="Arial"/>
          <w:noProof/>
          <w:lang w:val="mn-MN"/>
        </w:rPr>
      </w:pPr>
    </w:p>
    <w:p w14:paraId="550FEB09"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11.1.Аймаг, нийслэлийн Засаг дарга паркийн талаар дараах бүрэн эрхийг хэрэгжүүлнэ:</w:t>
      </w:r>
    </w:p>
    <w:p w14:paraId="5EB8994D"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6ADE016D"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11.1.1.паркийн үйл ажиллагааг дэмжих орон нутгийн хөтөлбөр батлах, түүний хэрэгжилтэд хяналт тавих;</w:t>
      </w:r>
    </w:p>
    <w:p w14:paraId="61E9A65C"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5BA009B0"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11.1.2.паркийн үйл ажиллагааны улмаас байгаль орчинд үзүүлэх сөрөг нөлөөлөлд хяналт тавих;</w:t>
      </w:r>
    </w:p>
    <w:p w14:paraId="25A07EDA"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192F49D7"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11.1.3.</w:t>
      </w:r>
      <w:r>
        <w:rPr>
          <w:rFonts w:ascii="Arial" w:hAnsi="Arial" w:cs="Arial"/>
          <w:noProof/>
          <w:lang w:val="mn-MN"/>
        </w:rPr>
        <w:t>холбогдох эрх бүхий этгээдийн шийдвэрийг үндэслэн</w:t>
      </w:r>
      <w:r w:rsidRPr="00F63A8F">
        <w:rPr>
          <w:rFonts w:ascii="Arial" w:hAnsi="Arial" w:cs="Arial"/>
          <w:noProof/>
          <w:lang w:val="mn-MN"/>
        </w:rPr>
        <w:t xml:space="preserve"> паркийн удирдлагад газар ашиглуулах асуудлыг шийдвэрлэ</w:t>
      </w:r>
      <w:r>
        <w:rPr>
          <w:rFonts w:ascii="Arial" w:hAnsi="Arial" w:cs="Arial"/>
          <w:noProof/>
          <w:lang w:val="mn-MN"/>
        </w:rPr>
        <w:t>н, гэрээ байгуулах</w:t>
      </w:r>
      <w:r w:rsidRPr="000D28B3">
        <w:rPr>
          <w:rFonts w:ascii="Arial" w:hAnsi="Arial" w:cs="Arial"/>
          <w:noProof/>
          <w:lang w:val="mn-MN"/>
        </w:rPr>
        <w:t>;</w:t>
      </w:r>
    </w:p>
    <w:p w14:paraId="46306C03"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p>
    <w:p w14:paraId="4AAC7DB0"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11.1.4.хуульд заасан бусад бүрэн эрх.</w:t>
      </w:r>
    </w:p>
    <w:p w14:paraId="565EB788" w14:textId="77777777" w:rsidR="00593278" w:rsidRPr="00F63A8F" w:rsidRDefault="00593278" w:rsidP="00593278">
      <w:pPr>
        <w:jc w:val="both"/>
        <w:rPr>
          <w:rFonts w:ascii="Arial" w:eastAsia="Times New Roman" w:hAnsi="Arial" w:cs="Arial"/>
          <w:noProof/>
          <w:sz w:val="24"/>
          <w:szCs w:val="24"/>
          <w:lang w:val="mn-MN"/>
        </w:rPr>
      </w:pPr>
    </w:p>
    <w:p w14:paraId="0AB3BA25" w14:textId="77777777" w:rsidR="00593278" w:rsidRPr="00F63A8F" w:rsidRDefault="00593278" w:rsidP="00593278">
      <w:pPr>
        <w:jc w:val="center"/>
        <w:rPr>
          <w:rStyle w:val="Strong"/>
          <w:rFonts w:ascii="Arial" w:eastAsia="Times New Roman" w:hAnsi="Arial" w:cs="Arial"/>
          <w:noProof/>
          <w:sz w:val="24"/>
          <w:szCs w:val="24"/>
          <w:lang w:val="mn-MN"/>
        </w:rPr>
      </w:pPr>
      <w:r w:rsidRPr="00F63A8F">
        <w:rPr>
          <w:rStyle w:val="Strong"/>
          <w:rFonts w:ascii="Arial" w:eastAsia="Times New Roman" w:hAnsi="Arial" w:cs="Arial"/>
          <w:noProof/>
          <w:sz w:val="24"/>
          <w:szCs w:val="24"/>
          <w:lang w:val="mn-MN"/>
        </w:rPr>
        <w:t>ГУРАВДУГААР БҮЛЭГ</w:t>
      </w:r>
    </w:p>
    <w:p w14:paraId="2BF8D9D6" w14:textId="77777777" w:rsidR="00593278" w:rsidRDefault="00593278" w:rsidP="00593278">
      <w:pPr>
        <w:jc w:val="center"/>
        <w:rPr>
          <w:rStyle w:val="Strong"/>
          <w:rFonts w:ascii="Arial" w:eastAsia="Times New Roman" w:hAnsi="Arial" w:cs="Arial"/>
          <w:noProof/>
          <w:sz w:val="24"/>
          <w:szCs w:val="24"/>
          <w:lang w:val="mn-MN"/>
        </w:rPr>
      </w:pPr>
      <w:r w:rsidRPr="00F63A8F">
        <w:rPr>
          <w:rStyle w:val="Strong"/>
          <w:rFonts w:ascii="Arial" w:eastAsia="Times New Roman" w:hAnsi="Arial" w:cs="Arial"/>
          <w:noProof/>
          <w:sz w:val="24"/>
          <w:szCs w:val="24"/>
          <w:lang w:val="mn-MN"/>
        </w:rPr>
        <w:t xml:space="preserve">ПАРКИЙН ҮЙЛ АЖИЛЛАГАА ЭРХЛЭХ </w:t>
      </w:r>
    </w:p>
    <w:p w14:paraId="04C9A9A8" w14:textId="77777777" w:rsidR="00593278" w:rsidRPr="00F63A8F" w:rsidRDefault="00593278" w:rsidP="00593278">
      <w:pPr>
        <w:jc w:val="center"/>
        <w:rPr>
          <w:rStyle w:val="Strong"/>
          <w:rFonts w:ascii="Arial" w:eastAsia="Times New Roman" w:hAnsi="Arial" w:cs="Arial"/>
          <w:noProof/>
          <w:sz w:val="24"/>
          <w:szCs w:val="24"/>
          <w:lang w:val="mn-MN"/>
        </w:rPr>
      </w:pPr>
      <w:r w:rsidRPr="00F63A8F">
        <w:rPr>
          <w:rStyle w:val="Strong"/>
          <w:rFonts w:ascii="Arial" w:eastAsia="Times New Roman" w:hAnsi="Arial" w:cs="Arial"/>
          <w:noProof/>
          <w:sz w:val="24"/>
          <w:szCs w:val="24"/>
          <w:lang w:val="mn-MN"/>
        </w:rPr>
        <w:t>ТУСГАЙ ЗӨВШӨӨРӨЛ</w:t>
      </w:r>
    </w:p>
    <w:p w14:paraId="477E4D60" w14:textId="77777777" w:rsidR="00593278" w:rsidRPr="00F63A8F" w:rsidRDefault="00593278" w:rsidP="00593278">
      <w:pPr>
        <w:pStyle w:val="NormalWeb"/>
        <w:spacing w:before="0" w:beforeAutospacing="0" w:after="0" w:afterAutospacing="0"/>
        <w:jc w:val="both"/>
        <w:rPr>
          <w:rFonts w:ascii="Arial" w:hAnsi="Arial" w:cs="Arial"/>
          <w:noProof/>
          <w:lang w:val="mn-MN"/>
        </w:rPr>
      </w:pPr>
    </w:p>
    <w:p w14:paraId="536B3051" w14:textId="77777777" w:rsidR="00593278" w:rsidRPr="00F63A8F" w:rsidRDefault="00593278" w:rsidP="00593278">
      <w:pPr>
        <w:pStyle w:val="msghead"/>
        <w:spacing w:before="0" w:beforeAutospacing="0" w:after="0" w:afterAutospacing="0"/>
        <w:ind w:firstLine="720"/>
        <w:jc w:val="both"/>
        <w:rPr>
          <w:rStyle w:val="Strong"/>
          <w:rFonts w:ascii="Arial" w:hAnsi="Arial" w:cs="Arial"/>
          <w:noProof/>
          <w:lang w:val="mn-MN"/>
        </w:rPr>
      </w:pPr>
      <w:r w:rsidRPr="00F63A8F">
        <w:rPr>
          <w:rStyle w:val="Strong"/>
          <w:rFonts w:ascii="Arial" w:hAnsi="Arial" w:cs="Arial"/>
          <w:noProof/>
          <w:lang w:val="mn-MN"/>
        </w:rPr>
        <w:t>1</w:t>
      </w:r>
      <w:r>
        <w:rPr>
          <w:rStyle w:val="Strong"/>
          <w:rFonts w:ascii="Arial" w:hAnsi="Arial" w:cs="Arial"/>
          <w:noProof/>
          <w:lang w:val="mn-MN"/>
        </w:rPr>
        <w:t>2</w:t>
      </w:r>
      <w:r w:rsidRPr="00F63A8F">
        <w:rPr>
          <w:rStyle w:val="Strong"/>
          <w:rFonts w:ascii="Arial" w:hAnsi="Arial" w:cs="Arial"/>
          <w:noProof/>
          <w:lang w:val="mn-MN"/>
        </w:rPr>
        <w:t xml:space="preserve"> дугаар зүйл.Паркийн үйл ажиллагаа эрхлэх тусгай зөвшөөрөл олгох, сунгах</w:t>
      </w:r>
    </w:p>
    <w:p w14:paraId="52298877" w14:textId="77777777" w:rsidR="00593278" w:rsidRPr="00F63A8F" w:rsidRDefault="00593278" w:rsidP="00593278">
      <w:pPr>
        <w:pStyle w:val="msghead"/>
        <w:spacing w:before="0" w:beforeAutospacing="0" w:after="0" w:afterAutospacing="0"/>
        <w:ind w:firstLine="720"/>
        <w:jc w:val="both"/>
        <w:rPr>
          <w:rStyle w:val="Strong"/>
          <w:rFonts w:ascii="Arial" w:hAnsi="Arial" w:cs="Arial"/>
          <w:noProof/>
          <w:lang w:val="mn-MN"/>
        </w:rPr>
      </w:pPr>
    </w:p>
    <w:p w14:paraId="1E650C6F"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2</w:t>
      </w:r>
      <w:r w:rsidRPr="00F63A8F">
        <w:rPr>
          <w:rFonts w:ascii="Arial" w:hAnsi="Arial" w:cs="Arial"/>
          <w:noProof/>
          <w:lang w:val="mn-MN"/>
        </w:rPr>
        <w:t>.1.Дараах шаардлагыг хангасан хуулийн этгээд парк байгуулах тухай хүсэлтээ төрийн захиргааны төв байгууллагад хүргүүлнэ:</w:t>
      </w:r>
    </w:p>
    <w:p w14:paraId="259AB194"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3A9B3788"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2</w:t>
      </w:r>
      <w:r w:rsidRPr="00F63A8F">
        <w:rPr>
          <w:rFonts w:ascii="Arial" w:hAnsi="Arial" w:cs="Arial"/>
          <w:noProof/>
          <w:lang w:val="mn-MN"/>
        </w:rPr>
        <w:t>.1.1.Монгол Улсын хууль тогтоомжийн дагуу байгуулагдсан байх;</w:t>
      </w:r>
    </w:p>
    <w:p w14:paraId="6FAE4228"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2</w:t>
      </w:r>
      <w:r w:rsidRPr="00F63A8F">
        <w:rPr>
          <w:rFonts w:ascii="Arial" w:hAnsi="Arial" w:cs="Arial"/>
          <w:noProof/>
          <w:lang w:val="mn-MN"/>
        </w:rPr>
        <w:t>.1.2.Монгол Улсад татвар төлөгч байх;</w:t>
      </w:r>
    </w:p>
    <w:p w14:paraId="0B2CEC00"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2</w:t>
      </w:r>
      <w:r w:rsidRPr="00F63A8F">
        <w:rPr>
          <w:rFonts w:ascii="Arial" w:hAnsi="Arial" w:cs="Arial"/>
          <w:noProof/>
          <w:lang w:val="mn-MN"/>
        </w:rPr>
        <w:t>.1.3.паркийн хөгжлийн төлөвлөгөөг хэрэгжүүлэх санхүү, эдийн засаг, технологи, менежментийн чадавхтай байх</w:t>
      </w:r>
      <w:r w:rsidRPr="000D28B3">
        <w:rPr>
          <w:rFonts w:ascii="Arial" w:hAnsi="Arial" w:cs="Arial"/>
          <w:noProof/>
          <w:lang w:val="mn-MN"/>
        </w:rPr>
        <w:t>;</w:t>
      </w:r>
    </w:p>
    <w:p w14:paraId="55666C07"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554B32F1"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2</w:t>
      </w:r>
      <w:r w:rsidRPr="00F63A8F">
        <w:rPr>
          <w:rFonts w:ascii="Arial" w:hAnsi="Arial" w:cs="Arial"/>
          <w:noProof/>
          <w:lang w:val="mn-MN"/>
        </w:rPr>
        <w:t xml:space="preserve">.1.4.энэ хуулийн </w:t>
      </w:r>
      <w:r>
        <w:rPr>
          <w:rFonts w:ascii="Arial" w:hAnsi="Arial" w:cs="Arial"/>
          <w:noProof/>
          <w:lang w:val="mn-MN"/>
        </w:rPr>
        <w:t xml:space="preserve">5 дугаар зүйлийн </w:t>
      </w:r>
      <w:r w:rsidRPr="00F63A8F">
        <w:rPr>
          <w:rFonts w:ascii="Arial" w:hAnsi="Arial" w:cs="Arial"/>
          <w:noProof/>
          <w:lang w:val="mn-MN"/>
        </w:rPr>
        <w:t>5.2.1-д заасан паркийн үйл ажиллагаа явуулах этгээд нь төрийн өмчит хуулийн этгээд байх.</w:t>
      </w:r>
    </w:p>
    <w:p w14:paraId="40EE1EB1"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0A1C4FA9"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2</w:t>
      </w:r>
      <w:r w:rsidRPr="00F63A8F">
        <w:rPr>
          <w:rFonts w:ascii="Arial" w:hAnsi="Arial" w:cs="Arial"/>
          <w:noProof/>
          <w:lang w:val="mn-MN"/>
        </w:rPr>
        <w:t>.2.Тусгай зөвшөөрөл хүсэгч нь Аж ахуйн үйл ажиллагааны тусгай зөвшөөрлийн тухай хуулийн 11 дүгээр зүйлд заасан баримт бичгээс гадна доор дурдсан баримт бичгийг холбогдох төрийн захиргааны төв байгууллагад ирүүлнэ:</w:t>
      </w:r>
    </w:p>
    <w:p w14:paraId="7B28B453"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639ABB40"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2</w:t>
      </w:r>
      <w:r w:rsidRPr="00F63A8F">
        <w:rPr>
          <w:rFonts w:ascii="Arial" w:hAnsi="Arial" w:cs="Arial"/>
          <w:noProof/>
          <w:lang w:val="mn-MN"/>
        </w:rPr>
        <w:t>.2.1.паркийн техник, эдийн засгийн үндэслэл;</w:t>
      </w:r>
    </w:p>
    <w:p w14:paraId="420E840E"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2</w:t>
      </w:r>
      <w:r w:rsidRPr="00F63A8F">
        <w:rPr>
          <w:rFonts w:ascii="Arial" w:hAnsi="Arial" w:cs="Arial"/>
          <w:noProof/>
          <w:lang w:val="mn-MN"/>
        </w:rPr>
        <w:t>.2.2.паркийн хөгжлийн төлөвлөгөө;</w:t>
      </w:r>
    </w:p>
    <w:p w14:paraId="41ECE5F3"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2</w:t>
      </w:r>
      <w:r w:rsidRPr="00F63A8F">
        <w:rPr>
          <w:rFonts w:ascii="Arial" w:hAnsi="Arial" w:cs="Arial"/>
          <w:noProof/>
          <w:lang w:val="mn-MN"/>
        </w:rPr>
        <w:t>.2.3.паркийн техник, технологийн түвшний үнэлгээ;</w:t>
      </w:r>
    </w:p>
    <w:p w14:paraId="383E8574"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2</w:t>
      </w:r>
      <w:r w:rsidRPr="00F63A8F">
        <w:rPr>
          <w:rFonts w:ascii="Arial" w:hAnsi="Arial" w:cs="Arial"/>
          <w:noProof/>
          <w:lang w:val="mn-MN"/>
        </w:rPr>
        <w:t>.2.4.байгаль орчинд нөлөөлөх байдлын үнэлгээ;</w:t>
      </w:r>
    </w:p>
    <w:p w14:paraId="51927560"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2</w:t>
      </w:r>
      <w:r w:rsidRPr="00F63A8F">
        <w:rPr>
          <w:rFonts w:ascii="Arial" w:hAnsi="Arial" w:cs="Arial"/>
          <w:noProof/>
          <w:lang w:val="mn-MN"/>
        </w:rPr>
        <w:t>.2.5.гэрээ байгуулах паркийн нэгжийн жагсаалт;</w:t>
      </w:r>
    </w:p>
    <w:p w14:paraId="7AADD397"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2</w:t>
      </w:r>
      <w:r w:rsidRPr="00F63A8F">
        <w:rPr>
          <w:rFonts w:ascii="Arial" w:hAnsi="Arial" w:cs="Arial"/>
          <w:noProof/>
          <w:lang w:val="mn-MN"/>
        </w:rPr>
        <w:t>.2.6.тухайн аймаг, нийслэлийн иргэдийн Төлөөлөгчдийн хурлын санал.</w:t>
      </w:r>
    </w:p>
    <w:p w14:paraId="799B4163"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542864C8" w14:textId="77777777" w:rsidR="00593278" w:rsidRPr="001078C9" w:rsidRDefault="00593278" w:rsidP="00593278">
      <w:pPr>
        <w:pStyle w:val="NormalWeb"/>
        <w:spacing w:before="0" w:beforeAutospacing="0" w:after="0" w:afterAutospacing="0"/>
        <w:ind w:firstLine="720"/>
        <w:jc w:val="both"/>
        <w:rPr>
          <w:rFonts w:ascii="Arial" w:hAnsi="Arial" w:cs="Arial"/>
          <w:noProof/>
          <w:color w:val="000000"/>
          <w:lang w:val="mn-MN"/>
        </w:rPr>
      </w:pPr>
      <w:r w:rsidRPr="001078C9">
        <w:rPr>
          <w:rFonts w:ascii="Arial" w:hAnsi="Arial" w:cs="Arial"/>
          <w:noProof/>
          <w:color w:val="000000"/>
          <w:lang w:val="mn-MN"/>
        </w:rPr>
        <w:t xml:space="preserve">12.3.Энэ хуулийн 5 дугаар зүйлийн 5.2-т заасан паркийн үйл ажиллагаа эрхлэх тусгай зөвшөөрлийг Засгийн газар төрийн захиргааны төв байгууллагын саналыг үндэслэн олгоно. </w:t>
      </w:r>
    </w:p>
    <w:p w14:paraId="2CAF2333"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55E62D7F"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2</w:t>
      </w:r>
      <w:r w:rsidRPr="00F63A8F">
        <w:rPr>
          <w:rFonts w:ascii="Arial" w:hAnsi="Arial" w:cs="Arial"/>
          <w:noProof/>
          <w:lang w:val="mn-MN"/>
        </w:rPr>
        <w:t>.</w:t>
      </w:r>
      <w:r>
        <w:rPr>
          <w:rFonts w:ascii="Arial" w:hAnsi="Arial" w:cs="Arial"/>
          <w:noProof/>
          <w:lang w:val="mn-MN"/>
        </w:rPr>
        <w:t>4</w:t>
      </w:r>
      <w:r w:rsidRPr="00F63A8F">
        <w:rPr>
          <w:rFonts w:ascii="Arial" w:hAnsi="Arial" w:cs="Arial"/>
          <w:noProof/>
          <w:lang w:val="mn-MN"/>
        </w:rPr>
        <w:t xml:space="preserve">.Энэ хуулийн </w:t>
      </w:r>
      <w:r>
        <w:rPr>
          <w:rFonts w:ascii="Arial" w:hAnsi="Arial" w:cs="Arial"/>
          <w:noProof/>
          <w:lang w:val="mn-MN"/>
        </w:rPr>
        <w:t xml:space="preserve">12 дугаар зүйлийн </w:t>
      </w:r>
      <w:r w:rsidRPr="007D5C66">
        <w:rPr>
          <w:rFonts w:ascii="Arial" w:hAnsi="Arial" w:cs="Arial"/>
          <w:noProof/>
          <w:lang w:val="mn-MN"/>
        </w:rPr>
        <w:t>12.3-т</w:t>
      </w:r>
      <w:r w:rsidRPr="00F63A8F">
        <w:rPr>
          <w:rFonts w:ascii="Arial" w:hAnsi="Arial" w:cs="Arial"/>
          <w:noProof/>
          <w:lang w:val="mn-MN"/>
        </w:rPr>
        <w:t xml:space="preserve"> заасан тусгай зөвшөөрлийг </w:t>
      </w:r>
      <w:r>
        <w:rPr>
          <w:rFonts w:ascii="Arial" w:hAnsi="Arial" w:cs="Arial"/>
          <w:noProof/>
          <w:lang w:val="mn-MN"/>
        </w:rPr>
        <w:t>15</w:t>
      </w:r>
      <w:r w:rsidRPr="00F63A8F">
        <w:rPr>
          <w:rFonts w:ascii="Arial" w:hAnsi="Arial" w:cs="Arial"/>
          <w:noProof/>
          <w:lang w:val="mn-MN"/>
        </w:rPr>
        <w:t xml:space="preserve"> хүртэл жилийн хугацаатайгаар олгоно.</w:t>
      </w:r>
    </w:p>
    <w:p w14:paraId="7A6C5665"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293B6B29"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2</w:t>
      </w:r>
      <w:r w:rsidRPr="00F63A8F">
        <w:rPr>
          <w:rFonts w:ascii="Arial" w:hAnsi="Arial" w:cs="Arial"/>
          <w:noProof/>
          <w:lang w:val="mn-MN"/>
        </w:rPr>
        <w:t>.</w:t>
      </w:r>
      <w:r>
        <w:rPr>
          <w:rFonts w:ascii="Arial" w:hAnsi="Arial" w:cs="Arial"/>
          <w:noProof/>
          <w:lang w:val="mn-MN"/>
        </w:rPr>
        <w:t>5</w:t>
      </w:r>
      <w:r w:rsidRPr="00F63A8F">
        <w:rPr>
          <w:rFonts w:ascii="Arial" w:hAnsi="Arial" w:cs="Arial"/>
          <w:noProof/>
          <w:lang w:val="mn-MN"/>
        </w:rPr>
        <w:t>.Тусгай зөвшөөрлийг үндэслэн төрийн захиргааны төв байгууллага паркийн удирдлагатай тусгай зөвшөөрлийн хугацаагаар гэрээ байгуулна.</w:t>
      </w:r>
    </w:p>
    <w:p w14:paraId="678AD125"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53865CB2"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2</w:t>
      </w:r>
      <w:r w:rsidRPr="00F63A8F">
        <w:rPr>
          <w:rFonts w:ascii="Arial" w:hAnsi="Arial" w:cs="Arial"/>
          <w:noProof/>
          <w:lang w:val="mn-MN"/>
        </w:rPr>
        <w:t>.</w:t>
      </w:r>
      <w:r>
        <w:rPr>
          <w:rFonts w:ascii="Arial" w:hAnsi="Arial" w:cs="Arial"/>
          <w:noProof/>
          <w:lang w:val="mn-MN"/>
        </w:rPr>
        <w:t>6</w:t>
      </w:r>
      <w:r w:rsidRPr="00F63A8F">
        <w:rPr>
          <w:rFonts w:ascii="Arial" w:hAnsi="Arial" w:cs="Arial"/>
          <w:noProof/>
          <w:lang w:val="mn-MN"/>
        </w:rPr>
        <w:t>.Төрийн захиргааны төв байгууллага энэ хуулийн</w:t>
      </w:r>
      <w:r>
        <w:rPr>
          <w:rFonts w:ascii="Arial" w:hAnsi="Arial" w:cs="Arial"/>
          <w:noProof/>
          <w:lang w:val="mn-MN"/>
        </w:rPr>
        <w:t xml:space="preserve"> 12 дугаар зүйлийн</w:t>
      </w:r>
      <w:r w:rsidRPr="00F63A8F">
        <w:rPr>
          <w:rFonts w:ascii="Arial" w:hAnsi="Arial" w:cs="Arial"/>
          <w:noProof/>
          <w:lang w:val="mn-MN"/>
        </w:rPr>
        <w:t xml:space="preserve"> 1</w:t>
      </w:r>
      <w:r>
        <w:rPr>
          <w:rFonts w:ascii="Arial" w:hAnsi="Arial" w:cs="Arial"/>
          <w:noProof/>
          <w:lang w:val="mn-MN"/>
        </w:rPr>
        <w:t>2</w:t>
      </w:r>
      <w:r w:rsidRPr="00F63A8F">
        <w:rPr>
          <w:rFonts w:ascii="Arial" w:hAnsi="Arial" w:cs="Arial"/>
          <w:noProof/>
          <w:lang w:val="mn-MN"/>
        </w:rPr>
        <w:t>.</w:t>
      </w:r>
      <w:r>
        <w:rPr>
          <w:rFonts w:ascii="Arial" w:hAnsi="Arial" w:cs="Arial"/>
          <w:noProof/>
          <w:lang w:val="mn-MN"/>
        </w:rPr>
        <w:t>5</w:t>
      </w:r>
      <w:r w:rsidRPr="00F63A8F">
        <w:rPr>
          <w:rFonts w:ascii="Arial" w:hAnsi="Arial" w:cs="Arial"/>
          <w:noProof/>
          <w:lang w:val="mn-MN"/>
        </w:rPr>
        <w:t>-д заасан гэрээг жил бүр дүгнэж, Засгийн газарт танилцуулна.</w:t>
      </w:r>
    </w:p>
    <w:p w14:paraId="649EF3DA"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40FDCE35"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2</w:t>
      </w:r>
      <w:r w:rsidRPr="00F63A8F">
        <w:rPr>
          <w:rFonts w:ascii="Arial" w:hAnsi="Arial" w:cs="Arial"/>
          <w:noProof/>
          <w:lang w:val="mn-MN"/>
        </w:rPr>
        <w:t>.</w:t>
      </w:r>
      <w:r>
        <w:rPr>
          <w:rFonts w:ascii="Arial" w:hAnsi="Arial" w:cs="Arial"/>
          <w:noProof/>
          <w:lang w:val="mn-MN"/>
        </w:rPr>
        <w:t>7</w:t>
      </w:r>
      <w:r w:rsidRPr="00F63A8F">
        <w:rPr>
          <w:rFonts w:ascii="Arial" w:hAnsi="Arial" w:cs="Arial"/>
          <w:noProof/>
          <w:lang w:val="mn-MN"/>
        </w:rPr>
        <w:t xml:space="preserve">.Энэ хуулийн </w:t>
      </w:r>
      <w:r>
        <w:rPr>
          <w:rFonts w:ascii="Arial" w:hAnsi="Arial" w:cs="Arial"/>
          <w:noProof/>
          <w:lang w:val="mn-MN"/>
        </w:rPr>
        <w:t xml:space="preserve">12 дугаар зүйлийн </w:t>
      </w:r>
      <w:r w:rsidRPr="00F63A8F">
        <w:rPr>
          <w:rFonts w:ascii="Arial" w:hAnsi="Arial" w:cs="Arial"/>
          <w:noProof/>
          <w:lang w:val="mn-MN"/>
        </w:rPr>
        <w:t>1</w:t>
      </w:r>
      <w:r>
        <w:rPr>
          <w:rFonts w:ascii="Arial" w:hAnsi="Arial" w:cs="Arial"/>
          <w:noProof/>
          <w:lang w:val="mn-MN"/>
        </w:rPr>
        <w:t>2</w:t>
      </w:r>
      <w:r w:rsidRPr="00F63A8F">
        <w:rPr>
          <w:rFonts w:ascii="Arial" w:hAnsi="Arial" w:cs="Arial"/>
          <w:noProof/>
          <w:lang w:val="mn-MN"/>
        </w:rPr>
        <w:t>.</w:t>
      </w:r>
      <w:r>
        <w:rPr>
          <w:rFonts w:ascii="Arial" w:hAnsi="Arial" w:cs="Arial"/>
          <w:noProof/>
          <w:lang w:val="mn-MN"/>
        </w:rPr>
        <w:t>4</w:t>
      </w:r>
      <w:r w:rsidRPr="00F63A8F">
        <w:rPr>
          <w:rFonts w:ascii="Arial" w:hAnsi="Arial" w:cs="Arial"/>
          <w:noProof/>
          <w:lang w:val="mn-MN"/>
        </w:rPr>
        <w:t>-д заасан хугацаа дуусахаас 30 хоногийн өмнө тусгай зөвшөөрөл эзэмшигч тусгай зөвшөөрлийн хугацааг сунгах хүсэлтээ, холбогдох баримт бичгийн хамт төрийн захиргааны төв байгууллагад ирүүлнэ.</w:t>
      </w:r>
    </w:p>
    <w:p w14:paraId="63DCA330"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226D63C6" w14:textId="77777777" w:rsidR="00593278" w:rsidRPr="007D5C66" w:rsidRDefault="00593278" w:rsidP="00593278">
      <w:pPr>
        <w:pStyle w:val="NormalWeb"/>
        <w:spacing w:before="0" w:beforeAutospacing="0" w:after="0" w:afterAutospacing="0"/>
        <w:ind w:firstLine="720"/>
        <w:jc w:val="both"/>
        <w:rPr>
          <w:rFonts w:ascii="Arial" w:hAnsi="Arial" w:cs="Arial"/>
          <w:strike/>
          <w:noProof/>
          <w:lang w:val="mn-MN"/>
        </w:rPr>
      </w:pPr>
      <w:r w:rsidRPr="00F63A8F">
        <w:rPr>
          <w:rFonts w:ascii="Arial" w:hAnsi="Arial" w:cs="Arial"/>
          <w:noProof/>
          <w:lang w:val="mn-MN"/>
        </w:rPr>
        <w:t>1</w:t>
      </w:r>
      <w:r>
        <w:rPr>
          <w:rFonts w:ascii="Arial" w:hAnsi="Arial" w:cs="Arial"/>
          <w:noProof/>
          <w:lang w:val="mn-MN"/>
        </w:rPr>
        <w:t>2</w:t>
      </w:r>
      <w:r w:rsidRPr="00F63A8F">
        <w:rPr>
          <w:rFonts w:ascii="Arial" w:hAnsi="Arial" w:cs="Arial"/>
          <w:noProof/>
          <w:lang w:val="mn-MN"/>
        </w:rPr>
        <w:t>.</w:t>
      </w:r>
      <w:r>
        <w:rPr>
          <w:rFonts w:ascii="Arial" w:hAnsi="Arial" w:cs="Arial"/>
          <w:noProof/>
          <w:lang w:val="mn-MN"/>
        </w:rPr>
        <w:t>8</w:t>
      </w:r>
      <w:r w:rsidRPr="00F63A8F">
        <w:rPr>
          <w:rFonts w:ascii="Arial" w:hAnsi="Arial" w:cs="Arial"/>
          <w:noProof/>
          <w:lang w:val="mn-MN"/>
        </w:rPr>
        <w:t xml:space="preserve">.Төрийн захиргааны төв байгууллага нь энэ хуулийн </w:t>
      </w:r>
      <w:r>
        <w:rPr>
          <w:rFonts w:ascii="Arial" w:hAnsi="Arial" w:cs="Arial"/>
          <w:noProof/>
          <w:lang w:val="mn-MN"/>
        </w:rPr>
        <w:t xml:space="preserve">12 дугаар зүйлийн </w:t>
      </w:r>
      <w:r w:rsidRPr="00F63A8F">
        <w:rPr>
          <w:rFonts w:ascii="Arial" w:hAnsi="Arial" w:cs="Arial"/>
          <w:noProof/>
          <w:lang w:val="mn-MN"/>
        </w:rPr>
        <w:t>1</w:t>
      </w:r>
      <w:r>
        <w:rPr>
          <w:rFonts w:ascii="Arial" w:hAnsi="Arial" w:cs="Arial"/>
          <w:noProof/>
          <w:lang w:val="mn-MN"/>
        </w:rPr>
        <w:t>2</w:t>
      </w:r>
      <w:r w:rsidRPr="00F63A8F">
        <w:rPr>
          <w:rFonts w:ascii="Arial" w:hAnsi="Arial" w:cs="Arial"/>
          <w:noProof/>
          <w:lang w:val="mn-MN"/>
        </w:rPr>
        <w:t>.</w:t>
      </w:r>
      <w:r>
        <w:rPr>
          <w:rFonts w:ascii="Arial" w:hAnsi="Arial" w:cs="Arial"/>
          <w:noProof/>
          <w:lang w:val="mn-MN"/>
        </w:rPr>
        <w:t>7</w:t>
      </w:r>
      <w:r w:rsidRPr="00F63A8F">
        <w:rPr>
          <w:rFonts w:ascii="Arial" w:hAnsi="Arial" w:cs="Arial"/>
          <w:noProof/>
          <w:lang w:val="mn-MN"/>
        </w:rPr>
        <w:t xml:space="preserve">-д заасан хүсэлтийг хүлээн авч, гэрээг дүгнэн, үр ашигтай хэрэгжүүлсэн гэж үзсэн тохиолдолд тусгай зөвшөөрлийг </w:t>
      </w:r>
      <w:r>
        <w:rPr>
          <w:rFonts w:ascii="Arial" w:hAnsi="Arial" w:cs="Arial"/>
          <w:noProof/>
          <w:lang w:val="mn-MN"/>
        </w:rPr>
        <w:t>15</w:t>
      </w:r>
      <w:r w:rsidRPr="00F63A8F">
        <w:rPr>
          <w:rFonts w:ascii="Arial" w:hAnsi="Arial" w:cs="Arial"/>
          <w:noProof/>
          <w:lang w:val="mn-MN"/>
        </w:rPr>
        <w:t xml:space="preserve"> хүртэл жилийн хугацаагаар сунгах саналыг</w:t>
      </w:r>
      <w:r w:rsidRPr="000375CD">
        <w:rPr>
          <w:rFonts w:ascii="Arial" w:hAnsi="Arial" w:cs="Arial"/>
          <w:noProof/>
          <w:lang w:val="mn-MN"/>
        </w:rPr>
        <w:t xml:space="preserve"> </w:t>
      </w:r>
      <w:r w:rsidRPr="007D5C66">
        <w:rPr>
          <w:rFonts w:ascii="Arial" w:hAnsi="Arial" w:cs="Arial"/>
          <w:noProof/>
          <w:color w:val="FF0000"/>
          <w:lang w:val="mn-MN"/>
        </w:rPr>
        <w:t xml:space="preserve"> </w:t>
      </w:r>
      <w:r w:rsidRPr="007D5C66">
        <w:rPr>
          <w:rFonts w:ascii="Arial" w:hAnsi="Arial" w:cs="Arial"/>
          <w:noProof/>
          <w:lang w:val="mn-MN"/>
        </w:rPr>
        <w:t xml:space="preserve">гаргаж, Засгийн газар уг саналыг үндэслэн сунгах эсэхийг шийдвэрлэнэ. </w:t>
      </w:r>
    </w:p>
    <w:p w14:paraId="599955A8" w14:textId="77777777" w:rsidR="00593278" w:rsidRPr="00F63A8F" w:rsidRDefault="00593278" w:rsidP="00593278">
      <w:pPr>
        <w:pStyle w:val="NormalWeb"/>
        <w:spacing w:before="0" w:beforeAutospacing="0" w:after="0" w:afterAutospacing="0"/>
        <w:jc w:val="both"/>
        <w:rPr>
          <w:rFonts w:ascii="Arial" w:hAnsi="Arial" w:cs="Arial"/>
          <w:noProof/>
          <w:lang w:val="mn-MN"/>
        </w:rPr>
      </w:pPr>
    </w:p>
    <w:p w14:paraId="6A77E6BE" w14:textId="77777777" w:rsidR="00593278" w:rsidRPr="00F63A8F" w:rsidRDefault="00593278" w:rsidP="00593278">
      <w:pPr>
        <w:pStyle w:val="NormalWeb"/>
        <w:spacing w:before="0" w:beforeAutospacing="0" w:after="0" w:afterAutospacing="0"/>
        <w:ind w:firstLine="720"/>
        <w:jc w:val="both"/>
        <w:rPr>
          <w:rStyle w:val="Strong"/>
          <w:rFonts w:ascii="Arial" w:hAnsi="Arial" w:cs="Arial"/>
          <w:noProof/>
          <w:lang w:val="mn-MN"/>
        </w:rPr>
      </w:pPr>
      <w:r w:rsidRPr="00F63A8F">
        <w:rPr>
          <w:rStyle w:val="Strong"/>
          <w:rFonts w:ascii="Arial" w:hAnsi="Arial" w:cs="Arial"/>
          <w:noProof/>
          <w:lang w:val="mn-MN"/>
        </w:rPr>
        <w:t>1</w:t>
      </w:r>
      <w:r>
        <w:rPr>
          <w:rStyle w:val="Strong"/>
          <w:rFonts w:ascii="Arial" w:hAnsi="Arial" w:cs="Arial"/>
          <w:noProof/>
          <w:lang w:val="mn-MN"/>
        </w:rPr>
        <w:t>3</w:t>
      </w:r>
      <w:r w:rsidRPr="00F63A8F">
        <w:rPr>
          <w:rStyle w:val="Strong"/>
          <w:rFonts w:ascii="Arial" w:hAnsi="Arial" w:cs="Arial"/>
          <w:noProof/>
          <w:lang w:val="mn-MN"/>
        </w:rPr>
        <w:t xml:space="preserve"> дугаар зүйл.Тусгай зөвшөөрлийг түдгэлзүүлэх, сэргээх, хүчингүй болгох</w:t>
      </w:r>
    </w:p>
    <w:p w14:paraId="14DC09A0"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586A099A"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3</w:t>
      </w:r>
      <w:r w:rsidRPr="00F63A8F">
        <w:rPr>
          <w:rFonts w:ascii="Arial" w:hAnsi="Arial" w:cs="Arial"/>
          <w:noProof/>
          <w:lang w:val="mn-MN"/>
        </w:rPr>
        <w:t>.1.</w:t>
      </w:r>
      <w:r w:rsidRPr="007D5C66">
        <w:rPr>
          <w:rFonts w:ascii="Arial" w:hAnsi="Arial" w:cs="Arial"/>
          <w:noProof/>
          <w:lang w:val="mn-MN"/>
        </w:rPr>
        <w:t>Холбогдох хуульд заасан эрх бүхий байгууллага</w:t>
      </w:r>
      <w:r w:rsidRPr="007D5C66">
        <w:rPr>
          <w:rFonts w:ascii="Arial" w:hAnsi="Arial" w:cs="Arial"/>
          <w:b/>
          <w:bCs/>
          <w:noProof/>
          <w:lang w:val="mn-MN"/>
        </w:rPr>
        <w:t xml:space="preserve">  </w:t>
      </w:r>
      <w:r w:rsidRPr="00F63A8F">
        <w:rPr>
          <w:rFonts w:ascii="Arial" w:hAnsi="Arial" w:cs="Arial"/>
          <w:noProof/>
          <w:lang w:val="mn-MN"/>
        </w:rPr>
        <w:t xml:space="preserve">паркийн үйл ажиллагаанд дараах зөрчил илэрсэн </w:t>
      </w:r>
      <w:r>
        <w:rPr>
          <w:rFonts w:ascii="Arial" w:hAnsi="Arial" w:cs="Arial"/>
          <w:noProof/>
          <w:lang w:val="mn-MN"/>
        </w:rPr>
        <w:t>талаар</w:t>
      </w:r>
      <w:r w:rsidRPr="00F63A8F">
        <w:rPr>
          <w:rFonts w:ascii="Arial" w:hAnsi="Arial" w:cs="Arial"/>
          <w:noProof/>
          <w:lang w:val="mn-MN"/>
        </w:rPr>
        <w:t xml:space="preserve"> дүгнэлт гаргасан тохиолдолд тухайн хуулийн этгээдэд олгосон тусгай зөвшөөрлийг түдгэлзүүлэх тухай саналаа төрийн захиргааны төв байгууллагад гаргана.</w:t>
      </w:r>
    </w:p>
    <w:p w14:paraId="76FF47E9"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3A76B639"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3</w:t>
      </w:r>
      <w:r w:rsidRPr="00F63A8F">
        <w:rPr>
          <w:rFonts w:ascii="Arial" w:hAnsi="Arial" w:cs="Arial"/>
          <w:noProof/>
          <w:lang w:val="mn-MN"/>
        </w:rPr>
        <w:t>.1.1.паркийн хөгжлийн төлөвлөгөөний дагуу үйл ажиллагаа эрхлээгүй болон төлөвлөгөөнд зааснаас өөр үйл ажиллагаа эрхэлсэн;</w:t>
      </w:r>
    </w:p>
    <w:p w14:paraId="773976DB"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72919AB4"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3</w:t>
      </w:r>
      <w:r w:rsidRPr="00F63A8F">
        <w:rPr>
          <w:rFonts w:ascii="Arial" w:hAnsi="Arial" w:cs="Arial"/>
          <w:noProof/>
          <w:lang w:val="mn-MN"/>
        </w:rPr>
        <w:t>.1.2.төрөөс үзүүлсэн дэмжлэгийг зориулалтын бусаар ашигласан;</w:t>
      </w:r>
    </w:p>
    <w:p w14:paraId="56E8E200"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3</w:t>
      </w:r>
      <w:r w:rsidRPr="00F63A8F">
        <w:rPr>
          <w:rFonts w:ascii="Arial" w:hAnsi="Arial" w:cs="Arial"/>
          <w:noProof/>
          <w:lang w:val="mn-MN"/>
        </w:rPr>
        <w:t>.1.3.гэрээнд заасан хугацаанд хүндэтгэн үзэх шалтгаангүйгээр үйл ажиллагаа эхлээгүй;</w:t>
      </w:r>
    </w:p>
    <w:p w14:paraId="3F330885"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23DAAD16"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3</w:t>
      </w:r>
      <w:r w:rsidRPr="00F63A8F">
        <w:rPr>
          <w:rFonts w:ascii="Arial" w:hAnsi="Arial" w:cs="Arial"/>
          <w:noProof/>
          <w:lang w:val="mn-MN"/>
        </w:rPr>
        <w:t>.1.4.хууль болон гэрээнд заасан бусад тохиолдолд.</w:t>
      </w:r>
    </w:p>
    <w:p w14:paraId="172EE582"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7D276EC2"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3</w:t>
      </w:r>
      <w:r w:rsidRPr="00F63A8F">
        <w:rPr>
          <w:rFonts w:ascii="Arial" w:hAnsi="Arial" w:cs="Arial"/>
          <w:noProof/>
          <w:lang w:val="mn-MN"/>
        </w:rPr>
        <w:t>.2.Энэ хуулийн</w:t>
      </w:r>
      <w:r>
        <w:rPr>
          <w:rFonts w:ascii="Arial" w:hAnsi="Arial" w:cs="Arial"/>
          <w:noProof/>
          <w:lang w:val="mn-MN"/>
        </w:rPr>
        <w:t xml:space="preserve"> 13 дугаар зүйлийн</w:t>
      </w:r>
      <w:r w:rsidRPr="00F63A8F">
        <w:rPr>
          <w:rFonts w:ascii="Arial" w:hAnsi="Arial" w:cs="Arial"/>
          <w:noProof/>
          <w:lang w:val="mn-MN"/>
        </w:rPr>
        <w:t xml:space="preserve"> 1</w:t>
      </w:r>
      <w:r>
        <w:rPr>
          <w:rFonts w:ascii="Arial" w:hAnsi="Arial" w:cs="Arial"/>
          <w:noProof/>
          <w:lang w:val="mn-MN"/>
        </w:rPr>
        <w:t>3</w:t>
      </w:r>
      <w:r w:rsidRPr="00F63A8F">
        <w:rPr>
          <w:rFonts w:ascii="Arial" w:hAnsi="Arial" w:cs="Arial"/>
          <w:noProof/>
          <w:lang w:val="mn-MN"/>
        </w:rPr>
        <w:t>.1-д заасан дүгнэлтийг үндэслэн Аж ахуйн үйл ажиллагааны тусгай зөвшөөрлийн тухай хуулийн 13 дугаар зүйлд заасны дагуу тусгай зөвшөөрлийг түдгэлзүүлж, сэргээнэ.</w:t>
      </w:r>
    </w:p>
    <w:p w14:paraId="6CD11411"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2BFBB94D"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3</w:t>
      </w:r>
      <w:r w:rsidRPr="00F63A8F">
        <w:rPr>
          <w:rFonts w:ascii="Arial" w:hAnsi="Arial" w:cs="Arial"/>
          <w:noProof/>
          <w:lang w:val="mn-MN"/>
        </w:rPr>
        <w:t xml:space="preserve">.3.Энэ хуулийн </w:t>
      </w:r>
      <w:r w:rsidRPr="007D5C66">
        <w:rPr>
          <w:rFonts w:ascii="Arial" w:hAnsi="Arial" w:cs="Arial"/>
          <w:noProof/>
          <w:lang w:val="mn-MN"/>
        </w:rPr>
        <w:t>18 дугаар зүйл,</w:t>
      </w:r>
      <w:r w:rsidRPr="00F63A8F">
        <w:rPr>
          <w:rFonts w:ascii="Arial" w:hAnsi="Arial" w:cs="Arial"/>
          <w:noProof/>
          <w:lang w:val="mn-MN"/>
        </w:rPr>
        <w:t xml:space="preserve"> эсхүл Аж ахуйн үйл ажиллагааны тусгай зөвшөөрлийн тухай хуулийн 14 дүгээр зүйлд заасан үндэслэлээр паркийн үйл ажиллагаа эрхлэх тусгай зөвшөөрлийг хүчингүй болгоно. </w:t>
      </w:r>
    </w:p>
    <w:p w14:paraId="730092D1"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780D3F94"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3</w:t>
      </w:r>
      <w:r w:rsidRPr="00F63A8F">
        <w:rPr>
          <w:rFonts w:ascii="Arial" w:hAnsi="Arial" w:cs="Arial"/>
          <w:noProof/>
          <w:lang w:val="mn-MN"/>
        </w:rPr>
        <w:t xml:space="preserve">.4.Энэ хуулийн </w:t>
      </w:r>
      <w:r>
        <w:rPr>
          <w:rFonts w:ascii="Arial" w:hAnsi="Arial" w:cs="Arial"/>
          <w:noProof/>
          <w:lang w:val="mn-MN"/>
        </w:rPr>
        <w:t xml:space="preserve">13 дугаар зүйлийн </w:t>
      </w:r>
      <w:r w:rsidRPr="00F63A8F">
        <w:rPr>
          <w:rFonts w:ascii="Arial" w:hAnsi="Arial" w:cs="Arial"/>
          <w:noProof/>
          <w:lang w:val="mn-MN"/>
        </w:rPr>
        <w:t>1</w:t>
      </w:r>
      <w:r>
        <w:rPr>
          <w:rFonts w:ascii="Arial" w:hAnsi="Arial" w:cs="Arial"/>
          <w:noProof/>
          <w:lang w:val="mn-MN"/>
        </w:rPr>
        <w:t>3</w:t>
      </w:r>
      <w:r w:rsidRPr="00F63A8F">
        <w:rPr>
          <w:rFonts w:ascii="Arial" w:hAnsi="Arial" w:cs="Arial"/>
          <w:noProof/>
          <w:lang w:val="mn-MN"/>
        </w:rPr>
        <w:t xml:space="preserve">.3-т заасны дагуу хүчингүй болсон тусгай зөвшөөрлийг шүүхийн журмаар сэргээсэн эсхүл энэ хуулийн </w:t>
      </w:r>
      <w:r>
        <w:rPr>
          <w:rFonts w:ascii="Arial" w:hAnsi="Arial" w:cs="Arial"/>
          <w:noProof/>
          <w:lang w:val="mn-MN"/>
        </w:rPr>
        <w:t xml:space="preserve">13 дугаар зүйлийн </w:t>
      </w:r>
      <w:r w:rsidRPr="00F63A8F">
        <w:rPr>
          <w:rFonts w:ascii="Arial" w:hAnsi="Arial" w:cs="Arial"/>
          <w:noProof/>
          <w:lang w:val="mn-MN"/>
        </w:rPr>
        <w:t>1</w:t>
      </w:r>
      <w:r>
        <w:rPr>
          <w:rFonts w:ascii="Arial" w:hAnsi="Arial" w:cs="Arial"/>
          <w:noProof/>
          <w:lang w:val="mn-MN"/>
        </w:rPr>
        <w:t>3</w:t>
      </w:r>
      <w:r w:rsidRPr="00F63A8F">
        <w:rPr>
          <w:rFonts w:ascii="Arial" w:hAnsi="Arial" w:cs="Arial"/>
          <w:noProof/>
          <w:lang w:val="mn-MN"/>
        </w:rPr>
        <w:t xml:space="preserve">.2-т зааснаар түдгэлзүүлсэн нөхцөл байдал арилсан бол тусгай зөвшөөрлийн хугацааг үйл ажиллагаа </w:t>
      </w:r>
      <w:r w:rsidRPr="00286F8A">
        <w:rPr>
          <w:rFonts w:ascii="Arial" w:hAnsi="Arial" w:cs="Arial"/>
          <w:noProof/>
          <w:lang w:val="mn-MN"/>
        </w:rPr>
        <w:t>явуулах боломжгүй байсан</w:t>
      </w:r>
      <w:r w:rsidRPr="00CA648C">
        <w:rPr>
          <w:rFonts w:ascii="Arial" w:hAnsi="Arial" w:cs="Arial"/>
          <w:noProof/>
          <w:lang w:val="mn-MN"/>
        </w:rPr>
        <w:t xml:space="preserve"> </w:t>
      </w:r>
      <w:r w:rsidRPr="00F63A8F">
        <w:rPr>
          <w:rFonts w:ascii="Arial" w:hAnsi="Arial" w:cs="Arial"/>
          <w:noProof/>
          <w:lang w:val="mn-MN"/>
        </w:rPr>
        <w:t xml:space="preserve">хугацаагаар тооцож сэргээнэ. </w:t>
      </w:r>
    </w:p>
    <w:p w14:paraId="2F4D0116"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382F6742" w14:textId="77777777" w:rsidR="00593278" w:rsidRPr="00F63A8F" w:rsidRDefault="00593278" w:rsidP="00593278">
      <w:pPr>
        <w:pStyle w:val="NormalWeb"/>
        <w:spacing w:before="0" w:beforeAutospacing="0" w:after="0" w:afterAutospacing="0"/>
        <w:ind w:firstLine="720"/>
        <w:jc w:val="center"/>
        <w:rPr>
          <w:rFonts w:ascii="Arial" w:hAnsi="Arial" w:cs="Arial"/>
          <w:b/>
          <w:bCs/>
          <w:noProof/>
          <w:lang w:val="mn-MN"/>
        </w:rPr>
      </w:pPr>
      <w:r w:rsidRPr="00F63A8F">
        <w:rPr>
          <w:rFonts w:ascii="Arial" w:hAnsi="Arial" w:cs="Arial"/>
          <w:b/>
          <w:bCs/>
          <w:noProof/>
          <w:lang w:val="mn-MN"/>
        </w:rPr>
        <w:t>ДӨРӨВДҮГЭЭР БҮЛЭГ</w:t>
      </w:r>
    </w:p>
    <w:p w14:paraId="0D9926A5" w14:textId="77777777" w:rsidR="00593278" w:rsidRDefault="00593278" w:rsidP="00593278">
      <w:pPr>
        <w:pStyle w:val="NormalWeb"/>
        <w:spacing w:before="0" w:beforeAutospacing="0" w:after="0" w:afterAutospacing="0"/>
        <w:ind w:firstLine="720"/>
        <w:jc w:val="center"/>
        <w:rPr>
          <w:rFonts w:ascii="Arial" w:hAnsi="Arial" w:cs="Arial"/>
          <w:b/>
          <w:bCs/>
          <w:noProof/>
          <w:lang w:val="mn-MN"/>
        </w:rPr>
      </w:pPr>
      <w:r w:rsidRPr="00F63A8F">
        <w:rPr>
          <w:rFonts w:ascii="Arial" w:hAnsi="Arial" w:cs="Arial"/>
          <w:b/>
          <w:bCs/>
          <w:noProof/>
          <w:lang w:val="mn-MN"/>
        </w:rPr>
        <w:t xml:space="preserve">ПАРКИЙН УДИРДЛАГА, </w:t>
      </w:r>
      <w:r>
        <w:rPr>
          <w:rFonts w:ascii="Arial" w:hAnsi="Arial" w:cs="Arial"/>
          <w:b/>
          <w:bCs/>
          <w:noProof/>
          <w:lang w:val="mn-MN"/>
        </w:rPr>
        <w:t xml:space="preserve">НЭГЖ </w:t>
      </w:r>
    </w:p>
    <w:p w14:paraId="476C4F59" w14:textId="77777777" w:rsidR="00593278" w:rsidRPr="00F63A8F" w:rsidRDefault="00593278" w:rsidP="00593278">
      <w:pPr>
        <w:pStyle w:val="NormalWeb"/>
        <w:spacing w:before="0" w:beforeAutospacing="0" w:after="0" w:afterAutospacing="0"/>
        <w:ind w:firstLine="720"/>
        <w:jc w:val="center"/>
        <w:rPr>
          <w:rFonts w:ascii="Arial" w:hAnsi="Arial" w:cs="Arial"/>
          <w:b/>
          <w:bCs/>
          <w:noProof/>
          <w:lang w:val="mn-MN"/>
        </w:rPr>
      </w:pPr>
      <w:r>
        <w:rPr>
          <w:rFonts w:ascii="Arial" w:hAnsi="Arial" w:cs="Arial"/>
          <w:b/>
          <w:bCs/>
          <w:noProof/>
          <w:lang w:val="mn-MN"/>
        </w:rPr>
        <w:t>ТҮҮНИЙ ЭРХ, ҮҮРЭГ</w:t>
      </w:r>
    </w:p>
    <w:p w14:paraId="212CE725" w14:textId="77777777" w:rsidR="00593278" w:rsidRPr="00F63A8F" w:rsidRDefault="00593278" w:rsidP="00593278">
      <w:pPr>
        <w:pStyle w:val="NormalWeb"/>
        <w:spacing w:before="0" w:beforeAutospacing="0" w:after="0" w:afterAutospacing="0"/>
        <w:ind w:firstLine="720"/>
        <w:jc w:val="center"/>
        <w:rPr>
          <w:rFonts w:ascii="Arial" w:hAnsi="Arial" w:cs="Arial"/>
          <w:b/>
          <w:bCs/>
          <w:noProof/>
          <w:lang w:val="mn-MN"/>
        </w:rPr>
      </w:pPr>
    </w:p>
    <w:p w14:paraId="52AC39CD" w14:textId="77777777" w:rsidR="00593278" w:rsidRPr="00F63A8F" w:rsidRDefault="00593278" w:rsidP="00593278">
      <w:pPr>
        <w:pStyle w:val="NormalWeb"/>
        <w:spacing w:before="0" w:beforeAutospacing="0" w:after="0" w:afterAutospacing="0"/>
        <w:ind w:firstLine="720"/>
        <w:jc w:val="both"/>
        <w:rPr>
          <w:rStyle w:val="Strong"/>
          <w:rFonts w:ascii="Arial" w:hAnsi="Arial" w:cs="Arial"/>
          <w:noProof/>
          <w:lang w:val="mn-MN"/>
        </w:rPr>
      </w:pPr>
      <w:r w:rsidRPr="00F63A8F">
        <w:rPr>
          <w:rStyle w:val="Strong"/>
          <w:rFonts w:ascii="Arial" w:hAnsi="Arial" w:cs="Arial"/>
          <w:noProof/>
          <w:lang w:val="mn-MN"/>
        </w:rPr>
        <w:t>1</w:t>
      </w:r>
      <w:r>
        <w:rPr>
          <w:rStyle w:val="Strong"/>
          <w:rFonts w:ascii="Arial" w:hAnsi="Arial" w:cs="Arial"/>
          <w:noProof/>
          <w:lang w:val="mn-MN"/>
        </w:rPr>
        <w:t>4</w:t>
      </w:r>
      <w:r w:rsidRPr="00F63A8F">
        <w:rPr>
          <w:rStyle w:val="Strong"/>
          <w:rFonts w:ascii="Arial" w:hAnsi="Arial" w:cs="Arial"/>
          <w:noProof/>
          <w:lang w:val="mn-MN"/>
        </w:rPr>
        <w:t xml:space="preserve"> д</w:t>
      </w:r>
      <w:r>
        <w:rPr>
          <w:rStyle w:val="Strong"/>
          <w:rFonts w:ascii="Arial" w:hAnsi="Arial" w:cs="Arial"/>
          <w:noProof/>
          <w:lang w:val="mn-MN"/>
        </w:rPr>
        <w:t>үгээ</w:t>
      </w:r>
      <w:r w:rsidRPr="00F63A8F">
        <w:rPr>
          <w:rStyle w:val="Strong"/>
          <w:rFonts w:ascii="Arial" w:hAnsi="Arial" w:cs="Arial"/>
          <w:noProof/>
          <w:lang w:val="mn-MN"/>
        </w:rPr>
        <w:t>р зүйл.Паркийн удирдлага, түүний эрх, үүрэг</w:t>
      </w:r>
    </w:p>
    <w:p w14:paraId="343252A0" w14:textId="77777777" w:rsidR="00593278" w:rsidRPr="00F63A8F" w:rsidRDefault="00593278" w:rsidP="00593278">
      <w:pPr>
        <w:pStyle w:val="msghead"/>
        <w:spacing w:before="0" w:beforeAutospacing="0" w:after="0" w:afterAutospacing="0"/>
        <w:jc w:val="both"/>
        <w:rPr>
          <w:rFonts w:ascii="Arial" w:hAnsi="Arial" w:cs="Arial"/>
          <w:noProof/>
          <w:lang w:val="mn-MN"/>
        </w:rPr>
      </w:pPr>
    </w:p>
    <w:p w14:paraId="0998A636"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4</w:t>
      </w:r>
      <w:r w:rsidRPr="00F63A8F">
        <w:rPr>
          <w:rFonts w:ascii="Arial" w:hAnsi="Arial" w:cs="Arial"/>
          <w:noProof/>
          <w:lang w:val="mn-MN"/>
        </w:rPr>
        <w:t>.1.Паркийн удирдлаг</w:t>
      </w:r>
      <w:r>
        <w:rPr>
          <w:rFonts w:ascii="Arial" w:hAnsi="Arial" w:cs="Arial"/>
          <w:noProof/>
          <w:lang w:val="mn-MN"/>
        </w:rPr>
        <w:t xml:space="preserve">а </w:t>
      </w:r>
      <w:r w:rsidRPr="007D5C66">
        <w:rPr>
          <w:rFonts w:ascii="Arial" w:hAnsi="Arial" w:cs="Arial"/>
          <w:noProof/>
          <w:lang w:val="mn-MN"/>
        </w:rPr>
        <w:t>нь Компаний</w:t>
      </w:r>
      <w:r w:rsidR="005A0E5B">
        <w:rPr>
          <w:rFonts w:ascii="Arial" w:hAnsi="Arial" w:cs="Arial"/>
          <w:noProof/>
          <w:lang w:val="mn-MN"/>
        </w:rPr>
        <w:t>н</w:t>
      </w:r>
      <w:r w:rsidRPr="007D5C66">
        <w:rPr>
          <w:rFonts w:ascii="Arial" w:hAnsi="Arial" w:cs="Arial"/>
          <w:noProof/>
          <w:lang w:val="mn-MN"/>
        </w:rPr>
        <w:t xml:space="preserve"> тухай хуулийн</w:t>
      </w:r>
      <w:r w:rsidRPr="007D5C66">
        <w:rPr>
          <w:rStyle w:val="FootnoteReference"/>
          <w:rFonts w:ascii="Arial" w:hAnsi="Arial" w:cs="Arial"/>
          <w:noProof/>
          <w:lang w:val="mn-MN"/>
        </w:rPr>
        <w:footnoteReference w:id="2"/>
      </w:r>
      <w:r>
        <w:rPr>
          <w:rFonts w:ascii="Arial" w:hAnsi="Arial" w:cs="Arial"/>
          <w:noProof/>
          <w:lang w:val="mn-MN"/>
        </w:rPr>
        <w:t xml:space="preserve"> </w:t>
      </w:r>
      <w:r w:rsidRPr="007D5C66">
        <w:rPr>
          <w:rFonts w:ascii="Arial" w:hAnsi="Arial" w:cs="Arial"/>
          <w:noProof/>
          <w:lang w:val="mn-MN"/>
        </w:rPr>
        <w:t>дагуу үүсгэн байгуулагдсан</w:t>
      </w:r>
      <w:r w:rsidRPr="009242F7">
        <w:rPr>
          <w:rFonts w:ascii="Arial" w:hAnsi="Arial" w:cs="Arial"/>
          <w:b/>
          <w:bCs/>
          <w:noProof/>
          <w:color w:val="FF0000"/>
          <w:lang w:val="mn-MN"/>
        </w:rPr>
        <w:t xml:space="preserve"> </w:t>
      </w:r>
      <w:r w:rsidRPr="00F63A8F">
        <w:rPr>
          <w:rFonts w:ascii="Arial" w:hAnsi="Arial" w:cs="Arial"/>
          <w:noProof/>
          <w:lang w:val="mn-MN"/>
        </w:rPr>
        <w:t>компани</w:t>
      </w:r>
      <w:r>
        <w:rPr>
          <w:rFonts w:ascii="Arial" w:hAnsi="Arial" w:cs="Arial"/>
          <w:noProof/>
          <w:lang w:val="mn-MN"/>
        </w:rPr>
        <w:t xml:space="preserve">йн </w:t>
      </w:r>
      <w:r w:rsidRPr="007D5C66">
        <w:rPr>
          <w:rFonts w:ascii="Arial" w:hAnsi="Arial" w:cs="Arial"/>
          <w:noProof/>
          <w:lang w:val="mn-MN"/>
        </w:rPr>
        <w:t>хэлбэртэй</w:t>
      </w:r>
      <w:r>
        <w:rPr>
          <w:rFonts w:ascii="Arial" w:hAnsi="Arial" w:cs="Arial"/>
          <w:noProof/>
          <w:lang w:val="mn-MN"/>
        </w:rPr>
        <w:t xml:space="preserve"> байна.</w:t>
      </w:r>
      <w:r w:rsidRPr="00F63A8F">
        <w:rPr>
          <w:rFonts w:ascii="Arial" w:hAnsi="Arial" w:cs="Arial"/>
          <w:noProof/>
          <w:lang w:val="mn-MN"/>
        </w:rPr>
        <w:t xml:space="preserve"> </w:t>
      </w:r>
    </w:p>
    <w:p w14:paraId="402D102D" w14:textId="77777777" w:rsidR="00593278" w:rsidRPr="00F63A8F" w:rsidRDefault="00593278" w:rsidP="00593278">
      <w:pPr>
        <w:pStyle w:val="NormalWeb"/>
        <w:spacing w:before="0" w:beforeAutospacing="0" w:after="0" w:afterAutospacing="0"/>
        <w:jc w:val="both"/>
        <w:rPr>
          <w:rFonts w:ascii="Arial" w:hAnsi="Arial" w:cs="Arial"/>
          <w:noProof/>
          <w:lang w:val="mn-MN"/>
        </w:rPr>
      </w:pPr>
    </w:p>
    <w:p w14:paraId="1BD26EC8" w14:textId="77777777" w:rsidR="00593278" w:rsidRPr="00C87A00"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4</w:t>
      </w:r>
      <w:r w:rsidRPr="00F63A8F">
        <w:rPr>
          <w:rFonts w:ascii="Arial" w:hAnsi="Arial" w:cs="Arial"/>
          <w:noProof/>
          <w:lang w:val="mn-MN"/>
        </w:rPr>
        <w:t>.</w:t>
      </w:r>
      <w:r>
        <w:rPr>
          <w:rFonts w:ascii="Arial" w:hAnsi="Arial" w:cs="Arial"/>
          <w:noProof/>
          <w:lang w:val="mn-MN"/>
        </w:rPr>
        <w:t>2</w:t>
      </w:r>
      <w:r w:rsidRPr="00F63A8F">
        <w:rPr>
          <w:rFonts w:ascii="Arial" w:hAnsi="Arial" w:cs="Arial"/>
          <w:noProof/>
          <w:lang w:val="mn-MN"/>
        </w:rPr>
        <w:t>.Энэ хуулийн</w:t>
      </w:r>
      <w:r>
        <w:rPr>
          <w:rFonts w:ascii="Arial" w:hAnsi="Arial" w:cs="Arial"/>
          <w:noProof/>
          <w:lang w:val="mn-MN"/>
        </w:rPr>
        <w:t xml:space="preserve"> 5 дугаар зүйлийн</w:t>
      </w:r>
      <w:r w:rsidRPr="00F63A8F">
        <w:rPr>
          <w:rFonts w:ascii="Arial" w:hAnsi="Arial" w:cs="Arial"/>
          <w:noProof/>
          <w:lang w:val="mn-MN"/>
        </w:rPr>
        <w:t xml:space="preserve"> 5.2.1-д заасан паркийн удирдлагад дараах </w:t>
      </w:r>
      <w:r w:rsidRPr="00C87A00">
        <w:rPr>
          <w:rFonts w:ascii="Arial" w:hAnsi="Arial" w:cs="Arial"/>
          <w:noProof/>
          <w:lang w:val="mn-MN"/>
        </w:rPr>
        <w:t>шаардлага тавигдана:</w:t>
      </w:r>
    </w:p>
    <w:p w14:paraId="72F0BFBA" w14:textId="77777777" w:rsidR="00593278" w:rsidRPr="00C87A00" w:rsidRDefault="00593278" w:rsidP="00593278">
      <w:pPr>
        <w:pStyle w:val="NormalWeb"/>
        <w:spacing w:before="0" w:beforeAutospacing="0" w:after="0" w:afterAutospacing="0"/>
        <w:ind w:firstLine="720"/>
        <w:jc w:val="both"/>
        <w:rPr>
          <w:rFonts w:ascii="Arial" w:hAnsi="Arial" w:cs="Arial"/>
          <w:noProof/>
          <w:lang w:val="mn-MN"/>
        </w:rPr>
      </w:pPr>
    </w:p>
    <w:p w14:paraId="18F830F1"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C87A00">
        <w:rPr>
          <w:rFonts w:ascii="Arial" w:hAnsi="Arial" w:cs="Arial"/>
          <w:noProof/>
          <w:lang w:val="mn-MN"/>
        </w:rPr>
        <w:t>14.2.1.төлөөлөн удирдах зөвлөл нь есөн гишүүний бүрэлдэхүүнтэй байх бөгөөд гурваас доошгүй хараат бус гишүүн байна</w:t>
      </w:r>
      <w:r w:rsidRPr="000D28B3">
        <w:rPr>
          <w:rFonts w:ascii="Arial" w:hAnsi="Arial" w:cs="Arial"/>
          <w:noProof/>
          <w:lang w:val="mn-MN"/>
        </w:rPr>
        <w:t>;</w:t>
      </w:r>
    </w:p>
    <w:p w14:paraId="047A5676" w14:textId="77777777" w:rsidR="00593278" w:rsidRPr="000D28B3" w:rsidRDefault="00593278" w:rsidP="00593278">
      <w:pPr>
        <w:pStyle w:val="NormalWeb"/>
        <w:spacing w:before="0" w:beforeAutospacing="0" w:after="0" w:afterAutospacing="0"/>
        <w:ind w:firstLine="1440"/>
        <w:jc w:val="both"/>
        <w:rPr>
          <w:rFonts w:ascii="Arial" w:hAnsi="Arial" w:cs="Arial"/>
          <w:noProof/>
          <w:highlight w:val="yellow"/>
          <w:lang w:val="mn-MN"/>
        </w:rPr>
      </w:pPr>
    </w:p>
    <w:p w14:paraId="6453963A"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0D28B3">
        <w:rPr>
          <w:rFonts w:ascii="Arial" w:hAnsi="Arial" w:cs="Arial"/>
          <w:noProof/>
          <w:lang w:val="mn-MN"/>
        </w:rPr>
        <w:t>1</w:t>
      </w:r>
      <w:r w:rsidRPr="00C87A00">
        <w:rPr>
          <w:rFonts w:ascii="Arial" w:hAnsi="Arial" w:cs="Arial"/>
          <w:noProof/>
          <w:lang w:val="mn-MN"/>
        </w:rPr>
        <w:t xml:space="preserve">4.2.2.төлөөлөн удирдах зөвлөлийн </w:t>
      </w:r>
      <w:r w:rsidRPr="007D5C66">
        <w:rPr>
          <w:rFonts w:ascii="Arial" w:hAnsi="Arial" w:cs="Arial"/>
          <w:noProof/>
          <w:lang w:val="mn-MN"/>
        </w:rPr>
        <w:t>хараат бус</w:t>
      </w:r>
      <w:r w:rsidRPr="00C87A00">
        <w:rPr>
          <w:rFonts w:ascii="Arial" w:hAnsi="Arial" w:cs="Arial"/>
          <w:b/>
          <w:bCs/>
          <w:noProof/>
          <w:lang w:val="mn-MN"/>
        </w:rPr>
        <w:t xml:space="preserve"> </w:t>
      </w:r>
      <w:r w:rsidRPr="00C87A00">
        <w:rPr>
          <w:rFonts w:ascii="Arial" w:hAnsi="Arial" w:cs="Arial"/>
          <w:noProof/>
          <w:lang w:val="mn-MN"/>
        </w:rPr>
        <w:t>гишүүнийг сонгон шалгаруулалтын үндсэн дээр холбогдох хууль тогтоомжийн дагуу Засгийн газар болон түүнээс эрх олгосон холбогдох этгээд томилж чөлөөлнө</w:t>
      </w:r>
      <w:r w:rsidRPr="000D28B3">
        <w:rPr>
          <w:rFonts w:ascii="Arial" w:hAnsi="Arial" w:cs="Arial"/>
          <w:noProof/>
          <w:lang w:val="mn-MN"/>
        </w:rPr>
        <w:t>;</w:t>
      </w:r>
    </w:p>
    <w:p w14:paraId="75B71319" w14:textId="77777777" w:rsidR="00593278" w:rsidRPr="00CA648C" w:rsidRDefault="00593278" w:rsidP="00593278">
      <w:pPr>
        <w:pStyle w:val="NormalWeb"/>
        <w:spacing w:before="0" w:beforeAutospacing="0" w:after="0" w:afterAutospacing="0"/>
        <w:ind w:firstLine="1440"/>
        <w:jc w:val="both"/>
        <w:rPr>
          <w:rFonts w:ascii="Arial" w:hAnsi="Arial" w:cs="Arial"/>
          <w:noProof/>
          <w:highlight w:val="yellow"/>
          <w:lang w:val="mn-MN"/>
        </w:rPr>
      </w:pPr>
    </w:p>
    <w:p w14:paraId="0B6492BB"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C87A00">
        <w:rPr>
          <w:rFonts w:ascii="Arial" w:hAnsi="Arial" w:cs="Arial"/>
          <w:noProof/>
          <w:lang w:val="mn-MN"/>
        </w:rPr>
        <w:t>14.2.3.төлөөлөн удирдах зөвлөл дэх төрийн өмчийн төлөөлөл нь тусгай зөвшөөрлийн хэрэгжилтэд хяналт тавих төрийн захиргааны төв байгууллага, санхүү төсвийн асуудал эрхэлсэн төрийн захиргааны төв байгууллага, төрийн өмчийн бодлого, зохицуулалтын асуудал эрхэлсэн төрийн захиргааны байгууллага болон паркийн үйл ажиллагаатай холбоотой бусад төрийн захиргааны байгууллагын төлөөллөөс бүрдэнэ</w:t>
      </w:r>
      <w:r w:rsidRPr="000D28B3">
        <w:rPr>
          <w:rFonts w:ascii="Arial" w:hAnsi="Arial" w:cs="Arial"/>
          <w:noProof/>
          <w:lang w:val="mn-MN"/>
        </w:rPr>
        <w:t>;</w:t>
      </w:r>
    </w:p>
    <w:p w14:paraId="2C5DD219"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p>
    <w:p w14:paraId="2651CB78"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0D28B3">
        <w:rPr>
          <w:rFonts w:ascii="Arial" w:hAnsi="Arial" w:cs="Arial"/>
          <w:noProof/>
          <w:lang w:val="mn-MN"/>
        </w:rPr>
        <w:t>1</w:t>
      </w:r>
      <w:r w:rsidRPr="00C87A00">
        <w:rPr>
          <w:rFonts w:ascii="Arial" w:hAnsi="Arial" w:cs="Arial"/>
          <w:noProof/>
          <w:lang w:val="mn-MN"/>
        </w:rPr>
        <w:t>4.2.4.паркийн гүйцэтгэх удирдлагыг дөрвөн жилийн хугацаагаар төлөөлөн удирдах зөвлөлөөс томилж, чөлөөлнө</w:t>
      </w:r>
      <w:r w:rsidRPr="000D28B3">
        <w:rPr>
          <w:rFonts w:ascii="Arial" w:hAnsi="Arial" w:cs="Arial"/>
          <w:noProof/>
          <w:lang w:val="mn-MN"/>
        </w:rPr>
        <w:t>;</w:t>
      </w:r>
    </w:p>
    <w:p w14:paraId="2AF791E3"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p>
    <w:p w14:paraId="76A47C64" w14:textId="77777777" w:rsidR="00593278" w:rsidRDefault="00593278" w:rsidP="00593278">
      <w:pPr>
        <w:pStyle w:val="NormalWeb"/>
        <w:spacing w:before="0" w:beforeAutospacing="0" w:after="0" w:afterAutospacing="0"/>
        <w:ind w:firstLine="1440"/>
        <w:jc w:val="both"/>
        <w:rPr>
          <w:rFonts w:ascii="Arial" w:hAnsi="Arial" w:cs="Arial"/>
          <w:noProof/>
          <w:lang w:val="mn-MN"/>
        </w:rPr>
      </w:pPr>
      <w:r w:rsidRPr="00C87A00">
        <w:rPr>
          <w:rFonts w:ascii="Arial" w:hAnsi="Arial" w:cs="Arial"/>
          <w:noProof/>
          <w:lang w:val="mn-MN"/>
        </w:rPr>
        <w:t>14.2.5.хуульд заасан бусад шаардлага.</w:t>
      </w:r>
    </w:p>
    <w:p w14:paraId="1F44FABF" w14:textId="77777777" w:rsidR="00593278" w:rsidRDefault="00593278" w:rsidP="00593278">
      <w:pPr>
        <w:pStyle w:val="NormalWeb"/>
        <w:spacing w:before="0" w:beforeAutospacing="0" w:after="0" w:afterAutospacing="0"/>
        <w:jc w:val="both"/>
        <w:rPr>
          <w:rFonts w:ascii="Arial" w:hAnsi="Arial" w:cs="Arial"/>
          <w:noProof/>
          <w:lang w:val="mn-MN"/>
        </w:rPr>
      </w:pPr>
    </w:p>
    <w:p w14:paraId="345432F3"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4</w:t>
      </w:r>
      <w:r w:rsidRPr="00F63A8F">
        <w:rPr>
          <w:rFonts w:ascii="Arial" w:hAnsi="Arial" w:cs="Arial"/>
          <w:noProof/>
          <w:lang w:val="mn-MN"/>
        </w:rPr>
        <w:t>.</w:t>
      </w:r>
      <w:r>
        <w:rPr>
          <w:rFonts w:ascii="Arial" w:hAnsi="Arial" w:cs="Arial"/>
          <w:noProof/>
          <w:lang w:val="mn-MN"/>
        </w:rPr>
        <w:t>3</w:t>
      </w:r>
      <w:r w:rsidRPr="00F63A8F">
        <w:rPr>
          <w:rFonts w:ascii="Arial" w:hAnsi="Arial" w:cs="Arial"/>
          <w:noProof/>
          <w:lang w:val="mn-MN"/>
        </w:rPr>
        <w:t>.</w:t>
      </w:r>
      <w:r>
        <w:rPr>
          <w:rFonts w:ascii="Arial" w:hAnsi="Arial" w:cs="Arial"/>
          <w:noProof/>
          <w:lang w:val="mn-MN"/>
        </w:rPr>
        <w:t xml:space="preserve">Энэ хуулийн 14 дүгээр зүйлийн 14.2.4-т заасан </w:t>
      </w:r>
      <w:r w:rsidRPr="00F63A8F">
        <w:rPr>
          <w:rFonts w:ascii="Arial" w:hAnsi="Arial" w:cs="Arial"/>
          <w:noProof/>
          <w:lang w:val="mn-MN"/>
        </w:rPr>
        <w:t xml:space="preserve">паркийн гүйцэтгэх удирдлага нь </w:t>
      </w:r>
      <w:r>
        <w:rPr>
          <w:rFonts w:ascii="Arial" w:hAnsi="Arial" w:cs="Arial"/>
          <w:noProof/>
          <w:lang w:val="mn-MN"/>
        </w:rPr>
        <w:t>хуульд зааснаас бусад</w:t>
      </w:r>
      <w:r w:rsidRPr="00F63A8F">
        <w:rPr>
          <w:rFonts w:ascii="Arial" w:hAnsi="Arial" w:cs="Arial"/>
          <w:noProof/>
          <w:lang w:val="mn-MN"/>
        </w:rPr>
        <w:t xml:space="preserve"> ажил давхар эрхлэхийг хориглоно.</w:t>
      </w:r>
    </w:p>
    <w:p w14:paraId="1D336BA5"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58B56AD6"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4</w:t>
      </w:r>
      <w:r w:rsidRPr="00F63A8F">
        <w:rPr>
          <w:rFonts w:ascii="Arial" w:hAnsi="Arial" w:cs="Arial"/>
          <w:noProof/>
          <w:lang w:val="mn-MN"/>
        </w:rPr>
        <w:t>.</w:t>
      </w:r>
      <w:r>
        <w:rPr>
          <w:rFonts w:ascii="Arial" w:hAnsi="Arial" w:cs="Arial"/>
          <w:noProof/>
          <w:lang w:val="mn-MN"/>
        </w:rPr>
        <w:t>4</w:t>
      </w:r>
      <w:r w:rsidRPr="00F63A8F">
        <w:rPr>
          <w:rFonts w:ascii="Arial" w:hAnsi="Arial" w:cs="Arial"/>
          <w:noProof/>
          <w:lang w:val="mn-MN"/>
        </w:rPr>
        <w:t>.Паркийн удирдлага дараах эрх эдэлж, үүрэг хүлээнэ:</w:t>
      </w:r>
    </w:p>
    <w:p w14:paraId="42D08209"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54197B7E"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4</w:t>
      </w:r>
      <w:r w:rsidRPr="00F63A8F">
        <w:rPr>
          <w:rFonts w:ascii="Arial" w:hAnsi="Arial" w:cs="Arial"/>
          <w:noProof/>
          <w:lang w:val="mn-MN"/>
        </w:rPr>
        <w:t>.</w:t>
      </w:r>
      <w:r>
        <w:rPr>
          <w:rFonts w:ascii="Arial" w:hAnsi="Arial" w:cs="Arial"/>
          <w:noProof/>
          <w:lang w:val="mn-MN"/>
        </w:rPr>
        <w:t>4.</w:t>
      </w:r>
      <w:r w:rsidRPr="00F63A8F">
        <w:rPr>
          <w:rFonts w:ascii="Arial" w:hAnsi="Arial" w:cs="Arial"/>
          <w:noProof/>
          <w:lang w:val="mn-MN"/>
        </w:rPr>
        <w:t>1.төрийн захиргааны төв байгууллагатай гэрээ байгуулж, хэрэгжилтийг хангах;</w:t>
      </w:r>
    </w:p>
    <w:p w14:paraId="70A38403"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4C0C4EDD"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4</w:t>
      </w:r>
      <w:r w:rsidRPr="00F63A8F">
        <w:rPr>
          <w:rFonts w:ascii="Arial" w:hAnsi="Arial" w:cs="Arial"/>
          <w:noProof/>
          <w:lang w:val="mn-MN"/>
        </w:rPr>
        <w:t>.</w:t>
      </w:r>
      <w:r>
        <w:rPr>
          <w:rFonts w:ascii="Arial" w:hAnsi="Arial" w:cs="Arial"/>
          <w:noProof/>
          <w:lang w:val="mn-MN"/>
        </w:rPr>
        <w:t>4</w:t>
      </w:r>
      <w:r w:rsidRPr="00F63A8F">
        <w:rPr>
          <w:rFonts w:ascii="Arial" w:hAnsi="Arial" w:cs="Arial"/>
          <w:noProof/>
          <w:lang w:val="mn-MN"/>
        </w:rPr>
        <w:t>.2.паркийн нэгжтэй техник, эдийн засгийн үндэслэл, техник, технологийн түвшний үнэлгээ</w:t>
      </w:r>
      <w:r w:rsidRPr="000D28B3">
        <w:rPr>
          <w:rFonts w:ascii="Arial" w:hAnsi="Arial" w:cs="Arial"/>
          <w:noProof/>
          <w:lang w:val="mn-MN"/>
        </w:rPr>
        <w:t xml:space="preserve"> </w:t>
      </w:r>
      <w:r w:rsidRPr="00F63A8F">
        <w:rPr>
          <w:rFonts w:ascii="Arial" w:hAnsi="Arial" w:cs="Arial"/>
          <w:noProof/>
          <w:lang w:val="mn-MN"/>
        </w:rPr>
        <w:t>болон байгаль орчинд нөлөөлөх байдлын үнэлгээг үндэслэн гэрээ байгуулах, хэрэгжилтийг хангуулах;</w:t>
      </w:r>
    </w:p>
    <w:p w14:paraId="0F3A6428"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4E210D46"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4</w:t>
      </w:r>
      <w:r w:rsidRPr="00F63A8F">
        <w:rPr>
          <w:rFonts w:ascii="Arial" w:hAnsi="Arial" w:cs="Arial"/>
          <w:noProof/>
          <w:lang w:val="mn-MN"/>
        </w:rPr>
        <w:t>.</w:t>
      </w:r>
      <w:r>
        <w:rPr>
          <w:rFonts w:ascii="Arial" w:hAnsi="Arial" w:cs="Arial"/>
          <w:noProof/>
          <w:lang w:val="mn-MN"/>
        </w:rPr>
        <w:t>4</w:t>
      </w:r>
      <w:r w:rsidRPr="00F63A8F">
        <w:rPr>
          <w:rFonts w:ascii="Arial" w:hAnsi="Arial" w:cs="Arial"/>
          <w:noProof/>
          <w:lang w:val="mn-MN"/>
        </w:rPr>
        <w:t>.3.энэ хуулийн</w:t>
      </w:r>
      <w:r>
        <w:rPr>
          <w:rFonts w:ascii="Arial" w:hAnsi="Arial" w:cs="Arial"/>
          <w:noProof/>
          <w:lang w:val="mn-MN"/>
        </w:rPr>
        <w:t xml:space="preserve"> 14 дүгээр зүйлийн</w:t>
      </w:r>
      <w:r w:rsidRPr="00F63A8F">
        <w:rPr>
          <w:rFonts w:ascii="Arial" w:hAnsi="Arial" w:cs="Arial"/>
          <w:noProof/>
          <w:lang w:val="mn-MN"/>
        </w:rPr>
        <w:t xml:space="preserve"> 1</w:t>
      </w:r>
      <w:r>
        <w:rPr>
          <w:rFonts w:ascii="Arial" w:hAnsi="Arial" w:cs="Arial"/>
          <w:noProof/>
          <w:lang w:val="mn-MN"/>
        </w:rPr>
        <w:t>4</w:t>
      </w:r>
      <w:r w:rsidRPr="00F63A8F">
        <w:rPr>
          <w:rFonts w:ascii="Arial" w:hAnsi="Arial" w:cs="Arial"/>
          <w:noProof/>
          <w:lang w:val="mn-MN"/>
        </w:rPr>
        <w:t>.</w:t>
      </w:r>
      <w:r>
        <w:rPr>
          <w:rFonts w:ascii="Arial" w:hAnsi="Arial" w:cs="Arial"/>
          <w:noProof/>
          <w:lang w:val="mn-MN"/>
        </w:rPr>
        <w:t>4</w:t>
      </w:r>
      <w:r w:rsidRPr="00F63A8F">
        <w:rPr>
          <w:rFonts w:ascii="Arial" w:hAnsi="Arial" w:cs="Arial"/>
          <w:noProof/>
          <w:lang w:val="mn-MN"/>
        </w:rPr>
        <w:t>.2-т заасны дагуу гэрээ байгуулснаар паркийн нэгжид үйлчилгээ үзүүлсний хураамж авах</w:t>
      </w:r>
      <w:r w:rsidRPr="000D28B3">
        <w:rPr>
          <w:rFonts w:ascii="Arial" w:hAnsi="Arial" w:cs="Arial"/>
          <w:noProof/>
          <w:lang w:val="mn-MN"/>
        </w:rPr>
        <w:t>;</w:t>
      </w:r>
    </w:p>
    <w:p w14:paraId="65071FDA"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5D5DDDD6"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C87A00">
        <w:rPr>
          <w:rFonts w:ascii="Arial" w:hAnsi="Arial" w:cs="Arial"/>
          <w:noProof/>
          <w:lang w:val="mn-MN"/>
        </w:rPr>
        <w:t>14.4.4.паркийн үйл ажиллагаанд шаардлагатай үйлчилгээ үзүүлэх</w:t>
      </w:r>
      <w:r w:rsidRPr="000D28B3">
        <w:rPr>
          <w:rFonts w:ascii="Arial" w:hAnsi="Arial" w:cs="Arial"/>
          <w:noProof/>
          <w:lang w:val="mn-MN"/>
        </w:rPr>
        <w:t>;</w:t>
      </w:r>
    </w:p>
    <w:p w14:paraId="75144D4E"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26E69F20"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4</w:t>
      </w:r>
      <w:r w:rsidRPr="00F63A8F">
        <w:rPr>
          <w:rFonts w:ascii="Arial" w:hAnsi="Arial" w:cs="Arial"/>
          <w:noProof/>
          <w:lang w:val="mn-MN"/>
        </w:rPr>
        <w:t>.</w:t>
      </w:r>
      <w:r>
        <w:rPr>
          <w:rFonts w:ascii="Arial" w:hAnsi="Arial" w:cs="Arial"/>
          <w:noProof/>
          <w:lang w:val="mn-MN"/>
        </w:rPr>
        <w:t>4</w:t>
      </w:r>
      <w:r w:rsidRPr="00F63A8F">
        <w:rPr>
          <w:rFonts w:ascii="Arial" w:hAnsi="Arial" w:cs="Arial"/>
          <w:noProof/>
          <w:lang w:val="mn-MN"/>
        </w:rPr>
        <w:t>.5.</w:t>
      </w:r>
      <w:r w:rsidRPr="00C87A00">
        <w:rPr>
          <w:rFonts w:ascii="Arial" w:hAnsi="Arial" w:cs="Arial"/>
          <w:noProof/>
          <w:lang w:val="mn-MN"/>
        </w:rPr>
        <w:t>паркийн зориулалтаар олгогдсон тусгай хэрэгцээний газрыг зориулалтын дагуу ашиглах, паркийн нэгжид газрыг гэрээний үндсэн дээр ашиглуулах</w:t>
      </w:r>
      <w:r w:rsidRPr="000D28B3">
        <w:rPr>
          <w:rFonts w:ascii="Arial" w:hAnsi="Arial" w:cs="Arial"/>
          <w:noProof/>
          <w:lang w:val="mn-MN"/>
        </w:rPr>
        <w:t>;</w:t>
      </w:r>
      <w:r w:rsidRPr="00F63A8F">
        <w:rPr>
          <w:rFonts w:ascii="Arial" w:hAnsi="Arial" w:cs="Arial"/>
          <w:noProof/>
          <w:lang w:val="mn-MN"/>
        </w:rPr>
        <w:t xml:space="preserve"> </w:t>
      </w:r>
    </w:p>
    <w:p w14:paraId="787356C7"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7BD50D6B" w14:textId="77777777" w:rsidR="00593278"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4</w:t>
      </w:r>
      <w:r w:rsidRPr="00F63A8F">
        <w:rPr>
          <w:rFonts w:ascii="Arial" w:hAnsi="Arial" w:cs="Arial"/>
          <w:noProof/>
          <w:lang w:val="mn-MN"/>
        </w:rPr>
        <w:t>.</w:t>
      </w:r>
      <w:r>
        <w:rPr>
          <w:rFonts w:ascii="Arial" w:hAnsi="Arial" w:cs="Arial"/>
          <w:noProof/>
          <w:lang w:val="mn-MN"/>
        </w:rPr>
        <w:t>4</w:t>
      </w:r>
      <w:r w:rsidRPr="00F63A8F">
        <w:rPr>
          <w:rFonts w:ascii="Arial" w:hAnsi="Arial" w:cs="Arial"/>
          <w:noProof/>
          <w:lang w:val="mn-MN"/>
        </w:rPr>
        <w:t>.6.энэ хуулийн</w:t>
      </w:r>
      <w:r>
        <w:rPr>
          <w:rFonts w:ascii="Arial" w:hAnsi="Arial" w:cs="Arial"/>
          <w:noProof/>
          <w:lang w:val="mn-MN"/>
        </w:rPr>
        <w:t xml:space="preserve"> 9 дүгээр зүйлийн</w:t>
      </w:r>
      <w:r w:rsidRPr="00F63A8F">
        <w:rPr>
          <w:rFonts w:ascii="Arial" w:hAnsi="Arial" w:cs="Arial"/>
          <w:noProof/>
          <w:lang w:val="mn-MN"/>
        </w:rPr>
        <w:t xml:space="preserve"> 9.1.2-т заасан мэдээллийн санд холбогдох, мэдээллийн сангаас паркийн үйл ажиллагаатай холбоотой мэдээлэл өгөх, авах;</w:t>
      </w:r>
    </w:p>
    <w:p w14:paraId="3770CF43" w14:textId="77777777" w:rsidR="00593278" w:rsidRDefault="00593278" w:rsidP="00593278">
      <w:pPr>
        <w:pStyle w:val="NormalWeb"/>
        <w:spacing w:before="0" w:beforeAutospacing="0" w:after="0" w:afterAutospacing="0"/>
        <w:ind w:firstLine="1440"/>
        <w:jc w:val="both"/>
        <w:rPr>
          <w:rFonts w:ascii="Arial" w:hAnsi="Arial" w:cs="Arial"/>
          <w:noProof/>
          <w:lang w:val="mn-MN"/>
        </w:rPr>
      </w:pPr>
    </w:p>
    <w:p w14:paraId="7DCC0DE2" w14:textId="77777777" w:rsidR="00593278" w:rsidRPr="00E845C8" w:rsidRDefault="00593278" w:rsidP="00593278">
      <w:pPr>
        <w:pStyle w:val="NormalWeb"/>
        <w:spacing w:before="0" w:beforeAutospacing="0" w:after="0" w:afterAutospacing="0"/>
        <w:ind w:firstLine="1440"/>
        <w:jc w:val="both"/>
        <w:rPr>
          <w:rFonts w:ascii="Arial" w:hAnsi="Arial" w:cs="Arial"/>
          <w:noProof/>
          <w:lang w:val="mn-MN"/>
        </w:rPr>
      </w:pPr>
      <w:r>
        <w:rPr>
          <w:rFonts w:ascii="Arial" w:hAnsi="Arial" w:cs="Arial"/>
          <w:noProof/>
          <w:lang w:val="mn-MN"/>
        </w:rPr>
        <w:t>14.4.7.энэ хуулийн дагуу үзүүлэх дэмжлэгийг авах</w:t>
      </w:r>
      <w:r w:rsidRPr="000D28B3">
        <w:rPr>
          <w:rFonts w:ascii="Arial" w:hAnsi="Arial" w:cs="Arial"/>
          <w:noProof/>
          <w:lang w:val="mn-MN"/>
        </w:rPr>
        <w:t>.</w:t>
      </w:r>
    </w:p>
    <w:p w14:paraId="183DA16C"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0F666BB4"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4</w:t>
      </w:r>
      <w:r w:rsidRPr="00F63A8F">
        <w:rPr>
          <w:rFonts w:ascii="Arial" w:hAnsi="Arial" w:cs="Arial"/>
          <w:noProof/>
          <w:lang w:val="mn-MN"/>
        </w:rPr>
        <w:t>.</w:t>
      </w:r>
      <w:r>
        <w:rPr>
          <w:rFonts w:ascii="Arial" w:hAnsi="Arial" w:cs="Arial"/>
          <w:noProof/>
          <w:lang w:val="mn-MN"/>
        </w:rPr>
        <w:t>5</w:t>
      </w:r>
      <w:r w:rsidRPr="00F63A8F">
        <w:rPr>
          <w:rFonts w:ascii="Arial" w:hAnsi="Arial" w:cs="Arial"/>
          <w:noProof/>
          <w:lang w:val="mn-MN"/>
        </w:rPr>
        <w:t xml:space="preserve">.Паркийн нэгж дараах эрх эдэлж, үүрэг хүлээнэ: </w:t>
      </w:r>
    </w:p>
    <w:p w14:paraId="673E8618"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64AB3F47"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4</w:t>
      </w:r>
      <w:r w:rsidRPr="00F63A8F">
        <w:rPr>
          <w:rFonts w:ascii="Arial" w:hAnsi="Arial" w:cs="Arial"/>
          <w:noProof/>
          <w:lang w:val="mn-MN"/>
        </w:rPr>
        <w:t>.</w:t>
      </w:r>
      <w:r>
        <w:rPr>
          <w:rFonts w:ascii="Arial" w:hAnsi="Arial" w:cs="Arial"/>
          <w:noProof/>
          <w:lang w:val="mn-MN"/>
        </w:rPr>
        <w:t>5</w:t>
      </w:r>
      <w:r w:rsidRPr="00F63A8F">
        <w:rPr>
          <w:rFonts w:ascii="Arial" w:hAnsi="Arial" w:cs="Arial"/>
          <w:noProof/>
          <w:lang w:val="mn-MN"/>
        </w:rPr>
        <w:t xml:space="preserve">.1.паркийн удирдлагатай </w:t>
      </w:r>
      <w:r>
        <w:rPr>
          <w:rFonts w:ascii="Arial" w:hAnsi="Arial" w:cs="Arial"/>
          <w:noProof/>
          <w:lang w:val="mn-MN"/>
        </w:rPr>
        <w:t>энэ хуулийн 14 дүгээр зүйлийн 14.</w:t>
      </w:r>
      <w:r w:rsidRPr="000D28B3">
        <w:rPr>
          <w:rFonts w:ascii="Arial" w:hAnsi="Arial" w:cs="Arial"/>
          <w:noProof/>
          <w:lang w:val="mn-MN"/>
        </w:rPr>
        <w:t>4</w:t>
      </w:r>
      <w:r>
        <w:rPr>
          <w:rFonts w:ascii="Arial" w:hAnsi="Arial" w:cs="Arial"/>
          <w:noProof/>
          <w:lang w:val="mn-MN"/>
        </w:rPr>
        <w:t>.2, 14.</w:t>
      </w:r>
      <w:r w:rsidRPr="000D28B3">
        <w:rPr>
          <w:rFonts w:ascii="Arial" w:hAnsi="Arial" w:cs="Arial"/>
          <w:noProof/>
          <w:lang w:val="mn-MN"/>
        </w:rPr>
        <w:t>4</w:t>
      </w:r>
      <w:r>
        <w:rPr>
          <w:rFonts w:ascii="Arial" w:hAnsi="Arial" w:cs="Arial"/>
          <w:noProof/>
          <w:lang w:val="mn-MN"/>
        </w:rPr>
        <w:t xml:space="preserve">.5-д заасан </w:t>
      </w:r>
      <w:r w:rsidRPr="00F63A8F">
        <w:rPr>
          <w:rFonts w:ascii="Arial" w:hAnsi="Arial" w:cs="Arial"/>
          <w:noProof/>
          <w:lang w:val="mn-MN"/>
        </w:rPr>
        <w:t xml:space="preserve">гэрээ байгуулж, паркийн удирдлагыг гэрээгээр </w:t>
      </w:r>
      <w:r>
        <w:rPr>
          <w:rFonts w:ascii="Arial" w:hAnsi="Arial" w:cs="Arial"/>
          <w:noProof/>
          <w:lang w:val="mn-MN"/>
        </w:rPr>
        <w:t>хүлээсэн</w:t>
      </w:r>
      <w:r w:rsidRPr="00F63A8F">
        <w:rPr>
          <w:rFonts w:ascii="Arial" w:hAnsi="Arial" w:cs="Arial"/>
          <w:noProof/>
          <w:lang w:val="mn-MN"/>
        </w:rPr>
        <w:t xml:space="preserve"> үүргээ биелүүлэхийг шаардах</w:t>
      </w:r>
      <w:r w:rsidRPr="000D28B3">
        <w:rPr>
          <w:rFonts w:ascii="Arial" w:hAnsi="Arial" w:cs="Arial"/>
          <w:noProof/>
          <w:lang w:val="mn-MN"/>
        </w:rPr>
        <w:t>;</w:t>
      </w:r>
    </w:p>
    <w:p w14:paraId="18A76A9A"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69B14752"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4</w:t>
      </w:r>
      <w:r w:rsidRPr="00F63A8F">
        <w:rPr>
          <w:rFonts w:ascii="Arial" w:hAnsi="Arial" w:cs="Arial"/>
          <w:noProof/>
          <w:lang w:val="mn-MN"/>
        </w:rPr>
        <w:t>.</w:t>
      </w:r>
      <w:r>
        <w:rPr>
          <w:rFonts w:ascii="Arial" w:hAnsi="Arial" w:cs="Arial"/>
          <w:noProof/>
          <w:lang w:val="mn-MN"/>
        </w:rPr>
        <w:t>5</w:t>
      </w:r>
      <w:r w:rsidRPr="00F63A8F">
        <w:rPr>
          <w:rFonts w:ascii="Arial" w:hAnsi="Arial" w:cs="Arial"/>
          <w:noProof/>
          <w:lang w:val="mn-MN"/>
        </w:rPr>
        <w:t>.2.энэ хуулийн дагуу үзүүлэх дэмжлэгийг авах</w:t>
      </w:r>
      <w:r w:rsidRPr="000D28B3">
        <w:rPr>
          <w:rFonts w:ascii="Arial" w:hAnsi="Arial" w:cs="Arial"/>
          <w:noProof/>
          <w:lang w:val="mn-MN"/>
        </w:rPr>
        <w:t>;</w:t>
      </w:r>
    </w:p>
    <w:p w14:paraId="510A0987"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4</w:t>
      </w:r>
      <w:r w:rsidRPr="00F63A8F">
        <w:rPr>
          <w:rFonts w:ascii="Arial" w:hAnsi="Arial" w:cs="Arial"/>
          <w:noProof/>
          <w:lang w:val="mn-MN"/>
        </w:rPr>
        <w:t>.</w:t>
      </w:r>
      <w:r>
        <w:rPr>
          <w:rFonts w:ascii="Arial" w:hAnsi="Arial" w:cs="Arial"/>
          <w:noProof/>
          <w:lang w:val="mn-MN"/>
        </w:rPr>
        <w:t>5</w:t>
      </w:r>
      <w:r w:rsidRPr="00F63A8F">
        <w:rPr>
          <w:rFonts w:ascii="Arial" w:hAnsi="Arial" w:cs="Arial"/>
          <w:noProof/>
          <w:lang w:val="mn-MN"/>
        </w:rPr>
        <w:t xml:space="preserve">.3.энэ хуулийн </w:t>
      </w:r>
      <w:r>
        <w:rPr>
          <w:rFonts w:ascii="Arial" w:hAnsi="Arial" w:cs="Arial"/>
          <w:noProof/>
          <w:lang w:val="mn-MN"/>
        </w:rPr>
        <w:t xml:space="preserve">9 дүгээр зүйлийн </w:t>
      </w:r>
      <w:r w:rsidRPr="00F63A8F">
        <w:rPr>
          <w:rFonts w:ascii="Arial" w:hAnsi="Arial" w:cs="Arial"/>
          <w:noProof/>
          <w:lang w:val="mn-MN"/>
        </w:rPr>
        <w:t>9.1.2-т заасан мэдээллийн санд холбогдох, мэдээллийн сангаас паркийн үйл ажиллагаатай холбоотой мэдээлэл өгөх, авах</w:t>
      </w:r>
      <w:r w:rsidRPr="000D28B3">
        <w:rPr>
          <w:rFonts w:ascii="Arial" w:hAnsi="Arial" w:cs="Arial"/>
          <w:noProof/>
          <w:lang w:val="mn-MN"/>
        </w:rPr>
        <w:t>;</w:t>
      </w:r>
    </w:p>
    <w:p w14:paraId="091C59BC"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1FAB4509"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0D28B3">
        <w:rPr>
          <w:rFonts w:ascii="Arial" w:hAnsi="Arial" w:cs="Arial"/>
          <w:noProof/>
          <w:lang w:val="mn-MN"/>
        </w:rPr>
        <w:t>1</w:t>
      </w:r>
      <w:r>
        <w:rPr>
          <w:rFonts w:ascii="Arial" w:hAnsi="Arial" w:cs="Arial"/>
          <w:noProof/>
          <w:lang w:val="mn-MN"/>
        </w:rPr>
        <w:t>4</w:t>
      </w:r>
      <w:r w:rsidRPr="00F63A8F">
        <w:rPr>
          <w:rFonts w:ascii="Arial" w:hAnsi="Arial" w:cs="Arial"/>
          <w:noProof/>
          <w:lang w:val="mn-MN"/>
        </w:rPr>
        <w:t>.</w:t>
      </w:r>
      <w:r>
        <w:rPr>
          <w:rFonts w:ascii="Arial" w:hAnsi="Arial" w:cs="Arial"/>
          <w:noProof/>
          <w:lang w:val="mn-MN"/>
        </w:rPr>
        <w:t>5</w:t>
      </w:r>
      <w:r w:rsidRPr="00F63A8F">
        <w:rPr>
          <w:rFonts w:ascii="Arial" w:hAnsi="Arial" w:cs="Arial"/>
          <w:noProof/>
          <w:lang w:val="mn-MN"/>
        </w:rPr>
        <w:t>.4.энэ хуулийн</w:t>
      </w:r>
      <w:r>
        <w:rPr>
          <w:rFonts w:ascii="Arial" w:hAnsi="Arial" w:cs="Arial"/>
          <w:noProof/>
          <w:lang w:val="mn-MN"/>
        </w:rPr>
        <w:t xml:space="preserve"> 14 дүгээр зүйлийн</w:t>
      </w:r>
      <w:r w:rsidRPr="00F63A8F">
        <w:rPr>
          <w:rFonts w:ascii="Arial" w:hAnsi="Arial" w:cs="Arial"/>
          <w:noProof/>
          <w:lang w:val="mn-MN"/>
        </w:rPr>
        <w:t xml:space="preserve"> 1</w:t>
      </w:r>
      <w:r>
        <w:rPr>
          <w:rFonts w:ascii="Arial" w:hAnsi="Arial" w:cs="Arial"/>
          <w:noProof/>
          <w:lang w:val="mn-MN"/>
        </w:rPr>
        <w:t>4</w:t>
      </w:r>
      <w:r w:rsidRPr="00F63A8F">
        <w:rPr>
          <w:rFonts w:ascii="Arial" w:hAnsi="Arial" w:cs="Arial"/>
          <w:noProof/>
          <w:lang w:val="mn-MN"/>
        </w:rPr>
        <w:t>.</w:t>
      </w:r>
      <w:r>
        <w:rPr>
          <w:rFonts w:ascii="Arial" w:hAnsi="Arial" w:cs="Arial"/>
          <w:noProof/>
          <w:lang w:val="mn-MN"/>
        </w:rPr>
        <w:t>4.3</w:t>
      </w:r>
      <w:r w:rsidRPr="00F63A8F">
        <w:rPr>
          <w:rFonts w:ascii="Arial" w:hAnsi="Arial" w:cs="Arial"/>
          <w:noProof/>
          <w:lang w:val="mn-MN"/>
        </w:rPr>
        <w:t>-</w:t>
      </w:r>
      <w:r>
        <w:rPr>
          <w:rFonts w:ascii="Arial" w:hAnsi="Arial" w:cs="Arial"/>
          <w:noProof/>
          <w:lang w:val="mn-MN"/>
        </w:rPr>
        <w:t>т</w:t>
      </w:r>
      <w:r w:rsidRPr="00F63A8F">
        <w:rPr>
          <w:rFonts w:ascii="Arial" w:hAnsi="Arial" w:cs="Arial"/>
          <w:noProof/>
          <w:lang w:val="mn-MN"/>
        </w:rPr>
        <w:t xml:space="preserve"> заасан гэрээний дагуу холбогдох хураамжийг төлөх</w:t>
      </w:r>
      <w:r w:rsidRPr="000D28B3">
        <w:rPr>
          <w:rFonts w:ascii="Arial" w:hAnsi="Arial" w:cs="Arial"/>
          <w:noProof/>
          <w:lang w:val="mn-MN"/>
        </w:rPr>
        <w:t>;</w:t>
      </w:r>
    </w:p>
    <w:p w14:paraId="0884258B"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50A0EC9C" w14:textId="77777777" w:rsidR="00593278" w:rsidRPr="001A4E72"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4</w:t>
      </w:r>
      <w:r w:rsidRPr="00F63A8F">
        <w:rPr>
          <w:rFonts w:ascii="Arial" w:hAnsi="Arial" w:cs="Arial"/>
          <w:noProof/>
          <w:lang w:val="mn-MN"/>
        </w:rPr>
        <w:t>.</w:t>
      </w:r>
      <w:r>
        <w:rPr>
          <w:rFonts w:ascii="Arial" w:hAnsi="Arial" w:cs="Arial"/>
          <w:noProof/>
          <w:lang w:val="mn-MN"/>
        </w:rPr>
        <w:t>5</w:t>
      </w:r>
      <w:r w:rsidRPr="00F63A8F">
        <w:rPr>
          <w:rFonts w:ascii="Arial" w:hAnsi="Arial" w:cs="Arial"/>
          <w:noProof/>
          <w:lang w:val="mn-MN"/>
        </w:rPr>
        <w:t>.5.паркийн удирдлагатай байгуулсан гэрээний хэрэгжилтийг ханган ажиллах</w:t>
      </w:r>
      <w:r>
        <w:rPr>
          <w:rFonts w:ascii="Arial" w:hAnsi="Arial" w:cs="Arial"/>
          <w:noProof/>
          <w:lang w:val="mn-MN"/>
        </w:rPr>
        <w:t>.</w:t>
      </w:r>
    </w:p>
    <w:p w14:paraId="48A1EF78"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076C9D6C"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4</w:t>
      </w:r>
      <w:r w:rsidRPr="00F63A8F">
        <w:rPr>
          <w:rFonts w:ascii="Arial" w:hAnsi="Arial" w:cs="Arial"/>
          <w:noProof/>
          <w:lang w:val="mn-MN"/>
        </w:rPr>
        <w:t>.</w:t>
      </w:r>
      <w:r>
        <w:rPr>
          <w:rFonts w:ascii="Arial" w:hAnsi="Arial" w:cs="Arial"/>
          <w:noProof/>
          <w:lang w:val="mn-MN"/>
        </w:rPr>
        <w:t>6</w:t>
      </w:r>
      <w:r w:rsidRPr="00F63A8F">
        <w:rPr>
          <w:rFonts w:ascii="Arial" w:hAnsi="Arial" w:cs="Arial"/>
          <w:noProof/>
          <w:lang w:val="mn-MN"/>
        </w:rPr>
        <w:t xml:space="preserve">.Энэ хуулийн </w:t>
      </w:r>
      <w:r>
        <w:rPr>
          <w:rFonts w:ascii="Arial" w:hAnsi="Arial" w:cs="Arial"/>
          <w:noProof/>
          <w:lang w:val="mn-MN"/>
        </w:rPr>
        <w:t xml:space="preserve">14 дүгээр зүйлийн </w:t>
      </w:r>
      <w:r w:rsidRPr="00F63A8F">
        <w:rPr>
          <w:rFonts w:ascii="Arial" w:hAnsi="Arial" w:cs="Arial"/>
          <w:noProof/>
          <w:lang w:val="mn-MN"/>
        </w:rPr>
        <w:t>1</w:t>
      </w:r>
      <w:r>
        <w:rPr>
          <w:rFonts w:ascii="Arial" w:hAnsi="Arial" w:cs="Arial"/>
          <w:noProof/>
          <w:lang w:val="mn-MN"/>
        </w:rPr>
        <w:t>4</w:t>
      </w:r>
      <w:r w:rsidRPr="00F63A8F">
        <w:rPr>
          <w:rFonts w:ascii="Arial" w:hAnsi="Arial" w:cs="Arial"/>
          <w:noProof/>
          <w:lang w:val="mn-MN"/>
        </w:rPr>
        <w:t>.</w:t>
      </w:r>
      <w:r w:rsidRPr="000D28B3">
        <w:rPr>
          <w:rFonts w:ascii="Arial" w:hAnsi="Arial" w:cs="Arial"/>
          <w:noProof/>
          <w:lang w:val="mn-MN"/>
        </w:rPr>
        <w:t>4</w:t>
      </w:r>
      <w:r w:rsidRPr="00F63A8F">
        <w:rPr>
          <w:rFonts w:ascii="Arial" w:hAnsi="Arial" w:cs="Arial"/>
          <w:noProof/>
          <w:lang w:val="mn-MN"/>
        </w:rPr>
        <w:t xml:space="preserve">.5-д заасан гэрээнд </w:t>
      </w:r>
      <w:r>
        <w:rPr>
          <w:rFonts w:ascii="Arial" w:hAnsi="Arial" w:cs="Arial"/>
          <w:noProof/>
          <w:lang w:val="mn-MN"/>
        </w:rPr>
        <w:t>ашиглуулах</w:t>
      </w:r>
      <w:r w:rsidRPr="00F63A8F">
        <w:rPr>
          <w:rFonts w:ascii="Arial" w:hAnsi="Arial" w:cs="Arial"/>
          <w:noProof/>
          <w:lang w:val="mn-MN"/>
        </w:rPr>
        <w:t xml:space="preserve"> газрын хэмжээ, байршил, хугацааг тусгасан байна.</w:t>
      </w:r>
    </w:p>
    <w:p w14:paraId="6CDFEF01" w14:textId="77777777" w:rsidR="00593278" w:rsidRPr="00F63A8F" w:rsidRDefault="00593278" w:rsidP="00593278">
      <w:pPr>
        <w:pStyle w:val="NormalWeb"/>
        <w:spacing w:before="0" w:beforeAutospacing="0" w:after="0" w:afterAutospacing="0"/>
        <w:jc w:val="both"/>
        <w:rPr>
          <w:rFonts w:ascii="Arial" w:hAnsi="Arial" w:cs="Arial"/>
          <w:noProof/>
          <w:lang w:val="mn-MN"/>
        </w:rPr>
      </w:pPr>
    </w:p>
    <w:p w14:paraId="65E0F119" w14:textId="77777777" w:rsidR="00593278" w:rsidRDefault="00593278" w:rsidP="00593278">
      <w:pPr>
        <w:pStyle w:val="NormalWeb"/>
        <w:spacing w:before="0" w:beforeAutospacing="0" w:after="0" w:afterAutospacing="0"/>
        <w:jc w:val="both"/>
        <w:rPr>
          <w:rFonts w:ascii="Arial" w:hAnsi="Arial" w:cs="Arial"/>
          <w:noProof/>
          <w:lang w:val="mn-MN"/>
        </w:rPr>
      </w:pPr>
      <w:r w:rsidRPr="00F63A8F">
        <w:rPr>
          <w:rFonts w:ascii="Arial" w:hAnsi="Arial" w:cs="Arial"/>
          <w:noProof/>
          <w:lang w:val="mn-MN"/>
        </w:rPr>
        <w:tab/>
        <w:t>1</w:t>
      </w:r>
      <w:r>
        <w:rPr>
          <w:rFonts w:ascii="Arial" w:hAnsi="Arial" w:cs="Arial"/>
          <w:noProof/>
          <w:lang w:val="mn-MN"/>
        </w:rPr>
        <w:t>4</w:t>
      </w:r>
      <w:r w:rsidRPr="00F63A8F">
        <w:rPr>
          <w:rFonts w:ascii="Arial" w:hAnsi="Arial" w:cs="Arial"/>
          <w:noProof/>
          <w:lang w:val="mn-MN"/>
        </w:rPr>
        <w:t>.</w:t>
      </w:r>
      <w:r>
        <w:rPr>
          <w:rFonts w:ascii="Arial" w:hAnsi="Arial" w:cs="Arial"/>
          <w:noProof/>
          <w:lang w:val="mn-MN"/>
        </w:rPr>
        <w:t>7</w:t>
      </w:r>
      <w:r w:rsidRPr="00F63A8F">
        <w:rPr>
          <w:rFonts w:ascii="Arial" w:hAnsi="Arial" w:cs="Arial"/>
          <w:noProof/>
          <w:lang w:val="mn-MN"/>
        </w:rPr>
        <w:t>.</w:t>
      </w:r>
      <w:r>
        <w:rPr>
          <w:rFonts w:ascii="Arial" w:hAnsi="Arial" w:cs="Arial"/>
          <w:noProof/>
          <w:lang w:val="mn-MN"/>
        </w:rPr>
        <w:t>П</w:t>
      </w:r>
      <w:r w:rsidRPr="00F63A8F">
        <w:rPr>
          <w:rFonts w:ascii="Arial" w:hAnsi="Arial" w:cs="Arial"/>
          <w:noProof/>
          <w:lang w:val="mn-MN"/>
        </w:rPr>
        <w:t>аркийн нэгж</w:t>
      </w:r>
      <w:r>
        <w:rPr>
          <w:rFonts w:ascii="Arial" w:hAnsi="Arial" w:cs="Arial"/>
          <w:noProof/>
          <w:lang w:val="mn-MN"/>
        </w:rPr>
        <w:t xml:space="preserve">ээс паркийн удирдлагад </w:t>
      </w:r>
      <w:r w:rsidRPr="00F63A8F">
        <w:rPr>
          <w:rFonts w:ascii="Arial" w:hAnsi="Arial" w:cs="Arial"/>
          <w:noProof/>
          <w:lang w:val="mn-MN"/>
        </w:rPr>
        <w:t xml:space="preserve"> төлөх хураамжийн хэмжээ, төлөх журмыг Засгийн газар тогтооно.</w:t>
      </w:r>
    </w:p>
    <w:p w14:paraId="018E301E" w14:textId="77777777" w:rsidR="00593278" w:rsidRDefault="00593278" w:rsidP="00593278">
      <w:pPr>
        <w:pStyle w:val="NormalWeb"/>
        <w:spacing w:before="0" w:beforeAutospacing="0" w:after="0" w:afterAutospacing="0"/>
        <w:jc w:val="both"/>
        <w:rPr>
          <w:rFonts w:ascii="Arial" w:hAnsi="Arial" w:cs="Arial"/>
          <w:noProof/>
          <w:lang w:val="mn-MN"/>
        </w:rPr>
      </w:pPr>
    </w:p>
    <w:p w14:paraId="46D88ED1" w14:textId="77777777" w:rsidR="00593278" w:rsidRPr="00B66396" w:rsidRDefault="00593278" w:rsidP="00593278">
      <w:pPr>
        <w:pStyle w:val="NormalWeb"/>
        <w:spacing w:before="0" w:beforeAutospacing="0" w:after="0" w:afterAutospacing="0"/>
        <w:ind w:firstLine="720"/>
        <w:jc w:val="both"/>
        <w:rPr>
          <w:rFonts w:ascii="Arial" w:hAnsi="Arial" w:cs="Arial"/>
          <w:noProof/>
          <w:lang w:val="mn-MN"/>
        </w:rPr>
      </w:pPr>
      <w:r w:rsidRPr="00B66396">
        <w:rPr>
          <w:rFonts w:ascii="Arial" w:hAnsi="Arial" w:cs="Arial"/>
          <w:noProof/>
          <w:lang w:val="mn-MN"/>
        </w:rPr>
        <w:t xml:space="preserve">14.8.Энэ хуулийн </w:t>
      </w:r>
      <w:r>
        <w:rPr>
          <w:rFonts w:ascii="Arial" w:hAnsi="Arial" w:cs="Arial"/>
          <w:noProof/>
          <w:lang w:val="mn-MN"/>
        </w:rPr>
        <w:t xml:space="preserve">14 дүгээр зүйлийн </w:t>
      </w:r>
      <w:r w:rsidRPr="00B66396">
        <w:rPr>
          <w:rFonts w:ascii="Arial" w:hAnsi="Arial" w:cs="Arial"/>
          <w:noProof/>
          <w:lang w:val="mn-MN"/>
        </w:rPr>
        <w:t xml:space="preserve">14.1-д заасан этгээд нь паркийн удирдлагаас өөр төрлийн үйл ажиллагаа эрхлэхгүй. </w:t>
      </w:r>
    </w:p>
    <w:p w14:paraId="7CEBD04C"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7DA3003F" w14:textId="77777777" w:rsidR="00593278" w:rsidRPr="001078C9" w:rsidRDefault="00593278" w:rsidP="00593278">
      <w:pPr>
        <w:ind w:firstLine="720"/>
        <w:jc w:val="both"/>
        <w:rPr>
          <w:rFonts w:ascii="Arial" w:eastAsia="Times New Roman" w:hAnsi="Arial" w:cs="Arial"/>
          <w:b/>
          <w:bCs/>
          <w:noProof/>
          <w:sz w:val="24"/>
          <w:szCs w:val="24"/>
          <w:lang w:val="mn-MN"/>
        </w:rPr>
      </w:pPr>
      <w:r w:rsidRPr="001078C9">
        <w:rPr>
          <w:rFonts w:ascii="Arial" w:eastAsia="Times New Roman" w:hAnsi="Arial" w:cs="Arial"/>
          <w:b/>
          <w:bCs/>
          <w:noProof/>
          <w:sz w:val="24"/>
          <w:szCs w:val="24"/>
          <w:lang w:val="mn-MN"/>
        </w:rPr>
        <w:t>15 дугаар зүйл.Паркийн үйл ажиллагааны орлого</w:t>
      </w:r>
    </w:p>
    <w:p w14:paraId="714D6ED7" w14:textId="77777777" w:rsidR="00593278" w:rsidRPr="001078C9" w:rsidRDefault="00593278" w:rsidP="00593278">
      <w:pPr>
        <w:ind w:firstLine="720"/>
        <w:jc w:val="both"/>
        <w:rPr>
          <w:rFonts w:ascii="Arial" w:eastAsia="Times New Roman" w:hAnsi="Arial" w:cs="Arial"/>
          <w:noProof/>
          <w:sz w:val="24"/>
          <w:szCs w:val="24"/>
          <w:lang w:val="mn-MN"/>
        </w:rPr>
      </w:pPr>
    </w:p>
    <w:p w14:paraId="42A214FB" w14:textId="77777777" w:rsidR="00593278" w:rsidRPr="001078C9" w:rsidRDefault="00593278" w:rsidP="00593278">
      <w:pPr>
        <w:jc w:val="both"/>
        <w:rPr>
          <w:rFonts w:ascii="Arial" w:eastAsia="Times New Roman" w:hAnsi="Arial" w:cs="Arial"/>
          <w:noProof/>
          <w:sz w:val="24"/>
          <w:szCs w:val="24"/>
          <w:lang w:val="mn-MN"/>
        </w:rPr>
      </w:pPr>
      <w:r w:rsidRPr="001078C9">
        <w:rPr>
          <w:rFonts w:ascii="Arial" w:eastAsia="Times New Roman" w:hAnsi="Arial" w:cs="Arial"/>
          <w:noProof/>
          <w:sz w:val="24"/>
          <w:szCs w:val="24"/>
          <w:lang w:val="mn-MN"/>
        </w:rPr>
        <w:tab/>
        <w:t>15.1.Паркийн удирдлагын үйл ажиллагаа нь дараах орлогоос санхүүжнэ:</w:t>
      </w:r>
    </w:p>
    <w:p w14:paraId="5F0BCA28" w14:textId="77777777" w:rsidR="00593278" w:rsidRPr="001078C9" w:rsidRDefault="00593278" w:rsidP="00593278">
      <w:pPr>
        <w:jc w:val="both"/>
        <w:rPr>
          <w:rFonts w:ascii="Arial" w:eastAsia="Times New Roman" w:hAnsi="Arial" w:cs="Arial"/>
          <w:noProof/>
          <w:sz w:val="24"/>
          <w:szCs w:val="24"/>
          <w:lang w:val="mn-MN"/>
        </w:rPr>
      </w:pPr>
    </w:p>
    <w:p w14:paraId="62574CBA" w14:textId="77777777" w:rsidR="00593278" w:rsidRPr="001078C9" w:rsidRDefault="00593278" w:rsidP="00593278">
      <w:pPr>
        <w:jc w:val="both"/>
        <w:rPr>
          <w:rFonts w:ascii="Arial" w:eastAsia="Times New Roman" w:hAnsi="Arial" w:cs="Arial"/>
          <w:noProof/>
          <w:sz w:val="24"/>
          <w:szCs w:val="24"/>
          <w:lang w:val="mn-MN"/>
        </w:rPr>
      </w:pPr>
      <w:r w:rsidRPr="001078C9">
        <w:rPr>
          <w:rFonts w:ascii="Arial" w:eastAsia="Times New Roman" w:hAnsi="Arial" w:cs="Arial"/>
          <w:noProof/>
          <w:sz w:val="24"/>
          <w:szCs w:val="24"/>
          <w:lang w:val="mn-MN"/>
        </w:rPr>
        <w:tab/>
      </w:r>
      <w:r w:rsidRPr="001078C9">
        <w:rPr>
          <w:rFonts w:ascii="Arial" w:eastAsia="Times New Roman" w:hAnsi="Arial" w:cs="Arial"/>
          <w:noProof/>
          <w:sz w:val="24"/>
          <w:szCs w:val="24"/>
          <w:lang w:val="mn-MN"/>
        </w:rPr>
        <w:tab/>
        <w:t>15.1.1.өөрийн үйл ажиллагааны орлого;</w:t>
      </w:r>
    </w:p>
    <w:p w14:paraId="4A276080" w14:textId="77777777" w:rsidR="00593278" w:rsidRPr="001078C9" w:rsidRDefault="00593278" w:rsidP="00593278">
      <w:pPr>
        <w:jc w:val="both"/>
        <w:rPr>
          <w:rFonts w:ascii="Arial" w:eastAsia="Times New Roman" w:hAnsi="Arial" w:cs="Arial"/>
          <w:noProof/>
          <w:sz w:val="24"/>
          <w:szCs w:val="24"/>
          <w:lang w:val="mn-MN"/>
        </w:rPr>
      </w:pPr>
      <w:r w:rsidRPr="001078C9">
        <w:rPr>
          <w:rFonts w:ascii="Arial" w:eastAsia="Times New Roman" w:hAnsi="Arial" w:cs="Arial"/>
          <w:noProof/>
          <w:sz w:val="24"/>
          <w:szCs w:val="24"/>
          <w:lang w:val="mn-MN"/>
        </w:rPr>
        <w:tab/>
      </w:r>
      <w:r w:rsidRPr="001078C9">
        <w:rPr>
          <w:rFonts w:ascii="Arial" w:eastAsia="Times New Roman" w:hAnsi="Arial" w:cs="Arial"/>
          <w:noProof/>
          <w:sz w:val="24"/>
          <w:szCs w:val="24"/>
          <w:lang w:val="mn-MN"/>
        </w:rPr>
        <w:tab/>
        <w:t>15.1.2.паркийн нэгжид үйлчилгээ үзүүлсний хураамж;</w:t>
      </w:r>
    </w:p>
    <w:p w14:paraId="63ADDBAD" w14:textId="77777777" w:rsidR="00593278" w:rsidRPr="001078C9" w:rsidRDefault="00593278" w:rsidP="00593278">
      <w:pPr>
        <w:jc w:val="both"/>
        <w:rPr>
          <w:rFonts w:ascii="Arial" w:eastAsia="Times New Roman" w:hAnsi="Arial" w:cs="Arial"/>
          <w:noProof/>
          <w:sz w:val="24"/>
          <w:szCs w:val="24"/>
          <w:lang w:val="mn-MN"/>
        </w:rPr>
      </w:pPr>
      <w:r w:rsidRPr="001078C9">
        <w:rPr>
          <w:rFonts w:ascii="Arial" w:eastAsia="Times New Roman" w:hAnsi="Arial" w:cs="Arial"/>
          <w:noProof/>
          <w:sz w:val="24"/>
          <w:szCs w:val="24"/>
          <w:lang w:val="mn-MN"/>
        </w:rPr>
        <w:tab/>
      </w:r>
      <w:r w:rsidRPr="001078C9">
        <w:rPr>
          <w:rFonts w:ascii="Arial" w:eastAsia="Times New Roman" w:hAnsi="Arial" w:cs="Arial"/>
          <w:noProof/>
          <w:sz w:val="24"/>
          <w:szCs w:val="24"/>
          <w:lang w:val="mn-MN"/>
        </w:rPr>
        <w:tab/>
        <w:t>15.1.3.хуулиар зөвшөөрсөн бусад.</w:t>
      </w:r>
    </w:p>
    <w:p w14:paraId="1FD15923" w14:textId="77777777" w:rsidR="00593278" w:rsidRPr="00F63A8F" w:rsidRDefault="00593278" w:rsidP="00593278">
      <w:pPr>
        <w:pStyle w:val="NormalWeb"/>
        <w:spacing w:before="0" w:beforeAutospacing="0" w:after="0" w:afterAutospacing="0"/>
        <w:jc w:val="both"/>
        <w:rPr>
          <w:rFonts w:ascii="Arial" w:hAnsi="Arial" w:cs="Arial"/>
          <w:lang w:val="mn-MN" w:bidi="uz-Cyrl-UZ"/>
        </w:rPr>
      </w:pPr>
    </w:p>
    <w:p w14:paraId="3D554CA9" w14:textId="77777777" w:rsidR="00593278" w:rsidRDefault="00593278" w:rsidP="00593278">
      <w:pPr>
        <w:pStyle w:val="msghead"/>
        <w:spacing w:before="0" w:beforeAutospacing="0" w:after="0" w:afterAutospacing="0"/>
        <w:ind w:firstLine="720"/>
        <w:jc w:val="center"/>
        <w:rPr>
          <w:rFonts w:ascii="Arial" w:hAnsi="Arial" w:cs="Arial"/>
          <w:b/>
          <w:bCs/>
          <w:noProof/>
          <w:lang w:val="mn-MN"/>
        </w:rPr>
      </w:pPr>
      <w:r>
        <w:rPr>
          <w:rFonts w:ascii="Arial" w:hAnsi="Arial" w:cs="Arial"/>
          <w:b/>
          <w:bCs/>
          <w:noProof/>
          <w:lang w:val="mn-MN"/>
        </w:rPr>
        <w:t>ТАВДУГААР БҮЛЭГ</w:t>
      </w:r>
    </w:p>
    <w:p w14:paraId="0C6ACB09" w14:textId="77777777" w:rsidR="00593278" w:rsidRDefault="00593278" w:rsidP="00593278">
      <w:pPr>
        <w:pStyle w:val="msghead"/>
        <w:spacing w:before="0" w:beforeAutospacing="0" w:after="0" w:afterAutospacing="0"/>
        <w:ind w:firstLine="720"/>
        <w:jc w:val="center"/>
        <w:rPr>
          <w:rFonts w:ascii="Arial" w:hAnsi="Arial" w:cs="Arial"/>
          <w:b/>
          <w:bCs/>
          <w:noProof/>
          <w:lang w:val="mn-MN"/>
        </w:rPr>
      </w:pPr>
      <w:r>
        <w:rPr>
          <w:rFonts w:ascii="Arial" w:hAnsi="Arial" w:cs="Arial"/>
          <w:b/>
          <w:bCs/>
          <w:noProof/>
          <w:lang w:val="mn-MN"/>
        </w:rPr>
        <w:t xml:space="preserve">ПАРКТ ТАВИГДАХ ШААРДЛАГА, </w:t>
      </w:r>
    </w:p>
    <w:p w14:paraId="77FBD15D" w14:textId="77777777" w:rsidR="00593278" w:rsidRPr="007B6422" w:rsidRDefault="00593278" w:rsidP="00593278">
      <w:pPr>
        <w:pStyle w:val="msghead"/>
        <w:spacing w:before="0" w:beforeAutospacing="0" w:after="0" w:afterAutospacing="0"/>
        <w:ind w:firstLine="720"/>
        <w:jc w:val="center"/>
        <w:rPr>
          <w:rFonts w:ascii="Arial" w:hAnsi="Arial" w:cs="Arial"/>
          <w:b/>
          <w:bCs/>
          <w:noProof/>
          <w:lang w:val="mn-MN"/>
        </w:rPr>
      </w:pPr>
      <w:r>
        <w:rPr>
          <w:rFonts w:ascii="Arial" w:hAnsi="Arial" w:cs="Arial"/>
          <w:b/>
          <w:bCs/>
          <w:noProof/>
          <w:lang w:val="mn-MN"/>
        </w:rPr>
        <w:t>ТӨРӨӨС ҮЗҮҮЛЭХ ДЭМЖЛЭГ</w:t>
      </w:r>
    </w:p>
    <w:p w14:paraId="129BC65D" w14:textId="77777777" w:rsidR="00593278" w:rsidRPr="001078C9" w:rsidRDefault="00593278" w:rsidP="00593278">
      <w:pPr>
        <w:pStyle w:val="msghead"/>
        <w:spacing w:before="0" w:beforeAutospacing="0" w:after="0" w:afterAutospacing="0"/>
        <w:ind w:firstLine="720"/>
        <w:jc w:val="center"/>
        <w:rPr>
          <w:rFonts w:ascii="Arial" w:hAnsi="Arial" w:cs="Arial"/>
          <w:b/>
          <w:bCs/>
          <w:noProof/>
          <w:color w:val="70AD47"/>
          <w:lang w:val="mn-MN"/>
        </w:rPr>
      </w:pPr>
    </w:p>
    <w:p w14:paraId="7D158EB6" w14:textId="77777777" w:rsidR="00593278" w:rsidRPr="00F63A8F" w:rsidRDefault="00593278" w:rsidP="00593278">
      <w:pPr>
        <w:pStyle w:val="msghead"/>
        <w:spacing w:before="0" w:beforeAutospacing="0" w:after="0" w:afterAutospacing="0"/>
        <w:ind w:firstLine="720"/>
        <w:jc w:val="both"/>
        <w:rPr>
          <w:rStyle w:val="Strong"/>
          <w:rFonts w:ascii="Arial" w:hAnsi="Arial" w:cs="Arial"/>
          <w:noProof/>
          <w:lang w:val="mn-MN"/>
        </w:rPr>
      </w:pPr>
      <w:r w:rsidRPr="00F63A8F">
        <w:rPr>
          <w:rStyle w:val="Strong"/>
          <w:rFonts w:ascii="Arial" w:hAnsi="Arial" w:cs="Arial"/>
          <w:noProof/>
          <w:lang w:val="mn-MN"/>
        </w:rPr>
        <w:t>1</w:t>
      </w:r>
      <w:r>
        <w:rPr>
          <w:rStyle w:val="Strong"/>
          <w:rFonts w:ascii="Arial" w:hAnsi="Arial" w:cs="Arial"/>
          <w:noProof/>
          <w:lang w:val="mn-MN"/>
        </w:rPr>
        <w:t>6</w:t>
      </w:r>
      <w:r w:rsidRPr="000D28B3">
        <w:rPr>
          <w:rStyle w:val="Strong"/>
          <w:rFonts w:ascii="Arial" w:hAnsi="Arial" w:cs="Arial"/>
          <w:noProof/>
          <w:lang w:val="mn-MN"/>
        </w:rPr>
        <w:t xml:space="preserve"> </w:t>
      </w:r>
      <w:r w:rsidRPr="00F63A8F">
        <w:rPr>
          <w:rStyle w:val="Strong"/>
          <w:rFonts w:ascii="Arial" w:hAnsi="Arial" w:cs="Arial"/>
          <w:noProof/>
          <w:lang w:val="mn-MN"/>
        </w:rPr>
        <w:t>дугаар зүйл.Паркт тавигдах шаардлага</w:t>
      </w:r>
    </w:p>
    <w:p w14:paraId="3F10CD69" w14:textId="77777777" w:rsidR="00593278" w:rsidRPr="00F63A8F" w:rsidRDefault="00593278" w:rsidP="00593278">
      <w:pPr>
        <w:pStyle w:val="msghead"/>
        <w:spacing w:before="0" w:beforeAutospacing="0" w:after="0" w:afterAutospacing="0"/>
        <w:ind w:firstLine="720"/>
        <w:jc w:val="both"/>
        <w:rPr>
          <w:rStyle w:val="Strong"/>
          <w:rFonts w:ascii="Arial" w:hAnsi="Arial" w:cs="Arial"/>
          <w:noProof/>
          <w:lang w:val="mn-MN"/>
        </w:rPr>
      </w:pPr>
    </w:p>
    <w:p w14:paraId="02A50133"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Style w:val="Strong"/>
          <w:rFonts w:ascii="Arial" w:hAnsi="Arial" w:cs="Arial"/>
          <w:b w:val="0"/>
          <w:bCs w:val="0"/>
          <w:noProof/>
          <w:lang w:val="mn-MN"/>
        </w:rPr>
        <w:t>1</w:t>
      </w:r>
      <w:r>
        <w:rPr>
          <w:rStyle w:val="Strong"/>
          <w:rFonts w:ascii="Arial" w:hAnsi="Arial" w:cs="Arial"/>
          <w:b w:val="0"/>
          <w:bCs w:val="0"/>
          <w:noProof/>
          <w:lang w:val="mn-MN"/>
        </w:rPr>
        <w:t>6</w:t>
      </w:r>
      <w:r w:rsidRPr="00F63A8F">
        <w:rPr>
          <w:rFonts w:ascii="Arial" w:hAnsi="Arial" w:cs="Arial"/>
          <w:noProof/>
          <w:lang w:val="mn-MN"/>
        </w:rPr>
        <w:t>.1.Парк нь дараах нийтлэг шаардлагыг хангасан байна:</w:t>
      </w:r>
    </w:p>
    <w:p w14:paraId="0F2BC305"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1CE540DB"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6</w:t>
      </w:r>
      <w:r w:rsidRPr="00F63A8F">
        <w:rPr>
          <w:rFonts w:ascii="Arial" w:hAnsi="Arial" w:cs="Arial"/>
          <w:noProof/>
          <w:lang w:val="mn-MN"/>
        </w:rPr>
        <w:t>.1.1.бизнесийг дэмжих зорилгоор нээлттэй, ил тод, шударга өрсөлдөөнд суурилсан байх;</w:t>
      </w:r>
    </w:p>
    <w:p w14:paraId="21F5D838"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6F749AD5"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6</w:t>
      </w:r>
      <w:r w:rsidRPr="00F63A8F">
        <w:rPr>
          <w:rFonts w:ascii="Arial" w:hAnsi="Arial" w:cs="Arial"/>
          <w:noProof/>
          <w:lang w:val="mn-MN"/>
        </w:rPr>
        <w:t>.1.2.хот байгуулалтын норм, дүрэм, стандартыг хангасан байх;</w:t>
      </w:r>
    </w:p>
    <w:p w14:paraId="6764C9F3"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6</w:t>
      </w:r>
      <w:r w:rsidRPr="00F63A8F">
        <w:rPr>
          <w:rFonts w:ascii="Arial" w:hAnsi="Arial" w:cs="Arial"/>
          <w:noProof/>
          <w:lang w:val="mn-MN"/>
        </w:rPr>
        <w:t>.1.3.паркийн нутаг дэвсгэрт үйл ажиллагаа явуулах этгээдэд хөрөнгө оруулалт татах, үйл ажиллагаагаа явуулах таатай, тогтвортой орчинг бүрдүүлсэн байх</w:t>
      </w:r>
      <w:r w:rsidRPr="000D28B3">
        <w:rPr>
          <w:rFonts w:ascii="Arial" w:hAnsi="Arial" w:cs="Arial"/>
          <w:noProof/>
          <w:lang w:val="mn-MN"/>
        </w:rPr>
        <w:t>;</w:t>
      </w:r>
    </w:p>
    <w:p w14:paraId="20A450C3"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p>
    <w:p w14:paraId="5ABB0861"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6</w:t>
      </w:r>
      <w:r w:rsidRPr="00F63A8F">
        <w:rPr>
          <w:rFonts w:ascii="Arial" w:hAnsi="Arial" w:cs="Arial"/>
          <w:noProof/>
          <w:lang w:val="mn-MN"/>
        </w:rPr>
        <w:t>.1.4.байгаль орчинд сөрөг нөлөөлөл багатай байх;</w:t>
      </w:r>
    </w:p>
    <w:p w14:paraId="543D4C46"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6</w:t>
      </w:r>
      <w:r w:rsidRPr="00F63A8F">
        <w:rPr>
          <w:rFonts w:ascii="Arial" w:hAnsi="Arial" w:cs="Arial"/>
          <w:noProof/>
          <w:lang w:val="mn-MN"/>
        </w:rPr>
        <w:t>.1.5.төр, хувийн хэвшлийн түншлэл, хөрөнгө оруулалтыг хөхиүлэн дэмжих, харилцан хамгаалах</w:t>
      </w:r>
      <w:r w:rsidRPr="000D28B3">
        <w:rPr>
          <w:rFonts w:ascii="Arial" w:hAnsi="Arial" w:cs="Arial"/>
          <w:noProof/>
          <w:lang w:val="mn-MN"/>
        </w:rPr>
        <w:t>;</w:t>
      </w:r>
    </w:p>
    <w:p w14:paraId="4EA40DDE"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p>
    <w:p w14:paraId="06B4E1D5"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6</w:t>
      </w:r>
      <w:r w:rsidRPr="00F63A8F">
        <w:rPr>
          <w:rFonts w:ascii="Arial" w:hAnsi="Arial" w:cs="Arial"/>
          <w:noProof/>
          <w:lang w:val="mn-MN"/>
        </w:rPr>
        <w:t>.1.6.хуульд заасан бусад.</w:t>
      </w:r>
    </w:p>
    <w:p w14:paraId="6448563C"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46211BEE"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Style w:val="Strong"/>
          <w:rFonts w:ascii="Arial" w:hAnsi="Arial" w:cs="Arial"/>
          <w:b w:val="0"/>
          <w:bCs w:val="0"/>
          <w:noProof/>
          <w:lang w:val="mn-MN"/>
        </w:rPr>
        <w:t>1</w:t>
      </w:r>
      <w:r>
        <w:rPr>
          <w:rStyle w:val="Strong"/>
          <w:rFonts w:ascii="Arial" w:hAnsi="Arial" w:cs="Arial"/>
          <w:b w:val="0"/>
          <w:bCs w:val="0"/>
          <w:noProof/>
          <w:lang w:val="mn-MN"/>
        </w:rPr>
        <w:t>6</w:t>
      </w:r>
      <w:r w:rsidRPr="00F63A8F">
        <w:rPr>
          <w:rFonts w:ascii="Arial" w:hAnsi="Arial" w:cs="Arial"/>
          <w:noProof/>
          <w:lang w:val="mn-MN"/>
        </w:rPr>
        <w:t>.</w:t>
      </w:r>
      <w:r w:rsidRPr="000D28B3">
        <w:rPr>
          <w:rFonts w:ascii="Arial" w:hAnsi="Arial" w:cs="Arial"/>
          <w:noProof/>
          <w:lang w:val="mn-MN"/>
        </w:rPr>
        <w:t>2</w:t>
      </w:r>
      <w:r w:rsidRPr="00F63A8F">
        <w:rPr>
          <w:rFonts w:ascii="Arial" w:hAnsi="Arial" w:cs="Arial"/>
          <w:noProof/>
          <w:lang w:val="mn-MN"/>
        </w:rPr>
        <w:t xml:space="preserve">.Энэ хуулийн </w:t>
      </w:r>
      <w:r>
        <w:rPr>
          <w:rFonts w:ascii="Arial" w:hAnsi="Arial" w:cs="Arial"/>
          <w:noProof/>
          <w:lang w:val="mn-MN"/>
        </w:rPr>
        <w:t xml:space="preserve">5 дугаар зүйлийн </w:t>
      </w:r>
      <w:r w:rsidRPr="00F63A8F">
        <w:rPr>
          <w:rFonts w:ascii="Arial" w:hAnsi="Arial" w:cs="Arial"/>
          <w:noProof/>
          <w:lang w:val="mn-MN"/>
        </w:rPr>
        <w:t>5.2.</w:t>
      </w:r>
      <w:r w:rsidRPr="000D28B3">
        <w:rPr>
          <w:rFonts w:ascii="Arial" w:hAnsi="Arial" w:cs="Arial"/>
          <w:noProof/>
          <w:lang w:val="mn-MN"/>
        </w:rPr>
        <w:t>1</w:t>
      </w:r>
      <w:r w:rsidRPr="00F63A8F">
        <w:rPr>
          <w:rFonts w:ascii="Arial" w:hAnsi="Arial" w:cs="Arial"/>
          <w:noProof/>
          <w:lang w:val="mn-MN"/>
        </w:rPr>
        <w:t>-</w:t>
      </w:r>
      <w:r>
        <w:rPr>
          <w:rFonts w:ascii="Arial" w:hAnsi="Arial" w:cs="Arial"/>
          <w:noProof/>
          <w:lang w:val="mn-MN"/>
        </w:rPr>
        <w:t>д</w:t>
      </w:r>
      <w:r w:rsidRPr="00F63A8F">
        <w:rPr>
          <w:rFonts w:ascii="Arial" w:hAnsi="Arial" w:cs="Arial"/>
          <w:noProof/>
          <w:lang w:val="mn-MN"/>
        </w:rPr>
        <w:t xml:space="preserve"> заасан парк нь</w:t>
      </w:r>
      <w:r w:rsidRPr="000D28B3">
        <w:rPr>
          <w:rFonts w:ascii="Arial" w:hAnsi="Arial" w:cs="Arial"/>
          <w:noProof/>
          <w:lang w:val="mn-MN"/>
        </w:rPr>
        <w:t xml:space="preserve"> </w:t>
      </w:r>
      <w:r w:rsidRPr="00F63A8F">
        <w:rPr>
          <w:rFonts w:ascii="Arial" w:hAnsi="Arial" w:cs="Arial"/>
          <w:noProof/>
          <w:lang w:val="mn-MN"/>
        </w:rPr>
        <w:t xml:space="preserve">энэ хуулийн </w:t>
      </w:r>
      <w:r>
        <w:rPr>
          <w:rFonts w:ascii="Arial" w:hAnsi="Arial" w:cs="Arial"/>
          <w:noProof/>
          <w:lang w:val="mn-MN"/>
        </w:rPr>
        <w:t xml:space="preserve">16 дугаар зүйлийн </w:t>
      </w:r>
      <w:r w:rsidRPr="00F63A8F">
        <w:rPr>
          <w:rFonts w:ascii="Arial" w:hAnsi="Arial" w:cs="Arial"/>
          <w:noProof/>
          <w:lang w:val="mn-MN"/>
        </w:rPr>
        <w:t>1</w:t>
      </w:r>
      <w:r>
        <w:rPr>
          <w:rFonts w:ascii="Arial" w:hAnsi="Arial" w:cs="Arial"/>
          <w:noProof/>
          <w:lang w:val="mn-MN"/>
        </w:rPr>
        <w:t>6</w:t>
      </w:r>
      <w:r w:rsidRPr="00F63A8F">
        <w:rPr>
          <w:rFonts w:ascii="Arial" w:hAnsi="Arial" w:cs="Arial"/>
          <w:noProof/>
          <w:lang w:val="mn-MN"/>
        </w:rPr>
        <w:t>.1-д зааснаас гадна дараах нэмэлт шаардлагыг хангасан байна:</w:t>
      </w:r>
    </w:p>
    <w:p w14:paraId="7F395505"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557F9FAB"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6</w:t>
      </w:r>
      <w:r w:rsidRPr="00F63A8F">
        <w:rPr>
          <w:rFonts w:ascii="Arial" w:hAnsi="Arial" w:cs="Arial"/>
          <w:noProof/>
          <w:lang w:val="mn-MN"/>
        </w:rPr>
        <w:t>.2.1.паркийн нутаг дэвсгэр нь авто зам, төмөр зам</w:t>
      </w:r>
      <w:r>
        <w:rPr>
          <w:rFonts w:ascii="Arial" w:hAnsi="Arial" w:cs="Arial"/>
          <w:noProof/>
          <w:lang w:val="mn-MN"/>
        </w:rPr>
        <w:t xml:space="preserve"> </w:t>
      </w:r>
      <w:r w:rsidRPr="00F63A8F">
        <w:rPr>
          <w:rFonts w:ascii="Arial" w:hAnsi="Arial" w:cs="Arial"/>
          <w:noProof/>
          <w:lang w:val="mn-MN"/>
        </w:rPr>
        <w:t>зэрэг шаардлагатай дэд бүтэцтэй байх буюу эдгээр дэд бүтцийг хөгжүүлэх боломжтой байх;</w:t>
      </w:r>
    </w:p>
    <w:p w14:paraId="1C1D50E5"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2BB518A4"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6</w:t>
      </w:r>
      <w:r w:rsidRPr="00F63A8F">
        <w:rPr>
          <w:rFonts w:ascii="Arial" w:hAnsi="Arial" w:cs="Arial"/>
          <w:noProof/>
          <w:lang w:val="mn-MN"/>
        </w:rPr>
        <w:t>.2.2.паркийн нутаг дэвсгэрт хэрэгжих төсөл хөтөлбөр, түүний дэд бүтэц, бүтээн байгуулалтад шаардлагатай усан хангамж, эрчим хүчний найдвартай эх үүсвэрээр хангагдсан байх</w:t>
      </w:r>
      <w:r w:rsidRPr="000D28B3">
        <w:rPr>
          <w:rFonts w:ascii="Arial" w:hAnsi="Arial" w:cs="Arial"/>
          <w:noProof/>
          <w:lang w:val="mn-MN"/>
        </w:rPr>
        <w:t>;</w:t>
      </w:r>
    </w:p>
    <w:p w14:paraId="5D7F0EF0"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6E6CF257"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6</w:t>
      </w:r>
      <w:r w:rsidRPr="00F63A8F">
        <w:rPr>
          <w:rFonts w:ascii="Arial" w:hAnsi="Arial" w:cs="Arial"/>
          <w:noProof/>
          <w:lang w:val="mn-MN"/>
        </w:rPr>
        <w:t>.2.3.улс, орон нутгийн тогтвортой хөгжил, эдийн засгийг дэмжих, ажилгүйдлийг бууруулах, мэргэжлийн ажилтныг бэлтгэх нарийвчилсан төлөвлөгөөтэй байх</w:t>
      </w:r>
      <w:r w:rsidRPr="000D28B3">
        <w:rPr>
          <w:rFonts w:ascii="Arial" w:hAnsi="Arial" w:cs="Arial"/>
          <w:noProof/>
          <w:lang w:val="mn-MN"/>
        </w:rPr>
        <w:t>;</w:t>
      </w:r>
    </w:p>
    <w:p w14:paraId="6499D5AF"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p>
    <w:p w14:paraId="7CA791EE"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6</w:t>
      </w:r>
      <w:r w:rsidRPr="00F63A8F">
        <w:rPr>
          <w:rFonts w:ascii="Arial" w:hAnsi="Arial" w:cs="Arial"/>
          <w:noProof/>
          <w:lang w:val="mn-MN"/>
        </w:rPr>
        <w:t>.2.4.хуульд заасан бусад.</w:t>
      </w:r>
    </w:p>
    <w:p w14:paraId="4396653A"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p>
    <w:p w14:paraId="7BB62F05"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6</w:t>
      </w:r>
      <w:r w:rsidRPr="00F63A8F">
        <w:rPr>
          <w:rFonts w:ascii="Arial" w:hAnsi="Arial" w:cs="Arial"/>
          <w:noProof/>
          <w:lang w:val="mn-MN"/>
        </w:rPr>
        <w:t>.3.Парк нь сургалт, судалгаа хөгжлийн болон бизнес инкубатор</w:t>
      </w:r>
      <w:r w:rsidR="005A0E5B">
        <w:rPr>
          <w:rFonts w:ascii="Arial" w:hAnsi="Arial" w:cs="Arial"/>
          <w:noProof/>
          <w:lang w:val="mn-MN"/>
        </w:rPr>
        <w:t>ы</w:t>
      </w:r>
      <w:r w:rsidRPr="00F63A8F">
        <w:rPr>
          <w:rFonts w:ascii="Arial" w:hAnsi="Arial" w:cs="Arial"/>
          <w:noProof/>
          <w:lang w:val="mn-MN"/>
        </w:rPr>
        <w:t>н үйлчилгээ үзүүлдэг байгууллагатай байж болно.</w:t>
      </w:r>
    </w:p>
    <w:p w14:paraId="1736C190" w14:textId="77777777" w:rsidR="00593278" w:rsidRPr="001078C9" w:rsidRDefault="00593278" w:rsidP="00593278">
      <w:pPr>
        <w:jc w:val="both"/>
        <w:rPr>
          <w:rFonts w:ascii="Arial" w:hAnsi="Arial" w:cs="Arial"/>
          <w:b/>
          <w:bCs/>
          <w:noProof/>
          <w:color w:val="70AD47"/>
          <w:lang w:val="mn-MN"/>
        </w:rPr>
      </w:pPr>
    </w:p>
    <w:p w14:paraId="2AAC76C6" w14:textId="77777777" w:rsidR="00593278" w:rsidRPr="001078C9" w:rsidRDefault="00593278" w:rsidP="00593278">
      <w:pPr>
        <w:jc w:val="both"/>
        <w:rPr>
          <w:rFonts w:ascii="Arial" w:hAnsi="Arial" w:cs="Arial"/>
          <w:b/>
          <w:bCs/>
          <w:noProof/>
          <w:color w:val="70AD47"/>
          <w:lang w:val="mn-MN"/>
        </w:rPr>
      </w:pPr>
    </w:p>
    <w:p w14:paraId="35554C04" w14:textId="77777777" w:rsidR="00593278" w:rsidRPr="00F63A8F" w:rsidRDefault="00593278" w:rsidP="00593278">
      <w:pPr>
        <w:ind w:firstLine="720"/>
        <w:jc w:val="both"/>
        <w:rPr>
          <w:rFonts w:ascii="Arial" w:hAnsi="Arial" w:cs="Arial"/>
          <w:b/>
          <w:noProof/>
          <w:sz w:val="24"/>
          <w:szCs w:val="24"/>
          <w:lang w:val="mn-MN"/>
        </w:rPr>
      </w:pPr>
      <w:r w:rsidRPr="00F63A8F">
        <w:rPr>
          <w:rFonts w:ascii="Arial" w:hAnsi="Arial" w:cs="Arial"/>
          <w:b/>
          <w:noProof/>
          <w:sz w:val="24"/>
          <w:szCs w:val="24"/>
          <w:lang w:val="mn-MN"/>
        </w:rPr>
        <w:t>1</w:t>
      </w:r>
      <w:r>
        <w:rPr>
          <w:rFonts w:ascii="Arial" w:hAnsi="Arial" w:cs="Arial"/>
          <w:b/>
          <w:noProof/>
          <w:sz w:val="24"/>
          <w:szCs w:val="24"/>
          <w:lang w:val="mn-MN"/>
        </w:rPr>
        <w:t>7</w:t>
      </w:r>
      <w:r w:rsidRPr="00F63A8F">
        <w:rPr>
          <w:rFonts w:ascii="Arial" w:hAnsi="Arial" w:cs="Arial"/>
          <w:b/>
          <w:noProof/>
          <w:sz w:val="24"/>
          <w:szCs w:val="24"/>
          <w:lang w:val="mn-MN"/>
        </w:rPr>
        <w:t xml:space="preserve"> дугаар зүйл.Паркийн үйл ажиллагаанд төрөөс үзүүлэх дэмжлэг</w:t>
      </w:r>
    </w:p>
    <w:p w14:paraId="2452173D" w14:textId="77777777" w:rsidR="00593278" w:rsidRPr="00F63A8F" w:rsidRDefault="00593278" w:rsidP="00593278">
      <w:pPr>
        <w:ind w:firstLine="720"/>
        <w:jc w:val="both"/>
        <w:rPr>
          <w:rFonts w:ascii="Arial" w:hAnsi="Arial" w:cs="Arial"/>
          <w:b/>
          <w:noProof/>
          <w:sz w:val="24"/>
          <w:szCs w:val="24"/>
          <w:lang w:val="mn-MN"/>
        </w:rPr>
      </w:pPr>
    </w:p>
    <w:p w14:paraId="7C523435" w14:textId="77777777" w:rsidR="00593278" w:rsidRPr="00F63A8F" w:rsidRDefault="00593278" w:rsidP="00593278">
      <w:pPr>
        <w:ind w:firstLine="720"/>
        <w:jc w:val="both"/>
        <w:rPr>
          <w:rFonts w:ascii="Arial" w:hAnsi="Arial" w:cs="Arial"/>
          <w:noProof/>
          <w:sz w:val="24"/>
          <w:szCs w:val="24"/>
          <w:lang w:val="mn-MN"/>
        </w:rPr>
      </w:pPr>
      <w:r w:rsidRPr="00F63A8F">
        <w:rPr>
          <w:rFonts w:ascii="Arial" w:hAnsi="Arial" w:cs="Arial"/>
          <w:noProof/>
          <w:sz w:val="24"/>
          <w:szCs w:val="24"/>
          <w:lang w:val="mn-MN"/>
        </w:rPr>
        <w:t>1</w:t>
      </w:r>
      <w:r>
        <w:rPr>
          <w:rFonts w:ascii="Arial" w:hAnsi="Arial" w:cs="Arial"/>
          <w:noProof/>
          <w:sz w:val="24"/>
          <w:szCs w:val="24"/>
          <w:lang w:val="mn-MN"/>
        </w:rPr>
        <w:t>7</w:t>
      </w:r>
      <w:r w:rsidRPr="00F63A8F">
        <w:rPr>
          <w:rFonts w:ascii="Arial" w:hAnsi="Arial" w:cs="Arial"/>
          <w:noProof/>
          <w:sz w:val="24"/>
          <w:szCs w:val="24"/>
          <w:lang w:val="mn-MN"/>
        </w:rPr>
        <w:t xml:space="preserve">.1.Паркийн үйл ажиллагаанд </w:t>
      </w:r>
      <w:r>
        <w:rPr>
          <w:rFonts w:ascii="Arial" w:hAnsi="Arial" w:cs="Arial"/>
          <w:noProof/>
          <w:sz w:val="24"/>
          <w:szCs w:val="24"/>
          <w:lang w:val="mn-MN"/>
        </w:rPr>
        <w:t>төрөөс</w:t>
      </w:r>
      <w:r w:rsidRPr="00F63A8F">
        <w:rPr>
          <w:rFonts w:ascii="Arial" w:hAnsi="Arial" w:cs="Arial"/>
          <w:noProof/>
          <w:sz w:val="24"/>
          <w:szCs w:val="24"/>
          <w:lang w:val="mn-MN"/>
        </w:rPr>
        <w:t xml:space="preserve"> дараах төрлийн дэмжлэгийг</w:t>
      </w:r>
      <w:r>
        <w:rPr>
          <w:rFonts w:ascii="Arial" w:hAnsi="Arial" w:cs="Arial"/>
          <w:noProof/>
          <w:sz w:val="24"/>
          <w:szCs w:val="24"/>
          <w:lang w:val="mn-MN"/>
        </w:rPr>
        <w:t xml:space="preserve"> </w:t>
      </w:r>
      <w:r w:rsidRPr="00F63A8F">
        <w:rPr>
          <w:rFonts w:ascii="Arial" w:hAnsi="Arial" w:cs="Arial"/>
          <w:noProof/>
          <w:sz w:val="24"/>
          <w:szCs w:val="24"/>
          <w:lang w:val="mn-MN"/>
        </w:rPr>
        <w:t xml:space="preserve">үзүүлж </w:t>
      </w:r>
      <w:r w:rsidRPr="00D736E5">
        <w:rPr>
          <w:rFonts w:ascii="Arial" w:hAnsi="Arial" w:cs="Arial"/>
          <w:noProof/>
          <w:sz w:val="24"/>
          <w:szCs w:val="24"/>
          <w:lang w:val="mn-MN"/>
        </w:rPr>
        <w:t>болно:</w:t>
      </w:r>
    </w:p>
    <w:p w14:paraId="78A9C62B" w14:textId="77777777" w:rsidR="00593278" w:rsidRPr="00F63A8F" w:rsidRDefault="00593278" w:rsidP="00593278">
      <w:pPr>
        <w:jc w:val="both"/>
        <w:rPr>
          <w:rFonts w:ascii="Arial" w:hAnsi="Arial" w:cs="Arial"/>
          <w:noProof/>
          <w:sz w:val="24"/>
          <w:szCs w:val="24"/>
          <w:lang w:val="mn-MN"/>
        </w:rPr>
      </w:pPr>
      <w:r w:rsidRPr="00F63A8F">
        <w:rPr>
          <w:rFonts w:ascii="Arial" w:hAnsi="Arial" w:cs="Arial"/>
          <w:noProof/>
          <w:sz w:val="24"/>
          <w:szCs w:val="24"/>
          <w:lang w:val="mn-MN"/>
        </w:rPr>
        <w:tab/>
        <w:t xml:space="preserve"> </w:t>
      </w:r>
    </w:p>
    <w:p w14:paraId="242455A3" w14:textId="77777777" w:rsidR="00593278" w:rsidRPr="00F63A8F" w:rsidRDefault="00593278" w:rsidP="00593278">
      <w:pPr>
        <w:tabs>
          <w:tab w:val="left" w:pos="1440"/>
        </w:tabs>
        <w:ind w:firstLine="1440"/>
        <w:jc w:val="both"/>
        <w:rPr>
          <w:rFonts w:ascii="Arial" w:hAnsi="Arial" w:cs="Arial"/>
          <w:noProof/>
          <w:sz w:val="24"/>
          <w:szCs w:val="24"/>
          <w:lang w:val="mn-MN"/>
        </w:rPr>
      </w:pPr>
      <w:r w:rsidRPr="00F63A8F">
        <w:rPr>
          <w:rFonts w:ascii="Arial" w:hAnsi="Arial" w:cs="Arial"/>
          <w:noProof/>
          <w:sz w:val="24"/>
          <w:szCs w:val="24"/>
          <w:lang w:val="mn-MN"/>
        </w:rPr>
        <w:t>1</w:t>
      </w:r>
      <w:r>
        <w:rPr>
          <w:rFonts w:ascii="Arial" w:hAnsi="Arial" w:cs="Arial"/>
          <w:noProof/>
          <w:sz w:val="24"/>
          <w:szCs w:val="24"/>
          <w:lang w:val="mn-MN"/>
        </w:rPr>
        <w:t>7</w:t>
      </w:r>
      <w:r w:rsidRPr="00F63A8F">
        <w:rPr>
          <w:rFonts w:ascii="Arial" w:hAnsi="Arial" w:cs="Arial"/>
          <w:noProof/>
          <w:sz w:val="24"/>
          <w:szCs w:val="24"/>
          <w:lang w:val="mn-MN"/>
        </w:rPr>
        <w:t>.1.1.паркийн удирдлага, паркийн нэгжийн үйл ажиллагаанд татварын дэмжлэг үзүүлэх</w:t>
      </w:r>
      <w:r w:rsidRPr="000D28B3">
        <w:rPr>
          <w:rFonts w:ascii="Arial" w:hAnsi="Arial" w:cs="Arial"/>
          <w:noProof/>
          <w:sz w:val="24"/>
          <w:szCs w:val="24"/>
          <w:lang w:val="mn-MN"/>
        </w:rPr>
        <w:t>;</w:t>
      </w:r>
    </w:p>
    <w:p w14:paraId="20F604FD" w14:textId="77777777" w:rsidR="00593278" w:rsidRDefault="00593278" w:rsidP="00593278">
      <w:pPr>
        <w:ind w:firstLine="1440"/>
        <w:jc w:val="both"/>
        <w:rPr>
          <w:rFonts w:ascii="Arial" w:hAnsi="Arial" w:cs="Arial"/>
          <w:strike/>
          <w:noProof/>
          <w:sz w:val="24"/>
          <w:szCs w:val="24"/>
          <w:lang w:val="mn-MN"/>
        </w:rPr>
      </w:pPr>
    </w:p>
    <w:p w14:paraId="192A2F49"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Pr>
          <w:rFonts w:ascii="Arial" w:hAnsi="Arial" w:cs="Arial"/>
          <w:noProof/>
          <w:lang w:val="mn-MN"/>
        </w:rPr>
        <w:t>1</w:t>
      </w:r>
      <w:r w:rsidRPr="00F63A8F">
        <w:rPr>
          <w:rFonts w:ascii="Arial" w:hAnsi="Arial" w:cs="Arial"/>
          <w:noProof/>
          <w:lang w:val="mn-MN"/>
        </w:rPr>
        <w:t>7.1.2.паркийн үйл ажиллагааг төрөөс дэмжихэд шаардагдах санхүүжилтийн эх үүсвэрийг бүрдүүлэх зорилгоор үнэт цаас гаргах, гадаадын хөнгөлөлттэй зээлд хөрөнгийн баталгаа гаргах;</w:t>
      </w:r>
    </w:p>
    <w:p w14:paraId="0264C10A" w14:textId="77777777" w:rsidR="00593278" w:rsidRPr="00F63A8F" w:rsidRDefault="00593278" w:rsidP="00593278">
      <w:pPr>
        <w:ind w:firstLine="1440"/>
        <w:jc w:val="both"/>
        <w:rPr>
          <w:rFonts w:ascii="Arial" w:hAnsi="Arial" w:cs="Arial"/>
          <w:strike/>
          <w:noProof/>
          <w:sz w:val="24"/>
          <w:szCs w:val="24"/>
          <w:lang w:val="mn-MN"/>
        </w:rPr>
      </w:pPr>
    </w:p>
    <w:p w14:paraId="6E4E54FA" w14:textId="77777777" w:rsidR="00593278" w:rsidRPr="000D28B3" w:rsidRDefault="00593278" w:rsidP="00593278">
      <w:pPr>
        <w:pStyle w:val="NormalWeb"/>
        <w:spacing w:before="0" w:beforeAutospacing="0" w:after="0" w:afterAutospacing="0"/>
        <w:ind w:firstLine="1440"/>
        <w:jc w:val="both"/>
        <w:rPr>
          <w:rFonts w:ascii="Arial" w:eastAsia="Verdana" w:hAnsi="Arial" w:cs="Arial"/>
          <w:noProof/>
          <w:lang w:val="mn-MN"/>
        </w:rPr>
      </w:pPr>
      <w:r w:rsidRPr="00F63A8F">
        <w:rPr>
          <w:rFonts w:ascii="Arial" w:hAnsi="Arial" w:cs="Arial"/>
          <w:noProof/>
          <w:lang w:val="mn-MN"/>
        </w:rPr>
        <w:t>1</w:t>
      </w:r>
      <w:r>
        <w:rPr>
          <w:rFonts w:ascii="Arial" w:hAnsi="Arial" w:cs="Arial"/>
          <w:noProof/>
          <w:lang w:val="mn-MN"/>
        </w:rPr>
        <w:t>7</w:t>
      </w:r>
      <w:r w:rsidRPr="00F63A8F">
        <w:rPr>
          <w:rFonts w:ascii="Arial" w:hAnsi="Arial" w:cs="Arial"/>
          <w:noProof/>
          <w:lang w:val="mn-MN"/>
        </w:rPr>
        <w:t>.1.</w:t>
      </w:r>
      <w:r>
        <w:rPr>
          <w:rFonts w:ascii="Arial" w:hAnsi="Arial" w:cs="Arial"/>
          <w:noProof/>
          <w:lang w:val="mn-MN"/>
        </w:rPr>
        <w:t>3</w:t>
      </w:r>
      <w:r w:rsidRPr="00F63A8F">
        <w:rPr>
          <w:rFonts w:ascii="Arial" w:hAnsi="Arial" w:cs="Arial"/>
          <w:noProof/>
          <w:lang w:val="mn-MN"/>
        </w:rPr>
        <w:t>.п</w:t>
      </w:r>
      <w:r w:rsidRPr="00F63A8F">
        <w:rPr>
          <w:rFonts w:ascii="Arial" w:eastAsia="Verdana" w:hAnsi="Arial" w:cs="Arial"/>
          <w:noProof/>
          <w:lang w:val="mn-MN"/>
        </w:rPr>
        <w:t>аркийн дэд бүтэц, барилга байгууламжийг төр, хувийн хэвшлийн түншлэлээр гүйцэтгүүлэх</w:t>
      </w:r>
      <w:r w:rsidRPr="000D28B3">
        <w:rPr>
          <w:rFonts w:ascii="Arial" w:eastAsia="Verdana" w:hAnsi="Arial" w:cs="Arial"/>
          <w:noProof/>
          <w:lang w:val="mn-MN"/>
        </w:rPr>
        <w:t>;</w:t>
      </w:r>
    </w:p>
    <w:p w14:paraId="4E1EEB70" w14:textId="77777777" w:rsidR="00593278" w:rsidRPr="000D28B3" w:rsidRDefault="00593278" w:rsidP="00593278">
      <w:pPr>
        <w:pStyle w:val="NormalWeb"/>
        <w:spacing w:before="0" w:beforeAutospacing="0" w:after="0" w:afterAutospacing="0"/>
        <w:ind w:firstLine="1440"/>
        <w:jc w:val="both"/>
        <w:rPr>
          <w:rFonts w:ascii="Arial" w:eastAsia="Verdana" w:hAnsi="Arial" w:cs="Arial"/>
          <w:noProof/>
          <w:lang w:val="mn-MN"/>
        </w:rPr>
      </w:pPr>
    </w:p>
    <w:p w14:paraId="133B18C2" w14:textId="77777777" w:rsidR="00593278" w:rsidRPr="000D28B3" w:rsidRDefault="00593278" w:rsidP="00593278">
      <w:pPr>
        <w:ind w:firstLine="1440"/>
        <w:jc w:val="both"/>
        <w:rPr>
          <w:rFonts w:ascii="Arial" w:hAnsi="Arial" w:cs="Arial"/>
          <w:noProof/>
          <w:sz w:val="24"/>
          <w:szCs w:val="24"/>
          <w:lang w:val="mn-MN"/>
        </w:rPr>
      </w:pPr>
      <w:r w:rsidRPr="00D736E5">
        <w:rPr>
          <w:rFonts w:ascii="Arial" w:hAnsi="Arial" w:cs="Arial"/>
          <w:noProof/>
          <w:sz w:val="24"/>
          <w:szCs w:val="24"/>
          <w:lang w:val="mn-MN"/>
        </w:rPr>
        <w:t>17.1.4.стратегийн ач холбогдол бүхий үндэсний хэмжээний томоохон төсөл, хөтөлбөрийг хэрэгжүүлэх энэ хуулийн</w:t>
      </w:r>
      <w:r>
        <w:rPr>
          <w:rFonts w:ascii="Arial" w:hAnsi="Arial" w:cs="Arial"/>
          <w:noProof/>
          <w:sz w:val="24"/>
          <w:szCs w:val="24"/>
          <w:lang w:val="mn-MN"/>
        </w:rPr>
        <w:t xml:space="preserve"> 5 дугаар зүйлийн</w:t>
      </w:r>
      <w:r w:rsidRPr="00D736E5">
        <w:rPr>
          <w:rFonts w:ascii="Arial" w:hAnsi="Arial" w:cs="Arial"/>
          <w:noProof/>
          <w:sz w:val="24"/>
          <w:szCs w:val="24"/>
          <w:lang w:val="mn-MN"/>
        </w:rPr>
        <w:t xml:space="preserve"> 5.2.1-д заасан паркийн дэд бүтцийн бүтээн байгуулалтыг улс, орон нутгийн төсөв, Засгийн газрын бонд</w:t>
      </w:r>
      <w:r w:rsidRPr="00D736E5">
        <w:rPr>
          <w:rFonts w:ascii="Arial" w:hAnsi="Arial" w:cs="Arial"/>
          <w:i/>
          <w:iCs/>
          <w:noProof/>
          <w:sz w:val="24"/>
          <w:szCs w:val="24"/>
          <w:lang w:val="mn-MN"/>
        </w:rPr>
        <w:t xml:space="preserve"> </w:t>
      </w:r>
      <w:r w:rsidRPr="00D736E5">
        <w:rPr>
          <w:rFonts w:ascii="Arial" w:hAnsi="Arial" w:cs="Arial"/>
          <w:noProof/>
          <w:sz w:val="24"/>
          <w:szCs w:val="24"/>
          <w:lang w:val="mn-MN"/>
        </w:rPr>
        <w:t>болон холбогдох бусад эх үүсвэрээс санхүүжүүлэх</w:t>
      </w:r>
      <w:r w:rsidRPr="000D28B3">
        <w:rPr>
          <w:rFonts w:ascii="Arial" w:hAnsi="Arial" w:cs="Arial"/>
          <w:noProof/>
          <w:sz w:val="24"/>
          <w:szCs w:val="24"/>
          <w:lang w:val="mn-MN"/>
        </w:rPr>
        <w:t>;</w:t>
      </w:r>
    </w:p>
    <w:p w14:paraId="5D31819F" w14:textId="77777777" w:rsidR="00593278" w:rsidRPr="000D28B3" w:rsidRDefault="00593278" w:rsidP="00593278">
      <w:pPr>
        <w:ind w:firstLine="1440"/>
        <w:jc w:val="both"/>
        <w:rPr>
          <w:rFonts w:ascii="Arial" w:hAnsi="Arial" w:cs="Arial"/>
          <w:noProof/>
          <w:sz w:val="24"/>
          <w:szCs w:val="24"/>
          <w:lang w:val="mn-MN"/>
        </w:rPr>
      </w:pPr>
    </w:p>
    <w:p w14:paraId="4F46A4FA" w14:textId="77777777" w:rsidR="00593278" w:rsidRPr="000D28B3" w:rsidRDefault="00593278" w:rsidP="00593278">
      <w:pPr>
        <w:ind w:firstLine="1440"/>
        <w:jc w:val="both"/>
        <w:rPr>
          <w:rFonts w:ascii="Arial" w:hAnsi="Arial" w:cs="Arial"/>
          <w:noProof/>
          <w:sz w:val="24"/>
          <w:szCs w:val="24"/>
          <w:lang w:val="mn-MN"/>
        </w:rPr>
      </w:pPr>
      <w:r w:rsidRPr="00F63A8F">
        <w:rPr>
          <w:rFonts w:ascii="Arial" w:hAnsi="Arial" w:cs="Arial"/>
          <w:noProof/>
          <w:sz w:val="24"/>
          <w:szCs w:val="24"/>
          <w:lang w:val="mn-MN"/>
        </w:rPr>
        <w:t>1</w:t>
      </w:r>
      <w:r>
        <w:rPr>
          <w:rFonts w:ascii="Arial" w:hAnsi="Arial" w:cs="Arial"/>
          <w:noProof/>
          <w:sz w:val="24"/>
          <w:szCs w:val="24"/>
          <w:lang w:val="mn-MN"/>
        </w:rPr>
        <w:t>7</w:t>
      </w:r>
      <w:r w:rsidRPr="00F63A8F">
        <w:rPr>
          <w:rFonts w:ascii="Arial" w:hAnsi="Arial" w:cs="Arial"/>
          <w:noProof/>
          <w:sz w:val="24"/>
          <w:szCs w:val="24"/>
          <w:lang w:val="mn-MN"/>
        </w:rPr>
        <w:t>.1.</w:t>
      </w:r>
      <w:r>
        <w:rPr>
          <w:rFonts w:ascii="Arial" w:hAnsi="Arial" w:cs="Arial"/>
          <w:noProof/>
          <w:sz w:val="24"/>
          <w:szCs w:val="24"/>
          <w:lang w:val="mn-MN"/>
        </w:rPr>
        <w:t>5</w:t>
      </w:r>
      <w:r w:rsidRPr="00F63A8F">
        <w:rPr>
          <w:rFonts w:ascii="Arial" w:hAnsi="Arial" w:cs="Arial"/>
          <w:noProof/>
          <w:sz w:val="24"/>
          <w:szCs w:val="24"/>
          <w:lang w:val="mn-MN"/>
        </w:rPr>
        <w:t>.паркийн нутаг дэвсгэрт гаалийн тусгай бүс, гаалийн баталгаат үйлдвэр байгуулах</w:t>
      </w:r>
      <w:r w:rsidRPr="000D28B3">
        <w:rPr>
          <w:rFonts w:ascii="Arial" w:hAnsi="Arial" w:cs="Arial"/>
          <w:noProof/>
          <w:sz w:val="24"/>
          <w:szCs w:val="24"/>
          <w:lang w:val="mn-MN"/>
        </w:rPr>
        <w:t>;</w:t>
      </w:r>
    </w:p>
    <w:p w14:paraId="6433DA18" w14:textId="77777777" w:rsidR="00593278" w:rsidRPr="000D28B3" w:rsidRDefault="00593278" w:rsidP="00593278">
      <w:pPr>
        <w:ind w:firstLine="1440"/>
        <w:jc w:val="both"/>
        <w:rPr>
          <w:rFonts w:ascii="Arial" w:hAnsi="Arial" w:cs="Arial"/>
          <w:noProof/>
          <w:sz w:val="24"/>
          <w:szCs w:val="24"/>
          <w:lang w:val="mn-MN"/>
        </w:rPr>
      </w:pPr>
    </w:p>
    <w:p w14:paraId="3442AB4D" w14:textId="77777777" w:rsidR="00593278" w:rsidRPr="00F63A8F" w:rsidRDefault="00593278" w:rsidP="00593278">
      <w:pPr>
        <w:pStyle w:val="NormalWeb"/>
        <w:spacing w:before="0" w:beforeAutospacing="0" w:after="0" w:afterAutospacing="0"/>
        <w:ind w:firstLine="1440"/>
        <w:jc w:val="both"/>
        <w:rPr>
          <w:rFonts w:ascii="Arial" w:hAnsi="Arial" w:cs="Arial"/>
          <w:lang w:val="mn-MN" w:bidi="uz-Cyrl-UZ"/>
        </w:rPr>
      </w:pPr>
      <w:r w:rsidRPr="00796C95">
        <w:rPr>
          <w:rFonts w:ascii="Arial" w:hAnsi="Arial" w:cs="Arial"/>
          <w:lang w:val="mn-MN" w:bidi="uz-Cyrl-UZ"/>
        </w:rPr>
        <w:t>1</w:t>
      </w:r>
      <w:r>
        <w:rPr>
          <w:rFonts w:ascii="Arial" w:hAnsi="Arial" w:cs="Arial"/>
          <w:lang w:val="mn-MN" w:bidi="uz-Cyrl-UZ"/>
        </w:rPr>
        <w:t>7</w:t>
      </w:r>
      <w:r w:rsidRPr="00F63A8F">
        <w:rPr>
          <w:rFonts w:ascii="Arial" w:hAnsi="Arial" w:cs="Arial"/>
          <w:lang w:val="mn-MN" w:bidi="uz-Cyrl-UZ"/>
        </w:rPr>
        <w:t>.1.</w:t>
      </w:r>
      <w:r>
        <w:rPr>
          <w:rFonts w:ascii="Arial" w:hAnsi="Arial" w:cs="Arial"/>
          <w:lang w:val="mn-MN" w:bidi="uz-Cyrl-UZ"/>
        </w:rPr>
        <w:t>6</w:t>
      </w:r>
      <w:r w:rsidRPr="00F63A8F">
        <w:rPr>
          <w:rFonts w:ascii="Arial" w:hAnsi="Arial" w:cs="Arial"/>
          <w:lang w:val="mn-MN" w:bidi="uz-Cyrl-UZ"/>
        </w:rPr>
        <w:t>.төсөл, хөтөлбөртэй холбоотойгоор шаардлагатай зөвшөөрөл, авахад дэмжлэг үзүүлэх;</w:t>
      </w:r>
    </w:p>
    <w:p w14:paraId="7CB287FA" w14:textId="77777777" w:rsidR="00593278" w:rsidRPr="00F63A8F" w:rsidRDefault="00593278" w:rsidP="00593278">
      <w:pPr>
        <w:pStyle w:val="NormalWeb"/>
        <w:spacing w:before="0" w:beforeAutospacing="0" w:after="0" w:afterAutospacing="0"/>
        <w:ind w:firstLine="1134"/>
        <w:jc w:val="both"/>
        <w:rPr>
          <w:rFonts w:ascii="Arial" w:hAnsi="Arial" w:cs="Arial"/>
          <w:lang w:val="mn-MN" w:bidi="uz-Cyrl-UZ"/>
        </w:rPr>
      </w:pPr>
    </w:p>
    <w:p w14:paraId="68178E4F" w14:textId="77777777" w:rsidR="00593278" w:rsidRPr="000D28B3" w:rsidRDefault="00593278" w:rsidP="00593278">
      <w:pPr>
        <w:pStyle w:val="NormalWeb"/>
        <w:spacing w:before="0" w:beforeAutospacing="0" w:after="0" w:afterAutospacing="0"/>
        <w:ind w:firstLine="1440"/>
        <w:jc w:val="both"/>
        <w:rPr>
          <w:rFonts w:ascii="Arial" w:hAnsi="Arial" w:cs="Arial"/>
          <w:lang w:val="mn-MN" w:bidi="uz-Cyrl-UZ"/>
        </w:rPr>
      </w:pPr>
      <w:r w:rsidRPr="00F63A8F">
        <w:rPr>
          <w:rFonts w:ascii="Arial" w:hAnsi="Arial" w:cs="Arial"/>
          <w:lang w:val="mn-MN" w:bidi="uz-Cyrl-UZ"/>
        </w:rPr>
        <w:t>1</w:t>
      </w:r>
      <w:r>
        <w:rPr>
          <w:rFonts w:ascii="Arial" w:hAnsi="Arial" w:cs="Arial"/>
          <w:lang w:val="mn-MN" w:bidi="uz-Cyrl-UZ"/>
        </w:rPr>
        <w:t>7</w:t>
      </w:r>
      <w:r w:rsidRPr="00F63A8F">
        <w:rPr>
          <w:rFonts w:ascii="Arial" w:hAnsi="Arial" w:cs="Arial"/>
          <w:lang w:val="mn-MN" w:bidi="uz-Cyrl-UZ"/>
        </w:rPr>
        <w:t>.1.</w:t>
      </w:r>
      <w:r>
        <w:rPr>
          <w:rFonts w:ascii="Arial" w:hAnsi="Arial" w:cs="Arial"/>
          <w:lang w:val="mn-MN" w:bidi="uz-Cyrl-UZ"/>
        </w:rPr>
        <w:t>7</w:t>
      </w:r>
      <w:r w:rsidRPr="00F63A8F">
        <w:rPr>
          <w:rFonts w:ascii="Arial" w:hAnsi="Arial" w:cs="Arial"/>
          <w:lang w:val="mn-MN" w:bidi="uz-Cyrl-UZ"/>
        </w:rPr>
        <w:t>.гадаадаас авах ажиллах хүч, мэргэжилтний тоо, хэмжээг нэмэгдүүлэх, холбогдох зөвшөөрлийг хөнгөвчилсөн горимоор олгох</w:t>
      </w:r>
      <w:r w:rsidRPr="000D28B3">
        <w:rPr>
          <w:rFonts w:ascii="Arial" w:hAnsi="Arial" w:cs="Arial"/>
          <w:lang w:val="mn-MN" w:bidi="uz-Cyrl-UZ"/>
        </w:rPr>
        <w:t>;</w:t>
      </w:r>
    </w:p>
    <w:p w14:paraId="6ABB5CB7" w14:textId="77777777" w:rsidR="00593278" w:rsidRPr="000D28B3" w:rsidRDefault="00593278" w:rsidP="00593278">
      <w:pPr>
        <w:pStyle w:val="NormalWeb"/>
        <w:spacing w:before="0" w:beforeAutospacing="0" w:after="0" w:afterAutospacing="0"/>
        <w:ind w:firstLine="1440"/>
        <w:jc w:val="both"/>
        <w:rPr>
          <w:rFonts w:ascii="Arial" w:hAnsi="Arial" w:cs="Arial"/>
          <w:lang w:val="mn-MN" w:bidi="uz-Cyrl-UZ"/>
        </w:rPr>
      </w:pPr>
    </w:p>
    <w:p w14:paraId="30E0C787" w14:textId="77777777" w:rsidR="00593278" w:rsidRPr="00F63A8F" w:rsidRDefault="00593278" w:rsidP="00593278">
      <w:pPr>
        <w:pStyle w:val="NormalWeb"/>
        <w:spacing w:before="0" w:beforeAutospacing="0" w:after="0" w:afterAutospacing="0"/>
        <w:ind w:firstLine="1440"/>
        <w:jc w:val="both"/>
        <w:rPr>
          <w:rFonts w:ascii="Arial" w:hAnsi="Arial" w:cs="Arial"/>
          <w:i/>
          <w:iCs/>
          <w:noProof/>
          <w:color w:val="0070C0"/>
          <w:lang w:val="mn-MN"/>
        </w:rPr>
      </w:pPr>
      <w:r w:rsidRPr="00F63A8F">
        <w:rPr>
          <w:rFonts w:ascii="Arial" w:hAnsi="Arial" w:cs="Arial"/>
          <w:lang w:val="mn-MN" w:bidi="uz-Cyrl-UZ"/>
        </w:rPr>
        <w:t>1</w:t>
      </w:r>
      <w:r>
        <w:rPr>
          <w:rFonts w:ascii="Arial" w:hAnsi="Arial" w:cs="Arial"/>
          <w:lang w:val="mn-MN" w:bidi="uz-Cyrl-UZ"/>
        </w:rPr>
        <w:t>7</w:t>
      </w:r>
      <w:r w:rsidRPr="00F63A8F">
        <w:rPr>
          <w:rFonts w:ascii="Arial" w:hAnsi="Arial" w:cs="Arial"/>
          <w:lang w:val="mn-MN" w:bidi="uz-Cyrl-UZ"/>
        </w:rPr>
        <w:t>.1.</w:t>
      </w:r>
      <w:r>
        <w:rPr>
          <w:rFonts w:ascii="Arial" w:hAnsi="Arial" w:cs="Arial"/>
          <w:lang w:val="mn-MN" w:bidi="uz-Cyrl-UZ"/>
        </w:rPr>
        <w:t>8</w:t>
      </w:r>
      <w:r w:rsidRPr="00F63A8F">
        <w:rPr>
          <w:rFonts w:ascii="Arial" w:hAnsi="Arial" w:cs="Arial"/>
          <w:lang w:val="mn-MN" w:bidi="uz-Cyrl-UZ"/>
        </w:rPr>
        <w:t xml:space="preserve">.паркийн </w:t>
      </w:r>
      <w:r>
        <w:rPr>
          <w:rFonts w:ascii="Arial" w:hAnsi="Arial" w:cs="Arial"/>
          <w:lang w:val="mn-MN" w:bidi="uz-Cyrl-UZ"/>
        </w:rPr>
        <w:t xml:space="preserve">удирдлага, </w:t>
      </w:r>
      <w:r w:rsidRPr="00F63A8F">
        <w:rPr>
          <w:rFonts w:ascii="Arial" w:hAnsi="Arial" w:cs="Arial"/>
          <w:lang w:val="mn-MN" w:bidi="uz-Cyrl-UZ"/>
        </w:rPr>
        <w:t>нэгж үйлдвэрлэлийн ажилчдыг сургах, дадлагажуулах зорилгоор гадаадын иргэнийг ажлын байраар хангаж, орлого бүхий ажил, үйлчилгээ үзүүлсэн бол ажлын байрны төлбөрөөс чөлөөлөх;</w:t>
      </w:r>
    </w:p>
    <w:p w14:paraId="3A5340DD" w14:textId="77777777" w:rsidR="00593278" w:rsidRPr="00F63A8F" w:rsidRDefault="00593278" w:rsidP="00593278">
      <w:pPr>
        <w:pStyle w:val="NormalWeb"/>
        <w:spacing w:before="0" w:beforeAutospacing="0" w:after="0" w:afterAutospacing="0"/>
        <w:ind w:firstLine="1440"/>
        <w:jc w:val="both"/>
        <w:rPr>
          <w:rFonts w:ascii="Arial" w:hAnsi="Arial" w:cs="Arial"/>
          <w:i/>
          <w:iCs/>
          <w:noProof/>
          <w:color w:val="0070C0"/>
          <w:lang w:val="mn-MN"/>
        </w:rPr>
      </w:pPr>
    </w:p>
    <w:p w14:paraId="26EC2851" w14:textId="77777777" w:rsidR="00593278" w:rsidRPr="000D28B3" w:rsidRDefault="00593278" w:rsidP="00593278">
      <w:pPr>
        <w:pStyle w:val="NormalWeb"/>
        <w:spacing w:before="0" w:beforeAutospacing="0" w:after="0" w:afterAutospacing="0"/>
        <w:ind w:firstLine="1440"/>
        <w:jc w:val="both"/>
        <w:rPr>
          <w:rFonts w:ascii="Arial" w:hAnsi="Arial" w:cs="Arial"/>
          <w:lang w:val="mn-MN" w:bidi="uz-Cyrl-UZ"/>
        </w:rPr>
      </w:pPr>
      <w:r w:rsidRPr="000D28B3">
        <w:rPr>
          <w:rFonts w:ascii="Arial" w:hAnsi="Arial" w:cs="Arial"/>
          <w:lang w:val="mn-MN" w:bidi="uz-Cyrl-UZ"/>
        </w:rPr>
        <w:t>1</w:t>
      </w:r>
      <w:r>
        <w:rPr>
          <w:rFonts w:ascii="Arial" w:hAnsi="Arial" w:cs="Arial"/>
          <w:lang w:val="mn-MN" w:bidi="uz-Cyrl-UZ"/>
        </w:rPr>
        <w:t>7</w:t>
      </w:r>
      <w:r w:rsidRPr="00F63A8F">
        <w:rPr>
          <w:rFonts w:ascii="Arial" w:hAnsi="Arial" w:cs="Arial"/>
          <w:lang w:val="mn-MN" w:bidi="uz-Cyrl-UZ"/>
        </w:rPr>
        <w:t>.1.</w:t>
      </w:r>
      <w:r>
        <w:rPr>
          <w:rFonts w:ascii="Arial" w:hAnsi="Arial" w:cs="Arial"/>
          <w:lang w:val="mn-MN" w:bidi="uz-Cyrl-UZ"/>
        </w:rPr>
        <w:t>9</w:t>
      </w:r>
      <w:r w:rsidRPr="00F63A8F">
        <w:rPr>
          <w:rFonts w:ascii="Arial" w:hAnsi="Arial" w:cs="Arial"/>
          <w:lang w:val="mn-MN" w:bidi="uz-Cyrl-UZ"/>
        </w:rPr>
        <w:t>.Хөрөнгө оруулалтын тухай хуулийн дагуу тогтворжуулах гэрчилгээ олгох, хөрөнгө оруулалтын гэрээ байгуулах</w:t>
      </w:r>
      <w:r w:rsidRPr="000D28B3">
        <w:rPr>
          <w:rFonts w:ascii="Arial" w:hAnsi="Arial" w:cs="Arial"/>
          <w:lang w:val="mn-MN" w:bidi="uz-Cyrl-UZ"/>
        </w:rPr>
        <w:t>;</w:t>
      </w:r>
    </w:p>
    <w:p w14:paraId="4CD37096" w14:textId="77777777" w:rsidR="00593278" w:rsidRPr="000D28B3" w:rsidRDefault="00593278" w:rsidP="00593278">
      <w:pPr>
        <w:pStyle w:val="NormalWeb"/>
        <w:spacing w:before="0" w:beforeAutospacing="0" w:after="0" w:afterAutospacing="0"/>
        <w:ind w:firstLine="1440"/>
        <w:jc w:val="both"/>
        <w:rPr>
          <w:rFonts w:ascii="Arial" w:hAnsi="Arial" w:cs="Arial"/>
          <w:lang w:val="mn-MN" w:bidi="uz-Cyrl-UZ"/>
        </w:rPr>
      </w:pPr>
    </w:p>
    <w:p w14:paraId="6692F711" w14:textId="77777777" w:rsidR="00593278" w:rsidRPr="00F63A8F" w:rsidRDefault="00593278" w:rsidP="00593278">
      <w:pPr>
        <w:pStyle w:val="NormalWeb"/>
        <w:spacing w:before="0" w:beforeAutospacing="0" w:after="0" w:afterAutospacing="0"/>
        <w:ind w:firstLine="1440"/>
        <w:jc w:val="both"/>
        <w:rPr>
          <w:rFonts w:ascii="Arial" w:hAnsi="Arial" w:cs="Arial"/>
          <w:lang w:val="mn-MN" w:bidi="uz-Cyrl-UZ"/>
        </w:rPr>
      </w:pPr>
      <w:r w:rsidRPr="000D28B3">
        <w:rPr>
          <w:rFonts w:ascii="Arial" w:hAnsi="Arial" w:cs="Arial"/>
          <w:lang w:val="mn-MN" w:bidi="uz-Cyrl-UZ"/>
        </w:rPr>
        <w:t>1</w:t>
      </w:r>
      <w:r>
        <w:rPr>
          <w:rFonts w:ascii="Arial" w:hAnsi="Arial" w:cs="Arial"/>
          <w:lang w:val="mn-MN" w:bidi="uz-Cyrl-UZ"/>
        </w:rPr>
        <w:t>7</w:t>
      </w:r>
      <w:r w:rsidRPr="00F63A8F">
        <w:rPr>
          <w:rFonts w:ascii="Arial" w:hAnsi="Arial" w:cs="Arial"/>
          <w:lang w:val="mn-MN" w:bidi="uz-Cyrl-UZ"/>
        </w:rPr>
        <w:t>.1.</w:t>
      </w:r>
      <w:r w:rsidRPr="00570DD2">
        <w:rPr>
          <w:rFonts w:ascii="Arial" w:hAnsi="Arial" w:cs="Arial"/>
          <w:lang w:val="mn-MN" w:bidi="uz-Cyrl-UZ"/>
        </w:rPr>
        <w:t>10.хууль</w:t>
      </w:r>
      <w:r w:rsidRPr="00F63A8F">
        <w:rPr>
          <w:rFonts w:ascii="Arial" w:hAnsi="Arial" w:cs="Arial"/>
          <w:lang w:val="mn-MN" w:bidi="uz-Cyrl-UZ"/>
        </w:rPr>
        <w:t xml:space="preserve"> заасан бусад дэмжлэг.</w:t>
      </w:r>
    </w:p>
    <w:p w14:paraId="2F1D3971" w14:textId="77777777" w:rsidR="00593278" w:rsidRDefault="00593278" w:rsidP="00593278">
      <w:pPr>
        <w:pStyle w:val="NormalWeb"/>
        <w:spacing w:before="0" w:beforeAutospacing="0" w:after="0" w:afterAutospacing="0"/>
        <w:ind w:firstLine="720"/>
        <w:jc w:val="both"/>
        <w:rPr>
          <w:rFonts w:ascii="Arial" w:hAnsi="Arial" w:cs="Arial"/>
          <w:noProof/>
          <w:lang w:val="mn-MN"/>
        </w:rPr>
      </w:pPr>
    </w:p>
    <w:p w14:paraId="0F317DF8" w14:textId="77777777" w:rsidR="00593278" w:rsidRPr="000D28B3" w:rsidRDefault="00593278" w:rsidP="00593278">
      <w:pPr>
        <w:pStyle w:val="NormalWeb"/>
        <w:spacing w:before="0" w:beforeAutospacing="0" w:after="0" w:afterAutospacing="0"/>
        <w:ind w:firstLine="720"/>
        <w:jc w:val="both"/>
        <w:rPr>
          <w:rFonts w:ascii="Arial" w:hAnsi="Arial" w:cs="Arial"/>
          <w:noProof/>
          <w:lang w:val="mn-MN"/>
        </w:rPr>
      </w:pPr>
      <w:r>
        <w:rPr>
          <w:rFonts w:ascii="Arial" w:hAnsi="Arial" w:cs="Arial"/>
          <w:noProof/>
          <w:lang w:val="mn-MN"/>
        </w:rPr>
        <w:t>1</w:t>
      </w:r>
      <w:r w:rsidRPr="00F63A8F">
        <w:rPr>
          <w:rFonts w:ascii="Arial" w:hAnsi="Arial" w:cs="Arial"/>
          <w:noProof/>
          <w:lang w:val="mn-MN"/>
        </w:rPr>
        <w:t>7.</w:t>
      </w:r>
      <w:r>
        <w:rPr>
          <w:rFonts w:ascii="Arial" w:hAnsi="Arial" w:cs="Arial"/>
          <w:noProof/>
          <w:lang w:val="mn-MN"/>
        </w:rPr>
        <w:t>2</w:t>
      </w:r>
      <w:r w:rsidRPr="00F63A8F">
        <w:rPr>
          <w:rFonts w:ascii="Arial" w:hAnsi="Arial" w:cs="Arial"/>
          <w:noProof/>
          <w:lang w:val="mn-MN"/>
        </w:rPr>
        <w:t>.</w:t>
      </w:r>
      <w:r>
        <w:rPr>
          <w:rFonts w:ascii="Arial" w:hAnsi="Arial" w:cs="Arial"/>
          <w:noProof/>
          <w:lang w:val="mn-MN"/>
        </w:rPr>
        <w:t>Э</w:t>
      </w:r>
      <w:r w:rsidRPr="00F63A8F">
        <w:rPr>
          <w:rFonts w:ascii="Arial" w:hAnsi="Arial" w:cs="Arial"/>
          <w:noProof/>
          <w:lang w:val="mn-MN"/>
        </w:rPr>
        <w:t xml:space="preserve">нэ хуулийн </w:t>
      </w:r>
      <w:r>
        <w:rPr>
          <w:rFonts w:ascii="Arial" w:hAnsi="Arial" w:cs="Arial"/>
          <w:noProof/>
          <w:lang w:val="mn-MN"/>
        </w:rPr>
        <w:t>17 дугаар зүйлийн 1</w:t>
      </w:r>
      <w:r w:rsidRPr="00F63A8F">
        <w:rPr>
          <w:rFonts w:ascii="Arial" w:hAnsi="Arial" w:cs="Arial"/>
          <w:noProof/>
          <w:lang w:val="mn-MN"/>
        </w:rPr>
        <w:t>7.</w:t>
      </w:r>
      <w:r>
        <w:rPr>
          <w:rFonts w:ascii="Arial" w:hAnsi="Arial" w:cs="Arial"/>
          <w:noProof/>
          <w:lang w:val="mn-MN"/>
        </w:rPr>
        <w:t>1</w:t>
      </w:r>
      <w:r w:rsidRPr="00F63A8F">
        <w:rPr>
          <w:rFonts w:ascii="Arial" w:hAnsi="Arial" w:cs="Arial"/>
          <w:noProof/>
          <w:lang w:val="mn-MN"/>
        </w:rPr>
        <w:t>-</w:t>
      </w:r>
      <w:r>
        <w:rPr>
          <w:rFonts w:ascii="Arial" w:hAnsi="Arial" w:cs="Arial"/>
          <w:noProof/>
          <w:lang w:val="mn-MN"/>
        </w:rPr>
        <w:t>д</w:t>
      </w:r>
      <w:r w:rsidRPr="00F63A8F">
        <w:rPr>
          <w:rFonts w:ascii="Arial" w:hAnsi="Arial" w:cs="Arial"/>
          <w:noProof/>
          <w:lang w:val="mn-MN"/>
        </w:rPr>
        <w:t xml:space="preserve"> заасан дэмжлэгийг холбогдох хууль тогтоомжийн дагуу үзүүл</w:t>
      </w:r>
      <w:r>
        <w:rPr>
          <w:rFonts w:ascii="Arial" w:hAnsi="Arial" w:cs="Arial"/>
          <w:noProof/>
          <w:lang w:val="mn-MN"/>
        </w:rPr>
        <w:t>нэ.</w:t>
      </w:r>
    </w:p>
    <w:p w14:paraId="78BA455E" w14:textId="77777777" w:rsidR="00593278" w:rsidRPr="00F63A8F" w:rsidRDefault="00593278" w:rsidP="00593278">
      <w:pPr>
        <w:pStyle w:val="NormalWeb"/>
        <w:spacing w:before="0" w:beforeAutospacing="0" w:after="0" w:afterAutospacing="0"/>
        <w:jc w:val="both"/>
        <w:rPr>
          <w:rFonts w:ascii="Arial" w:hAnsi="Arial" w:cs="Arial"/>
          <w:lang w:val="mn-MN" w:bidi="uz-Cyrl-UZ"/>
        </w:rPr>
      </w:pPr>
    </w:p>
    <w:p w14:paraId="1D0422C8"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7</w:t>
      </w:r>
      <w:r w:rsidRPr="00F63A8F">
        <w:rPr>
          <w:rFonts w:ascii="Arial" w:hAnsi="Arial" w:cs="Arial"/>
          <w:noProof/>
          <w:lang w:val="mn-MN"/>
        </w:rPr>
        <w:t>.</w:t>
      </w:r>
      <w:r>
        <w:rPr>
          <w:rFonts w:ascii="Arial" w:hAnsi="Arial" w:cs="Arial"/>
          <w:noProof/>
          <w:lang w:val="mn-MN"/>
        </w:rPr>
        <w:t>3</w:t>
      </w:r>
      <w:r w:rsidRPr="00F63A8F">
        <w:rPr>
          <w:rFonts w:ascii="Arial" w:hAnsi="Arial" w:cs="Arial"/>
          <w:noProof/>
          <w:lang w:val="mn-MN"/>
        </w:rPr>
        <w:t xml:space="preserve">.Доор дурдсан тохиолдолд </w:t>
      </w:r>
      <w:r w:rsidRPr="00C87A00">
        <w:rPr>
          <w:rFonts w:ascii="Arial" w:hAnsi="Arial" w:cs="Arial"/>
          <w:noProof/>
          <w:lang w:val="mn-MN"/>
        </w:rPr>
        <w:t>паркийн нэгжид</w:t>
      </w:r>
      <w:r w:rsidRPr="00F63A8F">
        <w:rPr>
          <w:rFonts w:ascii="Arial" w:hAnsi="Arial" w:cs="Arial"/>
          <w:noProof/>
          <w:lang w:val="mn-MN"/>
        </w:rPr>
        <w:t xml:space="preserve"> </w:t>
      </w:r>
      <w:r>
        <w:rPr>
          <w:rFonts w:ascii="Arial" w:hAnsi="Arial" w:cs="Arial"/>
          <w:noProof/>
          <w:lang w:val="mn-MN"/>
        </w:rPr>
        <w:t>төрөөс үзүүлсэн дэмжлэгийг цуцалж</w:t>
      </w:r>
      <w:r w:rsidRPr="00F63A8F">
        <w:rPr>
          <w:rFonts w:ascii="Arial" w:hAnsi="Arial" w:cs="Arial"/>
          <w:noProof/>
          <w:lang w:val="mn-MN"/>
        </w:rPr>
        <w:t xml:space="preserve">, </w:t>
      </w:r>
      <w:r>
        <w:rPr>
          <w:rFonts w:ascii="Arial" w:hAnsi="Arial" w:cs="Arial"/>
          <w:noProof/>
          <w:lang w:val="mn-MN"/>
        </w:rPr>
        <w:t>төсөвт бий болсон татварын зарлагыг буцаан төлүүлнэ</w:t>
      </w:r>
      <w:r w:rsidRPr="00F63A8F">
        <w:rPr>
          <w:rFonts w:ascii="Arial" w:hAnsi="Arial" w:cs="Arial"/>
          <w:noProof/>
          <w:lang w:val="mn-MN"/>
        </w:rPr>
        <w:t xml:space="preserve">: </w:t>
      </w:r>
    </w:p>
    <w:p w14:paraId="42B72168"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068968F4"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7</w:t>
      </w:r>
      <w:r w:rsidRPr="00F63A8F">
        <w:rPr>
          <w:rFonts w:ascii="Arial" w:hAnsi="Arial" w:cs="Arial"/>
          <w:noProof/>
          <w:lang w:val="mn-MN"/>
        </w:rPr>
        <w:t>.</w:t>
      </w:r>
      <w:r>
        <w:rPr>
          <w:rFonts w:ascii="Arial" w:hAnsi="Arial" w:cs="Arial"/>
          <w:noProof/>
          <w:lang w:val="mn-MN"/>
        </w:rPr>
        <w:t>3</w:t>
      </w:r>
      <w:r w:rsidRPr="00F63A8F">
        <w:rPr>
          <w:rFonts w:ascii="Arial" w:hAnsi="Arial" w:cs="Arial"/>
          <w:noProof/>
          <w:lang w:val="mn-MN"/>
        </w:rPr>
        <w:t>.1.паркийн тусгай зөвшөөрлийн хугацаа дуусгавар болохоос өмнө дампуурснаас бусад шалтгаанаар татан буугдсан</w:t>
      </w:r>
      <w:r w:rsidRPr="000D28B3">
        <w:rPr>
          <w:rFonts w:ascii="Arial" w:hAnsi="Arial" w:cs="Arial"/>
          <w:noProof/>
          <w:lang w:val="mn-MN"/>
        </w:rPr>
        <w:t>;</w:t>
      </w:r>
    </w:p>
    <w:p w14:paraId="608C07C5" w14:textId="77777777" w:rsidR="00593278" w:rsidRPr="000D28B3" w:rsidRDefault="00593278" w:rsidP="00593278">
      <w:pPr>
        <w:pStyle w:val="NormalWeb"/>
        <w:spacing w:before="0" w:beforeAutospacing="0" w:after="0" w:afterAutospacing="0"/>
        <w:ind w:firstLine="1440"/>
        <w:jc w:val="both"/>
        <w:rPr>
          <w:rFonts w:ascii="Arial" w:hAnsi="Arial" w:cs="Arial"/>
          <w:noProof/>
          <w:lang w:val="mn-MN"/>
        </w:rPr>
      </w:pPr>
    </w:p>
    <w:p w14:paraId="7712F411"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7</w:t>
      </w:r>
      <w:r w:rsidRPr="00F63A8F">
        <w:rPr>
          <w:rFonts w:ascii="Arial" w:hAnsi="Arial" w:cs="Arial"/>
          <w:noProof/>
          <w:lang w:val="mn-MN"/>
        </w:rPr>
        <w:t>.</w:t>
      </w:r>
      <w:r>
        <w:rPr>
          <w:rFonts w:ascii="Arial" w:hAnsi="Arial" w:cs="Arial"/>
          <w:noProof/>
          <w:lang w:val="mn-MN"/>
        </w:rPr>
        <w:t>3</w:t>
      </w:r>
      <w:r w:rsidRPr="00F63A8F">
        <w:rPr>
          <w:rFonts w:ascii="Arial" w:hAnsi="Arial" w:cs="Arial"/>
          <w:noProof/>
          <w:lang w:val="mn-MN"/>
        </w:rPr>
        <w:t>.2.паркийн нэгж</w:t>
      </w:r>
      <w:r>
        <w:rPr>
          <w:rFonts w:ascii="Arial" w:hAnsi="Arial" w:cs="Arial"/>
          <w:noProof/>
          <w:lang w:val="mn-MN"/>
        </w:rPr>
        <w:t xml:space="preserve"> нь гэрээ байгуулсан</w:t>
      </w:r>
      <w:r w:rsidRPr="00F63A8F">
        <w:rPr>
          <w:rFonts w:ascii="Arial" w:hAnsi="Arial" w:cs="Arial"/>
          <w:noProof/>
          <w:lang w:val="mn-MN"/>
        </w:rPr>
        <w:t xml:space="preserve"> өдрөөс хойш </w:t>
      </w:r>
      <w:r>
        <w:rPr>
          <w:rFonts w:ascii="Arial" w:hAnsi="Arial" w:cs="Arial"/>
          <w:noProof/>
          <w:lang w:val="mn-MN"/>
        </w:rPr>
        <w:t xml:space="preserve">12 сарын хугацаанд </w:t>
      </w:r>
      <w:r w:rsidRPr="00F63A8F">
        <w:rPr>
          <w:rFonts w:ascii="Arial" w:hAnsi="Arial" w:cs="Arial"/>
          <w:noProof/>
          <w:lang w:val="mn-MN"/>
        </w:rPr>
        <w:t>гэрээ, дүрэмд заасан үндсэн үйлдвэрлэл, үйлчилгээг эхлүүлээгүй</w:t>
      </w:r>
      <w:r w:rsidRPr="000D28B3">
        <w:rPr>
          <w:rFonts w:ascii="Arial" w:hAnsi="Arial" w:cs="Arial"/>
          <w:noProof/>
          <w:lang w:val="mn-MN"/>
        </w:rPr>
        <w:t>;</w:t>
      </w:r>
      <w:r w:rsidRPr="00F63A8F">
        <w:rPr>
          <w:rFonts w:ascii="Arial" w:hAnsi="Arial" w:cs="Arial"/>
          <w:noProof/>
          <w:lang w:val="mn-MN"/>
        </w:rPr>
        <w:t xml:space="preserve"> </w:t>
      </w:r>
    </w:p>
    <w:p w14:paraId="2D2A38C6"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47D0BC80" w14:textId="77777777" w:rsidR="00593278"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7</w:t>
      </w:r>
      <w:r w:rsidRPr="00F63A8F">
        <w:rPr>
          <w:rFonts w:ascii="Arial" w:hAnsi="Arial" w:cs="Arial"/>
          <w:noProof/>
          <w:lang w:val="mn-MN"/>
        </w:rPr>
        <w:t>.</w:t>
      </w:r>
      <w:r>
        <w:rPr>
          <w:rFonts w:ascii="Arial" w:hAnsi="Arial" w:cs="Arial"/>
          <w:noProof/>
          <w:lang w:val="mn-MN"/>
        </w:rPr>
        <w:t>3</w:t>
      </w:r>
      <w:r w:rsidRPr="00F63A8F">
        <w:rPr>
          <w:rFonts w:ascii="Arial" w:hAnsi="Arial" w:cs="Arial"/>
          <w:noProof/>
          <w:lang w:val="mn-MN"/>
        </w:rPr>
        <w:t>.</w:t>
      </w:r>
      <w:r w:rsidRPr="000D28B3">
        <w:rPr>
          <w:rFonts w:ascii="Arial" w:hAnsi="Arial" w:cs="Arial"/>
          <w:noProof/>
          <w:lang w:val="mn-MN"/>
        </w:rPr>
        <w:t>3</w:t>
      </w:r>
      <w:r w:rsidRPr="00F63A8F">
        <w:rPr>
          <w:rFonts w:ascii="Arial" w:hAnsi="Arial" w:cs="Arial"/>
          <w:noProof/>
          <w:lang w:val="mn-MN"/>
        </w:rPr>
        <w:t>.</w:t>
      </w:r>
      <w:r>
        <w:rPr>
          <w:rFonts w:ascii="Arial" w:hAnsi="Arial" w:cs="Arial"/>
          <w:noProof/>
          <w:lang w:val="mn-MN"/>
        </w:rPr>
        <w:t xml:space="preserve">паркийн нэгж нь </w:t>
      </w:r>
      <w:r w:rsidRPr="00F63A8F">
        <w:rPr>
          <w:rFonts w:ascii="Arial" w:hAnsi="Arial" w:cs="Arial"/>
          <w:noProof/>
          <w:lang w:val="mn-MN"/>
        </w:rPr>
        <w:t xml:space="preserve">үйл ажиллагаагаа эхлүүлсэн боловч дараалсан </w:t>
      </w:r>
      <w:r>
        <w:rPr>
          <w:rFonts w:ascii="Arial" w:hAnsi="Arial" w:cs="Arial"/>
          <w:noProof/>
          <w:lang w:val="mn-MN"/>
        </w:rPr>
        <w:t>24</w:t>
      </w:r>
      <w:r w:rsidRPr="00F63A8F">
        <w:rPr>
          <w:rFonts w:ascii="Arial" w:hAnsi="Arial" w:cs="Arial"/>
          <w:noProof/>
          <w:lang w:val="mn-MN"/>
        </w:rPr>
        <w:t xml:space="preserve"> сараас дээш хугацаагаар үйл ажиллагаа нь тасалдсан</w:t>
      </w:r>
      <w:r>
        <w:rPr>
          <w:rFonts w:ascii="Arial" w:hAnsi="Arial" w:cs="Arial"/>
          <w:noProof/>
          <w:lang w:val="mn-MN"/>
        </w:rPr>
        <w:t>,</w:t>
      </w:r>
      <w:r w:rsidRPr="00F63A8F">
        <w:rPr>
          <w:rFonts w:ascii="Arial" w:hAnsi="Arial" w:cs="Arial"/>
          <w:noProof/>
          <w:lang w:val="mn-MN"/>
        </w:rPr>
        <w:t xml:space="preserve"> зогссон. </w:t>
      </w:r>
    </w:p>
    <w:p w14:paraId="2DDC59A9" w14:textId="77777777" w:rsidR="00593278" w:rsidRDefault="00593278" w:rsidP="00593278">
      <w:pPr>
        <w:pStyle w:val="NormalWeb"/>
        <w:spacing w:before="0" w:beforeAutospacing="0" w:after="0" w:afterAutospacing="0"/>
        <w:jc w:val="both"/>
        <w:rPr>
          <w:rFonts w:ascii="Arial" w:hAnsi="Arial" w:cs="Arial"/>
          <w:noProof/>
          <w:lang w:val="mn-MN"/>
        </w:rPr>
      </w:pPr>
    </w:p>
    <w:p w14:paraId="79687618" w14:textId="77777777" w:rsidR="00593278" w:rsidRPr="00F63A8F" w:rsidRDefault="00593278" w:rsidP="00593278">
      <w:pPr>
        <w:pStyle w:val="NormalWeb"/>
        <w:spacing w:before="0" w:beforeAutospacing="0" w:after="0" w:afterAutospacing="0"/>
        <w:jc w:val="both"/>
        <w:rPr>
          <w:rFonts w:ascii="Arial" w:hAnsi="Arial" w:cs="Arial"/>
          <w:noProof/>
          <w:lang w:val="mn-MN"/>
        </w:rPr>
      </w:pPr>
      <w:r>
        <w:rPr>
          <w:rFonts w:ascii="Arial" w:hAnsi="Arial" w:cs="Arial"/>
          <w:noProof/>
          <w:lang w:val="mn-MN"/>
        </w:rPr>
        <w:tab/>
        <w:t xml:space="preserve">17.4.Энэ хуулийн 17 дугаар зүйлийн 17.3.1, 17.3.2, 17.3.3-т заасан нөхцөл байдал нь </w:t>
      </w:r>
      <w:r w:rsidRPr="00F63A8F">
        <w:rPr>
          <w:rFonts w:ascii="Arial" w:hAnsi="Arial" w:cs="Arial"/>
          <w:noProof/>
          <w:lang w:val="mn-MN"/>
        </w:rPr>
        <w:t xml:space="preserve">гэнэтийн </w:t>
      </w:r>
      <w:r>
        <w:rPr>
          <w:rFonts w:ascii="Arial" w:hAnsi="Arial" w:cs="Arial"/>
          <w:noProof/>
          <w:lang w:val="mn-MN"/>
        </w:rPr>
        <w:t>болон</w:t>
      </w:r>
      <w:r w:rsidRPr="00F63A8F">
        <w:rPr>
          <w:rFonts w:ascii="Arial" w:hAnsi="Arial" w:cs="Arial"/>
          <w:noProof/>
          <w:lang w:val="mn-MN"/>
        </w:rPr>
        <w:t xml:space="preserve"> давагдашгүй хүчин зүйлээс шалтгаа</w:t>
      </w:r>
      <w:r>
        <w:rPr>
          <w:rFonts w:ascii="Arial" w:hAnsi="Arial" w:cs="Arial"/>
          <w:noProof/>
          <w:lang w:val="mn-MN"/>
        </w:rPr>
        <w:t xml:space="preserve">лан бий болсон бол паркийн нэгж нь татварын зарлагыг буцаан төлөхгүй. </w:t>
      </w:r>
    </w:p>
    <w:p w14:paraId="37875E6C" w14:textId="77777777" w:rsidR="00593278" w:rsidRPr="00F63A8F" w:rsidRDefault="00593278" w:rsidP="00593278">
      <w:pPr>
        <w:jc w:val="both"/>
        <w:rPr>
          <w:rStyle w:val="Strong"/>
          <w:rFonts w:ascii="Arial" w:eastAsia="Times New Roman" w:hAnsi="Arial" w:cs="Arial"/>
          <w:noProof/>
          <w:sz w:val="24"/>
          <w:szCs w:val="24"/>
          <w:lang w:val="mn-MN"/>
        </w:rPr>
      </w:pPr>
    </w:p>
    <w:p w14:paraId="5F3E17B2" w14:textId="77777777" w:rsidR="00593278" w:rsidRPr="00F63A8F" w:rsidRDefault="00593278" w:rsidP="00593278">
      <w:pPr>
        <w:jc w:val="center"/>
        <w:rPr>
          <w:rStyle w:val="Strong"/>
          <w:rFonts w:ascii="Arial" w:eastAsia="Times New Roman" w:hAnsi="Arial" w:cs="Arial"/>
          <w:noProof/>
          <w:sz w:val="24"/>
          <w:szCs w:val="24"/>
          <w:lang w:val="mn-MN"/>
        </w:rPr>
      </w:pPr>
      <w:r>
        <w:rPr>
          <w:rStyle w:val="Strong"/>
          <w:rFonts w:ascii="Arial" w:eastAsia="Times New Roman" w:hAnsi="Arial" w:cs="Arial"/>
          <w:noProof/>
          <w:sz w:val="24"/>
          <w:szCs w:val="24"/>
          <w:lang w:val="mn-MN"/>
        </w:rPr>
        <w:t>ЗУРГАД</w:t>
      </w:r>
      <w:r w:rsidRPr="00F63A8F">
        <w:rPr>
          <w:rStyle w:val="Strong"/>
          <w:rFonts w:ascii="Arial" w:eastAsia="Times New Roman" w:hAnsi="Arial" w:cs="Arial"/>
          <w:noProof/>
          <w:sz w:val="24"/>
          <w:szCs w:val="24"/>
          <w:lang w:val="mn-MN"/>
        </w:rPr>
        <w:t>УГААР БҮЛЭГ</w:t>
      </w:r>
      <w:r w:rsidRPr="00F63A8F">
        <w:rPr>
          <w:rFonts w:ascii="Arial" w:eastAsia="Times New Roman" w:hAnsi="Arial" w:cs="Arial"/>
          <w:b/>
          <w:bCs/>
          <w:noProof/>
          <w:sz w:val="24"/>
          <w:szCs w:val="24"/>
          <w:lang w:val="mn-MN"/>
        </w:rPr>
        <w:br/>
      </w:r>
      <w:r w:rsidRPr="00F63A8F">
        <w:rPr>
          <w:rStyle w:val="Strong"/>
          <w:rFonts w:ascii="Arial" w:eastAsia="Times New Roman" w:hAnsi="Arial" w:cs="Arial"/>
          <w:noProof/>
          <w:sz w:val="24"/>
          <w:szCs w:val="24"/>
          <w:lang w:val="mn-MN"/>
        </w:rPr>
        <w:t>БУСАД ЗҮЙЛ</w:t>
      </w:r>
    </w:p>
    <w:p w14:paraId="6C1FE5EC" w14:textId="77777777" w:rsidR="00593278" w:rsidRPr="00F63A8F" w:rsidRDefault="00593278" w:rsidP="00593278">
      <w:pPr>
        <w:jc w:val="center"/>
        <w:rPr>
          <w:rStyle w:val="Strong"/>
          <w:rFonts w:ascii="Arial" w:eastAsia="Times New Roman" w:hAnsi="Arial" w:cs="Arial"/>
          <w:noProof/>
          <w:sz w:val="24"/>
          <w:szCs w:val="24"/>
          <w:lang w:val="mn-MN"/>
        </w:rPr>
      </w:pPr>
    </w:p>
    <w:p w14:paraId="1EC47BE8" w14:textId="77777777" w:rsidR="00593278" w:rsidRPr="00F63A8F" w:rsidRDefault="00593278" w:rsidP="00593278">
      <w:pPr>
        <w:pStyle w:val="msghead"/>
        <w:spacing w:before="0" w:beforeAutospacing="0" w:after="0" w:afterAutospacing="0"/>
        <w:ind w:firstLine="720"/>
        <w:jc w:val="both"/>
        <w:rPr>
          <w:rStyle w:val="Strong"/>
          <w:rFonts w:ascii="Arial" w:hAnsi="Arial" w:cs="Arial"/>
          <w:noProof/>
          <w:lang w:val="mn-MN"/>
        </w:rPr>
      </w:pPr>
      <w:r w:rsidRPr="00F63A8F">
        <w:rPr>
          <w:rStyle w:val="Strong"/>
          <w:rFonts w:ascii="Arial" w:hAnsi="Arial" w:cs="Arial"/>
          <w:noProof/>
          <w:lang w:val="mn-MN"/>
        </w:rPr>
        <w:t>1</w:t>
      </w:r>
      <w:r>
        <w:rPr>
          <w:rStyle w:val="Strong"/>
          <w:rFonts w:ascii="Arial" w:hAnsi="Arial" w:cs="Arial"/>
          <w:noProof/>
          <w:lang w:val="mn-MN"/>
        </w:rPr>
        <w:t>8</w:t>
      </w:r>
      <w:r w:rsidRPr="00F63A8F">
        <w:rPr>
          <w:rStyle w:val="Strong"/>
          <w:rFonts w:ascii="Arial" w:hAnsi="Arial" w:cs="Arial"/>
          <w:noProof/>
          <w:lang w:val="mn-MN"/>
        </w:rPr>
        <w:t xml:space="preserve"> дүгээр зүйл.Паркийн үйл ажиллагаанд хориглох зүйл</w:t>
      </w:r>
    </w:p>
    <w:p w14:paraId="72D23FC8" w14:textId="77777777" w:rsidR="00593278" w:rsidRPr="00F63A8F" w:rsidRDefault="00593278" w:rsidP="00593278">
      <w:pPr>
        <w:pStyle w:val="msghead"/>
        <w:spacing w:before="0" w:beforeAutospacing="0" w:after="0" w:afterAutospacing="0"/>
        <w:jc w:val="both"/>
        <w:rPr>
          <w:rFonts w:ascii="Arial" w:hAnsi="Arial" w:cs="Arial"/>
          <w:noProof/>
          <w:lang w:val="mn-MN"/>
        </w:rPr>
      </w:pPr>
    </w:p>
    <w:p w14:paraId="06E5C6F5"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8</w:t>
      </w:r>
      <w:r w:rsidRPr="00F63A8F">
        <w:rPr>
          <w:rFonts w:ascii="Arial" w:hAnsi="Arial" w:cs="Arial"/>
          <w:noProof/>
          <w:lang w:val="mn-MN"/>
        </w:rPr>
        <w:t>.1.Паркт дараах үйл ажиллагаа эрхлэхийг хориглоно:</w:t>
      </w:r>
    </w:p>
    <w:p w14:paraId="380E5CAD"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1A06311E"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8</w:t>
      </w:r>
      <w:r w:rsidRPr="00F63A8F">
        <w:rPr>
          <w:rFonts w:ascii="Arial" w:hAnsi="Arial" w:cs="Arial"/>
          <w:noProof/>
          <w:lang w:val="mn-MN"/>
        </w:rPr>
        <w:t>.1.1.согтууруулах ундааны үйлдвэрлэл;</w:t>
      </w:r>
    </w:p>
    <w:p w14:paraId="7A96FE52"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8</w:t>
      </w:r>
      <w:r w:rsidRPr="00F63A8F">
        <w:rPr>
          <w:rFonts w:ascii="Arial" w:hAnsi="Arial" w:cs="Arial"/>
          <w:noProof/>
          <w:lang w:val="mn-MN"/>
        </w:rPr>
        <w:t>.1.2.тамхины үйлдвэрлэл;</w:t>
      </w:r>
    </w:p>
    <w:p w14:paraId="0DA7995C"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8</w:t>
      </w:r>
      <w:r w:rsidRPr="00F63A8F">
        <w:rPr>
          <w:rFonts w:ascii="Arial" w:hAnsi="Arial" w:cs="Arial"/>
          <w:noProof/>
          <w:lang w:val="mn-MN"/>
        </w:rPr>
        <w:t>.1.3.мансууруулах эм, сэтгэцэд нөлөөт бодисын үйлдвэрлэл;</w:t>
      </w:r>
    </w:p>
    <w:p w14:paraId="71B324C7"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8</w:t>
      </w:r>
      <w:r w:rsidRPr="00F63A8F">
        <w:rPr>
          <w:rFonts w:ascii="Arial" w:hAnsi="Arial" w:cs="Arial"/>
          <w:noProof/>
          <w:lang w:val="mn-MN"/>
        </w:rPr>
        <w:t>.1.4.хуулиар хориглосон химийн хорт, цацраг идэвхт бодис ашиглах үйлдвэрлэл;</w:t>
      </w:r>
    </w:p>
    <w:p w14:paraId="0096D5A4"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p>
    <w:p w14:paraId="358EA50F"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1</w:t>
      </w:r>
      <w:r>
        <w:rPr>
          <w:rFonts w:ascii="Arial" w:hAnsi="Arial" w:cs="Arial"/>
          <w:noProof/>
          <w:lang w:val="mn-MN"/>
        </w:rPr>
        <w:t>8</w:t>
      </w:r>
      <w:r w:rsidRPr="00F63A8F">
        <w:rPr>
          <w:rFonts w:ascii="Arial" w:hAnsi="Arial" w:cs="Arial"/>
          <w:noProof/>
          <w:lang w:val="mn-MN"/>
        </w:rPr>
        <w:t>.1.5.байгаль орчинд үзүүлэх сөрөг нөлөөллийг бууруулах, нөхөн сэргээх боломжгүй үйл ажиллагаа;</w:t>
      </w:r>
    </w:p>
    <w:p w14:paraId="3C5EF7EF" w14:textId="77777777" w:rsidR="00593278" w:rsidRPr="00F63A8F" w:rsidRDefault="00593278" w:rsidP="00593278">
      <w:pPr>
        <w:pStyle w:val="NormalWeb"/>
        <w:spacing w:before="0" w:beforeAutospacing="0" w:after="0" w:afterAutospacing="0"/>
        <w:ind w:firstLine="1440"/>
        <w:jc w:val="both"/>
        <w:rPr>
          <w:rFonts w:ascii="Arial" w:hAnsi="Arial" w:cs="Arial"/>
          <w:noProof/>
          <w:lang w:val="mn-MN"/>
        </w:rPr>
      </w:pPr>
      <w:r w:rsidRPr="00F63A8F">
        <w:rPr>
          <w:rFonts w:ascii="Arial" w:hAnsi="Arial" w:cs="Arial"/>
          <w:noProof/>
          <w:lang w:val="mn-MN"/>
        </w:rPr>
        <w:tab/>
      </w:r>
      <w:r w:rsidRPr="00F63A8F">
        <w:rPr>
          <w:rFonts w:ascii="Arial" w:hAnsi="Arial" w:cs="Arial"/>
          <w:noProof/>
          <w:lang w:val="mn-MN"/>
        </w:rPr>
        <w:tab/>
      </w:r>
    </w:p>
    <w:p w14:paraId="225A55B5" w14:textId="77777777" w:rsidR="00593278" w:rsidRDefault="00593278" w:rsidP="00593278">
      <w:pPr>
        <w:pStyle w:val="NormalWeb"/>
        <w:spacing w:before="0" w:beforeAutospacing="0" w:after="0" w:afterAutospacing="0"/>
        <w:ind w:left="720" w:firstLine="720"/>
        <w:jc w:val="both"/>
        <w:rPr>
          <w:rFonts w:ascii="Arial" w:hAnsi="Arial" w:cs="Arial"/>
          <w:noProof/>
          <w:lang w:val="mn-MN"/>
        </w:rPr>
      </w:pPr>
      <w:r w:rsidRPr="00F63A8F">
        <w:rPr>
          <w:rFonts w:ascii="Arial" w:hAnsi="Arial" w:cs="Arial"/>
          <w:noProof/>
          <w:lang w:val="mn-MN"/>
        </w:rPr>
        <w:t>1</w:t>
      </w:r>
      <w:r>
        <w:rPr>
          <w:rFonts w:ascii="Arial" w:hAnsi="Arial" w:cs="Arial"/>
          <w:noProof/>
          <w:lang w:val="mn-MN"/>
        </w:rPr>
        <w:t>8</w:t>
      </w:r>
      <w:r w:rsidRPr="00F63A8F">
        <w:rPr>
          <w:rFonts w:ascii="Arial" w:hAnsi="Arial" w:cs="Arial"/>
          <w:noProof/>
          <w:lang w:val="mn-MN"/>
        </w:rPr>
        <w:t>.1.6.хуулиар хориглосон бусад үйл ажиллагаа.</w:t>
      </w:r>
    </w:p>
    <w:p w14:paraId="7E96B7F9" w14:textId="77777777" w:rsidR="00593278" w:rsidRDefault="00593278" w:rsidP="00593278">
      <w:pPr>
        <w:pStyle w:val="NormalWeb"/>
        <w:spacing w:before="0" w:beforeAutospacing="0" w:after="0" w:afterAutospacing="0"/>
        <w:ind w:left="720" w:firstLine="720"/>
        <w:jc w:val="both"/>
        <w:rPr>
          <w:rFonts w:ascii="Arial" w:hAnsi="Arial" w:cs="Arial"/>
          <w:noProof/>
          <w:lang w:val="mn-MN"/>
        </w:rPr>
      </w:pPr>
    </w:p>
    <w:p w14:paraId="771CC6A3" w14:textId="77777777" w:rsidR="00593278" w:rsidRDefault="00593278" w:rsidP="00593278">
      <w:pPr>
        <w:pStyle w:val="NormalWeb"/>
        <w:spacing w:before="0" w:beforeAutospacing="0" w:after="0" w:afterAutospacing="0"/>
        <w:jc w:val="both"/>
        <w:rPr>
          <w:rFonts w:ascii="Arial" w:hAnsi="Arial" w:cs="Arial"/>
          <w:noProof/>
          <w:lang w:val="mn-MN"/>
        </w:rPr>
      </w:pPr>
      <w:r>
        <w:rPr>
          <w:rFonts w:ascii="Arial" w:hAnsi="Arial" w:cs="Arial"/>
          <w:noProof/>
          <w:lang w:val="mn-MN"/>
        </w:rPr>
        <w:tab/>
        <w:t>18.2.Паркийн удирдлага нь паркийн нэгжид хувь эзэмших, үйл ажиллагаанд нь хөндлөнгөөс оролцох, паркийн нэгжтэй ижил төрлийн үйл ажиллагаа эрхлэн явуулахыг хориглоно.</w:t>
      </w:r>
    </w:p>
    <w:p w14:paraId="25FD4CBC" w14:textId="77777777" w:rsidR="00593278" w:rsidRPr="00F63A8F" w:rsidRDefault="00593278" w:rsidP="00593278">
      <w:pPr>
        <w:pStyle w:val="NormalWeb"/>
        <w:spacing w:before="0" w:beforeAutospacing="0" w:after="0" w:afterAutospacing="0"/>
        <w:jc w:val="both"/>
        <w:rPr>
          <w:rFonts w:ascii="Arial" w:hAnsi="Arial" w:cs="Arial"/>
          <w:noProof/>
          <w:lang w:val="mn-MN"/>
        </w:rPr>
      </w:pPr>
    </w:p>
    <w:p w14:paraId="017582F8" w14:textId="77777777" w:rsidR="00593278" w:rsidRPr="00F63A8F" w:rsidRDefault="00593278" w:rsidP="00593278">
      <w:pPr>
        <w:pStyle w:val="msghead"/>
        <w:spacing w:before="0" w:beforeAutospacing="0" w:after="0" w:afterAutospacing="0"/>
        <w:ind w:firstLine="720"/>
        <w:jc w:val="both"/>
        <w:rPr>
          <w:rStyle w:val="Strong"/>
          <w:rFonts w:ascii="Arial" w:eastAsia="Verdana" w:hAnsi="Arial" w:cs="Arial"/>
          <w:noProof/>
          <w:sz w:val="15"/>
          <w:szCs w:val="16"/>
          <w:lang w:val="mn-MN"/>
        </w:rPr>
      </w:pPr>
      <w:r>
        <w:rPr>
          <w:rStyle w:val="Strong"/>
          <w:rFonts w:ascii="Arial" w:hAnsi="Arial" w:cs="Arial"/>
          <w:noProof/>
          <w:lang w:val="mn-MN"/>
        </w:rPr>
        <w:t>19</w:t>
      </w:r>
      <w:r w:rsidRPr="00F63A8F">
        <w:rPr>
          <w:rStyle w:val="Strong"/>
          <w:rFonts w:ascii="Arial" w:hAnsi="Arial" w:cs="Arial"/>
          <w:noProof/>
          <w:lang w:val="mn-MN"/>
        </w:rPr>
        <w:t xml:space="preserve"> д</w:t>
      </w:r>
      <w:r>
        <w:rPr>
          <w:rStyle w:val="Strong"/>
          <w:rFonts w:ascii="Arial" w:hAnsi="Arial" w:cs="Arial"/>
          <w:noProof/>
          <w:lang w:val="mn-MN"/>
        </w:rPr>
        <w:t>ү</w:t>
      </w:r>
      <w:r w:rsidRPr="00F63A8F">
        <w:rPr>
          <w:rStyle w:val="Strong"/>
          <w:rFonts w:ascii="Arial" w:hAnsi="Arial" w:cs="Arial"/>
          <w:noProof/>
          <w:lang w:val="mn-MN"/>
        </w:rPr>
        <w:t>г</w:t>
      </w:r>
      <w:r>
        <w:rPr>
          <w:rStyle w:val="Strong"/>
          <w:rFonts w:ascii="Arial" w:hAnsi="Arial" w:cs="Arial"/>
          <w:noProof/>
          <w:lang w:val="mn-MN"/>
        </w:rPr>
        <w:t>ээ</w:t>
      </w:r>
      <w:r w:rsidRPr="00F63A8F">
        <w:rPr>
          <w:rStyle w:val="Strong"/>
          <w:rFonts w:ascii="Arial" w:hAnsi="Arial" w:cs="Arial"/>
          <w:noProof/>
          <w:lang w:val="mn-MN"/>
        </w:rPr>
        <w:t>р зүйл.Хууль зөрчигчид хүлээлгэх хариуцлага</w:t>
      </w:r>
    </w:p>
    <w:p w14:paraId="142E2030" w14:textId="77777777" w:rsidR="00593278" w:rsidRPr="00F63A8F" w:rsidRDefault="00593278" w:rsidP="00593278">
      <w:pPr>
        <w:pStyle w:val="msghead"/>
        <w:spacing w:before="0" w:beforeAutospacing="0" w:after="0" w:afterAutospacing="0"/>
        <w:jc w:val="both"/>
        <w:rPr>
          <w:rFonts w:ascii="Arial" w:hAnsi="Arial" w:cs="Arial"/>
          <w:noProof/>
          <w:lang w:val="mn-MN"/>
        </w:rPr>
      </w:pPr>
    </w:p>
    <w:p w14:paraId="48959ED7"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r>
        <w:rPr>
          <w:rFonts w:ascii="Arial" w:hAnsi="Arial" w:cs="Arial"/>
          <w:noProof/>
          <w:lang w:val="mn-MN"/>
        </w:rPr>
        <w:t>19</w:t>
      </w:r>
      <w:r w:rsidRPr="00F63A8F">
        <w:rPr>
          <w:rFonts w:ascii="Arial" w:hAnsi="Arial" w:cs="Arial"/>
          <w:noProof/>
          <w:lang w:val="mn-MN"/>
        </w:rPr>
        <w:t>.1.Энэ хуулийг зөрчсөн хүн, хуулийн этгээдэд Эрүүгийн хууль эсхүл Зөрчлийн тухай хуульд заасан хариуцлага хүлээлгэнэ.</w:t>
      </w:r>
    </w:p>
    <w:p w14:paraId="2EFB7570" w14:textId="77777777" w:rsidR="00593278" w:rsidRPr="00F63A8F" w:rsidRDefault="00593278" w:rsidP="00593278">
      <w:pPr>
        <w:pStyle w:val="NormalWeb"/>
        <w:spacing w:before="0" w:beforeAutospacing="0" w:after="0" w:afterAutospacing="0"/>
        <w:ind w:firstLine="720"/>
        <w:jc w:val="both"/>
        <w:rPr>
          <w:rFonts w:ascii="Arial" w:hAnsi="Arial" w:cs="Arial"/>
          <w:i/>
          <w:iCs/>
          <w:noProof/>
          <w:color w:val="0070C0"/>
          <w:lang w:val="mn-MN"/>
        </w:rPr>
      </w:pPr>
    </w:p>
    <w:p w14:paraId="7FD504E1" w14:textId="77777777" w:rsidR="00593278" w:rsidRPr="00F63A8F" w:rsidRDefault="00593278" w:rsidP="00593278">
      <w:pPr>
        <w:pStyle w:val="NormalWeb"/>
        <w:spacing w:before="0" w:beforeAutospacing="0" w:after="0" w:afterAutospacing="0"/>
        <w:ind w:firstLine="720"/>
        <w:jc w:val="both"/>
        <w:rPr>
          <w:rFonts w:ascii="Arial" w:hAnsi="Arial" w:cs="Arial"/>
          <w:b/>
          <w:bCs/>
          <w:noProof/>
          <w:lang w:val="mn-MN"/>
        </w:rPr>
      </w:pPr>
      <w:r w:rsidRPr="00F63A8F">
        <w:rPr>
          <w:rFonts w:ascii="Arial" w:hAnsi="Arial" w:cs="Arial"/>
          <w:b/>
          <w:bCs/>
          <w:noProof/>
          <w:lang w:val="mn-MN"/>
        </w:rPr>
        <w:t>2</w:t>
      </w:r>
      <w:r>
        <w:rPr>
          <w:rFonts w:ascii="Arial" w:hAnsi="Arial" w:cs="Arial"/>
          <w:b/>
          <w:bCs/>
          <w:noProof/>
          <w:lang w:val="mn-MN"/>
        </w:rPr>
        <w:t>0</w:t>
      </w:r>
      <w:r w:rsidRPr="00F63A8F">
        <w:rPr>
          <w:rFonts w:ascii="Arial" w:hAnsi="Arial" w:cs="Arial"/>
          <w:b/>
          <w:bCs/>
          <w:noProof/>
          <w:lang w:val="mn-MN"/>
        </w:rPr>
        <w:t xml:space="preserve"> д</w:t>
      </w:r>
      <w:r>
        <w:rPr>
          <w:rFonts w:ascii="Arial" w:hAnsi="Arial" w:cs="Arial"/>
          <w:b/>
          <w:bCs/>
          <w:noProof/>
          <w:lang w:val="mn-MN"/>
        </w:rPr>
        <w:t>у</w:t>
      </w:r>
      <w:r w:rsidRPr="00F63A8F">
        <w:rPr>
          <w:rFonts w:ascii="Arial" w:hAnsi="Arial" w:cs="Arial"/>
          <w:b/>
          <w:bCs/>
          <w:noProof/>
          <w:lang w:val="mn-MN"/>
        </w:rPr>
        <w:t>г</w:t>
      </w:r>
      <w:r>
        <w:rPr>
          <w:rFonts w:ascii="Arial" w:hAnsi="Arial" w:cs="Arial"/>
          <w:b/>
          <w:bCs/>
          <w:noProof/>
          <w:lang w:val="mn-MN"/>
        </w:rPr>
        <w:t>аа</w:t>
      </w:r>
      <w:r w:rsidRPr="00F63A8F">
        <w:rPr>
          <w:rFonts w:ascii="Arial" w:hAnsi="Arial" w:cs="Arial"/>
          <w:b/>
          <w:bCs/>
          <w:noProof/>
          <w:lang w:val="mn-MN"/>
        </w:rPr>
        <w:t>р зүйл.Хууль хүчин төгөлдөр болох</w:t>
      </w:r>
    </w:p>
    <w:p w14:paraId="2A29189C" w14:textId="77777777" w:rsidR="00593278" w:rsidRPr="00F63A8F" w:rsidRDefault="00593278" w:rsidP="00593278">
      <w:pPr>
        <w:pStyle w:val="NormalWeb"/>
        <w:spacing w:before="0" w:beforeAutospacing="0" w:after="0" w:afterAutospacing="0"/>
        <w:ind w:firstLine="720"/>
        <w:jc w:val="both"/>
        <w:rPr>
          <w:rFonts w:ascii="Arial" w:hAnsi="Arial" w:cs="Arial"/>
          <w:b/>
          <w:bCs/>
          <w:noProof/>
          <w:lang w:val="mn-MN"/>
        </w:rPr>
      </w:pPr>
    </w:p>
    <w:p w14:paraId="05A1EFAB" w14:textId="77777777" w:rsidR="00593278" w:rsidRPr="00FD051F" w:rsidRDefault="00593278" w:rsidP="00593278">
      <w:pPr>
        <w:pStyle w:val="NormalWeb"/>
        <w:spacing w:before="0" w:beforeAutospacing="0" w:after="0" w:afterAutospacing="0"/>
        <w:ind w:firstLine="720"/>
        <w:jc w:val="both"/>
        <w:rPr>
          <w:rFonts w:ascii="Arial" w:hAnsi="Arial" w:cs="Arial"/>
          <w:noProof/>
          <w:lang w:val="mn-MN"/>
        </w:rPr>
      </w:pPr>
      <w:r w:rsidRPr="00F63A8F">
        <w:rPr>
          <w:rFonts w:ascii="Arial" w:hAnsi="Arial" w:cs="Arial"/>
          <w:noProof/>
          <w:lang w:val="mn-MN"/>
        </w:rPr>
        <w:t>2</w:t>
      </w:r>
      <w:r>
        <w:rPr>
          <w:rFonts w:ascii="Arial" w:hAnsi="Arial" w:cs="Arial"/>
          <w:noProof/>
          <w:lang w:val="mn-MN"/>
        </w:rPr>
        <w:t>0</w:t>
      </w:r>
      <w:r w:rsidRPr="00F63A8F">
        <w:rPr>
          <w:rFonts w:ascii="Arial" w:hAnsi="Arial" w:cs="Arial"/>
          <w:noProof/>
          <w:lang w:val="mn-MN"/>
        </w:rPr>
        <w:t>.1.Энэ хуулийг батлагдсан өдрөөс эхлэн дагаж мөрдөнө.</w:t>
      </w:r>
    </w:p>
    <w:p w14:paraId="3074222D" w14:textId="77777777" w:rsidR="00593278" w:rsidRPr="00F63A8F" w:rsidRDefault="00593278" w:rsidP="00593278">
      <w:pPr>
        <w:pStyle w:val="NormalWeb"/>
        <w:spacing w:before="0" w:beforeAutospacing="0" w:after="0" w:afterAutospacing="0"/>
        <w:ind w:firstLine="720"/>
        <w:jc w:val="both"/>
        <w:rPr>
          <w:rFonts w:ascii="Arial" w:hAnsi="Arial" w:cs="Arial"/>
          <w:noProof/>
          <w:lang w:val="mn-MN"/>
        </w:rPr>
      </w:pPr>
    </w:p>
    <w:p w14:paraId="724FF4E2" w14:textId="77777777" w:rsidR="00593278" w:rsidRDefault="00593278" w:rsidP="00593278">
      <w:pPr>
        <w:jc w:val="both"/>
        <w:rPr>
          <w:rFonts w:ascii="Arial" w:eastAsia="Times New Roman" w:hAnsi="Arial" w:cs="Arial"/>
          <w:noProof/>
          <w:sz w:val="24"/>
          <w:szCs w:val="24"/>
          <w:lang w:val="mn-MN"/>
        </w:rPr>
      </w:pPr>
    </w:p>
    <w:p w14:paraId="00726875" w14:textId="77777777" w:rsidR="00593278" w:rsidRDefault="00593278" w:rsidP="00593278">
      <w:pPr>
        <w:jc w:val="both"/>
        <w:rPr>
          <w:rFonts w:ascii="Arial" w:eastAsia="Times New Roman" w:hAnsi="Arial" w:cs="Arial"/>
          <w:noProof/>
          <w:sz w:val="24"/>
          <w:szCs w:val="24"/>
          <w:lang w:val="mn-MN"/>
        </w:rPr>
      </w:pPr>
    </w:p>
    <w:p w14:paraId="401E08C6" w14:textId="77777777" w:rsidR="00593278" w:rsidRPr="00F63A8F" w:rsidRDefault="00593278" w:rsidP="00593278">
      <w:pPr>
        <w:jc w:val="both"/>
        <w:rPr>
          <w:rFonts w:ascii="Arial" w:eastAsia="Times New Roman" w:hAnsi="Arial" w:cs="Arial"/>
          <w:noProof/>
          <w:sz w:val="24"/>
          <w:szCs w:val="24"/>
          <w:lang w:val="mn-MN"/>
        </w:rPr>
      </w:pPr>
    </w:p>
    <w:p w14:paraId="5B437D94" w14:textId="77777777" w:rsidR="00593278" w:rsidRDefault="00593278" w:rsidP="00593278">
      <w:pPr>
        <w:jc w:val="center"/>
        <w:rPr>
          <w:rFonts w:ascii="Arial" w:hAnsi="Arial" w:cs="Arial"/>
          <w:noProof/>
          <w:sz w:val="24"/>
          <w:szCs w:val="24"/>
          <w:lang w:val="mn-MN"/>
        </w:rPr>
      </w:pPr>
      <w:r>
        <w:rPr>
          <w:rFonts w:ascii="Arial" w:hAnsi="Arial" w:cs="Arial"/>
          <w:noProof/>
          <w:sz w:val="24"/>
          <w:szCs w:val="24"/>
          <w:lang w:val="mn-MN"/>
        </w:rPr>
        <w:t>Гарын үсэг</w:t>
      </w:r>
    </w:p>
    <w:p w14:paraId="4735806A" w14:textId="77777777" w:rsidR="00593278" w:rsidRPr="00F63A8F" w:rsidRDefault="00593278" w:rsidP="00593278">
      <w:pPr>
        <w:jc w:val="right"/>
        <w:rPr>
          <w:rFonts w:ascii="Arial" w:hAnsi="Arial" w:cs="Arial"/>
          <w:noProof/>
          <w:sz w:val="24"/>
          <w:szCs w:val="24"/>
          <w:lang w:val="mn-MN"/>
        </w:rPr>
      </w:pPr>
      <w:r w:rsidRPr="00F63A8F">
        <w:rPr>
          <w:rFonts w:ascii="Arial" w:hAnsi="Arial" w:cs="Arial"/>
          <w:noProof/>
          <w:sz w:val="24"/>
          <w:szCs w:val="24"/>
          <w:lang w:val="mn-MN"/>
        </w:rPr>
        <w:t>Төсөл</w:t>
      </w:r>
    </w:p>
    <w:p w14:paraId="6A8C40B1" w14:textId="77777777" w:rsidR="00593278" w:rsidRPr="00F63A8F" w:rsidRDefault="00593278" w:rsidP="00593278">
      <w:pPr>
        <w:jc w:val="center"/>
        <w:rPr>
          <w:rFonts w:ascii="Arial" w:hAnsi="Arial" w:cs="Arial"/>
          <w:b/>
          <w:noProof/>
          <w:sz w:val="24"/>
          <w:szCs w:val="24"/>
          <w:lang w:val="mn-MN"/>
        </w:rPr>
      </w:pPr>
      <w:r w:rsidRPr="00F63A8F">
        <w:rPr>
          <w:rFonts w:ascii="Arial" w:hAnsi="Arial" w:cs="Arial"/>
          <w:b/>
          <w:noProof/>
          <w:sz w:val="24"/>
          <w:szCs w:val="24"/>
          <w:lang w:val="mn-MN"/>
        </w:rPr>
        <w:t>МОНГОЛ УЛСЫН ХУУЛЬ</w:t>
      </w:r>
    </w:p>
    <w:p w14:paraId="219AAC81" w14:textId="77777777" w:rsidR="00593278" w:rsidRPr="00F63A8F" w:rsidRDefault="00593278" w:rsidP="00593278">
      <w:pPr>
        <w:jc w:val="center"/>
        <w:rPr>
          <w:rFonts w:ascii="Arial" w:hAnsi="Arial" w:cs="Arial"/>
          <w:b/>
          <w:noProof/>
          <w:sz w:val="24"/>
          <w:szCs w:val="24"/>
          <w:lang w:val="mn-MN"/>
        </w:rPr>
      </w:pPr>
    </w:p>
    <w:p w14:paraId="45D8A169" w14:textId="77777777" w:rsidR="00593278" w:rsidRPr="00F63A8F" w:rsidRDefault="00593278" w:rsidP="00593278">
      <w:pPr>
        <w:jc w:val="center"/>
        <w:rPr>
          <w:rFonts w:ascii="Arial" w:hAnsi="Arial" w:cs="Arial"/>
          <w:b/>
          <w:noProof/>
          <w:sz w:val="24"/>
          <w:szCs w:val="24"/>
          <w:lang w:val="mn-MN"/>
        </w:rPr>
      </w:pPr>
    </w:p>
    <w:p w14:paraId="22B51D1A" w14:textId="77777777" w:rsidR="00593278" w:rsidRPr="00F63A8F" w:rsidRDefault="00593278" w:rsidP="00593278">
      <w:pPr>
        <w:rPr>
          <w:rFonts w:ascii="Arial" w:hAnsi="Arial" w:cs="Arial"/>
          <w:noProof/>
          <w:sz w:val="24"/>
          <w:szCs w:val="24"/>
          <w:lang w:val="mn-MN"/>
        </w:rPr>
      </w:pPr>
      <w:r w:rsidRPr="00F63A8F">
        <w:rPr>
          <w:rFonts w:ascii="Arial" w:hAnsi="Arial" w:cs="Arial"/>
          <w:noProof/>
          <w:sz w:val="24"/>
          <w:szCs w:val="24"/>
          <w:lang w:val="mn-MN"/>
        </w:rPr>
        <w:t>20</w:t>
      </w:r>
      <w:r>
        <w:rPr>
          <w:rFonts w:ascii="Arial" w:hAnsi="Arial" w:cs="Arial"/>
          <w:noProof/>
          <w:sz w:val="24"/>
          <w:szCs w:val="24"/>
          <w:lang w:val="mn-MN"/>
        </w:rPr>
        <w:t>21</w:t>
      </w:r>
      <w:r w:rsidRPr="00F63A8F">
        <w:rPr>
          <w:rFonts w:ascii="Arial" w:hAnsi="Arial" w:cs="Arial"/>
          <w:noProof/>
          <w:sz w:val="24"/>
          <w:szCs w:val="24"/>
          <w:lang w:val="mn-MN"/>
        </w:rPr>
        <w:t xml:space="preserve"> оны </w:t>
      </w:r>
      <w:r>
        <w:rPr>
          <w:rFonts w:ascii="Arial" w:hAnsi="Arial" w:cs="Arial"/>
          <w:noProof/>
          <w:sz w:val="24"/>
          <w:szCs w:val="24"/>
          <w:lang w:val="mn-MN"/>
        </w:rPr>
        <w:t>...</w:t>
      </w:r>
      <w:r w:rsidRPr="00F63A8F">
        <w:rPr>
          <w:rFonts w:ascii="Arial" w:hAnsi="Arial" w:cs="Arial"/>
          <w:noProof/>
          <w:sz w:val="24"/>
          <w:szCs w:val="24"/>
          <w:lang w:val="mn-MN"/>
        </w:rPr>
        <w:t xml:space="preserve"> дугаар                                                                                    Улаанбаатар</w:t>
      </w:r>
    </w:p>
    <w:p w14:paraId="192A2DC3" w14:textId="77777777" w:rsidR="00593278" w:rsidRPr="00F63A8F" w:rsidRDefault="00593278" w:rsidP="00593278">
      <w:pPr>
        <w:rPr>
          <w:rFonts w:ascii="Arial" w:hAnsi="Arial" w:cs="Arial"/>
          <w:noProof/>
          <w:sz w:val="24"/>
          <w:szCs w:val="24"/>
          <w:lang w:val="mn-MN"/>
        </w:rPr>
      </w:pPr>
      <w:r w:rsidRPr="00F63A8F">
        <w:rPr>
          <w:rFonts w:ascii="Arial" w:hAnsi="Arial" w:cs="Arial"/>
          <w:noProof/>
          <w:sz w:val="24"/>
          <w:szCs w:val="24"/>
          <w:lang w:val="mn-MN"/>
        </w:rPr>
        <w:t xml:space="preserve">сарын </w:t>
      </w:r>
      <w:r>
        <w:rPr>
          <w:rFonts w:ascii="Arial" w:hAnsi="Arial" w:cs="Arial"/>
          <w:noProof/>
          <w:sz w:val="24"/>
          <w:szCs w:val="24"/>
          <w:lang w:val="mn-MN"/>
        </w:rPr>
        <w:t>... -ны</w:t>
      </w:r>
      <w:r w:rsidRPr="00F63A8F">
        <w:rPr>
          <w:rFonts w:ascii="Arial" w:hAnsi="Arial" w:cs="Arial"/>
          <w:noProof/>
          <w:sz w:val="24"/>
          <w:szCs w:val="24"/>
          <w:lang w:val="mn-MN"/>
        </w:rPr>
        <w:t xml:space="preserve"> өдөр                                                                                                хот </w:t>
      </w:r>
    </w:p>
    <w:p w14:paraId="022A57FA" w14:textId="77777777" w:rsidR="00593278" w:rsidRPr="00F63A8F" w:rsidRDefault="00593278" w:rsidP="00593278">
      <w:pPr>
        <w:jc w:val="center"/>
        <w:rPr>
          <w:rFonts w:ascii="Arial" w:hAnsi="Arial" w:cs="Arial"/>
          <w:noProof/>
          <w:sz w:val="24"/>
          <w:szCs w:val="24"/>
          <w:lang w:val="mn-MN"/>
        </w:rPr>
      </w:pPr>
    </w:p>
    <w:p w14:paraId="2D7DC5E6" w14:textId="77777777" w:rsidR="00593278" w:rsidRPr="00574D21" w:rsidRDefault="00593278" w:rsidP="00593278">
      <w:pPr>
        <w:rPr>
          <w:rFonts w:ascii="Arial" w:hAnsi="Arial" w:cs="Arial"/>
          <w:b/>
          <w:bCs/>
          <w:noProof/>
          <w:sz w:val="24"/>
          <w:szCs w:val="24"/>
          <w:lang w:val="mn-MN"/>
        </w:rPr>
      </w:pPr>
    </w:p>
    <w:p w14:paraId="4D1DC540" w14:textId="77777777" w:rsidR="00593278" w:rsidRPr="00F63A8F" w:rsidRDefault="00593278" w:rsidP="00593278">
      <w:pPr>
        <w:pStyle w:val="ListParagraph"/>
        <w:spacing w:after="0" w:line="240" w:lineRule="auto"/>
        <w:jc w:val="center"/>
        <w:rPr>
          <w:rFonts w:ascii="Arial" w:hAnsi="Arial" w:cs="Arial"/>
          <w:b/>
          <w:bCs/>
          <w:noProof/>
          <w:sz w:val="24"/>
          <w:szCs w:val="24"/>
          <w:lang w:val="mn-MN"/>
        </w:rPr>
      </w:pPr>
      <w:r w:rsidRPr="00F63A8F">
        <w:rPr>
          <w:rFonts w:ascii="Arial" w:hAnsi="Arial" w:cs="Arial"/>
          <w:b/>
          <w:bCs/>
          <w:noProof/>
          <w:sz w:val="24"/>
          <w:szCs w:val="24"/>
          <w:lang w:val="mn-MN"/>
        </w:rPr>
        <w:t xml:space="preserve">ҮЙЛДВЭРЛЭЛ, ТЕХНОЛОГИЙН ПАРКИЙН ЭРХ ЗҮЙН </w:t>
      </w:r>
    </w:p>
    <w:p w14:paraId="0A24F7AD" w14:textId="77777777" w:rsidR="00593278" w:rsidRPr="00F63A8F" w:rsidRDefault="00593278" w:rsidP="00593278">
      <w:pPr>
        <w:pStyle w:val="ListParagraph"/>
        <w:spacing w:after="0" w:line="240" w:lineRule="auto"/>
        <w:jc w:val="center"/>
        <w:rPr>
          <w:rFonts w:ascii="Arial" w:hAnsi="Arial" w:cs="Arial"/>
          <w:b/>
          <w:noProof/>
          <w:sz w:val="24"/>
          <w:szCs w:val="24"/>
          <w:lang w:val="mn-MN"/>
        </w:rPr>
      </w:pPr>
      <w:r w:rsidRPr="00F63A8F">
        <w:rPr>
          <w:rFonts w:ascii="Arial" w:hAnsi="Arial" w:cs="Arial"/>
          <w:b/>
          <w:bCs/>
          <w:noProof/>
          <w:sz w:val="24"/>
          <w:szCs w:val="24"/>
          <w:lang w:val="mn-MN"/>
        </w:rPr>
        <w:t>БАЙДЛЫН ТУХАЙ ХУУЛЬ</w:t>
      </w:r>
      <w:r w:rsidRPr="00F63A8F">
        <w:rPr>
          <w:rFonts w:ascii="Arial" w:hAnsi="Arial" w:cs="Arial"/>
          <w:noProof/>
          <w:sz w:val="24"/>
          <w:szCs w:val="24"/>
          <w:lang w:val="mn-MN"/>
        </w:rPr>
        <w:t xml:space="preserve"> </w:t>
      </w:r>
      <w:r w:rsidRPr="00F63A8F">
        <w:rPr>
          <w:rFonts w:ascii="Arial" w:hAnsi="Arial" w:cs="Arial"/>
          <w:b/>
          <w:noProof/>
          <w:sz w:val="24"/>
          <w:szCs w:val="24"/>
          <w:lang w:val="mn-MN"/>
        </w:rPr>
        <w:t>ХҮЧИНГҮЙ БОЛСОНД</w:t>
      </w:r>
    </w:p>
    <w:p w14:paraId="473E7001" w14:textId="77777777" w:rsidR="00593278" w:rsidRPr="00F63A8F" w:rsidRDefault="00593278" w:rsidP="00593278">
      <w:pPr>
        <w:pStyle w:val="ListParagraph"/>
        <w:spacing w:after="0" w:line="240" w:lineRule="auto"/>
        <w:jc w:val="center"/>
        <w:rPr>
          <w:rFonts w:ascii="Arial" w:hAnsi="Arial" w:cs="Arial"/>
          <w:b/>
          <w:noProof/>
          <w:sz w:val="24"/>
          <w:szCs w:val="24"/>
          <w:lang w:val="mn-MN"/>
        </w:rPr>
      </w:pPr>
      <w:r w:rsidRPr="00F63A8F">
        <w:rPr>
          <w:rFonts w:ascii="Arial" w:hAnsi="Arial" w:cs="Arial"/>
          <w:b/>
          <w:noProof/>
          <w:sz w:val="24"/>
          <w:szCs w:val="24"/>
          <w:lang w:val="mn-MN"/>
        </w:rPr>
        <w:t xml:space="preserve"> ТООЦОХ ТУХАЙ</w:t>
      </w:r>
    </w:p>
    <w:p w14:paraId="415BAD21" w14:textId="77777777" w:rsidR="00593278" w:rsidRPr="00F63A8F" w:rsidRDefault="00593278" w:rsidP="00593278">
      <w:pPr>
        <w:jc w:val="both"/>
        <w:rPr>
          <w:rFonts w:ascii="Arial" w:hAnsi="Arial" w:cs="Arial"/>
          <w:b/>
          <w:noProof/>
          <w:sz w:val="24"/>
          <w:szCs w:val="24"/>
          <w:lang w:val="mn-MN"/>
        </w:rPr>
      </w:pPr>
    </w:p>
    <w:p w14:paraId="750DB1DD" w14:textId="77777777" w:rsidR="00593278" w:rsidRPr="00F63A8F" w:rsidRDefault="00593278" w:rsidP="00593278">
      <w:pPr>
        <w:ind w:firstLine="720"/>
        <w:jc w:val="both"/>
        <w:rPr>
          <w:rFonts w:ascii="Arial" w:hAnsi="Arial" w:cs="Arial"/>
          <w:noProof/>
          <w:sz w:val="24"/>
          <w:szCs w:val="24"/>
          <w:lang w:val="mn-MN"/>
        </w:rPr>
      </w:pPr>
      <w:r w:rsidRPr="00F63A8F">
        <w:rPr>
          <w:rFonts w:ascii="Arial" w:hAnsi="Arial" w:cs="Arial"/>
          <w:b/>
          <w:noProof/>
          <w:sz w:val="24"/>
          <w:szCs w:val="24"/>
          <w:lang w:val="mn-MN"/>
        </w:rPr>
        <w:t>1 дүгээр зүйл.</w:t>
      </w:r>
      <w:r w:rsidRPr="00F63A8F">
        <w:rPr>
          <w:rFonts w:ascii="Arial" w:hAnsi="Arial" w:cs="Arial"/>
          <w:noProof/>
          <w:sz w:val="24"/>
          <w:szCs w:val="24"/>
          <w:lang w:val="mn-MN"/>
        </w:rPr>
        <w:t>2009 оны 12 дугаар сарын 17-ны өдөр баталсан Үйлдвэрлэл, технологийн паркийн эрх зүйн байдлын тухай хуулийг хүчингүй болсонд тооцсугай.</w:t>
      </w:r>
    </w:p>
    <w:p w14:paraId="296D5430" w14:textId="77777777" w:rsidR="00593278" w:rsidRPr="00F63A8F" w:rsidRDefault="00593278" w:rsidP="00593278">
      <w:pPr>
        <w:ind w:firstLine="720"/>
        <w:jc w:val="both"/>
        <w:rPr>
          <w:rFonts w:ascii="Arial" w:eastAsia="Times New Roman" w:hAnsi="Arial" w:cs="Arial"/>
          <w:b/>
          <w:bCs/>
          <w:noProof/>
          <w:color w:val="2E74B5"/>
          <w:sz w:val="24"/>
          <w:szCs w:val="24"/>
          <w:lang w:val="mn-MN"/>
        </w:rPr>
      </w:pPr>
    </w:p>
    <w:p w14:paraId="6243744D" w14:textId="77777777" w:rsidR="00593278" w:rsidRPr="00F63A8F" w:rsidRDefault="00593278" w:rsidP="00593278">
      <w:pPr>
        <w:pStyle w:val="ListParagraph"/>
        <w:spacing w:after="0" w:line="240" w:lineRule="auto"/>
        <w:ind w:left="0" w:firstLine="720"/>
        <w:jc w:val="both"/>
        <w:rPr>
          <w:rFonts w:ascii="Arial" w:hAnsi="Arial" w:cs="Arial"/>
          <w:noProof/>
          <w:sz w:val="24"/>
          <w:szCs w:val="24"/>
          <w:lang w:val="mn-MN"/>
        </w:rPr>
      </w:pPr>
      <w:r w:rsidRPr="00F63A8F">
        <w:rPr>
          <w:rFonts w:ascii="Arial" w:hAnsi="Arial" w:cs="Arial"/>
          <w:b/>
          <w:noProof/>
          <w:sz w:val="24"/>
          <w:szCs w:val="24"/>
          <w:lang w:val="mn-MN"/>
        </w:rPr>
        <w:t>2 дугаар зүйл.</w:t>
      </w:r>
      <w:r w:rsidRPr="00F63A8F">
        <w:rPr>
          <w:rFonts w:ascii="Arial" w:hAnsi="Arial" w:cs="Arial"/>
          <w:noProof/>
          <w:sz w:val="24"/>
          <w:szCs w:val="24"/>
          <w:lang w:val="mn-MN"/>
        </w:rPr>
        <w:t>Энэ хуулийг Үйлдвэрлэл, технологийн паркийн эрх зүйн байдлын тухай хууль /</w:t>
      </w:r>
      <w:r>
        <w:rPr>
          <w:rFonts w:ascii="Arial" w:hAnsi="Arial" w:cs="Arial"/>
          <w:noProof/>
          <w:sz w:val="24"/>
          <w:szCs w:val="24"/>
          <w:lang w:val="mn-MN"/>
        </w:rPr>
        <w:t>Ш</w:t>
      </w:r>
      <w:r w:rsidRPr="00F63A8F">
        <w:rPr>
          <w:rFonts w:ascii="Arial" w:hAnsi="Arial" w:cs="Arial"/>
          <w:noProof/>
          <w:sz w:val="24"/>
          <w:szCs w:val="24"/>
          <w:lang w:val="mn-MN"/>
        </w:rPr>
        <w:t>инэчилсэн найруулга/ хүчин төгөлдөр болсон өдрөөс эхлэн дагаж мөрдөнө.</w:t>
      </w:r>
    </w:p>
    <w:p w14:paraId="50D19705" w14:textId="77777777" w:rsidR="00593278" w:rsidRPr="00F63A8F" w:rsidRDefault="00593278" w:rsidP="00593278">
      <w:pPr>
        <w:ind w:firstLine="720"/>
        <w:jc w:val="both"/>
        <w:rPr>
          <w:rFonts w:ascii="Arial" w:hAnsi="Arial" w:cs="Arial"/>
          <w:noProof/>
          <w:sz w:val="24"/>
          <w:szCs w:val="24"/>
          <w:lang w:val="mn-MN"/>
        </w:rPr>
      </w:pPr>
    </w:p>
    <w:p w14:paraId="139B8DFC" w14:textId="77777777" w:rsidR="00593278" w:rsidRPr="00F63A8F" w:rsidRDefault="00593278" w:rsidP="00593278">
      <w:pPr>
        <w:ind w:firstLine="720"/>
        <w:jc w:val="center"/>
        <w:rPr>
          <w:rFonts w:ascii="Arial" w:hAnsi="Arial" w:cs="Arial"/>
          <w:noProof/>
          <w:sz w:val="24"/>
          <w:szCs w:val="24"/>
          <w:lang w:val="mn-MN"/>
        </w:rPr>
      </w:pPr>
    </w:p>
    <w:p w14:paraId="51A2B6FD" w14:textId="77777777" w:rsidR="00593278" w:rsidRPr="00F63A8F" w:rsidRDefault="00593278" w:rsidP="00593278">
      <w:pPr>
        <w:ind w:firstLine="720"/>
        <w:jc w:val="center"/>
        <w:rPr>
          <w:rFonts w:ascii="Arial" w:hAnsi="Arial" w:cs="Arial"/>
          <w:noProof/>
          <w:sz w:val="24"/>
          <w:szCs w:val="24"/>
          <w:lang w:val="mn-MN"/>
        </w:rPr>
      </w:pPr>
    </w:p>
    <w:p w14:paraId="6A52FBD2" w14:textId="77777777" w:rsidR="00593278" w:rsidRPr="00F63A8F" w:rsidRDefault="00593278" w:rsidP="00593278">
      <w:pPr>
        <w:ind w:firstLine="720"/>
        <w:jc w:val="center"/>
        <w:rPr>
          <w:rFonts w:ascii="Arial" w:hAnsi="Arial" w:cs="Arial"/>
          <w:noProof/>
          <w:sz w:val="24"/>
          <w:szCs w:val="24"/>
          <w:lang w:val="mn-MN"/>
        </w:rPr>
      </w:pPr>
    </w:p>
    <w:p w14:paraId="0C93A76B" w14:textId="77777777" w:rsidR="00593278" w:rsidRPr="00F63A8F" w:rsidRDefault="00593278" w:rsidP="00593278">
      <w:pPr>
        <w:ind w:firstLine="720"/>
        <w:jc w:val="center"/>
        <w:rPr>
          <w:rFonts w:ascii="Arial" w:hAnsi="Arial" w:cs="Arial"/>
          <w:noProof/>
          <w:sz w:val="24"/>
          <w:szCs w:val="24"/>
          <w:lang w:val="mn-MN"/>
        </w:rPr>
      </w:pPr>
    </w:p>
    <w:p w14:paraId="178A7E94" w14:textId="77777777" w:rsidR="00593278" w:rsidRPr="00F63A8F" w:rsidRDefault="00593278" w:rsidP="00593278">
      <w:pPr>
        <w:ind w:firstLine="720"/>
        <w:jc w:val="center"/>
        <w:rPr>
          <w:rFonts w:ascii="Arial" w:hAnsi="Arial" w:cs="Arial"/>
          <w:noProof/>
          <w:sz w:val="24"/>
          <w:szCs w:val="24"/>
          <w:lang w:val="mn-MN"/>
        </w:rPr>
      </w:pPr>
      <w:r>
        <w:rPr>
          <w:rFonts w:ascii="Arial" w:hAnsi="Arial" w:cs="Arial"/>
          <w:noProof/>
          <w:sz w:val="24"/>
          <w:szCs w:val="24"/>
          <w:lang w:val="mn-MN"/>
        </w:rPr>
        <w:t>Гарын үсэг</w:t>
      </w:r>
    </w:p>
    <w:p w14:paraId="3726AAEA" w14:textId="77777777" w:rsidR="00593278" w:rsidRPr="00F63A8F" w:rsidRDefault="00593278" w:rsidP="00593278">
      <w:pPr>
        <w:ind w:firstLine="720"/>
        <w:jc w:val="center"/>
        <w:rPr>
          <w:rFonts w:ascii="Arial" w:hAnsi="Arial" w:cs="Arial"/>
          <w:noProof/>
          <w:sz w:val="24"/>
          <w:szCs w:val="24"/>
          <w:lang w:val="mn-MN"/>
        </w:rPr>
      </w:pPr>
    </w:p>
    <w:p w14:paraId="6177A0DB" w14:textId="77777777" w:rsidR="00593278" w:rsidRPr="00F63A8F" w:rsidRDefault="00593278" w:rsidP="00593278">
      <w:pPr>
        <w:ind w:firstLine="720"/>
        <w:jc w:val="center"/>
        <w:rPr>
          <w:rFonts w:ascii="Arial" w:hAnsi="Arial" w:cs="Arial"/>
          <w:noProof/>
          <w:sz w:val="24"/>
          <w:szCs w:val="24"/>
          <w:lang w:val="mn-MN"/>
        </w:rPr>
      </w:pPr>
    </w:p>
    <w:p w14:paraId="4562E732" w14:textId="77777777" w:rsidR="00593278" w:rsidRPr="00F63A8F" w:rsidRDefault="00593278" w:rsidP="00593278">
      <w:pPr>
        <w:ind w:firstLine="720"/>
        <w:jc w:val="center"/>
        <w:rPr>
          <w:rFonts w:ascii="Arial" w:hAnsi="Arial" w:cs="Arial"/>
          <w:noProof/>
          <w:sz w:val="24"/>
          <w:szCs w:val="24"/>
          <w:lang w:val="mn-MN"/>
        </w:rPr>
      </w:pPr>
    </w:p>
    <w:p w14:paraId="7E4C49BE" w14:textId="77777777" w:rsidR="00593278" w:rsidRPr="00F63A8F" w:rsidRDefault="00593278" w:rsidP="00593278">
      <w:pPr>
        <w:jc w:val="both"/>
        <w:rPr>
          <w:rFonts w:ascii="Arial" w:hAnsi="Arial" w:cs="Arial"/>
          <w:noProof/>
          <w:color w:val="FF0000"/>
          <w:sz w:val="24"/>
          <w:szCs w:val="24"/>
          <w:lang w:val="mn-MN"/>
        </w:rPr>
      </w:pPr>
    </w:p>
    <w:p w14:paraId="4FB60365" w14:textId="77777777" w:rsidR="00593278" w:rsidRPr="00F63A8F" w:rsidRDefault="00593278" w:rsidP="00593278">
      <w:pPr>
        <w:jc w:val="both"/>
        <w:rPr>
          <w:rFonts w:ascii="Arial" w:hAnsi="Arial" w:cs="Arial"/>
          <w:noProof/>
          <w:color w:val="FF0000"/>
          <w:sz w:val="24"/>
          <w:szCs w:val="24"/>
          <w:lang w:val="mn-MN"/>
        </w:rPr>
      </w:pPr>
    </w:p>
    <w:p w14:paraId="14AD1FD2" w14:textId="77777777" w:rsidR="00593278" w:rsidRPr="00F63A8F" w:rsidRDefault="00593278" w:rsidP="00593278">
      <w:pPr>
        <w:jc w:val="both"/>
        <w:rPr>
          <w:rFonts w:ascii="Arial" w:hAnsi="Arial" w:cs="Arial"/>
          <w:noProof/>
          <w:color w:val="FF0000"/>
          <w:sz w:val="24"/>
          <w:szCs w:val="24"/>
          <w:lang w:val="mn-MN"/>
        </w:rPr>
      </w:pPr>
    </w:p>
    <w:p w14:paraId="50AA84DE" w14:textId="77777777" w:rsidR="00593278" w:rsidRPr="00F63A8F" w:rsidRDefault="00593278" w:rsidP="00593278">
      <w:pPr>
        <w:jc w:val="both"/>
        <w:rPr>
          <w:rFonts w:ascii="Arial" w:hAnsi="Arial" w:cs="Arial"/>
          <w:noProof/>
          <w:color w:val="FF0000"/>
          <w:sz w:val="24"/>
          <w:szCs w:val="24"/>
          <w:lang w:val="mn-MN"/>
        </w:rPr>
      </w:pPr>
    </w:p>
    <w:p w14:paraId="38B820B9" w14:textId="77777777" w:rsidR="00593278" w:rsidRPr="00F63A8F" w:rsidRDefault="00593278" w:rsidP="00593278">
      <w:pPr>
        <w:jc w:val="both"/>
        <w:rPr>
          <w:rFonts w:ascii="Arial" w:hAnsi="Arial" w:cs="Arial"/>
          <w:noProof/>
          <w:color w:val="FF0000"/>
          <w:sz w:val="24"/>
          <w:szCs w:val="24"/>
          <w:lang w:val="mn-MN"/>
        </w:rPr>
      </w:pPr>
    </w:p>
    <w:p w14:paraId="0ACC3E83" w14:textId="77777777" w:rsidR="00593278" w:rsidRPr="00F63A8F" w:rsidRDefault="00593278" w:rsidP="00593278">
      <w:pPr>
        <w:jc w:val="both"/>
        <w:rPr>
          <w:rFonts w:ascii="Arial" w:hAnsi="Arial" w:cs="Arial"/>
          <w:noProof/>
          <w:color w:val="FF0000"/>
          <w:sz w:val="24"/>
          <w:szCs w:val="24"/>
          <w:lang w:val="mn-MN"/>
        </w:rPr>
      </w:pPr>
    </w:p>
    <w:p w14:paraId="5886F13E" w14:textId="77777777" w:rsidR="00593278" w:rsidRPr="00F63A8F" w:rsidRDefault="00593278" w:rsidP="00593278">
      <w:pPr>
        <w:jc w:val="both"/>
        <w:rPr>
          <w:rFonts w:ascii="Arial" w:hAnsi="Arial" w:cs="Arial"/>
          <w:noProof/>
          <w:color w:val="FF0000"/>
          <w:sz w:val="24"/>
          <w:szCs w:val="24"/>
          <w:lang w:val="mn-MN"/>
        </w:rPr>
      </w:pPr>
    </w:p>
    <w:p w14:paraId="4BE1C691" w14:textId="77777777" w:rsidR="00593278" w:rsidRPr="00F63A8F" w:rsidRDefault="00593278" w:rsidP="00593278">
      <w:pPr>
        <w:jc w:val="both"/>
        <w:rPr>
          <w:rFonts w:ascii="Arial" w:hAnsi="Arial" w:cs="Arial"/>
          <w:noProof/>
          <w:color w:val="FF0000"/>
          <w:sz w:val="24"/>
          <w:szCs w:val="24"/>
          <w:lang w:val="mn-MN"/>
        </w:rPr>
      </w:pPr>
    </w:p>
    <w:p w14:paraId="2F8B89DC" w14:textId="77777777" w:rsidR="00593278" w:rsidRDefault="00593278" w:rsidP="00593278">
      <w:pPr>
        <w:jc w:val="both"/>
        <w:rPr>
          <w:rFonts w:ascii="Arial" w:hAnsi="Arial" w:cs="Arial"/>
          <w:noProof/>
          <w:color w:val="FF0000"/>
          <w:sz w:val="24"/>
          <w:szCs w:val="24"/>
          <w:lang w:val="mn-MN"/>
        </w:rPr>
      </w:pPr>
    </w:p>
    <w:p w14:paraId="173486F4" w14:textId="77777777" w:rsidR="00593278" w:rsidRDefault="00593278" w:rsidP="00593278">
      <w:pPr>
        <w:jc w:val="both"/>
        <w:rPr>
          <w:rFonts w:ascii="Arial" w:hAnsi="Arial" w:cs="Arial"/>
          <w:noProof/>
          <w:color w:val="FF0000"/>
          <w:sz w:val="24"/>
          <w:szCs w:val="24"/>
          <w:lang w:val="mn-MN"/>
        </w:rPr>
      </w:pPr>
    </w:p>
    <w:p w14:paraId="552A03CC" w14:textId="77777777" w:rsidR="00593278" w:rsidRDefault="00593278" w:rsidP="00593278">
      <w:pPr>
        <w:jc w:val="both"/>
        <w:rPr>
          <w:rFonts w:ascii="Arial" w:hAnsi="Arial" w:cs="Arial"/>
          <w:noProof/>
          <w:color w:val="FF0000"/>
          <w:sz w:val="24"/>
          <w:szCs w:val="24"/>
          <w:lang w:val="mn-MN"/>
        </w:rPr>
      </w:pPr>
    </w:p>
    <w:p w14:paraId="47E09C0D" w14:textId="77777777" w:rsidR="00593278" w:rsidRDefault="00593278" w:rsidP="00593278">
      <w:pPr>
        <w:jc w:val="both"/>
        <w:rPr>
          <w:rFonts w:ascii="Arial" w:hAnsi="Arial" w:cs="Arial"/>
          <w:noProof/>
          <w:color w:val="FF0000"/>
          <w:sz w:val="24"/>
          <w:szCs w:val="24"/>
          <w:lang w:val="mn-MN"/>
        </w:rPr>
      </w:pPr>
    </w:p>
    <w:p w14:paraId="0ECF6AA1" w14:textId="77777777" w:rsidR="00593278" w:rsidRDefault="00593278" w:rsidP="00593278">
      <w:pPr>
        <w:jc w:val="both"/>
        <w:rPr>
          <w:rFonts w:ascii="Arial" w:hAnsi="Arial" w:cs="Arial"/>
          <w:noProof/>
          <w:color w:val="FF0000"/>
          <w:sz w:val="24"/>
          <w:szCs w:val="24"/>
          <w:lang w:val="mn-MN"/>
        </w:rPr>
      </w:pPr>
    </w:p>
    <w:p w14:paraId="463A560A" w14:textId="77777777" w:rsidR="00593278" w:rsidRDefault="00593278" w:rsidP="00593278">
      <w:pPr>
        <w:jc w:val="both"/>
        <w:rPr>
          <w:rFonts w:ascii="Arial" w:hAnsi="Arial" w:cs="Arial"/>
          <w:noProof/>
          <w:color w:val="FF0000"/>
          <w:sz w:val="24"/>
          <w:szCs w:val="24"/>
          <w:lang w:val="mn-MN"/>
        </w:rPr>
      </w:pPr>
    </w:p>
    <w:p w14:paraId="47039646" w14:textId="77777777" w:rsidR="00593278" w:rsidRPr="00F63A8F" w:rsidRDefault="00593278" w:rsidP="00593278">
      <w:pPr>
        <w:jc w:val="both"/>
        <w:rPr>
          <w:rFonts w:ascii="Arial" w:hAnsi="Arial" w:cs="Arial"/>
          <w:noProof/>
          <w:color w:val="FF0000"/>
          <w:sz w:val="24"/>
          <w:szCs w:val="24"/>
          <w:lang w:val="mn-MN"/>
        </w:rPr>
      </w:pPr>
    </w:p>
    <w:p w14:paraId="6FA8D0B2" w14:textId="77777777" w:rsidR="00593278" w:rsidRPr="00F63A8F" w:rsidRDefault="00593278" w:rsidP="00593278">
      <w:pPr>
        <w:jc w:val="both"/>
        <w:rPr>
          <w:rFonts w:ascii="Arial" w:hAnsi="Arial" w:cs="Arial"/>
          <w:noProof/>
          <w:color w:val="FF0000"/>
          <w:sz w:val="24"/>
          <w:szCs w:val="24"/>
          <w:lang w:val="mn-MN"/>
        </w:rPr>
      </w:pPr>
    </w:p>
    <w:p w14:paraId="3A5B31A1" w14:textId="77777777" w:rsidR="00593278" w:rsidRPr="00F63A8F" w:rsidRDefault="00593278" w:rsidP="00593278">
      <w:pPr>
        <w:jc w:val="both"/>
        <w:rPr>
          <w:rFonts w:ascii="Arial" w:hAnsi="Arial" w:cs="Arial"/>
          <w:noProof/>
          <w:color w:val="FF0000"/>
          <w:sz w:val="24"/>
          <w:szCs w:val="24"/>
          <w:lang w:val="mn-MN"/>
        </w:rPr>
      </w:pPr>
    </w:p>
    <w:p w14:paraId="578BB5CB" w14:textId="77777777" w:rsidR="00593278" w:rsidRDefault="00593278" w:rsidP="00593278">
      <w:pPr>
        <w:jc w:val="both"/>
        <w:rPr>
          <w:rFonts w:ascii="Arial" w:hAnsi="Arial" w:cs="Arial"/>
          <w:noProof/>
          <w:color w:val="FF0000"/>
          <w:sz w:val="24"/>
          <w:szCs w:val="24"/>
          <w:lang w:val="mn-MN"/>
        </w:rPr>
      </w:pPr>
    </w:p>
    <w:p w14:paraId="25CA1174" w14:textId="77777777" w:rsidR="00593278" w:rsidRDefault="00593278" w:rsidP="00593278">
      <w:pPr>
        <w:jc w:val="both"/>
        <w:rPr>
          <w:rFonts w:ascii="Arial" w:hAnsi="Arial" w:cs="Arial"/>
          <w:noProof/>
          <w:color w:val="FF0000"/>
          <w:sz w:val="24"/>
          <w:szCs w:val="24"/>
          <w:lang w:val="mn-MN"/>
        </w:rPr>
      </w:pPr>
    </w:p>
    <w:p w14:paraId="540C4769" w14:textId="77777777" w:rsidR="00593278" w:rsidRDefault="00593278" w:rsidP="00593278">
      <w:pPr>
        <w:jc w:val="both"/>
        <w:rPr>
          <w:rFonts w:ascii="Arial" w:hAnsi="Arial" w:cs="Arial"/>
          <w:noProof/>
          <w:color w:val="FF0000"/>
          <w:sz w:val="24"/>
          <w:szCs w:val="24"/>
          <w:lang w:val="mn-MN"/>
        </w:rPr>
      </w:pPr>
    </w:p>
    <w:p w14:paraId="761C70CA" w14:textId="77777777" w:rsidR="00593278" w:rsidRPr="00F63A8F" w:rsidRDefault="00593278" w:rsidP="00593278">
      <w:pPr>
        <w:jc w:val="both"/>
        <w:rPr>
          <w:rFonts w:ascii="Arial" w:hAnsi="Arial" w:cs="Arial"/>
          <w:noProof/>
          <w:color w:val="FF0000"/>
          <w:sz w:val="24"/>
          <w:szCs w:val="24"/>
          <w:lang w:val="mn-MN"/>
        </w:rPr>
      </w:pPr>
    </w:p>
    <w:p w14:paraId="3C1FF9EE" w14:textId="77777777" w:rsidR="00593278" w:rsidRPr="00F63A8F" w:rsidRDefault="00593278" w:rsidP="00593278">
      <w:pPr>
        <w:jc w:val="both"/>
        <w:rPr>
          <w:rFonts w:ascii="Arial" w:hAnsi="Arial" w:cs="Arial"/>
          <w:noProof/>
          <w:color w:val="FF0000"/>
          <w:sz w:val="24"/>
          <w:szCs w:val="24"/>
          <w:lang w:val="mn-MN"/>
        </w:rPr>
      </w:pPr>
    </w:p>
    <w:p w14:paraId="31C405BD" w14:textId="77777777" w:rsidR="00593278" w:rsidRPr="00F63A8F" w:rsidRDefault="00593278" w:rsidP="00593278">
      <w:pPr>
        <w:jc w:val="right"/>
        <w:rPr>
          <w:rFonts w:ascii="Arial" w:hAnsi="Arial" w:cs="Arial"/>
          <w:noProof/>
          <w:sz w:val="24"/>
          <w:szCs w:val="24"/>
          <w:lang w:val="mn-MN"/>
        </w:rPr>
      </w:pPr>
      <w:r w:rsidRPr="00F63A8F">
        <w:rPr>
          <w:rFonts w:ascii="Arial" w:hAnsi="Arial" w:cs="Arial"/>
          <w:noProof/>
          <w:sz w:val="24"/>
          <w:szCs w:val="24"/>
          <w:lang w:val="mn-MN"/>
        </w:rPr>
        <w:t>Төсөл</w:t>
      </w:r>
    </w:p>
    <w:p w14:paraId="481CFB2D" w14:textId="77777777" w:rsidR="00593278" w:rsidRPr="00F63A8F" w:rsidRDefault="00593278" w:rsidP="00593278">
      <w:pPr>
        <w:jc w:val="center"/>
        <w:rPr>
          <w:rFonts w:ascii="Arial" w:hAnsi="Arial" w:cs="Arial"/>
          <w:b/>
          <w:noProof/>
          <w:sz w:val="24"/>
          <w:szCs w:val="24"/>
          <w:lang w:val="mn-MN"/>
        </w:rPr>
      </w:pPr>
      <w:r w:rsidRPr="00F63A8F">
        <w:rPr>
          <w:rFonts w:ascii="Arial" w:hAnsi="Arial" w:cs="Arial"/>
          <w:b/>
          <w:noProof/>
          <w:sz w:val="24"/>
          <w:szCs w:val="24"/>
          <w:lang w:val="mn-MN"/>
        </w:rPr>
        <w:t>МОНГОЛ УЛСЫН ХУУЛЬ</w:t>
      </w:r>
    </w:p>
    <w:p w14:paraId="1ADCCD2F" w14:textId="77777777" w:rsidR="00593278" w:rsidRPr="00F63A8F" w:rsidRDefault="00593278" w:rsidP="00593278">
      <w:pPr>
        <w:jc w:val="center"/>
        <w:rPr>
          <w:rFonts w:ascii="Arial" w:hAnsi="Arial" w:cs="Arial"/>
          <w:b/>
          <w:noProof/>
          <w:sz w:val="24"/>
          <w:szCs w:val="24"/>
          <w:lang w:val="mn-MN"/>
        </w:rPr>
      </w:pPr>
    </w:p>
    <w:p w14:paraId="23B843C4" w14:textId="77777777" w:rsidR="00593278" w:rsidRPr="00F63A8F" w:rsidRDefault="00593278" w:rsidP="00593278">
      <w:pPr>
        <w:jc w:val="center"/>
        <w:rPr>
          <w:rFonts w:ascii="Arial" w:hAnsi="Arial" w:cs="Arial"/>
          <w:b/>
          <w:noProof/>
          <w:sz w:val="24"/>
          <w:szCs w:val="24"/>
          <w:lang w:val="mn-MN"/>
        </w:rPr>
      </w:pPr>
    </w:p>
    <w:p w14:paraId="6F0C78D0" w14:textId="77777777" w:rsidR="00593278" w:rsidRPr="00F63A8F" w:rsidRDefault="00593278" w:rsidP="00593278">
      <w:pPr>
        <w:rPr>
          <w:rFonts w:ascii="Arial" w:hAnsi="Arial" w:cs="Arial"/>
          <w:noProof/>
          <w:sz w:val="24"/>
          <w:szCs w:val="24"/>
          <w:lang w:val="mn-MN"/>
        </w:rPr>
      </w:pPr>
      <w:r w:rsidRPr="00F63A8F">
        <w:rPr>
          <w:rFonts w:ascii="Arial" w:hAnsi="Arial" w:cs="Arial"/>
          <w:noProof/>
          <w:sz w:val="24"/>
          <w:szCs w:val="24"/>
          <w:lang w:val="mn-MN"/>
        </w:rPr>
        <w:t>20</w:t>
      </w:r>
      <w:r>
        <w:rPr>
          <w:rFonts w:ascii="Arial" w:hAnsi="Arial" w:cs="Arial"/>
          <w:noProof/>
          <w:sz w:val="24"/>
          <w:szCs w:val="24"/>
          <w:lang w:val="mn-MN"/>
        </w:rPr>
        <w:t>21</w:t>
      </w:r>
      <w:r w:rsidRPr="00F63A8F">
        <w:rPr>
          <w:rFonts w:ascii="Arial" w:hAnsi="Arial" w:cs="Arial"/>
          <w:noProof/>
          <w:sz w:val="24"/>
          <w:szCs w:val="24"/>
          <w:lang w:val="mn-MN"/>
        </w:rPr>
        <w:t xml:space="preserve"> оны </w:t>
      </w:r>
      <w:r>
        <w:rPr>
          <w:rFonts w:ascii="Arial" w:hAnsi="Arial" w:cs="Arial"/>
          <w:noProof/>
          <w:sz w:val="24"/>
          <w:szCs w:val="24"/>
          <w:lang w:val="mn-MN"/>
        </w:rPr>
        <w:t>...</w:t>
      </w:r>
      <w:r w:rsidRPr="00F63A8F">
        <w:rPr>
          <w:rFonts w:ascii="Arial" w:hAnsi="Arial" w:cs="Arial"/>
          <w:noProof/>
          <w:sz w:val="24"/>
          <w:szCs w:val="24"/>
          <w:lang w:val="mn-MN"/>
        </w:rPr>
        <w:t xml:space="preserve"> дугаар                                                                                    Улаанбаатар</w:t>
      </w:r>
    </w:p>
    <w:p w14:paraId="4C83AFC2" w14:textId="77777777" w:rsidR="00593278" w:rsidRPr="00F63A8F" w:rsidRDefault="00593278" w:rsidP="00593278">
      <w:pPr>
        <w:rPr>
          <w:rFonts w:ascii="Arial" w:hAnsi="Arial" w:cs="Arial"/>
          <w:noProof/>
          <w:sz w:val="24"/>
          <w:szCs w:val="24"/>
          <w:lang w:val="mn-MN"/>
        </w:rPr>
      </w:pPr>
      <w:r w:rsidRPr="00F63A8F">
        <w:rPr>
          <w:rFonts w:ascii="Arial" w:hAnsi="Arial" w:cs="Arial"/>
          <w:noProof/>
          <w:sz w:val="24"/>
          <w:szCs w:val="24"/>
          <w:lang w:val="mn-MN"/>
        </w:rPr>
        <w:t xml:space="preserve">сарын </w:t>
      </w:r>
      <w:r>
        <w:rPr>
          <w:rFonts w:ascii="Arial" w:hAnsi="Arial" w:cs="Arial"/>
          <w:noProof/>
          <w:sz w:val="24"/>
          <w:szCs w:val="24"/>
          <w:lang w:val="mn-MN"/>
        </w:rPr>
        <w:t>... -ны</w:t>
      </w:r>
      <w:r w:rsidRPr="00F63A8F">
        <w:rPr>
          <w:rFonts w:ascii="Arial" w:hAnsi="Arial" w:cs="Arial"/>
          <w:noProof/>
          <w:sz w:val="24"/>
          <w:szCs w:val="24"/>
          <w:lang w:val="mn-MN"/>
        </w:rPr>
        <w:t xml:space="preserve"> өдөр                                                                                               хот </w:t>
      </w:r>
    </w:p>
    <w:p w14:paraId="72FA8A67" w14:textId="77777777" w:rsidR="00593278" w:rsidRPr="00F63A8F" w:rsidRDefault="00593278" w:rsidP="00593278">
      <w:pPr>
        <w:pStyle w:val="ListParagraph"/>
        <w:spacing w:after="0" w:line="240" w:lineRule="auto"/>
        <w:jc w:val="center"/>
        <w:rPr>
          <w:rFonts w:ascii="Arial" w:hAnsi="Arial" w:cs="Arial"/>
          <w:b/>
          <w:bCs/>
          <w:noProof/>
          <w:sz w:val="24"/>
          <w:szCs w:val="24"/>
          <w:lang w:val="mn-MN"/>
        </w:rPr>
      </w:pPr>
    </w:p>
    <w:p w14:paraId="109C84F6" w14:textId="77777777" w:rsidR="00593278" w:rsidRPr="00F63A8F" w:rsidRDefault="00593278" w:rsidP="00593278">
      <w:pPr>
        <w:pStyle w:val="ListParagraph"/>
        <w:spacing w:after="0" w:line="240" w:lineRule="auto"/>
        <w:jc w:val="center"/>
        <w:rPr>
          <w:rFonts w:ascii="Arial" w:hAnsi="Arial" w:cs="Arial"/>
          <w:b/>
          <w:bCs/>
          <w:noProof/>
          <w:sz w:val="24"/>
          <w:szCs w:val="24"/>
          <w:lang w:val="mn-MN"/>
        </w:rPr>
      </w:pPr>
    </w:p>
    <w:p w14:paraId="5FA58870" w14:textId="77777777" w:rsidR="00593278" w:rsidRPr="00F63A8F" w:rsidRDefault="00593278" w:rsidP="00593278">
      <w:pPr>
        <w:pStyle w:val="ListParagraph"/>
        <w:spacing w:after="0" w:line="240" w:lineRule="auto"/>
        <w:jc w:val="center"/>
        <w:rPr>
          <w:rFonts w:ascii="Arial" w:hAnsi="Arial" w:cs="Arial"/>
          <w:b/>
          <w:bCs/>
          <w:noProof/>
          <w:sz w:val="24"/>
          <w:szCs w:val="24"/>
          <w:lang w:val="mn-MN"/>
        </w:rPr>
      </w:pPr>
      <w:r w:rsidRPr="00F63A8F">
        <w:rPr>
          <w:rFonts w:ascii="Arial" w:hAnsi="Arial" w:cs="Arial"/>
          <w:b/>
          <w:bCs/>
          <w:noProof/>
          <w:sz w:val="24"/>
          <w:szCs w:val="24"/>
          <w:lang w:val="mn-MN"/>
        </w:rPr>
        <w:t xml:space="preserve">ҮЙЛДВЭРЛЭЛ, ТЕХНОЛОГИЙН ПАРКИЙН ЭРХ ЗҮЙН </w:t>
      </w:r>
    </w:p>
    <w:p w14:paraId="6C701DEE" w14:textId="77777777" w:rsidR="00593278" w:rsidRDefault="00593278" w:rsidP="00593278">
      <w:pPr>
        <w:pStyle w:val="ListParagraph"/>
        <w:spacing w:after="0" w:line="240" w:lineRule="auto"/>
        <w:jc w:val="center"/>
        <w:rPr>
          <w:rFonts w:ascii="Arial" w:hAnsi="Arial" w:cs="Arial"/>
          <w:b/>
          <w:bCs/>
          <w:noProof/>
          <w:sz w:val="24"/>
          <w:szCs w:val="24"/>
          <w:lang w:val="mn-MN"/>
        </w:rPr>
      </w:pPr>
      <w:r w:rsidRPr="00F63A8F">
        <w:rPr>
          <w:rFonts w:ascii="Arial" w:hAnsi="Arial" w:cs="Arial"/>
          <w:b/>
          <w:bCs/>
          <w:noProof/>
          <w:sz w:val="24"/>
          <w:szCs w:val="24"/>
          <w:lang w:val="mn-MN"/>
        </w:rPr>
        <w:t xml:space="preserve">БАЙДЛЫН ТУХАЙ </w:t>
      </w:r>
      <w:r w:rsidRPr="000D28B3">
        <w:rPr>
          <w:rFonts w:ascii="Arial" w:hAnsi="Arial" w:cs="Arial"/>
          <w:b/>
          <w:bCs/>
          <w:noProof/>
          <w:sz w:val="24"/>
          <w:szCs w:val="24"/>
          <w:lang w:val="mn-MN"/>
        </w:rPr>
        <w:t>/</w:t>
      </w:r>
      <w:r>
        <w:rPr>
          <w:rFonts w:ascii="Arial" w:hAnsi="Arial" w:cs="Arial"/>
          <w:b/>
          <w:bCs/>
          <w:noProof/>
          <w:sz w:val="24"/>
          <w:szCs w:val="24"/>
          <w:lang w:val="mn-MN"/>
        </w:rPr>
        <w:t>ШИНЭЧИЛСЭН НАЙРУУЛГА</w:t>
      </w:r>
      <w:r w:rsidRPr="000D28B3">
        <w:rPr>
          <w:rFonts w:ascii="Arial" w:hAnsi="Arial" w:cs="Arial"/>
          <w:b/>
          <w:bCs/>
          <w:noProof/>
          <w:sz w:val="24"/>
          <w:szCs w:val="24"/>
          <w:lang w:val="mn-MN"/>
        </w:rPr>
        <w:t>/</w:t>
      </w:r>
      <w:r>
        <w:rPr>
          <w:rFonts w:ascii="Arial" w:hAnsi="Arial" w:cs="Arial"/>
          <w:b/>
          <w:bCs/>
          <w:noProof/>
          <w:sz w:val="24"/>
          <w:szCs w:val="24"/>
          <w:lang w:val="mn-MN"/>
        </w:rPr>
        <w:t xml:space="preserve"> </w:t>
      </w:r>
      <w:r w:rsidRPr="00F63A8F">
        <w:rPr>
          <w:rFonts w:ascii="Arial" w:hAnsi="Arial" w:cs="Arial"/>
          <w:b/>
          <w:bCs/>
          <w:noProof/>
          <w:sz w:val="24"/>
          <w:szCs w:val="24"/>
          <w:lang w:val="mn-MN"/>
        </w:rPr>
        <w:t xml:space="preserve">ХУУЛИЙГ </w:t>
      </w:r>
    </w:p>
    <w:p w14:paraId="24392D39" w14:textId="77777777" w:rsidR="00593278" w:rsidRPr="007D5C66" w:rsidRDefault="00593278" w:rsidP="00593278">
      <w:pPr>
        <w:pStyle w:val="ListParagraph"/>
        <w:jc w:val="center"/>
        <w:rPr>
          <w:rFonts w:ascii="Arial" w:hAnsi="Arial" w:cs="Arial"/>
          <w:b/>
          <w:bCs/>
          <w:noProof/>
          <w:sz w:val="24"/>
          <w:szCs w:val="24"/>
          <w:lang w:val="mn-MN"/>
        </w:rPr>
      </w:pPr>
      <w:r w:rsidRPr="00F63A8F">
        <w:rPr>
          <w:rFonts w:ascii="Arial" w:hAnsi="Arial" w:cs="Arial"/>
          <w:b/>
          <w:bCs/>
          <w:noProof/>
          <w:sz w:val="24"/>
          <w:szCs w:val="24"/>
          <w:lang w:val="mn-MN"/>
        </w:rPr>
        <w:t xml:space="preserve">ДАГАЖ </w:t>
      </w:r>
      <w:r w:rsidRPr="007D5C66">
        <w:rPr>
          <w:rFonts w:ascii="Arial" w:hAnsi="Arial" w:cs="Arial"/>
          <w:b/>
          <w:bCs/>
          <w:noProof/>
          <w:sz w:val="24"/>
          <w:szCs w:val="24"/>
          <w:lang w:val="mn-MN"/>
        </w:rPr>
        <w:t>МӨРДӨХ</w:t>
      </w:r>
      <w:r>
        <w:rPr>
          <w:rFonts w:ascii="Arial" w:hAnsi="Arial" w:cs="Arial"/>
          <w:b/>
          <w:bCs/>
          <w:noProof/>
          <w:sz w:val="24"/>
          <w:szCs w:val="24"/>
          <w:lang w:val="mn-MN"/>
        </w:rPr>
        <w:t xml:space="preserve"> </w:t>
      </w:r>
      <w:r w:rsidRPr="007D5C66">
        <w:rPr>
          <w:rFonts w:ascii="Arial" w:hAnsi="Arial" w:cs="Arial"/>
          <w:b/>
          <w:bCs/>
          <w:noProof/>
          <w:sz w:val="24"/>
          <w:szCs w:val="24"/>
          <w:lang w:val="mn-MN"/>
        </w:rPr>
        <w:t>ЖУРМЫН ТУХАЙ</w:t>
      </w:r>
    </w:p>
    <w:p w14:paraId="40889DA0" w14:textId="77777777" w:rsidR="00593278" w:rsidRDefault="00593278" w:rsidP="00593278">
      <w:pPr>
        <w:ind w:firstLine="720"/>
        <w:jc w:val="both"/>
        <w:rPr>
          <w:rFonts w:ascii="Arial" w:hAnsi="Arial" w:cs="Arial"/>
          <w:b/>
          <w:strike/>
          <w:noProof/>
          <w:color w:val="FF0000"/>
          <w:sz w:val="24"/>
          <w:szCs w:val="24"/>
          <w:lang w:val="mn-MN"/>
        </w:rPr>
      </w:pPr>
    </w:p>
    <w:p w14:paraId="5413ECA0" w14:textId="77777777" w:rsidR="00593278" w:rsidRPr="001078C9" w:rsidRDefault="00593278" w:rsidP="00593278">
      <w:pPr>
        <w:ind w:firstLine="720"/>
        <w:jc w:val="both"/>
        <w:rPr>
          <w:rFonts w:ascii="Arial" w:hAnsi="Arial" w:cs="Arial"/>
          <w:bCs/>
          <w:noProof/>
          <w:color w:val="000000"/>
          <w:sz w:val="24"/>
          <w:szCs w:val="24"/>
          <w:lang w:val="mn-MN"/>
        </w:rPr>
      </w:pPr>
      <w:r w:rsidRPr="001078C9">
        <w:rPr>
          <w:rFonts w:ascii="Arial" w:hAnsi="Arial" w:cs="Arial"/>
          <w:b/>
          <w:noProof/>
          <w:color w:val="000000"/>
          <w:sz w:val="24"/>
          <w:szCs w:val="24"/>
          <w:lang w:val="mn-MN"/>
        </w:rPr>
        <w:t>1 дүгээр зүйл.</w:t>
      </w:r>
      <w:r w:rsidRPr="001078C9">
        <w:rPr>
          <w:rFonts w:ascii="Arial" w:hAnsi="Arial" w:cs="Arial"/>
          <w:noProof/>
          <w:color w:val="000000"/>
          <w:sz w:val="24"/>
          <w:szCs w:val="24"/>
          <w:lang w:val="mn-MN"/>
        </w:rPr>
        <w:t>2009 оны 12 дугаар сарын 17-ны өдөр баталсан Үйлдвэрлэл, технологийн паркийн эрх зүйн байдлын тухай хуулийн дагуу олгосон паркийн үйл ажиллагаа эрхлэх тусгай зөвшөөрөл нь дуусах хүртэлх хугацаанд хүчин төгөлдөр үйлчлэх бөгөөд уг хугацааг сунгахгүй.</w:t>
      </w:r>
    </w:p>
    <w:p w14:paraId="1B698660" w14:textId="77777777" w:rsidR="00593278" w:rsidRPr="001078C9" w:rsidRDefault="00593278" w:rsidP="00593278">
      <w:pPr>
        <w:ind w:firstLine="720"/>
        <w:jc w:val="both"/>
        <w:rPr>
          <w:rFonts w:ascii="Arial" w:hAnsi="Arial" w:cs="Arial"/>
          <w:bCs/>
          <w:noProof/>
          <w:color w:val="000000"/>
          <w:sz w:val="24"/>
          <w:szCs w:val="24"/>
          <w:lang w:val="mn-MN"/>
        </w:rPr>
      </w:pPr>
    </w:p>
    <w:p w14:paraId="3A54D8F5" w14:textId="77777777" w:rsidR="00593278" w:rsidRPr="001078C9" w:rsidRDefault="00593278" w:rsidP="00593278">
      <w:pPr>
        <w:ind w:firstLine="720"/>
        <w:jc w:val="both"/>
        <w:rPr>
          <w:rFonts w:ascii="Arial" w:hAnsi="Arial" w:cs="Arial"/>
          <w:noProof/>
          <w:color w:val="000000"/>
          <w:sz w:val="24"/>
          <w:szCs w:val="24"/>
          <w:lang w:val="mn-MN"/>
        </w:rPr>
      </w:pPr>
      <w:r w:rsidRPr="001078C9">
        <w:rPr>
          <w:rFonts w:ascii="Arial" w:hAnsi="Arial" w:cs="Arial"/>
          <w:b/>
          <w:noProof/>
          <w:color w:val="000000"/>
          <w:sz w:val="24"/>
          <w:szCs w:val="24"/>
          <w:lang w:val="mn-MN"/>
        </w:rPr>
        <w:t>2 дугаар зүйл</w:t>
      </w:r>
      <w:r w:rsidRPr="001078C9">
        <w:rPr>
          <w:rFonts w:ascii="Arial" w:hAnsi="Arial" w:cs="Arial"/>
          <w:noProof/>
          <w:color w:val="000000"/>
          <w:sz w:val="24"/>
          <w:szCs w:val="24"/>
          <w:lang w:val="mn-MN"/>
        </w:rPr>
        <w:t>. Энэ хуулийн 1 дүгээр зүйлд заасан паркийн үйл ажиллагаа эрхлэх тусгай зөвшөөрөлтэй паркийн удирдлага нь Үйлдвэрлэл, технологийн паркийн эрх зүйн байдлын тухай хууль /Шинэчилсэн найруулга/-ийг хүчин төгөлдөр болсон өдрөөс хойш</w:t>
      </w:r>
      <w:r w:rsidRPr="007D5C66">
        <w:rPr>
          <w:rFonts w:ascii="Arial" w:hAnsi="Arial" w:cs="Arial"/>
          <w:noProof/>
          <w:sz w:val="24"/>
          <w:szCs w:val="24"/>
          <w:lang w:val="mn-MN"/>
        </w:rPr>
        <w:t xml:space="preserve"> гурван </w:t>
      </w:r>
      <w:r w:rsidRPr="001078C9">
        <w:rPr>
          <w:rFonts w:ascii="Arial" w:hAnsi="Arial" w:cs="Arial"/>
          <w:noProof/>
          <w:color w:val="000000"/>
          <w:sz w:val="24"/>
          <w:szCs w:val="24"/>
          <w:lang w:val="mn-MN"/>
        </w:rPr>
        <w:t xml:space="preserve">сарын дотор төрийн захиргааны төв байгууллагатай гэрээг шинэчлэн байгуулах бөгөөд </w:t>
      </w:r>
      <w:r w:rsidRPr="001078C9">
        <w:rPr>
          <w:rFonts w:ascii="Arial" w:hAnsi="Arial" w:cs="Arial"/>
          <w:bCs/>
          <w:noProof/>
          <w:color w:val="000000"/>
          <w:sz w:val="24"/>
          <w:szCs w:val="24"/>
          <w:lang w:val="mn-MN"/>
        </w:rPr>
        <w:t>тус</w:t>
      </w:r>
      <w:r w:rsidRPr="001078C9">
        <w:rPr>
          <w:rFonts w:ascii="Arial" w:hAnsi="Arial" w:cs="Arial"/>
          <w:noProof/>
          <w:color w:val="000000"/>
          <w:sz w:val="24"/>
          <w:szCs w:val="24"/>
          <w:lang w:val="mn-MN"/>
        </w:rPr>
        <w:t xml:space="preserve"> хуулийн дагуу шаардах аливаа мэдээллийг энэ зүйлд заасан хугацаанд багтаан төрийн захиргааны байгууллагад хүргүүлнэ.</w:t>
      </w:r>
    </w:p>
    <w:p w14:paraId="6413FECD" w14:textId="77777777" w:rsidR="00593278" w:rsidRPr="001078C9" w:rsidRDefault="00593278" w:rsidP="00593278">
      <w:pPr>
        <w:jc w:val="both"/>
        <w:rPr>
          <w:rFonts w:ascii="Arial" w:hAnsi="Arial" w:cs="Arial"/>
          <w:noProof/>
          <w:color w:val="000000"/>
          <w:sz w:val="24"/>
          <w:szCs w:val="24"/>
          <w:lang w:val="mn-MN"/>
        </w:rPr>
      </w:pPr>
    </w:p>
    <w:p w14:paraId="6E22E978" w14:textId="77777777" w:rsidR="00593278" w:rsidRPr="001078C9" w:rsidRDefault="00593278" w:rsidP="00593278">
      <w:pPr>
        <w:ind w:firstLine="720"/>
        <w:jc w:val="both"/>
        <w:rPr>
          <w:rFonts w:ascii="Arial" w:hAnsi="Arial" w:cs="Arial"/>
          <w:b/>
          <w:noProof/>
          <w:color w:val="000000"/>
          <w:sz w:val="24"/>
          <w:szCs w:val="24"/>
          <w:lang w:val="mn-MN"/>
        </w:rPr>
      </w:pPr>
      <w:r>
        <w:rPr>
          <w:rFonts w:ascii="Arial" w:hAnsi="Arial" w:cs="Arial"/>
          <w:b/>
          <w:bCs/>
          <w:noProof/>
          <w:sz w:val="24"/>
          <w:szCs w:val="24"/>
          <w:lang w:val="mn-MN"/>
        </w:rPr>
        <w:t>3</w:t>
      </w:r>
      <w:r w:rsidRPr="007D5C66">
        <w:rPr>
          <w:rFonts w:ascii="Arial" w:hAnsi="Arial" w:cs="Arial"/>
          <w:b/>
          <w:noProof/>
          <w:sz w:val="24"/>
          <w:szCs w:val="24"/>
          <w:lang w:val="mn-MN"/>
        </w:rPr>
        <w:t xml:space="preserve"> дугаар зүйл.</w:t>
      </w:r>
      <w:r w:rsidRPr="007D5C66">
        <w:rPr>
          <w:rFonts w:ascii="Arial" w:hAnsi="Arial" w:cs="Arial"/>
          <w:bCs/>
          <w:noProof/>
          <w:sz w:val="24"/>
          <w:szCs w:val="24"/>
          <w:lang w:val="mn-MN"/>
        </w:rPr>
        <w:t xml:space="preserve">Үйлдвэрлэл, технологийн паркийн эрх зүйн байдлын тухай хууль /Шинэчилсэн найруулга/-ийг хүчин төгөлдөр болсон өдрөөс эхлэн тус хуульд  зөвшөөрсөн хуулийн этгээдийн хэлбэрээс бусад хуулийн этгээдийн хэлбэрээр паркийн үйл ажиллагаа явуулах тусгай зөвшөөрөл авсан хуулийн этгээдийн тусгай зөвшөөрлийг хүчингүй болсонд тооцох бөгөөд хуулийн этгээдийн хэлбэрийг энэ хуультай нийцүүлж өөрчлөн шинээр тусгай зөвшөөрөл авна. </w:t>
      </w:r>
    </w:p>
    <w:p w14:paraId="4C63891E" w14:textId="77777777" w:rsidR="00593278" w:rsidRPr="001078C9" w:rsidRDefault="00593278" w:rsidP="00593278">
      <w:pPr>
        <w:jc w:val="both"/>
        <w:rPr>
          <w:rFonts w:ascii="Arial" w:hAnsi="Arial" w:cs="Arial"/>
          <w:b/>
          <w:noProof/>
          <w:color w:val="000000"/>
          <w:sz w:val="24"/>
          <w:szCs w:val="24"/>
          <w:lang w:val="mn-MN"/>
        </w:rPr>
      </w:pPr>
    </w:p>
    <w:p w14:paraId="21902CBA" w14:textId="77777777" w:rsidR="00593278" w:rsidRPr="001078C9" w:rsidRDefault="00593278" w:rsidP="00593278">
      <w:pPr>
        <w:ind w:firstLine="720"/>
        <w:jc w:val="both"/>
        <w:rPr>
          <w:rFonts w:ascii="Arial" w:hAnsi="Arial" w:cs="Arial"/>
          <w:bCs/>
          <w:noProof/>
          <w:color w:val="000000"/>
          <w:sz w:val="24"/>
          <w:szCs w:val="24"/>
          <w:lang w:val="mn-MN"/>
        </w:rPr>
      </w:pPr>
      <w:r w:rsidRPr="001078C9">
        <w:rPr>
          <w:rFonts w:ascii="Arial" w:hAnsi="Arial" w:cs="Arial"/>
          <w:b/>
          <w:noProof/>
          <w:color w:val="000000"/>
          <w:sz w:val="24"/>
          <w:szCs w:val="24"/>
          <w:lang w:val="mn-MN"/>
        </w:rPr>
        <w:t>4 дүгээр зүйл.</w:t>
      </w:r>
      <w:r w:rsidRPr="001078C9">
        <w:rPr>
          <w:rFonts w:ascii="Arial" w:hAnsi="Arial" w:cs="Arial"/>
          <w:bCs/>
          <w:noProof/>
          <w:color w:val="000000"/>
          <w:sz w:val="24"/>
          <w:szCs w:val="24"/>
          <w:lang w:val="mn-MN"/>
        </w:rPr>
        <w:t>Үйлдвэрлэл, технологийн паркийн эрх зүйн байдлын тухай /Шинэчилсэн найруулга/ хууль батлагдахаас өмнө паркийн үйл ажиллагаатай  холбоотойгоор төлсөн</w:t>
      </w:r>
      <w:r w:rsidRPr="007D5C66">
        <w:rPr>
          <w:rFonts w:ascii="Arial" w:hAnsi="Arial" w:cs="Arial"/>
          <w:bCs/>
          <w:noProof/>
          <w:color w:val="FF0000"/>
          <w:sz w:val="24"/>
          <w:szCs w:val="24"/>
          <w:lang w:val="mn-MN"/>
        </w:rPr>
        <w:t xml:space="preserve"> </w:t>
      </w:r>
      <w:r w:rsidRPr="001078C9">
        <w:rPr>
          <w:rFonts w:ascii="Arial" w:hAnsi="Arial" w:cs="Arial"/>
          <w:bCs/>
          <w:noProof/>
          <w:color w:val="000000"/>
          <w:sz w:val="24"/>
          <w:szCs w:val="24"/>
          <w:lang w:val="mn-MN"/>
        </w:rPr>
        <w:t>татвар, хураамж нь уг хуульд заасан татварын хөнгөлөлт, чөлөөлөлтөд хамрагдахгүй.</w:t>
      </w:r>
    </w:p>
    <w:p w14:paraId="33109378" w14:textId="77777777" w:rsidR="00593278" w:rsidRPr="001078C9" w:rsidRDefault="00593278" w:rsidP="00593278">
      <w:pPr>
        <w:ind w:firstLine="720"/>
        <w:jc w:val="both"/>
        <w:rPr>
          <w:rFonts w:ascii="Arial" w:hAnsi="Arial" w:cs="Arial"/>
          <w:b/>
          <w:noProof/>
          <w:color w:val="000000"/>
          <w:sz w:val="24"/>
          <w:szCs w:val="24"/>
          <w:lang w:val="mn-MN"/>
        </w:rPr>
      </w:pPr>
    </w:p>
    <w:p w14:paraId="1DF62967" w14:textId="77777777" w:rsidR="00593278" w:rsidRPr="001078C9" w:rsidRDefault="00593278" w:rsidP="00593278">
      <w:pPr>
        <w:ind w:firstLine="720"/>
        <w:jc w:val="both"/>
        <w:rPr>
          <w:rFonts w:ascii="Arial" w:hAnsi="Arial" w:cs="Arial"/>
          <w:noProof/>
          <w:color w:val="000000"/>
          <w:sz w:val="24"/>
          <w:szCs w:val="24"/>
          <w:lang w:val="mn-MN"/>
        </w:rPr>
      </w:pPr>
      <w:r w:rsidRPr="001078C9">
        <w:rPr>
          <w:rFonts w:ascii="Arial" w:hAnsi="Arial" w:cs="Arial"/>
          <w:b/>
          <w:noProof/>
          <w:color w:val="000000"/>
          <w:sz w:val="24"/>
          <w:szCs w:val="24"/>
          <w:lang w:val="mn-MN"/>
        </w:rPr>
        <w:t>5 дугаар зүйл.</w:t>
      </w:r>
      <w:r w:rsidRPr="001078C9">
        <w:rPr>
          <w:rFonts w:ascii="Arial" w:hAnsi="Arial" w:cs="Arial"/>
          <w:noProof/>
          <w:color w:val="000000"/>
          <w:sz w:val="24"/>
          <w:szCs w:val="24"/>
          <w:lang w:val="mn-MN"/>
        </w:rPr>
        <w:t>Энэ хуулийг Үйлдвэрлэл, технологийн паркийн эрх зүйн байдлын тухай хууль /Шинэчилсэн найруулга/ хүчин төгөлдөр болсон өдрөөс эхлэн дагаж мөрдөнө.</w:t>
      </w:r>
    </w:p>
    <w:p w14:paraId="079F20D9" w14:textId="77777777" w:rsidR="00593278" w:rsidRPr="001078C9" w:rsidRDefault="00593278" w:rsidP="00593278">
      <w:pPr>
        <w:ind w:firstLine="720"/>
        <w:jc w:val="both"/>
        <w:rPr>
          <w:rFonts w:ascii="Arial" w:hAnsi="Arial" w:cs="Arial"/>
          <w:noProof/>
          <w:color w:val="000000"/>
          <w:sz w:val="24"/>
          <w:szCs w:val="24"/>
          <w:lang w:val="mn-MN"/>
        </w:rPr>
      </w:pPr>
    </w:p>
    <w:p w14:paraId="7EBBE2CB" w14:textId="77777777" w:rsidR="00593278" w:rsidRPr="001078C9" w:rsidRDefault="00593278" w:rsidP="00593278">
      <w:pPr>
        <w:ind w:firstLine="720"/>
        <w:jc w:val="center"/>
        <w:rPr>
          <w:rFonts w:ascii="Arial" w:hAnsi="Arial" w:cs="Arial"/>
          <w:noProof/>
          <w:color w:val="000000"/>
          <w:sz w:val="24"/>
          <w:szCs w:val="24"/>
          <w:lang w:val="mn-MN"/>
        </w:rPr>
      </w:pPr>
    </w:p>
    <w:p w14:paraId="08F88E45" w14:textId="77777777" w:rsidR="00593278" w:rsidRPr="001078C9" w:rsidRDefault="00593278" w:rsidP="00593278">
      <w:pPr>
        <w:ind w:firstLine="720"/>
        <w:jc w:val="center"/>
        <w:rPr>
          <w:rFonts w:ascii="Arial" w:hAnsi="Arial" w:cs="Arial"/>
          <w:noProof/>
          <w:color w:val="000000"/>
          <w:sz w:val="24"/>
          <w:szCs w:val="24"/>
          <w:lang w:val="mn-MN"/>
        </w:rPr>
      </w:pPr>
    </w:p>
    <w:p w14:paraId="42769EBE" w14:textId="77777777" w:rsidR="00593278" w:rsidRPr="001078C9" w:rsidRDefault="00593278" w:rsidP="00593278">
      <w:pPr>
        <w:ind w:firstLine="720"/>
        <w:jc w:val="center"/>
        <w:rPr>
          <w:rFonts w:ascii="Arial" w:hAnsi="Arial" w:cs="Arial"/>
          <w:noProof/>
          <w:color w:val="000000"/>
          <w:sz w:val="24"/>
          <w:szCs w:val="24"/>
          <w:lang w:val="mn-MN"/>
        </w:rPr>
      </w:pPr>
    </w:p>
    <w:p w14:paraId="5BB4C945" w14:textId="77777777" w:rsidR="00593278" w:rsidRPr="001078C9" w:rsidRDefault="00593278" w:rsidP="00593278">
      <w:pPr>
        <w:ind w:firstLine="720"/>
        <w:jc w:val="center"/>
        <w:rPr>
          <w:rFonts w:ascii="Arial" w:hAnsi="Arial" w:cs="Arial"/>
          <w:noProof/>
          <w:color w:val="000000"/>
          <w:sz w:val="24"/>
          <w:szCs w:val="24"/>
          <w:lang w:val="mn-MN"/>
        </w:rPr>
      </w:pPr>
      <w:r w:rsidRPr="001078C9">
        <w:rPr>
          <w:rFonts w:ascii="Arial" w:hAnsi="Arial" w:cs="Arial"/>
          <w:noProof/>
          <w:color w:val="000000"/>
          <w:sz w:val="24"/>
          <w:szCs w:val="24"/>
          <w:lang w:val="mn-MN"/>
        </w:rPr>
        <w:t>Гарын үсэг</w:t>
      </w:r>
    </w:p>
    <w:p w14:paraId="419A4BA3" w14:textId="77777777" w:rsidR="00593278" w:rsidRPr="001078C9" w:rsidRDefault="00593278" w:rsidP="00593278">
      <w:pPr>
        <w:ind w:firstLine="720"/>
        <w:jc w:val="center"/>
        <w:rPr>
          <w:rFonts w:ascii="Arial" w:hAnsi="Arial" w:cs="Arial"/>
          <w:noProof/>
          <w:color w:val="000000"/>
          <w:sz w:val="24"/>
          <w:szCs w:val="24"/>
          <w:lang w:val="mn-MN"/>
        </w:rPr>
      </w:pPr>
    </w:p>
    <w:p w14:paraId="57547173" w14:textId="77777777" w:rsidR="00593278" w:rsidRDefault="00593278" w:rsidP="00593278">
      <w:pPr>
        <w:ind w:firstLine="720"/>
        <w:jc w:val="both"/>
        <w:rPr>
          <w:rFonts w:ascii="Arial" w:hAnsi="Arial" w:cs="Arial"/>
          <w:b/>
          <w:strike/>
          <w:noProof/>
          <w:color w:val="FF0000"/>
          <w:sz w:val="24"/>
          <w:szCs w:val="24"/>
          <w:lang w:val="mn-MN"/>
        </w:rPr>
      </w:pPr>
    </w:p>
    <w:p w14:paraId="5D911C52" w14:textId="77777777" w:rsidR="00593278" w:rsidRDefault="00593278" w:rsidP="00593278">
      <w:pPr>
        <w:ind w:firstLine="720"/>
        <w:jc w:val="both"/>
        <w:rPr>
          <w:rFonts w:ascii="Arial" w:hAnsi="Arial" w:cs="Arial"/>
          <w:b/>
          <w:strike/>
          <w:noProof/>
          <w:color w:val="FF0000"/>
          <w:sz w:val="24"/>
          <w:szCs w:val="24"/>
          <w:lang w:val="mn-MN"/>
        </w:rPr>
      </w:pPr>
    </w:p>
    <w:p w14:paraId="22F863F0" w14:textId="77777777" w:rsidR="00593278" w:rsidRPr="001078C9" w:rsidRDefault="00593278" w:rsidP="00593278">
      <w:pPr>
        <w:rPr>
          <w:rFonts w:ascii="Arial" w:hAnsi="Arial" w:cs="Arial"/>
          <w:noProof/>
          <w:color w:val="000000"/>
          <w:sz w:val="24"/>
          <w:szCs w:val="24"/>
          <w:lang w:val="mn-MN"/>
        </w:rPr>
      </w:pPr>
    </w:p>
    <w:p w14:paraId="2E1EA21D" w14:textId="77777777" w:rsidR="00593278" w:rsidRPr="001078C9" w:rsidRDefault="00593278" w:rsidP="00593278">
      <w:pPr>
        <w:jc w:val="right"/>
        <w:rPr>
          <w:rFonts w:ascii="Arial" w:hAnsi="Arial" w:cs="Arial"/>
          <w:noProof/>
          <w:color w:val="000000"/>
          <w:sz w:val="24"/>
          <w:szCs w:val="24"/>
          <w:lang w:val="mn-MN"/>
        </w:rPr>
      </w:pPr>
    </w:p>
    <w:p w14:paraId="683E07A7" w14:textId="77777777" w:rsidR="00593278" w:rsidRPr="001078C9" w:rsidRDefault="00593278" w:rsidP="00593278">
      <w:pPr>
        <w:jc w:val="right"/>
        <w:rPr>
          <w:rFonts w:ascii="Arial" w:hAnsi="Arial" w:cs="Arial"/>
          <w:noProof/>
          <w:color w:val="000000"/>
          <w:sz w:val="24"/>
          <w:szCs w:val="24"/>
          <w:lang w:val="mn-MN"/>
        </w:rPr>
      </w:pPr>
      <w:r w:rsidRPr="001078C9">
        <w:rPr>
          <w:rFonts w:ascii="Arial" w:hAnsi="Arial" w:cs="Arial"/>
          <w:noProof/>
          <w:color w:val="000000"/>
          <w:sz w:val="24"/>
          <w:szCs w:val="24"/>
          <w:lang w:val="mn-MN"/>
        </w:rPr>
        <w:t>Төсөл</w:t>
      </w:r>
    </w:p>
    <w:p w14:paraId="2EB878B2" w14:textId="77777777" w:rsidR="00593278" w:rsidRPr="001078C9" w:rsidRDefault="00593278" w:rsidP="00593278">
      <w:pPr>
        <w:jc w:val="center"/>
        <w:rPr>
          <w:rFonts w:ascii="Arial" w:hAnsi="Arial" w:cs="Arial"/>
          <w:b/>
          <w:noProof/>
          <w:color w:val="000000"/>
          <w:sz w:val="24"/>
          <w:szCs w:val="24"/>
          <w:lang w:val="mn-MN"/>
        </w:rPr>
      </w:pPr>
      <w:r w:rsidRPr="001078C9">
        <w:rPr>
          <w:rFonts w:ascii="Arial" w:hAnsi="Arial" w:cs="Arial"/>
          <w:b/>
          <w:noProof/>
          <w:color w:val="000000"/>
          <w:sz w:val="24"/>
          <w:szCs w:val="24"/>
          <w:lang w:val="mn-MN"/>
        </w:rPr>
        <w:t>МОНГОЛ УЛСЫН ХУУЛЬ</w:t>
      </w:r>
    </w:p>
    <w:p w14:paraId="75FB1522" w14:textId="77777777" w:rsidR="00593278" w:rsidRPr="001078C9" w:rsidRDefault="00593278" w:rsidP="00593278">
      <w:pPr>
        <w:jc w:val="center"/>
        <w:rPr>
          <w:rFonts w:ascii="Arial" w:hAnsi="Arial" w:cs="Arial"/>
          <w:b/>
          <w:noProof/>
          <w:color w:val="000000"/>
          <w:sz w:val="24"/>
          <w:szCs w:val="24"/>
          <w:lang w:val="mn-MN"/>
        </w:rPr>
      </w:pPr>
    </w:p>
    <w:p w14:paraId="3C66BCB4" w14:textId="77777777" w:rsidR="00593278" w:rsidRPr="001078C9" w:rsidRDefault="00593278" w:rsidP="00593278">
      <w:pPr>
        <w:jc w:val="center"/>
        <w:rPr>
          <w:rFonts w:ascii="Arial" w:hAnsi="Arial" w:cs="Arial"/>
          <w:b/>
          <w:noProof/>
          <w:color w:val="000000"/>
          <w:sz w:val="24"/>
          <w:szCs w:val="24"/>
          <w:lang w:val="mn-MN"/>
        </w:rPr>
      </w:pPr>
    </w:p>
    <w:p w14:paraId="4C6208E7" w14:textId="77777777" w:rsidR="00593278" w:rsidRPr="001078C9" w:rsidRDefault="00593278" w:rsidP="00593278">
      <w:pPr>
        <w:rPr>
          <w:rFonts w:ascii="Arial" w:hAnsi="Arial" w:cs="Arial"/>
          <w:noProof/>
          <w:color w:val="000000"/>
          <w:sz w:val="24"/>
          <w:szCs w:val="24"/>
          <w:lang w:val="mn-MN"/>
        </w:rPr>
      </w:pPr>
      <w:r w:rsidRPr="001078C9">
        <w:rPr>
          <w:rFonts w:ascii="Arial" w:hAnsi="Arial" w:cs="Arial"/>
          <w:noProof/>
          <w:color w:val="000000"/>
          <w:sz w:val="24"/>
          <w:szCs w:val="24"/>
          <w:lang w:val="mn-MN"/>
        </w:rPr>
        <w:t>2021 оны ... дугаар                                                                                    Улаанбаатар</w:t>
      </w:r>
    </w:p>
    <w:p w14:paraId="67FC52A4" w14:textId="77777777" w:rsidR="00593278" w:rsidRPr="001078C9" w:rsidRDefault="00593278" w:rsidP="00593278">
      <w:pPr>
        <w:rPr>
          <w:rFonts w:ascii="Arial" w:hAnsi="Arial" w:cs="Arial"/>
          <w:noProof/>
          <w:color w:val="000000"/>
          <w:sz w:val="24"/>
          <w:szCs w:val="24"/>
          <w:lang w:val="mn-MN"/>
        </w:rPr>
      </w:pPr>
      <w:r w:rsidRPr="001078C9">
        <w:rPr>
          <w:rFonts w:ascii="Arial" w:hAnsi="Arial" w:cs="Arial"/>
          <w:noProof/>
          <w:color w:val="000000"/>
          <w:sz w:val="24"/>
          <w:szCs w:val="24"/>
          <w:lang w:val="mn-MN"/>
        </w:rPr>
        <w:t xml:space="preserve">сарын ... -ны өдөр                                                                                               хот </w:t>
      </w:r>
    </w:p>
    <w:p w14:paraId="55FB5DC8" w14:textId="77777777" w:rsidR="00593278" w:rsidRPr="001078C9" w:rsidRDefault="00593278" w:rsidP="00593278">
      <w:pPr>
        <w:jc w:val="center"/>
        <w:rPr>
          <w:rFonts w:ascii="Arial" w:hAnsi="Arial" w:cs="Arial"/>
          <w:b/>
          <w:noProof/>
          <w:color w:val="000000"/>
          <w:sz w:val="24"/>
          <w:szCs w:val="24"/>
          <w:lang w:val="mn-MN"/>
        </w:rPr>
      </w:pPr>
    </w:p>
    <w:p w14:paraId="27499354" w14:textId="77777777" w:rsidR="00593278" w:rsidRPr="001078C9" w:rsidRDefault="00593278" w:rsidP="00593278">
      <w:pPr>
        <w:jc w:val="center"/>
        <w:rPr>
          <w:rFonts w:ascii="Arial" w:hAnsi="Arial" w:cs="Arial"/>
          <w:b/>
          <w:noProof/>
          <w:color w:val="000000"/>
          <w:sz w:val="24"/>
          <w:szCs w:val="24"/>
          <w:lang w:val="mn-MN"/>
        </w:rPr>
      </w:pPr>
    </w:p>
    <w:p w14:paraId="4CA5D6E8" w14:textId="77777777" w:rsidR="00593278" w:rsidRPr="001078C9" w:rsidRDefault="00593278" w:rsidP="00593278">
      <w:pPr>
        <w:jc w:val="center"/>
        <w:rPr>
          <w:rFonts w:ascii="Arial" w:hAnsi="Arial" w:cs="Arial"/>
          <w:b/>
          <w:noProof/>
          <w:color w:val="000000"/>
          <w:sz w:val="24"/>
          <w:szCs w:val="24"/>
          <w:lang w:val="mn-MN"/>
        </w:rPr>
      </w:pPr>
      <w:r w:rsidRPr="001078C9">
        <w:rPr>
          <w:rFonts w:ascii="Arial" w:hAnsi="Arial" w:cs="Arial"/>
          <w:b/>
          <w:noProof/>
          <w:color w:val="000000"/>
          <w:sz w:val="24"/>
          <w:szCs w:val="24"/>
          <w:lang w:val="mn-MN"/>
        </w:rPr>
        <w:t xml:space="preserve">ГАЗРЫН ТУХАЙ ХУУЛЬД НЭМЭЛТ, </w:t>
      </w:r>
    </w:p>
    <w:p w14:paraId="11325082" w14:textId="77777777" w:rsidR="00593278" w:rsidRPr="001078C9" w:rsidRDefault="00593278" w:rsidP="00593278">
      <w:pPr>
        <w:jc w:val="center"/>
        <w:rPr>
          <w:rFonts w:ascii="Arial" w:hAnsi="Arial" w:cs="Arial"/>
          <w:b/>
          <w:noProof/>
          <w:color w:val="000000"/>
          <w:sz w:val="24"/>
          <w:szCs w:val="24"/>
          <w:lang w:val="mn-MN"/>
        </w:rPr>
      </w:pPr>
      <w:r w:rsidRPr="001078C9">
        <w:rPr>
          <w:rFonts w:ascii="Arial" w:hAnsi="Arial" w:cs="Arial"/>
          <w:b/>
          <w:noProof/>
          <w:color w:val="000000"/>
          <w:sz w:val="24"/>
          <w:szCs w:val="24"/>
          <w:lang w:val="mn-MN"/>
        </w:rPr>
        <w:t>ӨӨРЧЛӨЛТ ОРУУЛАХ ТУХАЙ</w:t>
      </w:r>
    </w:p>
    <w:p w14:paraId="524756FA" w14:textId="77777777" w:rsidR="00593278" w:rsidRPr="001078C9" w:rsidRDefault="00593278" w:rsidP="00593278">
      <w:pPr>
        <w:jc w:val="both"/>
        <w:rPr>
          <w:rFonts w:ascii="Arial" w:hAnsi="Arial" w:cs="Arial"/>
          <w:b/>
          <w:noProof/>
          <w:color w:val="000000"/>
          <w:sz w:val="24"/>
          <w:szCs w:val="24"/>
          <w:lang w:val="mn-MN"/>
        </w:rPr>
      </w:pPr>
    </w:p>
    <w:p w14:paraId="15E0A72A" w14:textId="77777777" w:rsidR="00593278" w:rsidRPr="001078C9" w:rsidRDefault="00593278" w:rsidP="00593278">
      <w:pPr>
        <w:ind w:firstLine="720"/>
        <w:jc w:val="both"/>
        <w:rPr>
          <w:rFonts w:ascii="Arial" w:hAnsi="Arial" w:cs="Arial"/>
          <w:b/>
          <w:noProof/>
          <w:color w:val="000000"/>
          <w:sz w:val="24"/>
          <w:szCs w:val="24"/>
          <w:lang w:val="mn-MN"/>
        </w:rPr>
      </w:pPr>
    </w:p>
    <w:p w14:paraId="6679B0C6" w14:textId="77777777" w:rsidR="00593278" w:rsidRPr="001078C9" w:rsidRDefault="00593278" w:rsidP="00593278">
      <w:pPr>
        <w:ind w:firstLine="720"/>
        <w:jc w:val="both"/>
        <w:rPr>
          <w:rFonts w:ascii="Arial" w:hAnsi="Arial" w:cs="Arial"/>
          <w:noProof/>
          <w:color w:val="000000"/>
          <w:sz w:val="24"/>
          <w:szCs w:val="24"/>
          <w:lang w:val="mn-MN"/>
        </w:rPr>
      </w:pPr>
      <w:r w:rsidRPr="001078C9">
        <w:rPr>
          <w:rFonts w:ascii="Arial" w:hAnsi="Arial" w:cs="Arial"/>
          <w:b/>
          <w:noProof/>
          <w:color w:val="000000"/>
          <w:sz w:val="24"/>
          <w:szCs w:val="24"/>
          <w:lang w:val="mn-MN"/>
        </w:rPr>
        <w:t>1 дүгээр зүйл.</w:t>
      </w:r>
      <w:r w:rsidRPr="001078C9">
        <w:rPr>
          <w:rFonts w:ascii="Arial" w:hAnsi="Arial" w:cs="Arial"/>
          <w:noProof/>
          <w:color w:val="000000"/>
          <w:sz w:val="24"/>
          <w:szCs w:val="24"/>
          <w:lang w:val="mn-MN"/>
        </w:rPr>
        <w:t>Газрын тухай хуульд доор дурдсан агуулгатай дараах хэсэг, заалт нэмсүгэй:</w:t>
      </w:r>
    </w:p>
    <w:p w14:paraId="657F96CF" w14:textId="77777777" w:rsidR="00593278" w:rsidRPr="001078C9" w:rsidRDefault="00593278" w:rsidP="00593278">
      <w:pPr>
        <w:ind w:firstLine="720"/>
        <w:jc w:val="both"/>
        <w:rPr>
          <w:rFonts w:ascii="Arial" w:eastAsia="Times New Roman" w:hAnsi="Arial" w:cs="Arial"/>
          <w:bCs/>
          <w:noProof/>
          <w:color w:val="000000"/>
          <w:sz w:val="24"/>
          <w:szCs w:val="24"/>
          <w:lang w:val="mn-MN"/>
        </w:rPr>
      </w:pPr>
    </w:p>
    <w:p w14:paraId="6AC97F34" w14:textId="77777777" w:rsidR="00593278" w:rsidRPr="007D5C66" w:rsidRDefault="00593278" w:rsidP="00593278">
      <w:pPr>
        <w:ind w:left="720" w:firstLine="720"/>
        <w:jc w:val="both"/>
        <w:rPr>
          <w:rFonts w:ascii="Arial" w:eastAsia="Times New Roman" w:hAnsi="Arial" w:cs="Arial"/>
          <w:b/>
          <w:noProof/>
          <w:sz w:val="24"/>
          <w:szCs w:val="24"/>
          <w:lang w:val="mn-MN"/>
        </w:rPr>
      </w:pPr>
      <w:r>
        <w:rPr>
          <w:rFonts w:ascii="Arial" w:eastAsia="Times New Roman" w:hAnsi="Arial" w:cs="Arial"/>
          <w:b/>
          <w:noProof/>
          <w:sz w:val="24"/>
          <w:szCs w:val="24"/>
          <w:lang w:val="mn-MN"/>
        </w:rPr>
        <w:t>1</w:t>
      </w:r>
      <w:r w:rsidRPr="000D28B3">
        <w:rPr>
          <w:rFonts w:ascii="Arial" w:eastAsia="Times New Roman" w:hAnsi="Arial" w:cs="Arial"/>
          <w:b/>
          <w:noProof/>
          <w:sz w:val="24"/>
          <w:szCs w:val="24"/>
          <w:lang w:val="mn-MN"/>
        </w:rPr>
        <w:t xml:space="preserve">/35 </w:t>
      </w:r>
      <w:r w:rsidRPr="007D5C66">
        <w:rPr>
          <w:rFonts w:ascii="Arial" w:eastAsia="Times New Roman" w:hAnsi="Arial" w:cs="Arial"/>
          <w:b/>
          <w:noProof/>
          <w:sz w:val="24"/>
          <w:szCs w:val="24"/>
          <w:lang w:val="mn-MN"/>
        </w:rPr>
        <w:t xml:space="preserve">дугаар зүйлийн 35.4 дэх хэсэг: </w:t>
      </w:r>
    </w:p>
    <w:p w14:paraId="4F21DF55" w14:textId="77777777" w:rsidR="00593278" w:rsidRPr="007D5C66" w:rsidRDefault="00593278" w:rsidP="00593278">
      <w:pPr>
        <w:ind w:firstLine="720"/>
        <w:jc w:val="both"/>
        <w:rPr>
          <w:rFonts w:ascii="Arial" w:eastAsia="Times New Roman" w:hAnsi="Arial" w:cs="Arial"/>
          <w:bCs/>
          <w:noProof/>
          <w:sz w:val="24"/>
          <w:szCs w:val="24"/>
          <w:lang w:val="mn-MN"/>
        </w:rPr>
      </w:pPr>
    </w:p>
    <w:p w14:paraId="61819A04" w14:textId="77777777" w:rsidR="00593278" w:rsidRPr="007D5C66" w:rsidRDefault="00593278" w:rsidP="00593278">
      <w:pPr>
        <w:ind w:firstLine="720"/>
        <w:jc w:val="both"/>
        <w:rPr>
          <w:rFonts w:ascii="Arial" w:eastAsia="Times New Roman" w:hAnsi="Arial" w:cs="Arial"/>
          <w:bCs/>
          <w:noProof/>
          <w:sz w:val="24"/>
          <w:szCs w:val="24"/>
          <w:lang w:val="mn-MN"/>
        </w:rPr>
      </w:pPr>
      <w:r w:rsidRPr="007D5C66">
        <w:rPr>
          <w:rFonts w:ascii="Arial" w:eastAsia="Times New Roman" w:hAnsi="Arial" w:cs="Arial"/>
          <w:b/>
          <w:noProof/>
          <w:sz w:val="24"/>
          <w:szCs w:val="24"/>
          <w:lang w:val="mn-MN"/>
        </w:rPr>
        <w:tab/>
      </w:r>
      <w:r w:rsidRPr="007D5C66">
        <w:rPr>
          <w:rFonts w:ascii="Arial" w:eastAsia="Times New Roman" w:hAnsi="Arial" w:cs="Arial"/>
          <w:bCs/>
          <w:noProof/>
          <w:sz w:val="24"/>
          <w:szCs w:val="24"/>
          <w:lang w:val="mn-MN"/>
        </w:rPr>
        <w:t>“35.4.Үйлдвэрлэл, технологийн паркийн зориулалтаар паркийн удирдлагад олгосон газрыг паркийн нэгжид дамжуулан ашиглуулахад энэ хуулийн 35.1.6-д заасан этгээдээс зөвшөөрөл авахгүй.”</w:t>
      </w:r>
      <w:r w:rsidRPr="000D28B3">
        <w:rPr>
          <w:rFonts w:ascii="Arial" w:eastAsia="Times New Roman" w:hAnsi="Arial" w:cs="Arial"/>
          <w:bCs/>
          <w:noProof/>
          <w:sz w:val="24"/>
          <w:szCs w:val="24"/>
          <w:lang w:val="mn-MN"/>
        </w:rPr>
        <w:t>;</w:t>
      </w:r>
    </w:p>
    <w:p w14:paraId="43FE7900" w14:textId="77777777" w:rsidR="00593278" w:rsidRPr="007D5C66" w:rsidRDefault="00593278" w:rsidP="00593278">
      <w:pPr>
        <w:ind w:left="720" w:firstLine="720"/>
        <w:jc w:val="both"/>
        <w:rPr>
          <w:rFonts w:ascii="Arial" w:eastAsia="Times New Roman" w:hAnsi="Arial" w:cs="Arial"/>
          <w:b/>
          <w:bCs/>
          <w:noProof/>
          <w:sz w:val="24"/>
          <w:szCs w:val="24"/>
          <w:lang w:val="mn-MN"/>
        </w:rPr>
      </w:pPr>
    </w:p>
    <w:p w14:paraId="1474BDE9" w14:textId="77777777" w:rsidR="00593278" w:rsidRPr="001078C9" w:rsidRDefault="00593278" w:rsidP="00593278">
      <w:pPr>
        <w:ind w:left="720" w:firstLine="720"/>
        <w:jc w:val="both"/>
        <w:rPr>
          <w:rFonts w:ascii="Arial" w:eastAsia="Times New Roman" w:hAnsi="Arial" w:cs="Arial"/>
          <w:bCs/>
          <w:noProof/>
          <w:color w:val="000000"/>
          <w:sz w:val="24"/>
          <w:szCs w:val="24"/>
          <w:lang w:val="mn-MN"/>
        </w:rPr>
      </w:pPr>
      <w:r w:rsidRPr="001078C9">
        <w:rPr>
          <w:rFonts w:ascii="Arial" w:eastAsia="Times New Roman" w:hAnsi="Arial" w:cs="Arial"/>
          <w:b/>
          <w:bCs/>
          <w:noProof/>
          <w:color w:val="000000"/>
          <w:sz w:val="24"/>
          <w:szCs w:val="24"/>
          <w:lang w:val="mn-MN"/>
        </w:rPr>
        <w:t>2/</w:t>
      </w:r>
      <w:r w:rsidRPr="001078C9">
        <w:rPr>
          <w:rFonts w:ascii="Arial" w:hAnsi="Arial" w:cs="Arial"/>
          <w:b/>
          <w:noProof/>
          <w:color w:val="000000"/>
          <w:sz w:val="24"/>
          <w:szCs w:val="24"/>
          <w:lang w:val="mn-MN"/>
        </w:rPr>
        <w:t>16 дугаар зүйлийн 16.1.16 дахь заалт:</w:t>
      </w:r>
    </w:p>
    <w:p w14:paraId="5DA63D01" w14:textId="77777777" w:rsidR="00593278" w:rsidRPr="001078C9" w:rsidRDefault="00593278" w:rsidP="00593278">
      <w:pPr>
        <w:jc w:val="both"/>
        <w:rPr>
          <w:rFonts w:ascii="Arial" w:hAnsi="Arial" w:cs="Arial"/>
          <w:b/>
          <w:noProof/>
          <w:color w:val="000000"/>
          <w:sz w:val="24"/>
          <w:szCs w:val="24"/>
          <w:lang w:val="mn-MN"/>
        </w:rPr>
      </w:pPr>
    </w:p>
    <w:p w14:paraId="4D7F3364" w14:textId="77777777" w:rsidR="00593278" w:rsidRPr="001078C9" w:rsidRDefault="00593278" w:rsidP="00593278">
      <w:pPr>
        <w:ind w:left="720" w:firstLine="720"/>
        <w:jc w:val="both"/>
        <w:rPr>
          <w:rFonts w:ascii="Arial" w:eastAsia="Times New Roman" w:hAnsi="Arial" w:cs="Arial"/>
          <w:bCs/>
          <w:noProof/>
          <w:color w:val="000000"/>
          <w:sz w:val="24"/>
          <w:szCs w:val="24"/>
          <w:lang w:val="mn-MN"/>
        </w:rPr>
      </w:pPr>
      <w:r w:rsidRPr="001078C9">
        <w:rPr>
          <w:rFonts w:ascii="Arial" w:eastAsia="Times New Roman" w:hAnsi="Arial" w:cs="Arial"/>
          <w:bCs/>
          <w:noProof/>
          <w:color w:val="000000"/>
          <w:sz w:val="24"/>
          <w:szCs w:val="24"/>
          <w:lang w:val="mn-MN"/>
        </w:rPr>
        <w:t>“16.1.16.үйлдвэрлэл, технологийн паркийн газар.”.</w:t>
      </w:r>
    </w:p>
    <w:p w14:paraId="23E36FFA" w14:textId="77777777" w:rsidR="00593278" w:rsidRPr="001078C9" w:rsidRDefault="00593278" w:rsidP="00593278">
      <w:pPr>
        <w:jc w:val="both"/>
        <w:rPr>
          <w:rFonts w:ascii="Arial" w:eastAsia="Times New Roman" w:hAnsi="Arial" w:cs="Arial"/>
          <w:bCs/>
          <w:noProof/>
          <w:color w:val="000000"/>
          <w:sz w:val="24"/>
          <w:szCs w:val="24"/>
          <w:lang w:val="mn-MN"/>
        </w:rPr>
      </w:pPr>
    </w:p>
    <w:p w14:paraId="674B8BD4" w14:textId="77777777" w:rsidR="00593278" w:rsidRPr="001078C9" w:rsidRDefault="00593278" w:rsidP="00593278">
      <w:pPr>
        <w:ind w:firstLine="720"/>
        <w:jc w:val="both"/>
        <w:rPr>
          <w:rFonts w:ascii="Arial" w:eastAsia="Times New Roman" w:hAnsi="Arial" w:cs="Arial"/>
          <w:bCs/>
          <w:noProof/>
          <w:color w:val="000000"/>
          <w:sz w:val="24"/>
          <w:szCs w:val="24"/>
          <w:lang w:val="mn-MN"/>
        </w:rPr>
      </w:pPr>
      <w:r w:rsidRPr="001078C9">
        <w:rPr>
          <w:rFonts w:ascii="Arial" w:eastAsia="Times New Roman" w:hAnsi="Arial" w:cs="Arial"/>
          <w:b/>
          <w:bCs/>
          <w:noProof/>
          <w:color w:val="000000"/>
          <w:sz w:val="24"/>
          <w:szCs w:val="24"/>
          <w:lang w:val="mn-MN"/>
        </w:rPr>
        <w:t>2 дугаар зүйл.</w:t>
      </w:r>
      <w:r w:rsidRPr="001078C9">
        <w:rPr>
          <w:rFonts w:ascii="Arial" w:eastAsia="Times New Roman" w:hAnsi="Arial" w:cs="Arial"/>
          <w:bCs/>
          <w:noProof/>
          <w:color w:val="000000"/>
          <w:sz w:val="24"/>
          <w:szCs w:val="24"/>
          <w:lang w:val="mn-MN"/>
        </w:rPr>
        <w:t>Газрын тухай хуулийн 18.1.2 дахь заалтын “16.1.14” гэсний дараа “, 16.1.16” гэж, 19.1.6 дахь заалтын “16.1.12”</w:t>
      </w:r>
      <w:r w:rsidRPr="001078C9">
        <w:rPr>
          <w:rFonts w:ascii="Arial" w:hAnsi="Arial" w:cs="Arial"/>
          <w:noProof/>
          <w:color w:val="000000"/>
          <w:sz w:val="24"/>
          <w:szCs w:val="24"/>
          <w:lang w:val="mn-MN"/>
        </w:rPr>
        <w:t xml:space="preserve"> гэсний дараа “, 16.1.16” гэж, </w:t>
      </w:r>
      <w:r w:rsidRPr="001078C9">
        <w:rPr>
          <w:rFonts w:ascii="Arial" w:hAnsi="Arial" w:cs="Arial"/>
          <w:bCs/>
          <w:noProof/>
          <w:color w:val="000000"/>
          <w:sz w:val="24"/>
          <w:szCs w:val="24"/>
          <w:lang w:val="mn-MN"/>
        </w:rPr>
        <w:t xml:space="preserve">16.2 дахь хэсгийн “16.1.11” гэсний дараа “, 16.1.16” гэж </w:t>
      </w:r>
      <w:r w:rsidRPr="001078C9">
        <w:rPr>
          <w:rFonts w:ascii="Arial" w:hAnsi="Arial" w:cs="Arial"/>
          <w:noProof/>
          <w:color w:val="000000"/>
          <w:sz w:val="24"/>
          <w:szCs w:val="24"/>
          <w:lang w:val="mn-MN"/>
        </w:rPr>
        <w:t>тус тус</w:t>
      </w:r>
      <w:r w:rsidRPr="001078C9">
        <w:rPr>
          <w:rFonts w:ascii="Arial" w:eastAsia="Times New Roman" w:hAnsi="Arial" w:cs="Arial"/>
          <w:bCs/>
          <w:noProof/>
          <w:color w:val="000000"/>
          <w:sz w:val="24"/>
          <w:szCs w:val="24"/>
          <w:lang w:val="mn-MN"/>
        </w:rPr>
        <w:t xml:space="preserve"> нэмсүгэй.</w:t>
      </w:r>
    </w:p>
    <w:p w14:paraId="58404531" w14:textId="77777777" w:rsidR="00593278" w:rsidRPr="001078C9" w:rsidRDefault="00593278" w:rsidP="00593278">
      <w:pPr>
        <w:ind w:firstLine="720"/>
        <w:jc w:val="both"/>
        <w:rPr>
          <w:rFonts w:ascii="Arial" w:eastAsia="Times New Roman" w:hAnsi="Arial" w:cs="Arial"/>
          <w:b/>
          <w:bCs/>
          <w:noProof/>
          <w:color w:val="000000"/>
          <w:sz w:val="24"/>
          <w:szCs w:val="24"/>
          <w:lang w:val="mn-MN"/>
        </w:rPr>
      </w:pPr>
    </w:p>
    <w:p w14:paraId="34AB4856" w14:textId="77777777" w:rsidR="00593278" w:rsidRPr="001078C9" w:rsidRDefault="00593278" w:rsidP="00593278">
      <w:pPr>
        <w:pStyle w:val="ListParagraph"/>
        <w:spacing w:after="0" w:line="240" w:lineRule="auto"/>
        <w:ind w:left="0" w:firstLine="720"/>
        <w:jc w:val="both"/>
        <w:rPr>
          <w:rFonts w:ascii="Arial" w:hAnsi="Arial" w:cs="Arial"/>
          <w:bCs/>
          <w:noProof/>
          <w:color w:val="000000"/>
          <w:sz w:val="24"/>
          <w:szCs w:val="24"/>
          <w:lang w:val="mn-MN"/>
        </w:rPr>
      </w:pPr>
      <w:r w:rsidRPr="001078C9">
        <w:rPr>
          <w:rFonts w:ascii="Arial" w:hAnsi="Arial" w:cs="Arial"/>
          <w:b/>
          <w:noProof/>
          <w:color w:val="000000"/>
          <w:sz w:val="24"/>
          <w:szCs w:val="24"/>
          <w:lang w:val="mn-MN"/>
        </w:rPr>
        <w:t>3 дугаар зүйл.</w:t>
      </w:r>
      <w:r w:rsidRPr="001078C9">
        <w:rPr>
          <w:rFonts w:ascii="Arial" w:hAnsi="Arial" w:cs="Arial"/>
          <w:bCs/>
          <w:noProof/>
          <w:color w:val="000000"/>
          <w:sz w:val="24"/>
          <w:szCs w:val="24"/>
          <w:lang w:val="mn-MN"/>
        </w:rPr>
        <w:t>Газрын тухай хуулийн 20 дугаар зүйлийн 20.1.5 дахь заалтыг доор дурдсанаар өөрчлөн найруулсугай:</w:t>
      </w:r>
    </w:p>
    <w:p w14:paraId="2A02D56C" w14:textId="77777777" w:rsidR="00593278" w:rsidRPr="001078C9" w:rsidRDefault="00593278" w:rsidP="00593278">
      <w:pPr>
        <w:pStyle w:val="ListParagraph"/>
        <w:spacing w:after="0" w:line="240" w:lineRule="auto"/>
        <w:ind w:left="0" w:firstLine="720"/>
        <w:jc w:val="both"/>
        <w:rPr>
          <w:rFonts w:ascii="Arial" w:hAnsi="Arial" w:cs="Arial"/>
          <w:bCs/>
          <w:noProof/>
          <w:color w:val="000000"/>
          <w:sz w:val="24"/>
          <w:szCs w:val="24"/>
          <w:lang w:val="mn-MN"/>
        </w:rPr>
      </w:pPr>
    </w:p>
    <w:p w14:paraId="49C26354" w14:textId="77777777" w:rsidR="00593278" w:rsidRPr="001078C9" w:rsidRDefault="00593278" w:rsidP="00593278">
      <w:pPr>
        <w:pStyle w:val="ListParagraph"/>
        <w:spacing w:after="0" w:line="240" w:lineRule="auto"/>
        <w:ind w:left="0" w:firstLine="720"/>
        <w:jc w:val="both"/>
        <w:rPr>
          <w:rFonts w:ascii="Arial" w:hAnsi="Arial" w:cs="Arial"/>
          <w:bCs/>
          <w:noProof/>
          <w:color w:val="000000"/>
          <w:sz w:val="24"/>
          <w:szCs w:val="24"/>
          <w:lang w:val="mn-MN"/>
        </w:rPr>
      </w:pPr>
      <w:r w:rsidRPr="001078C9">
        <w:rPr>
          <w:rFonts w:ascii="Arial" w:hAnsi="Arial" w:cs="Arial"/>
          <w:bCs/>
          <w:noProof/>
          <w:color w:val="000000"/>
          <w:sz w:val="24"/>
          <w:szCs w:val="24"/>
          <w:lang w:val="mn-MN"/>
        </w:rPr>
        <w:t>“20.1.5.Үйлдвэрлэл, технологийн паркийн эрх зүйн байдлын тухай хуулийн 10.1.1-т заасны дагуу нутаг дэвсгэр, байршлыг тогтоох.”</w:t>
      </w:r>
    </w:p>
    <w:p w14:paraId="41697837" w14:textId="77777777" w:rsidR="00593278" w:rsidRPr="001078C9" w:rsidRDefault="00593278" w:rsidP="00593278">
      <w:pPr>
        <w:pStyle w:val="ListParagraph"/>
        <w:spacing w:after="0" w:line="240" w:lineRule="auto"/>
        <w:ind w:left="0" w:firstLine="720"/>
        <w:jc w:val="both"/>
        <w:rPr>
          <w:rFonts w:ascii="Arial" w:hAnsi="Arial" w:cs="Arial"/>
          <w:b/>
          <w:noProof/>
          <w:color w:val="000000"/>
          <w:sz w:val="24"/>
          <w:szCs w:val="24"/>
          <w:lang w:val="mn-MN"/>
        </w:rPr>
      </w:pPr>
    </w:p>
    <w:p w14:paraId="0635A2A3" w14:textId="77777777" w:rsidR="00593278" w:rsidRPr="001078C9" w:rsidRDefault="00593278" w:rsidP="00593278">
      <w:pPr>
        <w:pStyle w:val="ListParagraph"/>
        <w:spacing w:after="0" w:line="240" w:lineRule="auto"/>
        <w:ind w:left="0" w:firstLine="720"/>
        <w:jc w:val="both"/>
        <w:rPr>
          <w:rFonts w:ascii="Arial" w:hAnsi="Arial" w:cs="Arial"/>
          <w:noProof/>
          <w:color w:val="000000"/>
          <w:sz w:val="24"/>
          <w:szCs w:val="24"/>
          <w:lang w:val="mn-MN"/>
        </w:rPr>
      </w:pPr>
      <w:r w:rsidRPr="001078C9">
        <w:rPr>
          <w:rFonts w:ascii="Arial" w:hAnsi="Arial" w:cs="Arial"/>
          <w:b/>
          <w:noProof/>
          <w:color w:val="000000"/>
          <w:sz w:val="24"/>
          <w:szCs w:val="24"/>
          <w:lang w:val="mn-MN"/>
        </w:rPr>
        <w:t>4 дүгээр зүйл.</w:t>
      </w:r>
      <w:r w:rsidRPr="001078C9">
        <w:rPr>
          <w:rFonts w:ascii="Arial" w:hAnsi="Arial" w:cs="Arial"/>
          <w:noProof/>
          <w:color w:val="000000"/>
          <w:sz w:val="24"/>
          <w:szCs w:val="24"/>
          <w:lang w:val="mn-MN"/>
        </w:rPr>
        <w:t>Энэ хуулийг Үйлдвэрлэл, технологийн паркийн эрх зүйн байдлын тухай хууль /Шинэчилсэн найруулга/ хүчин төгөлдөр болсон өдрөөс эхлэн дагаж мөрдөнө.</w:t>
      </w:r>
    </w:p>
    <w:p w14:paraId="52ACF3B9" w14:textId="77777777" w:rsidR="00593278" w:rsidRPr="001078C9" w:rsidRDefault="00593278" w:rsidP="00593278">
      <w:pPr>
        <w:ind w:firstLine="720"/>
        <w:jc w:val="both"/>
        <w:rPr>
          <w:rFonts w:ascii="Arial" w:hAnsi="Arial" w:cs="Arial"/>
          <w:noProof/>
          <w:color w:val="000000"/>
          <w:sz w:val="24"/>
          <w:szCs w:val="24"/>
          <w:lang w:val="mn-MN"/>
        </w:rPr>
      </w:pPr>
    </w:p>
    <w:p w14:paraId="500ED600" w14:textId="77777777" w:rsidR="00593278" w:rsidRPr="001078C9" w:rsidRDefault="00593278" w:rsidP="00593278">
      <w:pPr>
        <w:ind w:firstLine="720"/>
        <w:jc w:val="both"/>
        <w:rPr>
          <w:rFonts w:ascii="Arial" w:hAnsi="Arial" w:cs="Arial"/>
          <w:noProof/>
          <w:color w:val="000000"/>
          <w:sz w:val="24"/>
          <w:szCs w:val="24"/>
          <w:lang w:val="mn-MN"/>
        </w:rPr>
      </w:pPr>
    </w:p>
    <w:p w14:paraId="64349703" w14:textId="77777777" w:rsidR="00593278" w:rsidRPr="001078C9" w:rsidRDefault="00593278" w:rsidP="00593278">
      <w:pPr>
        <w:ind w:firstLine="720"/>
        <w:jc w:val="center"/>
        <w:rPr>
          <w:rFonts w:ascii="Arial" w:hAnsi="Arial" w:cs="Arial"/>
          <w:noProof/>
          <w:color w:val="000000"/>
          <w:sz w:val="24"/>
          <w:szCs w:val="24"/>
          <w:lang w:val="mn-MN"/>
        </w:rPr>
      </w:pPr>
      <w:r w:rsidRPr="001078C9">
        <w:rPr>
          <w:rFonts w:ascii="Arial" w:hAnsi="Arial" w:cs="Arial"/>
          <w:noProof/>
          <w:color w:val="000000"/>
          <w:sz w:val="24"/>
          <w:szCs w:val="24"/>
          <w:lang w:val="mn-MN"/>
        </w:rPr>
        <w:t>Гарын үсэг</w:t>
      </w:r>
    </w:p>
    <w:p w14:paraId="50924633" w14:textId="77777777" w:rsidR="00593278" w:rsidRPr="001078C9" w:rsidRDefault="00593278" w:rsidP="00593278">
      <w:pPr>
        <w:ind w:firstLine="720"/>
        <w:jc w:val="center"/>
        <w:rPr>
          <w:rFonts w:ascii="Arial" w:hAnsi="Arial" w:cs="Arial"/>
          <w:noProof/>
          <w:color w:val="000000"/>
          <w:sz w:val="24"/>
          <w:szCs w:val="24"/>
          <w:lang w:val="mn-MN"/>
        </w:rPr>
      </w:pPr>
    </w:p>
    <w:p w14:paraId="169BF2E3" w14:textId="77777777" w:rsidR="00593278" w:rsidRPr="00F63A8F" w:rsidRDefault="00593278" w:rsidP="00593278">
      <w:pPr>
        <w:ind w:firstLine="720"/>
        <w:jc w:val="center"/>
        <w:rPr>
          <w:rFonts w:ascii="Arial" w:hAnsi="Arial" w:cs="Arial"/>
          <w:noProof/>
          <w:sz w:val="24"/>
          <w:szCs w:val="24"/>
          <w:lang w:val="mn-MN"/>
        </w:rPr>
      </w:pPr>
    </w:p>
    <w:p w14:paraId="77C1B891" w14:textId="77777777" w:rsidR="00593278" w:rsidRDefault="00593278" w:rsidP="00593278">
      <w:pPr>
        <w:rPr>
          <w:rFonts w:ascii="Arial" w:hAnsi="Arial" w:cs="Arial"/>
          <w:noProof/>
          <w:sz w:val="24"/>
          <w:szCs w:val="24"/>
          <w:lang w:val="mn-MN"/>
        </w:rPr>
      </w:pPr>
    </w:p>
    <w:p w14:paraId="5DD2852A" w14:textId="77777777" w:rsidR="00593278" w:rsidRDefault="00593278" w:rsidP="00593278">
      <w:pPr>
        <w:rPr>
          <w:rFonts w:ascii="Arial" w:hAnsi="Arial" w:cs="Arial"/>
          <w:noProof/>
          <w:sz w:val="24"/>
          <w:szCs w:val="24"/>
          <w:lang w:val="mn-MN"/>
        </w:rPr>
      </w:pPr>
    </w:p>
    <w:p w14:paraId="704B8B13" w14:textId="77777777" w:rsidR="00593278" w:rsidRDefault="00593278" w:rsidP="00593278">
      <w:pPr>
        <w:rPr>
          <w:rFonts w:ascii="Arial" w:hAnsi="Arial" w:cs="Arial"/>
          <w:noProof/>
          <w:sz w:val="24"/>
          <w:szCs w:val="24"/>
          <w:lang w:val="mn-MN"/>
        </w:rPr>
      </w:pPr>
    </w:p>
    <w:p w14:paraId="1D234A8C" w14:textId="77777777" w:rsidR="00593278" w:rsidRDefault="00593278" w:rsidP="00593278">
      <w:pPr>
        <w:rPr>
          <w:rFonts w:ascii="Arial" w:hAnsi="Arial" w:cs="Arial"/>
          <w:noProof/>
          <w:sz w:val="24"/>
          <w:szCs w:val="24"/>
          <w:lang w:val="mn-MN"/>
        </w:rPr>
      </w:pPr>
    </w:p>
    <w:p w14:paraId="6DEF8D09" w14:textId="77777777" w:rsidR="00593278" w:rsidRDefault="00593278" w:rsidP="00593278">
      <w:pPr>
        <w:rPr>
          <w:rFonts w:ascii="Arial" w:hAnsi="Arial" w:cs="Arial"/>
          <w:noProof/>
          <w:sz w:val="24"/>
          <w:szCs w:val="24"/>
          <w:lang w:val="mn-MN"/>
        </w:rPr>
      </w:pPr>
    </w:p>
    <w:p w14:paraId="1A028A9B" w14:textId="77777777" w:rsidR="00593278" w:rsidRPr="00F63A8F" w:rsidRDefault="00593278" w:rsidP="00593278">
      <w:pPr>
        <w:rPr>
          <w:rFonts w:ascii="Arial" w:hAnsi="Arial" w:cs="Arial"/>
          <w:noProof/>
          <w:sz w:val="24"/>
          <w:szCs w:val="24"/>
          <w:lang w:val="mn-MN"/>
        </w:rPr>
      </w:pPr>
    </w:p>
    <w:p w14:paraId="6E8C2B5B" w14:textId="77777777" w:rsidR="00593278" w:rsidRDefault="00593278" w:rsidP="00593278">
      <w:pPr>
        <w:jc w:val="right"/>
        <w:rPr>
          <w:rFonts w:ascii="Arial" w:hAnsi="Arial" w:cs="Arial"/>
          <w:noProof/>
          <w:sz w:val="24"/>
          <w:szCs w:val="24"/>
          <w:lang w:val="mn-MN"/>
        </w:rPr>
      </w:pPr>
    </w:p>
    <w:p w14:paraId="1268341A" w14:textId="77777777" w:rsidR="00593278" w:rsidRPr="007D5C66" w:rsidRDefault="00593278" w:rsidP="00593278">
      <w:pPr>
        <w:jc w:val="right"/>
        <w:rPr>
          <w:rFonts w:ascii="Arial" w:hAnsi="Arial" w:cs="Arial"/>
          <w:noProof/>
          <w:sz w:val="24"/>
          <w:szCs w:val="24"/>
          <w:lang w:val="mn-MN"/>
        </w:rPr>
      </w:pPr>
      <w:r w:rsidRPr="007D5C66">
        <w:rPr>
          <w:rFonts w:ascii="Arial" w:hAnsi="Arial" w:cs="Arial"/>
          <w:noProof/>
          <w:sz w:val="24"/>
          <w:szCs w:val="24"/>
          <w:lang w:val="mn-MN"/>
        </w:rPr>
        <w:t>Төсөл</w:t>
      </w:r>
    </w:p>
    <w:p w14:paraId="42A38E9B" w14:textId="77777777" w:rsidR="00593278" w:rsidRPr="007D5C66" w:rsidRDefault="00593278" w:rsidP="00593278">
      <w:pPr>
        <w:jc w:val="right"/>
        <w:rPr>
          <w:rFonts w:ascii="Arial" w:hAnsi="Arial" w:cs="Arial"/>
          <w:noProof/>
          <w:sz w:val="24"/>
          <w:szCs w:val="24"/>
          <w:lang w:val="mn-MN"/>
        </w:rPr>
      </w:pPr>
    </w:p>
    <w:p w14:paraId="17A29CE3" w14:textId="77777777" w:rsidR="00593278" w:rsidRPr="007D5C66" w:rsidRDefault="00593278" w:rsidP="00593278">
      <w:pPr>
        <w:jc w:val="center"/>
        <w:rPr>
          <w:rFonts w:ascii="Arial" w:hAnsi="Arial" w:cs="Arial"/>
          <w:b/>
          <w:noProof/>
          <w:sz w:val="24"/>
          <w:szCs w:val="24"/>
          <w:lang w:val="mn-MN"/>
        </w:rPr>
      </w:pPr>
      <w:r w:rsidRPr="007D5C66">
        <w:rPr>
          <w:rFonts w:ascii="Arial" w:hAnsi="Arial" w:cs="Arial"/>
          <w:b/>
          <w:noProof/>
          <w:sz w:val="24"/>
          <w:szCs w:val="24"/>
          <w:lang w:val="mn-MN"/>
        </w:rPr>
        <w:t>МОНГОЛ УЛСЫН ХУУЛЬ</w:t>
      </w:r>
    </w:p>
    <w:p w14:paraId="54697C5E" w14:textId="77777777" w:rsidR="00593278" w:rsidRPr="007D5C66" w:rsidRDefault="00593278" w:rsidP="00593278">
      <w:pPr>
        <w:jc w:val="center"/>
        <w:rPr>
          <w:rFonts w:ascii="Arial" w:hAnsi="Arial" w:cs="Arial"/>
          <w:b/>
          <w:noProof/>
          <w:sz w:val="24"/>
          <w:szCs w:val="24"/>
          <w:lang w:val="mn-MN"/>
        </w:rPr>
      </w:pPr>
    </w:p>
    <w:p w14:paraId="6DD4FC0F" w14:textId="77777777" w:rsidR="00593278" w:rsidRPr="007D5C66" w:rsidRDefault="00593278" w:rsidP="00593278">
      <w:pPr>
        <w:rPr>
          <w:rFonts w:ascii="Arial" w:hAnsi="Arial" w:cs="Arial"/>
          <w:noProof/>
          <w:sz w:val="24"/>
          <w:szCs w:val="24"/>
          <w:lang w:val="mn-MN"/>
        </w:rPr>
      </w:pPr>
      <w:r w:rsidRPr="007D5C66">
        <w:rPr>
          <w:rFonts w:ascii="Arial" w:hAnsi="Arial" w:cs="Arial"/>
          <w:noProof/>
          <w:sz w:val="24"/>
          <w:szCs w:val="24"/>
          <w:lang w:val="mn-MN"/>
        </w:rPr>
        <w:t>2021 оны ... дугаар                                                                                    Улаанбаатар</w:t>
      </w:r>
    </w:p>
    <w:p w14:paraId="1ED6CA74" w14:textId="77777777" w:rsidR="00593278" w:rsidRPr="007D5C66" w:rsidRDefault="00593278" w:rsidP="00593278">
      <w:pPr>
        <w:rPr>
          <w:rFonts w:ascii="Arial" w:hAnsi="Arial" w:cs="Arial"/>
          <w:noProof/>
          <w:sz w:val="24"/>
          <w:szCs w:val="24"/>
          <w:lang w:val="mn-MN"/>
        </w:rPr>
      </w:pPr>
      <w:r w:rsidRPr="007D5C66">
        <w:rPr>
          <w:rFonts w:ascii="Arial" w:hAnsi="Arial" w:cs="Arial"/>
          <w:noProof/>
          <w:sz w:val="24"/>
          <w:szCs w:val="24"/>
          <w:lang w:val="mn-MN"/>
        </w:rPr>
        <w:t xml:space="preserve">сарын ... -ны өдөр                                                                                               хот </w:t>
      </w:r>
    </w:p>
    <w:p w14:paraId="3121997C" w14:textId="77777777" w:rsidR="00593278" w:rsidRPr="007D5C66" w:rsidRDefault="00593278" w:rsidP="00593278">
      <w:pPr>
        <w:rPr>
          <w:rFonts w:ascii="Arial" w:hAnsi="Arial" w:cs="Arial"/>
          <w:noProof/>
          <w:sz w:val="24"/>
          <w:szCs w:val="24"/>
          <w:lang w:val="mn-MN"/>
        </w:rPr>
      </w:pPr>
    </w:p>
    <w:p w14:paraId="7109FF9D" w14:textId="77777777" w:rsidR="00593278" w:rsidRPr="007D5C66" w:rsidRDefault="00593278" w:rsidP="00593278">
      <w:pPr>
        <w:rPr>
          <w:rFonts w:ascii="Arial" w:hAnsi="Arial" w:cs="Arial"/>
          <w:noProof/>
          <w:sz w:val="24"/>
          <w:szCs w:val="24"/>
          <w:lang w:val="mn-MN"/>
        </w:rPr>
      </w:pPr>
    </w:p>
    <w:p w14:paraId="27A01483" w14:textId="77777777" w:rsidR="00593278" w:rsidRPr="007D5C66" w:rsidRDefault="00593278" w:rsidP="00593278">
      <w:pPr>
        <w:jc w:val="center"/>
        <w:rPr>
          <w:rFonts w:ascii="Arial" w:hAnsi="Arial" w:cs="Arial"/>
          <w:b/>
          <w:noProof/>
          <w:sz w:val="24"/>
          <w:szCs w:val="24"/>
          <w:lang w:val="mn-MN"/>
        </w:rPr>
      </w:pPr>
      <w:r w:rsidRPr="007D5C66">
        <w:rPr>
          <w:rFonts w:ascii="Arial" w:hAnsi="Arial" w:cs="Arial"/>
          <w:b/>
          <w:noProof/>
          <w:sz w:val="24"/>
          <w:szCs w:val="24"/>
          <w:lang w:val="mn-MN"/>
        </w:rPr>
        <w:t xml:space="preserve">МОНГОЛ УЛСЫН ЗАСГИЙН ГАЗРЫН ТУХАЙ </w:t>
      </w:r>
    </w:p>
    <w:p w14:paraId="433F9D69" w14:textId="77777777" w:rsidR="00593278" w:rsidRPr="007D5C66" w:rsidRDefault="00593278" w:rsidP="00593278">
      <w:pPr>
        <w:jc w:val="center"/>
        <w:rPr>
          <w:rFonts w:ascii="Arial" w:hAnsi="Arial" w:cs="Arial"/>
          <w:b/>
          <w:noProof/>
          <w:sz w:val="24"/>
          <w:szCs w:val="24"/>
          <w:lang w:val="mn-MN"/>
        </w:rPr>
      </w:pPr>
      <w:r w:rsidRPr="007D5C66">
        <w:rPr>
          <w:rFonts w:ascii="Arial" w:hAnsi="Arial" w:cs="Arial"/>
          <w:b/>
          <w:noProof/>
          <w:sz w:val="24"/>
          <w:szCs w:val="24"/>
          <w:lang w:val="mn-MN"/>
        </w:rPr>
        <w:t>ХУУЛЬД НЭМЭЛТ, ӨӨРЧЛӨЛТ ОРУУЛАХ ТУХАЙ</w:t>
      </w:r>
    </w:p>
    <w:p w14:paraId="7A86AB58" w14:textId="77777777" w:rsidR="00593278" w:rsidRPr="007D5C66" w:rsidRDefault="00593278" w:rsidP="00593278">
      <w:pPr>
        <w:jc w:val="center"/>
        <w:rPr>
          <w:rFonts w:ascii="Arial" w:hAnsi="Arial" w:cs="Arial"/>
          <w:noProof/>
          <w:sz w:val="24"/>
          <w:szCs w:val="24"/>
          <w:lang w:val="mn-MN"/>
        </w:rPr>
      </w:pPr>
    </w:p>
    <w:p w14:paraId="1B6845E2" w14:textId="77777777" w:rsidR="00593278" w:rsidRPr="007D5C66" w:rsidRDefault="00593278" w:rsidP="00593278">
      <w:pPr>
        <w:jc w:val="center"/>
        <w:rPr>
          <w:rFonts w:ascii="Arial" w:hAnsi="Arial" w:cs="Arial"/>
          <w:noProof/>
          <w:sz w:val="24"/>
          <w:szCs w:val="24"/>
          <w:lang w:val="mn-MN"/>
        </w:rPr>
      </w:pPr>
    </w:p>
    <w:p w14:paraId="0A4DACC5" w14:textId="77777777" w:rsidR="00593278" w:rsidRPr="007D5C66" w:rsidRDefault="00593278" w:rsidP="00593278">
      <w:pPr>
        <w:jc w:val="both"/>
        <w:rPr>
          <w:rFonts w:ascii="Arial" w:hAnsi="Arial" w:cs="Arial"/>
          <w:noProof/>
          <w:sz w:val="24"/>
          <w:szCs w:val="24"/>
          <w:lang w:val="mn-MN"/>
        </w:rPr>
      </w:pPr>
      <w:r w:rsidRPr="007D5C66">
        <w:rPr>
          <w:rFonts w:ascii="Arial" w:hAnsi="Arial" w:cs="Arial"/>
          <w:noProof/>
          <w:sz w:val="24"/>
          <w:szCs w:val="24"/>
          <w:lang w:val="mn-MN"/>
        </w:rPr>
        <w:tab/>
      </w:r>
      <w:r w:rsidRPr="007D5C66">
        <w:rPr>
          <w:rFonts w:ascii="Arial" w:hAnsi="Arial" w:cs="Arial"/>
          <w:b/>
          <w:noProof/>
          <w:sz w:val="24"/>
          <w:szCs w:val="24"/>
          <w:lang w:val="mn-MN"/>
        </w:rPr>
        <w:t>1 дүгээр зүйл.</w:t>
      </w:r>
      <w:r w:rsidRPr="007D5C66">
        <w:rPr>
          <w:rFonts w:ascii="Arial" w:hAnsi="Arial" w:cs="Arial"/>
          <w:noProof/>
          <w:sz w:val="24"/>
          <w:szCs w:val="24"/>
          <w:lang w:val="mn-MN"/>
        </w:rPr>
        <w:t>Монгол Улсын Засгийн газрын тухай хуулийн 20 дугаар зүйлийн 20.5.14 дэх заалтад доор дурдсан агуулгатай дараах дэд заалт нэмсүгэй:</w:t>
      </w:r>
    </w:p>
    <w:p w14:paraId="60E9C7D9" w14:textId="77777777" w:rsidR="00593278" w:rsidRPr="007D5C66" w:rsidRDefault="00593278" w:rsidP="00593278">
      <w:pPr>
        <w:jc w:val="both"/>
        <w:rPr>
          <w:rFonts w:ascii="Arial" w:hAnsi="Arial" w:cs="Arial"/>
          <w:noProof/>
          <w:sz w:val="24"/>
          <w:szCs w:val="24"/>
          <w:lang w:val="mn-MN"/>
        </w:rPr>
      </w:pPr>
    </w:p>
    <w:p w14:paraId="03A4B836" w14:textId="77777777" w:rsidR="00593278" w:rsidRPr="007D5C66" w:rsidRDefault="00593278" w:rsidP="00593278">
      <w:pPr>
        <w:ind w:firstLine="1440"/>
        <w:jc w:val="both"/>
        <w:rPr>
          <w:rFonts w:ascii="Arial" w:hAnsi="Arial" w:cs="Arial"/>
          <w:b/>
          <w:noProof/>
          <w:sz w:val="24"/>
          <w:szCs w:val="24"/>
          <w:lang w:val="mn-MN"/>
        </w:rPr>
      </w:pPr>
      <w:r w:rsidRPr="007D5C66">
        <w:rPr>
          <w:rFonts w:ascii="Arial" w:hAnsi="Arial" w:cs="Arial"/>
          <w:noProof/>
          <w:sz w:val="24"/>
          <w:szCs w:val="24"/>
          <w:lang w:val="mn-MN"/>
        </w:rPr>
        <w:t xml:space="preserve">“-хөнгөн </w:t>
      </w:r>
      <w:r w:rsidRPr="007D5C66">
        <w:rPr>
          <w:rFonts w:ascii="Arial" w:hAnsi="Arial" w:cs="Arial"/>
          <w:noProof/>
          <w:sz w:val="24"/>
          <w:szCs w:val="24"/>
          <w:shd w:val="clear" w:color="auto" w:fill="FFFFFF"/>
          <w:lang w:val="mn-MN"/>
        </w:rPr>
        <w:t>үйлдвэрлэл, технологийн паркийн асуудал.”</w:t>
      </w:r>
    </w:p>
    <w:p w14:paraId="613BA411" w14:textId="77777777" w:rsidR="00593278" w:rsidRPr="007D5C66" w:rsidRDefault="00593278" w:rsidP="00593278">
      <w:pPr>
        <w:jc w:val="both"/>
        <w:rPr>
          <w:rFonts w:ascii="Arial" w:hAnsi="Arial" w:cs="Arial"/>
          <w:b/>
          <w:noProof/>
          <w:sz w:val="24"/>
          <w:szCs w:val="24"/>
          <w:lang w:val="mn-MN"/>
        </w:rPr>
      </w:pPr>
    </w:p>
    <w:p w14:paraId="4811FFB6" w14:textId="77777777" w:rsidR="00593278" w:rsidRPr="007D5C66" w:rsidRDefault="00593278" w:rsidP="00593278">
      <w:pPr>
        <w:ind w:firstLine="720"/>
        <w:jc w:val="both"/>
        <w:rPr>
          <w:rFonts w:ascii="Arial" w:hAnsi="Arial" w:cs="Arial"/>
          <w:noProof/>
          <w:sz w:val="24"/>
          <w:szCs w:val="24"/>
          <w:lang w:val="mn-MN"/>
        </w:rPr>
      </w:pPr>
      <w:r w:rsidRPr="007D5C66">
        <w:rPr>
          <w:rFonts w:ascii="Arial" w:hAnsi="Arial" w:cs="Arial"/>
          <w:b/>
          <w:noProof/>
          <w:sz w:val="24"/>
          <w:szCs w:val="24"/>
          <w:lang w:val="mn-MN"/>
        </w:rPr>
        <w:t>2 дугаар зүйл.</w:t>
      </w:r>
      <w:r w:rsidRPr="007D5C66">
        <w:rPr>
          <w:rFonts w:ascii="Arial" w:hAnsi="Arial" w:cs="Arial"/>
          <w:noProof/>
          <w:sz w:val="24"/>
          <w:szCs w:val="24"/>
          <w:lang w:val="mn-MN"/>
        </w:rPr>
        <w:t xml:space="preserve">Монгол Улсын Засгийн газрын тухай хуулийн 20 дугаар зүйлийн 20.5.13 дахь заалтын  “аж үйлдвэрийн” гэснийг “хүнд </w:t>
      </w:r>
      <w:r w:rsidRPr="007D5C66">
        <w:rPr>
          <w:rFonts w:ascii="Arial" w:hAnsi="Arial" w:cs="Arial"/>
          <w:noProof/>
          <w:sz w:val="24"/>
          <w:szCs w:val="24"/>
          <w:shd w:val="clear" w:color="auto" w:fill="FFFFFF"/>
          <w:lang w:val="mn-MN"/>
        </w:rPr>
        <w:t>үйлдвэрлэл, технологийн” гэж өөрчилсүгэй</w:t>
      </w:r>
      <w:r w:rsidRPr="007D5C66">
        <w:rPr>
          <w:rFonts w:ascii="Arial" w:hAnsi="Arial" w:cs="Arial"/>
          <w:noProof/>
          <w:sz w:val="24"/>
          <w:szCs w:val="24"/>
          <w:lang w:val="mn-MN"/>
        </w:rPr>
        <w:t>.</w:t>
      </w:r>
    </w:p>
    <w:p w14:paraId="758BB34B" w14:textId="77777777" w:rsidR="00593278" w:rsidRPr="007D5C66" w:rsidRDefault="00593278" w:rsidP="00593278">
      <w:pPr>
        <w:jc w:val="both"/>
        <w:rPr>
          <w:rFonts w:ascii="Arial" w:hAnsi="Arial" w:cs="Arial"/>
          <w:noProof/>
          <w:sz w:val="24"/>
          <w:szCs w:val="24"/>
          <w:lang w:val="mn-MN"/>
        </w:rPr>
      </w:pPr>
    </w:p>
    <w:p w14:paraId="0B6A3DB5" w14:textId="77777777" w:rsidR="00593278" w:rsidRPr="007D5C66" w:rsidRDefault="00593278" w:rsidP="00593278">
      <w:pPr>
        <w:pStyle w:val="ListParagraph"/>
        <w:spacing w:after="0" w:line="240" w:lineRule="auto"/>
        <w:ind w:left="0" w:firstLine="720"/>
        <w:jc w:val="both"/>
        <w:rPr>
          <w:rFonts w:ascii="Arial" w:hAnsi="Arial" w:cs="Arial"/>
          <w:noProof/>
          <w:sz w:val="24"/>
          <w:szCs w:val="24"/>
          <w:lang w:val="mn-MN"/>
        </w:rPr>
      </w:pPr>
      <w:r w:rsidRPr="007D5C66">
        <w:rPr>
          <w:rFonts w:ascii="Arial" w:hAnsi="Arial" w:cs="Arial"/>
          <w:b/>
          <w:noProof/>
          <w:sz w:val="24"/>
          <w:szCs w:val="24"/>
          <w:lang w:val="mn-MN"/>
        </w:rPr>
        <w:t>3 дугаар зүйл.</w:t>
      </w:r>
      <w:r w:rsidRPr="007D5C66">
        <w:rPr>
          <w:rFonts w:ascii="Arial" w:hAnsi="Arial" w:cs="Arial"/>
          <w:noProof/>
          <w:sz w:val="24"/>
          <w:szCs w:val="24"/>
          <w:lang w:val="mn-MN"/>
        </w:rPr>
        <w:t>Энэ хуулийг Үйлдвэрлэл, технологийн паркийн эрх зүйн байдлын тухай хууль /Шинэчилсэн найруулга/ хүчин төгөлдөр болсон өдрөөс эхлэн дагаж мөрдөнө.</w:t>
      </w:r>
    </w:p>
    <w:p w14:paraId="05CE0D2B" w14:textId="77777777" w:rsidR="00593278" w:rsidRPr="007D5C66" w:rsidRDefault="00593278" w:rsidP="00593278">
      <w:pPr>
        <w:pStyle w:val="ListParagraph"/>
        <w:spacing w:after="0" w:line="240" w:lineRule="auto"/>
        <w:ind w:left="0"/>
        <w:jc w:val="both"/>
        <w:rPr>
          <w:rFonts w:ascii="Arial" w:hAnsi="Arial" w:cs="Arial"/>
          <w:noProof/>
          <w:sz w:val="24"/>
          <w:szCs w:val="24"/>
          <w:lang w:val="mn-MN"/>
        </w:rPr>
      </w:pPr>
    </w:p>
    <w:p w14:paraId="4CDBD7E1" w14:textId="77777777" w:rsidR="00593278" w:rsidRPr="007D5C66" w:rsidRDefault="00593278" w:rsidP="00593278">
      <w:pPr>
        <w:ind w:firstLine="720"/>
        <w:jc w:val="both"/>
        <w:rPr>
          <w:rFonts w:ascii="Arial" w:hAnsi="Arial" w:cs="Arial"/>
          <w:noProof/>
          <w:sz w:val="24"/>
          <w:szCs w:val="24"/>
          <w:lang w:val="mn-MN"/>
        </w:rPr>
      </w:pPr>
    </w:p>
    <w:p w14:paraId="28F5A17D" w14:textId="77777777" w:rsidR="00593278" w:rsidRPr="007D5C66" w:rsidRDefault="00593278" w:rsidP="00593278">
      <w:pPr>
        <w:rPr>
          <w:rFonts w:ascii="Arial" w:hAnsi="Arial" w:cs="Arial"/>
          <w:noProof/>
          <w:sz w:val="24"/>
          <w:szCs w:val="24"/>
          <w:lang w:val="mn-MN"/>
        </w:rPr>
      </w:pPr>
    </w:p>
    <w:p w14:paraId="72410E93" w14:textId="77777777" w:rsidR="00593278" w:rsidRPr="007D5C66" w:rsidRDefault="00593278" w:rsidP="00593278">
      <w:pPr>
        <w:rPr>
          <w:rFonts w:ascii="Arial" w:hAnsi="Arial" w:cs="Arial"/>
          <w:noProof/>
          <w:sz w:val="24"/>
          <w:szCs w:val="24"/>
          <w:lang w:val="mn-MN"/>
        </w:rPr>
      </w:pPr>
    </w:p>
    <w:p w14:paraId="44D91942" w14:textId="77777777" w:rsidR="00593278" w:rsidRPr="007D5C66" w:rsidRDefault="00593278" w:rsidP="00593278">
      <w:pPr>
        <w:rPr>
          <w:rFonts w:ascii="Arial" w:hAnsi="Arial" w:cs="Arial"/>
          <w:noProof/>
          <w:sz w:val="24"/>
          <w:szCs w:val="24"/>
          <w:lang w:val="mn-MN"/>
        </w:rPr>
      </w:pPr>
    </w:p>
    <w:p w14:paraId="57AADC8E" w14:textId="77777777" w:rsidR="00593278" w:rsidRPr="00D50952" w:rsidRDefault="00593278" w:rsidP="00593278">
      <w:pPr>
        <w:jc w:val="center"/>
        <w:rPr>
          <w:rFonts w:ascii="Arial" w:hAnsi="Arial" w:cs="Arial"/>
          <w:noProof/>
          <w:sz w:val="24"/>
          <w:szCs w:val="24"/>
          <w:lang w:val="mn-MN"/>
        </w:rPr>
      </w:pPr>
      <w:r w:rsidRPr="007D5C66">
        <w:rPr>
          <w:rFonts w:ascii="Arial" w:hAnsi="Arial" w:cs="Arial"/>
          <w:noProof/>
          <w:sz w:val="24"/>
          <w:szCs w:val="24"/>
          <w:lang w:val="mn-MN"/>
        </w:rPr>
        <w:t>Гарын үсэг</w:t>
      </w:r>
    </w:p>
    <w:p w14:paraId="50DC1CC9" w14:textId="77777777" w:rsidR="00593278" w:rsidRPr="00F63A8F" w:rsidRDefault="00593278" w:rsidP="00593278">
      <w:pPr>
        <w:jc w:val="center"/>
        <w:rPr>
          <w:rFonts w:ascii="Arial" w:hAnsi="Arial" w:cs="Arial"/>
          <w:noProof/>
          <w:sz w:val="24"/>
          <w:szCs w:val="24"/>
          <w:lang w:val="mn-MN"/>
        </w:rPr>
      </w:pPr>
    </w:p>
    <w:p w14:paraId="274925C2" w14:textId="77777777" w:rsidR="00593278" w:rsidRDefault="00593278" w:rsidP="00593278">
      <w:pPr>
        <w:jc w:val="center"/>
        <w:rPr>
          <w:rFonts w:ascii="Arial" w:hAnsi="Arial" w:cs="Arial"/>
          <w:noProof/>
          <w:sz w:val="24"/>
          <w:szCs w:val="24"/>
          <w:lang w:val="mn-MN"/>
        </w:rPr>
      </w:pPr>
    </w:p>
    <w:p w14:paraId="3C3A5C0B" w14:textId="77777777" w:rsidR="00593278" w:rsidRDefault="00593278" w:rsidP="00593278">
      <w:pPr>
        <w:jc w:val="center"/>
        <w:rPr>
          <w:rFonts w:ascii="Arial" w:hAnsi="Arial" w:cs="Arial"/>
          <w:noProof/>
          <w:sz w:val="24"/>
          <w:szCs w:val="24"/>
          <w:lang w:val="mn-MN"/>
        </w:rPr>
      </w:pPr>
    </w:p>
    <w:p w14:paraId="25E9E04C" w14:textId="77777777" w:rsidR="00593278" w:rsidRDefault="00593278" w:rsidP="00593278">
      <w:pPr>
        <w:jc w:val="center"/>
        <w:rPr>
          <w:rFonts w:ascii="Arial" w:hAnsi="Arial" w:cs="Arial"/>
          <w:noProof/>
          <w:sz w:val="24"/>
          <w:szCs w:val="24"/>
          <w:lang w:val="mn-MN"/>
        </w:rPr>
      </w:pPr>
    </w:p>
    <w:p w14:paraId="184E9655" w14:textId="77777777" w:rsidR="00593278" w:rsidRDefault="00593278" w:rsidP="00593278">
      <w:pPr>
        <w:jc w:val="center"/>
        <w:rPr>
          <w:rFonts w:ascii="Arial" w:hAnsi="Arial" w:cs="Arial"/>
          <w:noProof/>
          <w:sz w:val="24"/>
          <w:szCs w:val="24"/>
          <w:lang w:val="mn-MN"/>
        </w:rPr>
      </w:pPr>
    </w:p>
    <w:p w14:paraId="19EA02BD" w14:textId="77777777" w:rsidR="00593278" w:rsidRDefault="00593278" w:rsidP="00593278">
      <w:pPr>
        <w:jc w:val="center"/>
        <w:rPr>
          <w:rFonts w:ascii="Arial" w:hAnsi="Arial" w:cs="Arial"/>
          <w:noProof/>
          <w:sz w:val="24"/>
          <w:szCs w:val="24"/>
          <w:lang w:val="mn-MN"/>
        </w:rPr>
      </w:pPr>
    </w:p>
    <w:p w14:paraId="4177C78E" w14:textId="77777777" w:rsidR="00593278" w:rsidRDefault="00593278" w:rsidP="00593278">
      <w:pPr>
        <w:jc w:val="center"/>
        <w:rPr>
          <w:rFonts w:ascii="Arial" w:hAnsi="Arial" w:cs="Arial"/>
          <w:noProof/>
          <w:sz w:val="24"/>
          <w:szCs w:val="24"/>
          <w:lang w:val="mn-MN"/>
        </w:rPr>
      </w:pPr>
    </w:p>
    <w:p w14:paraId="2B2F6396" w14:textId="77777777" w:rsidR="00593278" w:rsidRDefault="00593278" w:rsidP="00593278">
      <w:pPr>
        <w:jc w:val="center"/>
        <w:rPr>
          <w:rFonts w:ascii="Arial" w:hAnsi="Arial" w:cs="Arial"/>
          <w:noProof/>
          <w:sz w:val="24"/>
          <w:szCs w:val="24"/>
          <w:lang w:val="mn-MN"/>
        </w:rPr>
      </w:pPr>
    </w:p>
    <w:p w14:paraId="540C3287" w14:textId="77777777" w:rsidR="00593278" w:rsidRDefault="00593278" w:rsidP="00593278">
      <w:pPr>
        <w:jc w:val="center"/>
        <w:rPr>
          <w:rFonts w:ascii="Arial" w:hAnsi="Arial" w:cs="Arial"/>
          <w:noProof/>
          <w:sz w:val="24"/>
          <w:szCs w:val="24"/>
          <w:lang w:val="mn-MN"/>
        </w:rPr>
      </w:pPr>
    </w:p>
    <w:p w14:paraId="72FB585B" w14:textId="77777777" w:rsidR="00593278" w:rsidRDefault="00593278" w:rsidP="00593278">
      <w:pPr>
        <w:jc w:val="center"/>
        <w:rPr>
          <w:rFonts w:ascii="Arial" w:hAnsi="Arial" w:cs="Arial"/>
          <w:noProof/>
          <w:sz w:val="24"/>
          <w:szCs w:val="24"/>
          <w:lang w:val="mn-MN"/>
        </w:rPr>
      </w:pPr>
    </w:p>
    <w:p w14:paraId="2F7989CE" w14:textId="77777777" w:rsidR="00593278" w:rsidRDefault="00593278" w:rsidP="00593278">
      <w:pPr>
        <w:jc w:val="center"/>
        <w:rPr>
          <w:rFonts w:ascii="Arial" w:hAnsi="Arial" w:cs="Arial"/>
          <w:noProof/>
          <w:sz w:val="24"/>
          <w:szCs w:val="24"/>
          <w:lang w:val="mn-MN"/>
        </w:rPr>
      </w:pPr>
    </w:p>
    <w:p w14:paraId="64A8694B" w14:textId="77777777" w:rsidR="00593278" w:rsidRDefault="00593278" w:rsidP="00593278">
      <w:pPr>
        <w:jc w:val="center"/>
        <w:rPr>
          <w:rFonts w:ascii="Arial" w:hAnsi="Arial" w:cs="Arial"/>
          <w:noProof/>
          <w:sz w:val="24"/>
          <w:szCs w:val="24"/>
          <w:lang w:val="mn-MN"/>
        </w:rPr>
      </w:pPr>
    </w:p>
    <w:p w14:paraId="2BDC4AB3" w14:textId="77777777" w:rsidR="00593278" w:rsidRDefault="00593278" w:rsidP="00593278">
      <w:pPr>
        <w:jc w:val="center"/>
        <w:rPr>
          <w:rFonts w:ascii="Arial" w:hAnsi="Arial" w:cs="Arial"/>
          <w:noProof/>
          <w:sz w:val="24"/>
          <w:szCs w:val="24"/>
          <w:lang w:val="mn-MN"/>
        </w:rPr>
      </w:pPr>
    </w:p>
    <w:p w14:paraId="3D2A7072" w14:textId="77777777" w:rsidR="00593278" w:rsidRDefault="00593278" w:rsidP="00593278">
      <w:pPr>
        <w:jc w:val="center"/>
        <w:rPr>
          <w:rFonts w:ascii="Arial" w:hAnsi="Arial" w:cs="Arial"/>
          <w:noProof/>
          <w:sz w:val="24"/>
          <w:szCs w:val="24"/>
          <w:lang w:val="mn-MN"/>
        </w:rPr>
      </w:pPr>
    </w:p>
    <w:p w14:paraId="2028A0D4" w14:textId="77777777" w:rsidR="00593278" w:rsidRDefault="00593278" w:rsidP="00593278">
      <w:pPr>
        <w:jc w:val="center"/>
        <w:rPr>
          <w:rFonts w:ascii="Arial" w:hAnsi="Arial" w:cs="Arial"/>
          <w:noProof/>
          <w:sz w:val="24"/>
          <w:szCs w:val="24"/>
          <w:lang w:val="mn-MN"/>
        </w:rPr>
      </w:pPr>
    </w:p>
    <w:p w14:paraId="51AEAF92" w14:textId="77777777" w:rsidR="00593278" w:rsidRDefault="00593278" w:rsidP="00593278">
      <w:pPr>
        <w:jc w:val="center"/>
        <w:rPr>
          <w:rFonts w:ascii="Arial" w:hAnsi="Arial" w:cs="Arial"/>
          <w:noProof/>
          <w:sz w:val="24"/>
          <w:szCs w:val="24"/>
          <w:lang w:val="mn-MN"/>
        </w:rPr>
      </w:pPr>
    </w:p>
    <w:p w14:paraId="3592439D" w14:textId="77777777" w:rsidR="00593278" w:rsidRDefault="00593278" w:rsidP="00593278">
      <w:pPr>
        <w:jc w:val="center"/>
        <w:rPr>
          <w:rFonts w:ascii="Arial" w:hAnsi="Arial" w:cs="Arial"/>
          <w:noProof/>
          <w:sz w:val="24"/>
          <w:szCs w:val="24"/>
          <w:lang w:val="mn-MN"/>
        </w:rPr>
      </w:pPr>
    </w:p>
    <w:p w14:paraId="4738B421" w14:textId="77777777" w:rsidR="00593278" w:rsidRPr="00F63A8F" w:rsidRDefault="00593278" w:rsidP="00593278">
      <w:pPr>
        <w:rPr>
          <w:rFonts w:ascii="Arial" w:hAnsi="Arial" w:cs="Arial"/>
          <w:noProof/>
          <w:sz w:val="24"/>
          <w:szCs w:val="24"/>
          <w:lang w:val="mn-MN"/>
        </w:rPr>
      </w:pPr>
    </w:p>
    <w:p w14:paraId="65632483" w14:textId="77777777" w:rsidR="00593278" w:rsidRPr="00BA60CD" w:rsidRDefault="00593278" w:rsidP="00593278">
      <w:pPr>
        <w:ind w:left="6480" w:firstLine="720"/>
        <w:jc w:val="center"/>
        <w:rPr>
          <w:rFonts w:ascii="Arial" w:hAnsi="Arial" w:cs="Arial"/>
          <w:noProof/>
          <w:sz w:val="24"/>
          <w:szCs w:val="24"/>
          <w:lang w:val="mn-MN"/>
        </w:rPr>
      </w:pPr>
      <w:r>
        <w:rPr>
          <w:rFonts w:ascii="Arial" w:hAnsi="Arial" w:cs="Arial"/>
          <w:noProof/>
          <w:sz w:val="24"/>
          <w:szCs w:val="24"/>
          <w:lang w:val="mn-MN"/>
        </w:rPr>
        <w:t xml:space="preserve">          </w:t>
      </w:r>
      <w:r w:rsidRPr="00BA60CD">
        <w:rPr>
          <w:rFonts w:ascii="Arial" w:hAnsi="Arial" w:cs="Arial"/>
          <w:noProof/>
          <w:sz w:val="24"/>
          <w:szCs w:val="24"/>
          <w:lang w:val="mn-MN"/>
        </w:rPr>
        <w:t>Төсөл</w:t>
      </w:r>
    </w:p>
    <w:p w14:paraId="277C9D38" w14:textId="77777777" w:rsidR="00593278" w:rsidRPr="00BA60CD" w:rsidRDefault="00593278" w:rsidP="00593278">
      <w:pPr>
        <w:jc w:val="center"/>
        <w:rPr>
          <w:rFonts w:ascii="Arial" w:hAnsi="Arial" w:cs="Arial"/>
          <w:noProof/>
          <w:sz w:val="24"/>
          <w:szCs w:val="24"/>
          <w:lang w:val="mn-MN"/>
        </w:rPr>
      </w:pPr>
    </w:p>
    <w:p w14:paraId="72A828D6" w14:textId="77777777" w:rsidR="00593278" w:rsidRPr="00BA60CD" w:rsidRDefault="00593278" w:rsidP="00593278">
      <w:pPr>
        <w:jc w:val="center"/>
        <w:rPr>
          <w:rFonts w:ascii="Arial" w:hAnsi="Arial" w:cs="Arial"/>
          <w:b/>
          <w:noProof/>
          <w:sz w:val="24"/>
          <w:szCs w:val="24"/>
          <w:lang w:val="mn-MN"/>
        </w:rPr>
      </w:pPr>
      <w:r w:rsidRPr="00BA60CD">
        <w:rPr>
          <w:rFonts w:ascii="Arial" w:hAnsi="Arial" w:cs="Arial"/>
          <w:b/>
          <w:noProof/>
          <w:sz w:val="24"/>
          <w:szCs w:val="24"/>
          <w:lang w:val="mn-MN"/>
        </w:rPr>
        <w:t>МОНГОЛ УЛСЫН ХУУЛЬ</w:t>
      </w:r>
    </w:p>
    <w:p w14:paraId="38337C20" w14:textId="77777777" w:rsidR="00593278" w:rsidRPr="00BA60CD" w:rsidRDefault="00593278" w:rsidP="00593278">
      <w:pPr>
        <w:jc w:val="center"/>
        <w:rPr>
          <w:rFonts w:ascii="Arial" w:hAnsi="Arial" w:cs="Arial"/>
          <w:b/>
          <w:noProof/>
          <w:sz w:val="24"/>
          <w:szCs w:val="24"/>
          <w:lang w:val="mn-MN"/>
        </w:rPr>
      </w:pPr>
    </w:p>
    <w:p w14:paraId="2A2D9E22" w14:textId="77777777" w:rsidR="00593278" w:rsidRPr="00BA60CD" w:rsidRDefault="00593278" w:rsidP="00593278">
      <w:pPr>
        <w:jc w:val="center"/>
        <w:rPr>
          <w:rFonts w:ascii="Arial" w:hAnsi="Arial" w:cs="Arial"/>
          <w:noProof/>
          <w:sz w:val="24"/>
          <w:szCs w:val="24"/>
          <w:lang w:val="mn-MN"/>
        </w:rPr>
      </w:pPr>
      <w:r w:rsidRPr="00BA60CD">
        <w:rPr>
          <w:rFonts w:ascii="Arial" w:hAnsi="Arial" w:cs="Arial"/>
          <w:noProof/>
          <w:sz w:val="24"/>
          <w:szCs w:val="24"/>
          <w:lang w:val="mn-MN"/>
        </w:rPr>
        <w:t>20</w:t>
      </w:r>
      <w:r>
        <w:rPr>
          <w:rFonts w:ascii="Arial" w:hAnsi="Arial" w:cs="Arial"/>
          <w:noProof/>
          <w:sz w:val="24"/>
          <w:szCs w:val="24"/>
          <w:lang w:val="mn-MN"/>
        </w:rPr>
        <w:t>21</w:t>
      </w:r>
      <w:r w:rsidRPr="00BA60CD">
        <w:rPr>
          <w:rFonts w:ascii="Arial" w:hAnsi="Arial" w:cs="Arial"/>
          <w:noProof/>
          <w:sz w:val="24"/>
          <w:szCs w:val="24"/>
          <w:lang w:val="mn-MN"/>
        </w:rPr>
        <w:t xml:space="preserve"> оны </w:t>
      </w:r>
      <w:r>
        <w:rPr>
          <w:rFonts w:ascii="Arial" w:hAnsi="Arial" w:cs="Arial"/>
          <w:noProof/>
          <w:sz w:val="24"/>
          <w:szCs w:val="24"/>
          <w:lang w:val="mn-MN"/>
        </w:rPr>
        <w:t>...</w:t>
      </w:r>
      <w:r w:rsidRPr="00BA60CD">
        <w:rPr>
          <w:rFonts w:ascii="Arial" w:hAnsi="Arial" w:cs="Arial"/>
          <w:noProof/>
          <w:sz w:val="24"/>
          <w:szCs w:val="24"/>
          <w:lang w:val="mn-MN"/>
        </w:rPr>
        <w:t xml:space="preserve"> дугаар                                                                                    Улаанбаатар</w:t>
      </w:r>
    </w:p>
    <w:p w14:paraId="33185545" w14:textId="77777777" w:rsidR="00593278" w:rsidRPr="00BA60CD" w:rsidRDefault="00593278" w:rsidP="00593278">
      <w:pPr>
        <w:rPr>
          <w:rFonts w:ascii="Arial" w:hAnsi="Arial" w:cs="Arial"/>
          <w:noProof/>
          <w:sz w:val="24"/>
          <w:szCs w:val="24"/>
          <w:lang w:val="mn-MN"/>
        </w:rPr>
      </w:pPr>
      <w:r>
        <w:rPr>
          <w:rFonts w:ascii="Arial" w:hAnsi="Arial" w:cs="Arial"/>
          <w:noProof/>
          <w:sz w:val="24"/>
          <w:szCs w:val="24"/>
          <w:lang w:val="mn-MN"/>
        </w:rPr>
        <w:t xml:space="preserve">    </w:t>
      </w:r>
      <w:r w:rsidRPr="00BA60CD">
        <w:rPr>
          <w:rFonts w:ascii="Arial" w:hAnsi="Arial" w:cs="Arial"/>
          <w:noProof/>
          <w:sz w:val="24"/>
          <w:szCs w:val="24"/>
          <w:lang w:val="mn-MN"/>
        </w:rPr>
        <w:t xml:space="preserve">сарын </w:t>
      </w:r>
      <w:r>
        <w:rPr>
          <w:rFonts w:ascii="Arial" w:hAnsi="Arial" w:cs="Arial"/>
          <w:noProof/>
          <w:sz w:val="24"/>
          <w:szCs w:val="24"/>
          <w:lang w:val="mn-MN"/>
        </w:rPr>
        <w:t>... -ны</w:t>
      </w:r>
      <w:r w:rsidRPr="00BA60CD">
        <w:rPr>
          <w:rFonts w:ascii="Arial" w:hAnsi="Arial" w:cs="Arial"/>
          <w:noProof/>
          <w:sz w:val="24"/>
          <w:szCs w:val="24"/>
          <w:lang w:val="mn-MN"/>
        </w:rPr>
        <w:t xml:space="preserve"> өдөр                                                                                              хот </w:t>
      </w:r>
    </w:p>
    <w:p w14:paraId="478C0684" w14:textId="77777777" w:rsidR="00593278" w:rsidRPr="00BA60CD" w:rsidRDefault="00593278" w:rsidP="00593278">
      <w:pPr>
        <w:jc w:val="center"/>
        <w:rPr>
          <w:rFonts w:ascii="Arial" w:hAnsi="Arial" w:cs="Arial"/>
          <w:noProof/>
          <w:sz w:val="24"/>
          <w:szCs w:val="24"/>
          <w:lang w:val="mn-MN"/>
        </w:rPr>
      </w:pPr>
    </w:p>
    <w:p w14:paraId="61E2D69C" w14:textId="77777777" w:rsidR="00593278" w:rsidRPr="00BA60CD" w:rsidRDefault="00593278" w:rsidP="00593278">
      <w:pPr>
        <w:jc w:val="center"/>
        <w:rPr>
          <w:rFonts w:ascii="Arial" w:hAnsi="Arial" w:cs="Arial"/>
          <w:noProof/>
          <w:sz w:val="24"/>
          <w:szCs w:val="24"/>
          <w:lang w:val="mn-MN"/>
        </w:rPr>
      </w:pPr>
    </w:p>
    <w:p w14:paraId="565004A6" w14:textId="77777777" w:rsidR="00593278" w:rsidRPr="00BA60CD" w:rsidRDefault="00593278" w:rsidP="00593278">
      <w:pPr>
        <w:jc w:val="center"/>
        <w:rPr>
          <w:rFonts w:ascii="Arial" w:hAnsi="Arial" w:cs="Arial"/>
          <w:noProof/>
          <w:sz w:val="24"/>
          <w:szCs w:val="24"/>
          <w:lang w:val="mn-MN"/>
        </w:rPr>
      </w:pPr>
    </w:p>
    <w:p w14:paraId="56CF364F" w14:textId="77777777" w:rsidR="00593278" w:rsidRPr="00BA60CD" w:rsidRDefault="00593278" w:rsidP="00593278">
      <w:pPr>
        <w:jc w:val="center"/>
        <w:rPr>
          <w:rFonts w:ascii="Arial" w:hAnsi="Arial" w:cs="Arial"/>
          <w:b/>
          <w:noProof/>
          <w:sz w:val="24"/>
          <w:szCs w:val="24"/>
          <w:lang w:val="mn-MN"/>
        </w:rPr>
      </w:pPr>
      <w:r w:rsidRPr="00BA60CD">
        <w:rPr>
          <w:rFonts w:ascii="Arial" w:hAnsi="Arial" w:cs="Arial"/>
          <w:b/>
          <w:noProof/>
          <w:sz w:val="24"/>
          <w:szCs w:val="24"/>
          <w:lang w:val="mn-MN"/>
        </w:rPr>
        <w:t xml:space="preserve">УЛСЫН ТЭМДЭГТИЙН ХУРААМЖИЙН ТУХАЙ </w:t>
      </w:r>
    </w:p>
    <w:p w14:paraId="66636504" w14:textId="77777777" w:rsidR="00593278" w:rsidRPr="00BA60CD" w:rsidRDefault="00593278" w:rsidP="00593278">
      <w:pPr>
        <w:jc w:val="center"/>
        <w:rPr>
          <w:rFonts w:ascii="Arial" w:hAnsi="Arial" w:cs="Arial"/>
          <w:b/>
          <w:noProof/>
          <w:sz w:val="24"/>
          <w:szCs w:val="24"/>
          <w:lang w:val="mn-MN"/>
        </w:rPr>
      </w:pPr>
      <w:r w:rsidRPr="00BA60CD">
        <w:rPr>
          <w:rFonts w:ascii="Arial" w:hAnsi="Arial" w:cs="Arial"/>
          <w:b/>
          <w:noProof/>
          <w:sz w:val="24"/>
          <w:szCs w:val="24"/>
          <w:lang w:val="mn-MN"/>
        </w:rPr>
        <w:t>ХУУЛЬД ӨӨРЧЛӨЛТ ОРУУЛАХ ТУХАЙ</w:t>
      </w:r>
    </w:p>
    <w:p w14:paraId="0E272F03" w14:textId="77777777" w:rsidR="00593278" w:rsidRPr="001078C9" w:rsidRDefault="00593278" w:rsidP="00593278">
      <w:pPr>
        <w:jc w:val="both"/>
        <w:rPr>
          <w:rFonts w:ascii="Arial" w:hAnsi="Arial" w:cs="Arial"/>
          <w:noProof/>
          <w:color w:val="000000"/>
          <w:sz w:val="24"/>
          <w:szCs w:val="24"/>
          <w:lang w:val="mn-MN"/>
        </w:rPr>
      </w:pPr>
    </w:p>
    <w:p w14:paraId="1043306D" w14:textId="77777777" w:rsidR="00593278" w:rsidRPr="00BA60CD" w:rsidRDefault="00593278" w:rsidP="00593278">
      <w:pPr>
        <w:jc w:val="both"/>
        <w:rPr>
          <w:rFonts w:ascii="Arial" w:hAnsi="Arial" w:cs="Arial"/>
          <w:noProof/>
          <w:sz w:val="24"/>
          <w:szCs w:val="24"/>
          <w:lang w:val="mn-MN"/>
        </w:rPr>
      </w:pPr>
    </w:p>
    <w:p w14:paraId="7CA5911F" w14:textId="77777777" w:rsidR="00593278" w:rsidRPr="00BA60CD" w:rsidRDefault="00593278" w:rsidP="00593278">
      <w:pPr>
        <w:ind w:firstLine="720"/>
        <w:jc w:val="both"/>
        <w:rPr>
          <w:rFonts w:ascii="Arial" w:hAnsi="Arial" w:cs="Arial"/>
          <w:b/>
          <w:noProof/>
          <w:sz w:val="24"/>
          <w:szCs w:val="24"/>
          <w:lang w:val="mn-MN"/>
        </w:rPr>
      </w:pPr>
      <w:r w:rsidRPr="00BA60CD">
        <w:rPr>
          <w:rFonts w:ascii="Arial" w:hAnsi="Arial" w:cs="Arial"/>
          <w:b/>
          <w:noProof/>
          <w:sz w:val="24"/>
          <w:szCs w:val="24"/>
          <w:lang w:val="mn-MN"/>
        </w:rPr>
        <w:t>1 дүгээр зүйл.</w:t>
      </w:r>
      <w:r w:rsidRPr="00BA60CD">
        <w:rPr>
          <w:rFonts w:ascii="Arial" w:hAnsi="Arial" w:cs="Arial"/>
          <w:bCs/>
          <w:noProof/>
          <w:sz w:val="24"/>
          <w:szCs w:val="24"/>
          <w:lang w:val="mn-MN"/>
        </w:rPr>
        <w:t>Улсын тэмдэгтийн хураамжийн тухай</w:t>
      </w:r>
      <w:r w:rsidRPr="00BA60CD">
        <w:rPr>
          <w:rFonts w:ascii="Arial" w:hAnsi="Arial" w:cs="Arial"/>
          <w:noProof/>
          <w:sz w:val="24"/>
          <w:szCs w:val="24"/>
          <w:lang w:val="mn-MN"/>
        </w:rPr>
        <w:t xml:space="preserve"> хуулийн 25 дугаар зүйлийн 25.1.8 дахь заалтын </w:t>
      </w:r>
      <w:r w:rsidRPr="00BA60CD">
        <w:rPr>
          <w:rFonts w:ascii="Arial" w:hAnsi="Arial" w:cs="Arial"/>
          <w:bCs/>
          <w:noProof/>
          <w:sz w:val="24"/>
          <w:szCs w:val="24"/>
          <w:lang w:val="mn-MN"/>
        </w:rPr>
        <w:t>“80 000-200 000 төгрөг</w:t>
      </w:r>
      <w:r w:rsidRPr="000D28B3">
        <w:rPr>
          <w:rFonts w:ascii="Arial" w:hAnsi="Arial" w:cs="Arial"/>
          <w:bCs/>
          <w:noProof/>
          <w:sz w:val="24"/>
          <w:szCs w:val="24"/>
          <w:lang w:val="mn-MN"/>
        </w:rPr>
        <w:t>;</w:t>
      </w:r>
      <w:r w:rsidRPr="00BA60CD">
        <w:rPr>
          <w:rFonts w:ascii="Arial" w:hAnsi="Arial" w:cs="Arial"/>
          <w:bCs/>
          <w:noProof/>
          <w:sz w:val="24"/>
          <w:szCs w:val="24"/>
          <w:lang w:val="mn-MN"/>
        </w:rPr>
        <w:t>” гэснийг “</w:t>
      </w:r>
      <w:r w:rsidRPr="000D28B3">
        <w:rPr>
          <w:rFonts w:ascii="Arial" w:hAnsi="Arial" w:cs="Arial"/>
          <w:bCs/>
          <w:noProof/>
          <w:sz w:val="24"/>
          <w:szCs w:val="24"/>
          <w:lang w:val="mn-MN"/>
        </w:rPr>
        <w:t>8</w:t>
      </w:r>
      <w:r>
        <w:rPr>
          <w:rFonts w:ascii="Arial" w:hAnsi="Arial" w:cs="Arial"/>
          <w:bCs/>
          <w:noProof/>
          <w:sz w:val="24"/>
          <w:szCs w:val="24"/>
          <w:lang w:val="mn-MN"/>
        </w:rPr>
        <w:t>0</w:t>
      </w:r>
      <w:r w:rsidRPr="000D28B3">
        <w:rPr>
          <w:rFonts w:ascii="Arial" w:hAnsi="Arial" w:cs="Arial"/>
          <w:bCs/>
          <w:noProof/>
          <w:sz w:val="24"/>
          <w:szCs w:val="24"/>
          <w:lang w:val="mn-MN"/>
        </w:rPr>
        <w:t xml:space="preserve"> 000</w:t>
      </w:r>
      <w:r w:rsidRPr="00BA60CD">
        <w:rPr>
          <w:rFonts w:ascii="Arial" w:hAnsi="Arial" w:cs="Arial"/>
          <w:bCs/>
          <w:noProof/>
          <w:sz w:val="24"/>
          <w:szCs w:val="24"/>
          <w:lang w:val="mn-MN"/>
        </w:rPr>
        <w:t xml:space="preserve"> 000-</w:t>
      </w:r>
      <w:r w:rsidRPr="000D28B3">
        <w:rPr>
          <w:rFonts w:ascii="Arial" w:hAnsi="Arial" w:cs="Arial"/>
          <w:bCs/>
          <w:noProof/>
          <w:sz w:val="24"/>
          <w:szCs w:val="24"/>
          <w:lang w:val="mn-MN"/>
        </w:rPr>
        <w:t xml:space="preserve"> 10</w:t>
      </w:r>
      <w:r>
        <w:rPr>
          <w:rFonts w:ascii="Arial" w:hAnsi="Arial" w:cs="Arial"/>
          <w:bCs/>
          <w:noProof/>
          <w:sz w:val="24"/>
          <w:szCs w:val="24"/>
          <w:lang w:val="mn-MN"/>
        </w:rPr>
        <w:t>0</w:t>
      </w:r>
      <w:r w:rsidRPr="000D28B3">
        <w:rPr>
          <w:rFonts w:ascii="Arial" w:hAnsi="Arial" w:cs="Arial"/>
          <w:bCs/>
          <w:noProof/>
          <w:sz w:val="24"/>
          <w:szCs w:val="24"/>
          <w:lang w:val="mn-MN"/>
        </w:rPr>
        <w:t xml:space="preserve"> 000</w:t>
      </w:r>
      <w:r w:rsidRPr="00BA60CD">
        <w:rPr>
          <w:rFonts w:ascii="Arial" w:hAnsi="Arial" w:cs="Arial"/>
          <w:bCs/>
          <w:noProof/>
          <w:sz w:val="24"/>
          <w:szCs w:val="24"/>
          <w:lang w:val="mn-MN"/>
        </w:rPr>
        <w:t xml:space="preserve"> 000 төгрөг</w:t>
      </w:r>
      <w:r w:rsidRPr="000D28B3">
        <w:rPr>
          <w:rFonts w:ascii="Arial" w:hAnsi="Arial" w:cs="Arial"/>
          <w:bCs/>
          <w:noProof/>
          <w:sz w:val="24"/>
          <w:szCs w:val="24"/>
          <w:lang w:val="mn-MN"/>
        </w:rPr>
        <w:t>;</w:t>
      </w:r>
      <w:r w:rsidRPr="00BA60CD">
        <w:rPr>
          <w:rFonts w:ascii="Arial" w:hAnsi="Arial" w:cs="Arial"/>
          <w:bCs/>
          <w:noProof/>
          <w:sz w:val="24"/>
          <w:szCs w:val="24"/>
          <w:lang w:val="mn-MN"/>
        </w:rPr>
        <w:t>” гэж өөрчилсүгэй.</w:t>
      </w:r>
    </w:p>
    <w:p w14:paraId="76BD560F" w14:textId="77777777" w:rsidR="00593278" w:rsidRPr="00BA60CD" w:rsidRDefault="00593278" w:rsidP="00593278">
      <w:pPr>
        <w:jc w:val="both"/>
        <w:rPr>
          <w:rFonts w:ascii="Arial" w:hAnsi="Arial" w:cs="Arial"/>
          <w:b/>
          <w:noProof/>
          <w:sz w:val="24"/>
          <w:szCs w:val="24"/>
          <w:lang w:val="mn-MN"/>
        </w:rPr>
      </w:pPr>
    </w:p>
    <w:p w14:paraId="589B6AC5" w14:textId="77777777" w:rsidR="00593278" w:rsidRPr="00BA60CD" w:rsidRDefault="00593278" w:rsidP="00593278">
      <w:pPr>
        <w:ind w:firstLine="720"/>
        <w:jc w:val="both"/>
        <w:rPr>
          <w:rFonts w:ascii="Arial" w:hAnsi="Arial" w:cs="Arial"/>
          <w:noProof/>
          <w:sz w:val="24"/>
          <w:szCs w:val="24"/>
          <w:lang w:val="mn-MN"/>
        </w:rPr>
      </w:pPr>
      <w:r w:rsidRPr="00BA60CD">
        <w:rPr>
          <w:rFonts w:ascii="Arial" w:hAnsi="Arial" w:cs="Arial"/>
          <w:b/>
          <w:noProof/>
          <w:sz w:val="24"/>
          <w:szCs w:val="24"/>
          <w:lang w:val="mn-MN"/>
        </w:rPr>
        <w:t>2 дугаар зүйл.</w:t>
      </w:r>
      <w:r w:rsidRPr="00BA60CD">
        <w:rPr>
          <w:rFonts w:ascii="Arial" w:hAnsi="Arial" w:cs="Arial"/>
          <w:noProof/>
          <w:sz w:val="24"/>
          <w:szCs w:val="24"/>
          <w:lang w:val="mn-MN"/>
        </w:rPr>
        <w:t>Энэ хуулийг Үйлдвэрлэл, технологийн паркийн эрх зүйн байдлын тухай хууль /</w:t>
      </w:r>
      <w:r>
        <w:rPr>
          <w:rFonts w:ascii="Arial" w:hAnsi="Arial" w:cs="Arial"/>
          <w:noProof/>
          <w:sz w:val="24"/>
          <w:szCs w:val="24"/>
          <w:lang w:val="mn-MN"/>
        </w:rPr>
        <w:t>Ш</w:t>
      </w:r>
      <w:r w:rsidRPr="00BA60CD">
        <w:rPr>
          <w:rFonts w:ascii="Arial" w:hAnsi="Arial" w:cs="Arial"/>
          <w:noProof/>
          <w:sz w:val="24"/>
          <w:szCs w:val="24"/>
          <w:lang w:val="mn-MN"/>
        </w:rPr>
        <w:t>инэчилсэн найруулга/ хүчин төгөлдөр болсон өдрөөс эхлэн дагаж мөрдөнө.</w:t>
      </w:r>
    </w:p>
    <w:p w14:paraId="5D5BE201" w14:textId="77777777" w:rsidR="00593278" w:rsidRPr="00BA60CD" w:rsidRDefault="00593278" w:rsidP="00593278">
      <w:pPr>
        <w:jc w:val="center"/>
        <w:rPr>
          <w:rFonts w:ascii="Arial" w:hAnsi="Arial" w:cs="Arial"/>
          <w:noProof/>
          <w:sz w:val="24"/>
          <w:szCs w:val="24"/>
          <w:lang w:val="mn-MN"/>
        </w:rPr>
      </w:pPr>
    </w:p>
    <w:p w14:paraId="28FA236C" w14:textId="77777777" w:rsidR="00593278" w:rsidRPr="000D28B3" w:rsidRDefault="00593278" w:rsidP="00593278">
      <w:pPr>
        <w:jc w:val="center"/>
        <w:rPr>
          <w:rFonts w:ascii="Arial" w:hAnsi="Arial" w:cs="Arial"/>
          <w:noProof/>
          <w:sz w:val="24"/>
          <w:szCs w:val="24"/>
          <w:lang w:val="mn-MN"/>
        </w:rPr>
      </w:pPr>
    </w:p>
    <w:p w14:paraId="1F2D9EA8" w14:textId="77777777" w:rsidR="00593278" w:rsidRPr="00BA60CD" w:rsidRDefault="00593278" w:rsidP="00593278">
      <w:pPr>
        <w:jc w:val="center"/>
        <w:rPr>
          <w:rFonts w:ascii="Arial" w:hAnsi="Arial" w:cs="Arial"/>
          <w:noProof/>
          <w:sz w:val="24"/>
          <w:szCs w:val="24"/>
          <w:lang w:val="mn-MN"/>
        </w:rPr>
      </w:pPr>
    </w:p>
    <w:p w14:paraId="342C6441" w14:textId="77777777" w:rsidR="00593278" w:rsidRPr="00BA60CD" w:rsidRDefault="00593278" w:rsidP="00593278">
      <w:pPr>
        <w:jc w:val="center"/>
        <w:rPr>
          <w:rFonts w:ascii="Arial" w:hAnsi="Arial" w:cs="Arial"/>
          <w:noProof/>
          <w:sz w:val="24"/>
          <w:szCs w:val="24"/>
          <w:lang w:val="mn-MN"/>
        </w:rPr>
      </w:pPr>
      <w:r>
        <w:rPr>
          <w:rFonts w:ascii="Arial" w:hAnsi="Arial" w:cs="Arial"/>
          <w:noProof/>
          <w:sz w:val="24"/>
          <w:szCs w:val="24"/>
          <w:lang w:val="mn-MN"/>
        </w:rPr>
        <w:t>Гарын үсэг</w:t>
      </w:r>
    </w:p>
    <w:p w14:paraId="260EE78F" w14:textId="77777777" w:rsidR="00593278" w:rsidRPr="00BA60CD" w:rsidRDefault="00593278" w:rsidP="00593278">
      <w:pPr>
        <w:jc w:val="center"/>
        <w:rPr>
          <w:rFonts w:ascii="Arial" w:hAnsi="Arial" w:cs="Arial"/>
          <w:noProof/>
          <w:color w:val="333333"/>
          <w:sz w:val="24"/>
          <w:szCs w:val="24"/>
          <w:lang w:val="mn-MN"/>
        </w:rPr>
      </w:pPr>
    </w:p>
    <w:p w14:paraId="24D6198A" w14:textId="77777777" w:rsidR="00593278" w:rsidRPr="000D28B3" w:rsidRDefault="00593278" w:rsidP="00593278">
      <w:pPr>
        <w:rPr>
          <w:sz w:val="24"/>
          <w:szCs w:val="24"/>
          <w:lang w:val="mn-MN"/>
        </w:rPr>
      </w:pPr>
    </w:p>
    <w:p w14:paraId="449E8CA3" w14:textId="77777777" w:rsidR="00593278" w:rsidRPr="000D28B3" w:rsidRDefault="00593278" w:rsidP="00593278">
      <w:pPr>
        <w:rPr>
          <w:sz w:val="24"/>
          <w:szCs w:val="24"/>
          <w:lang w:val="mn-MN"/>
        </w:rPr>
      </w:pPr>
    </w:p>
    <w:p w14:paraId="11862A53" w14:textId="77777777" w:rsidR="00593278" w:rsidRPr="000D28B3" w:rsidRDefault="00593278" w:rsidP="00593278">
      <w:pPr>
        <w:rPr>
          <w:sz w:val="24"/>
          <w:szCs w:val="24"/>
          <w:lang w:val="mn-MN"/>
        </w:rPr>
      </w:pPr>
    </w:p>
    <w:p w14:paraId="63127536" w14:textId="77777777" w:rsidR="00593278" w:rsidRPr="000D28B3" w:rsidRDefault="00593278" w:rsidP="00593278">
      <w:pPr>
        <w:rPr>
          <w:sz w:val="24"/>
          <w:szCs w:val="24"/>
          <w:lang w:val="mn-MN"/>
        </w:rPr>
      </w:pPr>
    </w:p>
    <w:p w14:paraId="56278842" w14:textId="77777777" w:rsidR="00593278" w:rsidRPr="000D28B3" w:rsidRDefault="00593278" w:rsidP="00593278">
      <w:pPr>
        <w:rPr>
          <w:sz w:val="24"/>
          <w:szCs w:val="24"/>
          <w:lang w:val="mn-MN"/>
        </w:rPr>
      </w:pPr>
    </w:p>
    <w:p w14:paraId="45A33E8B" w14:textId="77777777" w:rsidR="00593278" w:rsidRPr="000D28B3" w:rsidRDefault="00593278" w:rsidP="00593278">
      <w:pPr>
        <w:rPr>
          <w:sz w:val="24"/>
          <w:szCs w:val="24"/>
          <w:lang w:val="mn-MN"/>
        </w:rPr>
      </w:pPr>
    </w:p>
    <w:p w14:paraId="22A329EC" w14:textId="77777777" w:rsidR="00593278" w:rsidRPr="000D28B3" w:rsidRDefault="00593278" w:rsidP="00593278">
      <w:pPr>
        <w:rPr>
          <w:sz w:val="24"/>
          <w:szCs w:val="24"/>
          <w:lang w:val="mn-MN"/>
        </w:rPr>
      </w:pPr>
    </w:p>
    <w:p w14:paraId="688C0AE3" w14:textId="77777777" w:rsidR="00593278" w:rsidRPr="000D28B3" w:rsidRDefault="00593278" w:rsidP="00593278">
      <w:pPr>
        <w:rPr>
          <w:lang w:val="mn-MN"/>
        </w:rPr>
      </w:pPr>
    </w:p>
    <w:p w14:paraId="5F8AA398" w14:textId="77777777" w:rsidR="00593278" w:rsidRPr="000D28B3" w:rsidRDefault="00593278" w:rsidP="00593278">
      <w:pPr>
        <w:rPr>
          <w:lang w:val="mn-MN"/>
        </w:rPr>
      </w:pPr>
    </w:p>
    <w:p w14:paraId="64B2E518" w14:textId="77777777" w:rsidR="00593278" w:rsidRPr="000D28B3" w:rsidRDefault="00593278" w:rsidP="00593278">
      <w:pPr>
        <w:rPr>
          <w:lang w:val="mn-MN"/>
        </w:rPr>
      </w:pPr>
    </w:p>
    <w:p w14:paraId="3E0BB29E" w14:textId="77777777" w:rsidR="00593278" w:rsidRDefault="00593278" w:rsidP="00593278">
      <w:pPr>
        <w:ind w:left="6480" w:firstLine="720"/>
        <w:jc w:val="center"/>
        <w:rPr>
          <w:rFonts w:ascii="Arial" w:hAnsi="Arial" w:cs="Arial"/>
          <w:noProof/>
          <w:lang w:val="mn-MN"/>
        </w:rPr>
      </w:pPr>
    </w:p>
    <w:p w14:paraId="61D03CA0" w14:textId="77777777" w:rsidR="00593278" w:rsidRDefault="00593278" w:rsidP="00593278">
      <w:pPr>
        <w:ind w:left="6480" w:firstLine="720"/>
        <w:jc w:val="center"/>
        <w:rPr>
          <w:rFonts w:ascii="Arial" w:hAnsi="Arial" w:cs="Arial"/>
          <w:noProof/>
          <w:lang w:val="mn-MN"/>
        </w:rPr>
      </w:pPr>
    </w:p>
    <w:p w14:paraId="0CB2AF2E" w14:textId="77777777" w:rsidR="00593278" w:rsidRDefault="00593278" w:rsidP="00593278">
      <w:pPr>
        <w:ind w:left="6480" w:firstLine="720"/>
        <w:jc w:val="center"/>
        <w:rPr>
          <w:rFonts w:ascii="Arial" w:hAnsi="Arial" w:cs="Arial"/>
          <w:noProof/>
          <w:lang w:val="mn-MN"/>
        </w:rPr>
      </w:pPr>
    </w:p>
    <w:p w14:paraId="3DF71E26" w14:textId="77777777" w:rsidR="00593278" w:rsidRDefault="00593278" w:rsidP="00593278">
      <w:pPr>
        <w:ind w:left="6480" w:firstLine="720"/>
        <w:jc w:val="center"/>
        <w:rPr>
          <w:rFonts w:ascii="Arial" w:hAnsi="Arial" w:cs="Arial"/>
          <w:noProof/>
          <w:lang w:val="mn-MN"/>
        </w:rPr>
      </w:pPr>
    </w:p>
    <w:p w14:paraId="4C4C789D" w14:textId="77777777" w:rsidR="00593278" w:rsidRDefault="00593278" w:rsidP="00593278">
      <w:pPr>
        <w:ind w:left="6480" w:firstLine="720"/>
        <w:jc w:val="center"/>
        <w:rPr>
          <w:rFonts w:ascii="Arial" w:hAnsi="Arial" w:cs="Arial"/>
          <w:noProof/>
          <w:lang w:val="mn-MN"/>
        </w:rPr>
      </w:pPr>
    </w:p>
    <w:p w14:paraId="2CBBEC96" w14:textId="77777777" w:rsidR="00593278" w:rsidRDefault="00593278" w:rsidP="00593278">
      <w:pPr>
        <w:ind w:left="6480" w:firstLine="720"/>
        <w:jc w:val="center"/>
        <w:rPr>
          <w:rFonts w:ascii="Arial" w:hAnsi="Arial" w:cs="Arial"/>
          <w:noProof/>
          <w:lang w:val="mn-MN"/>
        </w:rPr>
      </w:pPr>
    </w:p>
    <w:p w14:paraId="40701042" w14:textId="77777777" w:rsidR="00593278" w:rsidRDefault="00593278" w:rsidP="00593278">
      <w:pPr>
        <w:ind w:left="6480" w:firstLine="720"/>
        <w:jc w:val="center"/>
        <w:rPr>
          <w:rFonts w:ascii="Arial" w:hAnsi="Arial" w:cs="Arial"/>
          <w:noProof/>
          <w:lang w:val="mn-MN"/>
        </w:rPr>
      </w:pPr>
    </w:p>
    <w:p w14:paraId="262C7EAF" w14:textId="77777777" w:rsidR="00593278" w:rsidRDefault="00593278" w:rsidP="00593278">
      <w:pPr>
        <w:ind w:left="6480" w:firstLine="720"/>
        <w:jc w:val="center"/>
        <w:rPr>
          <w:rFonts w:ascii="Arial" w:hAnsi="Arial" w:cs="Arial"/>
          <w:noProof/>
          <w:lang w:val="mn-MN"/>
        </w:rPr>
      </w:pPr>
    </w:p>
    <w:p w14:paraId="1404B6B9" w14:textId="77777777" w:rsidR="00593278" w:rsidRDefault="00593278" w:rsidP="00593278">
      <w:pPr>
        <w:ind w:left="6480" w:firstLine="720"/>
        <w:jc w:val="center"/>
        <w:rPr>
          <w:rFonts w:ascii="Arial" w:hAnsi="Arial" w:cs="Arial"/>
          <w:noProof/>
          <w:lang w:val="mn-MN"/>
        </w:rPr>
      </w:pPr>
    </w:p>
    <w:p w14:paraId="13E2A50F" w14:textId="77777777" w:rsidR="00593278" w:rsidRDefault="00593278" w:rsidP="00593278">
      <w:pPr>
        <w:ind w:left="6480" w:firstLine="720"/>
        <w:jc w:val="center"/>
        <w:rPr>
          <w:rFonts w:ascii="Arial" w:hAnsi="Arial" w:cs="Arial"/>
          <w:noProof/>
          <w:lang w:val="mn-MN"/>
        </w:rPr>
      </w:pPr>
    </w:p>
    <w:p w14:paraId="78E2FFB8" w14:textId="77777777" w:rsidR="00593278" w:rsidRDefault="00593278" w:rsidP="00593278">
      <w:pPr>
        <w:ind w:left="6480" w:firstLine="720"/>
        <w:jc w:val="center"/>
        <w:rPr>
          <w:rFonts w:ascii="Arial" w:hAnsi="Arial" w:cs="Arial"/>
          <w:noProof/>
          <w:lang w:val="mn-MN"/>
        </w:rPr>
      </w:pPr>
    </w:p>
    <w:p w14:paraId="37793CCA" w14:textId="77777777" w:rsidR="00593278" w:rsidRDefault="00593278" w:rsidP="00593278">
      <w:pPr>
        <w:ind w:left="6480" w:firstLine="720"/>
        <w:jc w:val="center"/>
        <w:rPr>
          <w:rFonts w:ascii="Arial" w:hAnsi="Arial" w:cs="Arial"/>
          <w:noProof/>
          <w:lang w:val="mn-MN"/>
        </w:rPr>
      </w:pPr>
    </w:p>
    <w:p w14:paraId="411DF078" w14:textId="77777777" w:rsidR="00593278" w:rsidRDefault="00593278" w:rsidP="00593278">
      <w:pPr>
        <w:ind w:left="6480" w:firstLine="720"/>
        <w:jc w:val="center"/>
        <w:rPr>
          <w:rFonts w:ascii="Arial" w:hAnsi="Arial" w:cs="Arial"/>
          <w:noProof/>
          <w:lang w:val="mn-MN"/>
        </w:rPr>
      </w:pPr>
    </w:p>
    <w:p w14:paraId="349EF254" w14:textId="77777777" w:rsidR="00593278" w:rsidRDefault="00593278" w:rsidP="00593278">
      <w:pPr>
        <w:ind w:left="6480" w:firstLine="720"/>
        <w:jc w:val="center"/>
        <w:rPr>
          <w:rFonts w:ascii="Arial" w:hAnsi="Arial" w:cs="Arial"/>
          <w:noProof/>
          <w:lang w:val="mn-MN"/>
        </w:rPr>
      </w:pPr>
    </w:p>
    <w:p w14:paraId="50C345F9" w14:textId="77777777" w:rsidR="00593278" w:rsidRDefault="00593278" w:rsidP="00593278">
      <w:pPr>
        <w:ind w:left="6480" w:firstLine="720"/>
        <w:jc w:val="center"/>
        <w:rPr>
          <w:rFonts w:ascii="Arial" w:hAnsi="Arial" w:cs="Arial"/>
          <w:noProof/>
          <w:lang w:val="mn-MN"/>
        </w:rPr>
      </w:pPr>
    </w:p>
    <w:p w14:paraId="6E6049E8" w14:textId="77777777" w:rsidR="00593278" w:rsidRDefault="00593278" w:rsidP="00593278">
      <w:pPr>
        <w:ind w:left="6480" w:firstLine="720"/>
        <w:jc w:val="center"/>
        <w:rPr>
          <w:rFonts w:ascii="Arial" w:hAnsi="Arial" w:cs="Arial"/>
          <w:noProof/>
          <w:lang w:val="mn-MN"/>
        </w:rPr>
      </w:pPr>
    </w:p>
    <w:p w14:paraId="7F002B0F" w14:textId="77777777" w:rsidR="00593278" w:rsidRDefault="00593278" w:rsidP="00593278">
      <w:pPr>
        <w:ind w:left="6480" w:firstLine="720"/>
        <w:jc w:val="center"/>
        <w:rPr>
          <w:rFonts w:ascii="Arial" w:hAnsi="Arial" w:cs="Arial"/>
          <w:noProof/>
          <w:lang w:val="mn-MN"/>
        </w:rPr>
      </w:pPr>
    </w:p>
    <w:p w14:paraId="4480E04D" w14:textId="77777777" w:rsidR="00593278" w:rsidRDefault="00593278" w:rsidP="00593278">
      <w:pPr>
        <w:ind w:left="6480" w:firstLine="720"/>
        <w:jc w:val="center"/>
        <w:rPr>
          <w:rFonts w:ascii="Arial" w:hAnsi="Arial" w:cs="Arial"/>
          <w:noProof/>
          <w:lang w:val="mn-MN"/>
        </w:rPr>
      </w:pPr>
    </w:p>
    <w:p w14:paraId="1F29BB92" w14:textId="77777777" w:rsidR="00593278" w:rsidRDefault="00593278" w:rsidP="00593278">
      <w:pPr>
        <w:ind w:left="6480" w:firstLine="720"/>
        <w:jc w:val="center"/>
        <w:rPr>
          <w:rFonts w:ascii="Arial" w:hAnsi="Arial" w:cs="Arial"/>
          <w:noProof/>
          <w:lang w:val="mn-MN"/>
        </w:rPr>
      </w:pPr>
    </w:p>
    <w:p w14:paraId="1F0DA276" w14:textId="77777777" w:rsidR="00593278" w:rsidRDefault="00593278" w:rsidP="00593278">
      <w:pPr>
        <w:ind w:left="6480" w:firstLine="720"/>
        <w:jc w:val="center"/>
        <w:rPr>
          <w:rFonts w:ascii="Arial" w:hAnsi="Arial" w:cs="Arial"/>
          <w:noProof/>
          <w:lang w:val="mn-MN"/>
        </w:rPr>
      </w:pPr>
    </w:p>
    <w:p w14:paraId="691E5B36" w14:textId="77777777" w:rsidR="00593278" w:rsidRDefault="00593278" w:rsidP="00593278">
      <w:pPr>
        <w:ind w:left="6480" w:firstLine="720"/>
        <w:jc w:val="center"/>
        <w:rPr>
          <w:rFonts w:ascii="Arial" w:hAnsi="Arial" w:cs="Arial"/>
          <w:noProof/>
          <w:lang w:val="mn-MN"/>
        </w:rPr>
      </w:pPr>
    </w:p>
    <w:p w14:paraId="4C9E185C" w14:textId="77777777" w:rsidR="00593278" w:rsidRDefault="00593278" w:rsidP="00593278">
      <w:pPr>
        <w:ind w:left="6480" w:firstLine="720"/>
        <w:jc w:val="center"/>
        <w:rPr>
          <w:rFonts w:ascii="Arial" w:hAnsi="Arial" w:cs="Arial"/>
          <w:noProof/>
          <w:lang w:val="mn-MN"/>
        </w:rPr>
      </w:pPr>
    </w:p>
    <w:p w14:paraId="681950EB" w14:textId="77777777" w:rsidR="00593278" w:rsidRDefault="00593278" w:rsidP="00593278">
      <w:pPr>
        <w:ind w:left="6480" w:firstLine="720"/>
        <w:jc w:val="center"/>
        <w:rPr>
          <w:rFonts w:ascii="Arial" w:hAnsi="Arial" w:cs="Arial"/>
          <w:noProof/>
          <w:lang w:val="mn-MN"/>
        </w:rPr>
      </w:pPr>
    </w:p>
    <w:p w14:paraId="2E423CDC" w14:textId="77777777" w:rsidR="00593278" w:rsidRPr="001078C9" w:rsidRDefault="00593278" w:rsidP="00593278">
      <w:pPr>
        <w:ind w:left="6480" w:firstLine="720"/>
        <w:jc w:val="center"/>
        <w:rPr>
          <w:rFonts w:ascii="Arial" w:hAnsi="Arial" w:cs="Arial"/>
          <w:noProof/>
          <w:color w:val="000000"/>
          <w:sz w:val="24"/>
          <w:szCs w:val="24"/>
          <w:lang w:val="mn-MN"/>
        </w:rPr>
      </w:pPr>
      <w:r w:rsidRPr="001078C9">
        <w:rPr>
          <w:rFonts w:ascii="Arial" w:hAnsi="Arial" w:cs="Arial"/>
          <w:noProof/>
          <w:color w:val="000000"/>
          <w:sz w:val="24"/>
          <w:szCs w:val="24"/>
          <w:lang w:val="mn-MN"/>
        </w:rPr>
        <w:t xml:space="preserve">          Төсөл</w:t>
      </w:r>
    </w:p>
    <w:p w14:paraId="3E259691" w14:textId="77777777" w:rsidR="00593278" w:rsidRPr="001078C9" w:rsidRDefault="00593278" w:rsidP="00593278">
      <w:pPr>
        <w:jc w:val="center"/>
        <w:rPr>
          <w:rFonts w:ascii="Arial" w:hAnsi="Arial" w:cs="Arial"/>
          <w:noProof/>
          <w:color w:val="000000"/>
          <w:sz w:val="24"/>
          <w:szCs w:val="24"/>
          <w:lang w:val="mn-MN"/>
        </w:rPr>
      </w:pPr>
    </w:p>
    <w:p w14:paraId="430E1FED" w14:textId="77777777" w:rsidR="00593278" w:rsidRPr="001078C9" w:rsidRDefault="00593278" w:rsidP="00593278">
      <w:pPr>
        <w:jc w:val="center"/>
        <w:rPr>
          <w:rFonts w:ascii="Arial" w:hAnsi="Arial" w:cs="Arial"/>
          <w:b/>
          <w:noProof/>
          <w:color w:val="000000"/>
          <w:sz w:val="24"/>
          <w:szCs w:val="24"/>
          <w:lang w:val="mn-MN"/>
        </w:rPr>
      </w:pPr>
      <w:r w:rsidRPr="001078C9">
        <w:rPr>
          <w:rFonts w:ascii="Arial" w:hAnsi="Arial" w:cs="Arial"/>
          <w:b/>
          <w:noProof/>
          <w:color w:val="000000"/>
          <w:sz w:val="24"/>
          <w:szCs w:val="24"/>
          <w:lang w:val="mn-MN"/>
        </w:rPr>
        <w:t>МОНГОЛ УЛСЫН ХУУЛЬ</w:t>
      </w:r>
    </w:p>
    <w:p w14:paraId="0FEBAC7B" w14:textId="77777777" w:rsidR="00593278" w:rsidRPr="001078C9" w:rsidRDefault="00593278" w:rsidP="00593278">
      <w:pPr>
        <w:jc w:val="center"/>
        <w:rPr>
          <w:rFonts w:ascii="Arial" w:hAnsi="Arial" w:cs="Arial"/>
          <w:b/>
          <w:noProof/>
          <w:color w:val="000000"/>
          <w:sz w:val="24"/>
          <w:szCs w:val="24"/>
          <w:lang w:val="mn-MN"/>
        </w:rPr>
      </w:pPr>
    </w:p>
    <w:p w14:paraId="5F4494F1" w14:textId="77777777" w:rsidR="00593278" w:rsidRPr="001078C9" w:rsidRDefault="00593278" w:rsidP="00593278">
      <w:pPr>
        <w:jc w:val="center"/>
        <w:rPr>
          <w:rFonts w:ascii="Arial" w:hAnsi="Arial" w:cs="Arial"/>
          <w:noProof/>
          <w:color w:val="000000"/>
          <w:sz w:val="24"/>
          <w:szCs w:val="24"/>
          <w:lang w:val="mn-MN"/>
        </w:rPr>
      </w:pPr>
      <w:r w:rsidRPr="001078C9">
        <w:rPr>
          <w:rFonts w:ascii="Arial" w:hAnsi="Arial" w:cs="Arial"/>
          <w:noProof/>
          <w:color w:val="000000"/>
          <w:sz w:val="24"/>
          <w:szCs w:val="24"/>
          <w:lang w:val="mn-MN"/>
        </w:rPr>
        <w:t>2021 оны ... дугаар                                                                                    Улаанбаатар</w:t>
      </w:r>
    </w:p>
    <w:p w14:paraId="6512CC79" w14:textId="77777777" w:rsidR="00593278" w:rsidRPr="001078C9" w:rsidRDefault="00593278" w:rsidP="00593278">
      <w:pPr>
        <w:rPr>
          <w:rFonts w:ascii="Arial" w:hAnsi="Arial" w:cs="Arial"/>
          <w:noProof/>
          <w:color w:val="000000"/>
          <w:sz w:val="24"/>
          <w:szCs w:val="24"/>
          <w:lang w:val="mn-MN"/>
        </w:rPr>
      </w:pPr>
      <w:r w:rsidRPr="001078C9">
        <w:rPr>
          <w:rFonts w:ascii="Arial" w:hAnsi="Arial" w:cs="Arial"/>
          <w:noProof/>
          <w:color w:val="000000"/>
          <w:sz w:val="24"/>
          <w:szCs w:val="24"/>
          <w:lang w:val="mn-MN"/>
        </w:rPr>
        <w:t xml:space="preserve">   сарын ... -ны өдөр                                                                                                хот </w:t>
      </w:r>
    </w:p>
    <w:p w14:paraId="1D3B1F84" w14:textId="77777777" w:rsidR="00593278" w:rsidRPr="001078C9" w:rsidRDefault="00593278" w:rsidP="00593278">
      <w:pPr>
        <w:jc w:val="center"/>
        <w:rPr>
          <w:rFonts w:ascii="Arial" w:hAnsi="Arial" w:cs="Arial"/>
          <w:noProof/>
          <w:color w:val="000000"/>
          <w:sz w:val="24"/>
          <w:szCs w:val="24"/>
          <w:lang w:val="mn-MN"/>
        </w:rPr>
      </w:pPr>
    </w:p>
    <w:p w14:paraId="0034D177" w14:textId="77777777" w:rsidR="00593278" w:rsidRPr="001078C9" w:rsidRDefault="00593278" w:rsidP="00593278">
      <w:pPr>
        <w:jc w:val="center"/>
        <w:rPr>
          <w:rFonts w:ascii="Arial" w:hAnsi="Arial" w:cs="Arial"/>
          <w:noProof/>
          <w:color w:val="000000"/>
          <w:sz w:val="24"/>
          <w:szCs w:val="24"/>
          <w:lang w:val="mn-MN"/>
        </w:rPr>
      </w:pPr>
    </w:p>
    <w:p w14:paraId="055472CA" w14:textId="77777777" w:rsidR="00593278" w:rsidRPr="001078C9" w:rsidRDefault="00593278" w:rsidP="00593278">
      <w:pPr>
        <w:jc w:val="center"/>
        <w:rPr>
          <w:rFonts w:ascii="Arial" w:hAnsi="Arial" w:cs="Arial"/>
          <w:b/>
          <w:noProof/>
          <w:color w:val="000000"/>
          <w:sz w:val="24"/>
          <w:szCs w:val="24"/>
          <w:lang w:val="mn-MN"/>
        </w:rPr>
      </w:pPr>
      <w:r w:rsidRPr="001078C9">
        <w:rPr>
          <w:rFonts w:ascii="Arial" w:hAnsi="Arial" w:cs="Arial"/>
          <w:b/>
          <w:noProof/>
          <w:color w:val="000000"/>
          <w:sz w:val="24"/>
          <w:szCs w:val="24"/>
          <w:lang w:val="mn-MN"/>
        </w:rPr>
        <w:t xml:space="preserve">ГААЛИЙН АЛБАН ТАТВАРААС ЧӨЛӨӨЛӨХ ТУХАЙ </w:t>
      </w:r>
    </w:p>
    <w:p w14:paraId="13C45779" w14:textId="77777777" w:rsidR="00593278" w:rsidRPr="001078C9" w:rsidRDefault="00593278" w:rsidP="00593278">
      <w:pPr>
        <w:jc w:val="both"/>
        <w:rPr>
          <w:rFonts w:ascii="Arial" w:hAnsi="Arial" w:cs="Arial"/>
          <w:noProof/>
          <w:color w:val="000000"/>
          <w:sz w:val="24"/>
          <w:szCs w:val="24"/>
          <w:lang w:val="mn-MN"/>
        </w:rPr>
      </w:pPr>
    </w:p>
    <w:p w14:paraId="6E5C859F" w14:textId="77777777" w:rsidR="00593278" w:rsidRPr="001078C9" w:rsidRDefault="00593278" w:rsidP="00593278">
      <w:pPr>
        <w:jc w:val="both"/>
        <w:rPr>
          <w:rFonts w:ascii="Arial" w:hAnsi="Arial" w:cs="Arial"/>
          <w:noProof/>
          <w:color w:val="000000"/>
          <w:sz w:val="24"/>
          <w:szCs w:val="24"/>
          <w:lang w:val="mn-MN"/>
        </w:rPr>
      </w:pPr>
    </w:p>
    <w:p w14:paraId="6E7F156A" w14:textId="77777777" w:rsidR="00593278" w:rsidRPr="001078C9" w:rsidRDefault="00593278" w:rsidP="00593278">
      <w:pPr>
        <w:ind w:firstLine="720"/>
        <w:jc w:val="both"/>
        <w:rPr>
          <w:rFonts w:ascii="Arial" w:hAnsi="Arial" w:cs="Arial"/>
          <w:noProof/>
          <w:color w:val="000000"/>
          <w:sz w:val="24"/>
          <w:szCs w:val="24"/>
          <w:lang w:val="mn-MN"/>
        </w:rPr>
      </w:pPr>
      <w:r w:rsidRPr="001078C9">
        <w:rPr>
          <w:rFonts w:ascii="Arial" w:hAnsi="Arial" w:cs="Arial"/>
          <w:b/>
          <w:noProof/>
          <w:color w:val="000000"/>
          <w:sz w:val="24"/>
          <w:szCs w:val="24"/>
          <w:lang w:val="mn-MN"/>
        </w:rPr>
        <w:t>1 дүгээр зүйл.</w:t>
      </w:r>
      <w:r w:rsidRPr="001078C9">
        <w:rPr>
          <w:rFonts w:ascii="Arial" w:hAnsi="Arial" w:cs="Arial"/>
          <w:noProof/>
          <w:color w:val="000000"/>
          <w:sz w:val="24"/>
          <w:szCs w:val="24"/>
          <w:lang w:val="mn-MN"/>
        </w:rPr>
        <w:t xml:space="preserve">Үйлдвэрлэл, технологийн паркийн зориулалтаар </w:t>
      </w:r>
      <w:r w:rsidRPr="007D5C66">
        <w:rPr>
          <w:rFonts w:ascii="Arial" w:hAnsi="Arial" w:cs="Arial"/>
          <w:noProof/>
          <w:sz w:val="24"/>
          <w:szCs w:val="24"/>
          <w:lang w:val="mn-MN"/>
        </w:rPr>
        <w:t>шинээр барих үйлдвэрийн барилга байгууламж, үйлдвэрт шаардагдах тоног төхөөрөмж, дагалдах хэрэгсэл</w:t>
      </w:r>
      <w:r w:rsidRPr="001078C9">
        <w:rPr>
          <w:rFonts w:ascii="Arial" w:hAnsi="Arial" w:cs="Arial"/>
          <w:noProof/>
          <w:color w:val="000000"/>
          <w:sz w:val="24"/>
          <w:szCs w:val="24"/>
          <w:lang w:val="mn-MN"/>
        </w:rPr>
        <w:t xml:space="preserve"> болон дэд бүтцийн бүтээн байгуулалтад шаардлагатай тоног төхөөрөмж, дагалдах хэрэгслийг импортлох бол бүтээн байгуулалтын үйл ажиллагаа явуулах эхний 5 жилийн хугацаанд гаалийн албан татвараас чөлөөлсүгэй.</w:t>
      </w:r>
    </w:p>
    <w:p w14:paraId="1C657447" w14:textId="77777777" w:rsidR="00593278" w:rsidRPr="001078C9" w:rsidRDefault="00593278" w:rsidP="00593278">
      <w:pPr>
        <w:ind w:firstLine="720"/>
        <w:jc w:val="both"/>
        <w:rPr>
          <w:rFonts w:ascii="Arial" w:hAnsi="Arial" w:cs="Arial"/>
          <w:noProof/>
          <w:color w:val="000000"/>
          <w:sz w:val="24"/>
          <w:szCs w:val="24"/>
          <w:lang w:val="mn-MN"/>
        </w:rPr>
      </w:pPr>
    </w:p>
    <w:p w14:paraId="7B2A8980" w14:textId="77777777" w:rsidR="00593278" w:rsidRPr="001078C9" w:rsidRDefault="00593278" w:rsidP="00593278">
      <w:pPr>
        <w:ind w:firstLine="720"/>
        <w:jc w:val="both"/>
        <w:rPr>
          <w:rFonts w:ascii="Arial" w:hAnsi="Arial" w:cs="Arial"/>
          <w:b/>
          <w:bCs/>
          <w:noProof/>
          <w:color w:val="000000"/>
          <w:sz w:val="24"/>
          <w:szCs w:val="24"/>
          <w:lang w:val="mn-MN"/>
        </w:rPr>
      </w:pPr>
      <w:r w:rsidRPr="001078C9">
        <w:rPr>
          <w:rFonts w:ascii="Arial" w:eastAsia="Times New Roman" w:hAnsi="Arial" w:cs="Arial"/>
          <w:b/>
          <w:noProof/>
          <w:color w:val="000000"/>
          <w:sz w:val="24"/>
          <w:szCs w:val="24"/>
          <w:lang w:val="mn-MN"/>
        </w:rPr>
        <w:t>2 дугаар зүйл.</w:t>
      </w:r>
      <w:r w:rsidRPr="001078C9">
        <w:rPr>
          <w:rFonts w:ascii="Arial" w:eastAsia="Times New Roman" w:hAnsi="Arial" w:cs="Arial"/>
          <w:bCs/>
          <w:noProof/>
          <w:color w:val="000000"/>
          <w:sz w:val="24"/>
          <w:szCs w:val="24"/>
          <w:lang w:val="mn-MN"/>
        </w:rPr>
        <w:t>Энэ</w:t>
      </w:r>
      <w:r w:rsidRPr="001078C9">
        <w:rPr>
          <w:rFonts w:ascii="Arial" w:eastAsia="Times New Roman" w:hAnsi="Arial" w:cs="Arial"/>
          <w:b/>
          <w:noProof/>
          <w:color w:val="000000"/>
          <w:sz w:val="24"/>
          <w:szCs w:val="24"/>
          <w:lang w:val="mn-MN"/>
        </w:rPr>
        <w:t xml:space="preserve"> </w:t>
      </w:r>
      <w:r w:rsidRPr="001078C9">
        <w:rPr>
          <w:rFonts w:ascii="Arial" w:eastAsia="Times New Roman" w:hAnsi="Arial" w:cs="Arial"/>
          <w:bCs/>
          <w:noProof/>
          <w:color w:val="000000"/>
          <w:sz w:val="24"/>
          <w:szCs w:val="24"/>
          <w:lang w:val="mn-MN"/>
        </w:rPr>
        <w:t>хуулийн 1 дүгээр зүйлд заасан</w:t>
      </w:r>
      <w:r w:rsidRPr="001078C9">
        <w:rPr>
          <w:rFonts w:ascii="Arial" w:hAnsi="Arial" w:cs="Arial"/>
          <w:noProof/>
          <w:color w:val="000000"/>
          <w:sz w:val="24"/>
          <w:szCs w:val="24"/>
          <w:lang w:val="mn-MN"/>
        </w:rPr>
        <w:t xml:space="preserve"> тоног төхөөрөмж, дагалдах хэрэгслийн жагсаалтыг “Барааг тодорхойлох, кодлох уялдуулсан систем /БТКУС/”-ийн ангиллын дагуу Засгийн газар батална</w:t>
      </w:r>
      <w:r w:rsidRPr="000D28B3">
        <w:rPr>
          <w:rFonts w:ascii="Arial" w:hAnsi="Arial" w:cs="Arial"/>
          <w:b/>
          <w:bCs/>
          <w:color w:val="293E9C"/>
          <w:sz w:val="20"/>
          <w:szCs w:val="20"/>
          <w:shd w:val="clear" w:color="auto" w:fill="FFFFFF"/>
          <w:lang w:val="mn-MN"/>
        </w:rPr>
        <w:t>.</w:t>
      </w:r>
      <w:r w:rsidRPr="001078C9">
        <w:rPr>
          <w:rFonts w:ascii="Arial" w:eastAsia="Times New Roman" w:hAnsi="Arial" w:cs="Arial"/>
          <w:b/>
          <w:noProof/>
          <w:color w:val="000000"/>
          <w:sz w:val="24"/>
          <w:szCs w:val="24"/>
          <w:lang w:val="mn-MN"/>
        </w:rPr>
        <w:t xml:space="preserve"> </w:t>
      </w:r>
    </w:p>
    <w:p w14:paraId="29E9FF2B" w14:textId="77777777" w:rsidR="00593278" w:rsidRPr="001078C9" w:rsidRDefault="00593278" w:rsidP="00593278">
      <w:pPr>
        <w:ind w:firstLine="720"/>
        <w:jc w:val="both"/>
        <w:rPr>
          <w:rFonts w:ascii="Arial" w:hAnsi="Arial" w:cs="Arial"/>
          <w:b/>
          <w:bCs/>
          <w:noProof/>
          <w:color w:val="000000"/>
          <w:sz w:val="24"/>
          <w:szCs w:val="24"/>
          <w:lang w:val="mn-MN"/>
        </w:rPr>
      </w:pPr>
    </w:p>
    <w:p w14:paraId="10EEDE47" w14:textId="77777777" w:rsidR="00593278" w:rsidRPr="001078C9" w:rsidRDefault="00593278" w:rsidP="00593278">
      <w:pPr>
        <w:ind w:firstLine="720"/>
        <w:jc w:val="both"/>
        <w:rPr>
          <w:rFonts w:ascii="Arial" w:hAnsi="Arial" w:cs="Arial"/>
          <w:noProof/>
          <w:color w:val="000000"/>
          <w:sz w:val="24"/>
          <w:szCs w:val="24"/>
          <w:lang w:val="mn-MN"/>
        </w:rPr>
      </w:pPr>
      <w:r w:rsidRPr="001078C9">
        <w:rPr>
          <w:rFonts w:ascii="Arial" w:hAnsi="Arial" w:cs="Arial"/>
          <w:b/>
          <w:noProof/>
          <w:color w:val="000000"/>
          <w:sz w:val="24"/>
          <w:szCs w:val="24"/>
          <w:lang w:val="mn-MN"/>
        </w:rPr>
        <w:t>3 дугаар зүйл.</w:t>
      </w:r>
      <w:r w:rsidRPr="001078C9">
        <w:rPr>
          <w:rFonts w:ascii="Arial" w:hAnsi="Arial" w:cs="Arial"/>
          <w:noProof/>
          <w:color w:val="000000"/>
          <w:sz w:val="24"/>
          <w:szCs w:val="24"/>
          <w:lang w:val="mn-MN"/>
        </w:rPr>
        <w:t>Энэ хуулийг Үйлдвэрлэл, технологийн паркийн эрх зүйн байдлын тухай хууль /Шинэчилсэн найруулга/ хүчин төгөлдөр болсон өдрөөс эхлэн дагаж мөрдөнө.</w:t>
      </w:r>
    </w:p>
    <w:p w14:paraId="36D21279" w14:textId="77777777" w:rsidR="00593278" w:rsidRPr="001078C9" w:rsidRDefault="00593278" w:rsidP="00593278">
      <w:pPr>
        <w:jc w:val="center"/>
        <w:rPr>
          <w:rFonts w:ascii="Arial" w:hAnsi="Arial" w:cs="Arial"/>
          <w:noProof/>
          <w:color w:val="000000"/>
          <w:sz w:val="24"/>
          <w:szCs w:val="24"/>
          <w:lang w:val="mn-MN"/>
        </w:rPr>
      </w:pPr>
    </w:p>
    <w:p w14:paraId="341B8D24" w14:textId="77777777" w:rsidR="00593278" w:rsidRPr="001078C9" w:rsidRDefault="00593278" w:rsidP="00593278">
      <w:pPr>
        <w:jc w:val="center"/>
        <w:rPr>
          <w:rFonts w:ascii="Arial" w:hAnsi="Arial" w:cs="Arial"/>
          <w:noProof/>
          <w:color w:val="000000"/>
          <w:sz w:val="24"/>
          <w:szCs w:val="24"/>
          <w:lang w:val="mn-MN"/>
        </w:rPr>
      </w:pPr>
    </w:p>
    <w:p w14:paraId="2002681C" w14:textId="77777777" w:rsidR="00593278" w:rsidRPr="001078C9" w:rsidRDefault="00593278" w:rsidP="00593278">
      <w:pPr>
        <w:pStyle w:val="NoSpacing"/>
        <w:rPr>
          <w:noProof/>
          <w:color w:val="000000"/>
          <w:lang w:val="mn-MN"/>
        </w:rPr>
      </w:pPr>
    </w:p>
    <w:p w14:paraId="1760BF55" w14:textId="77777777" w:rsidR="00593278" w:rsidRPr="001078C9" w:rsidRDefault="00593278" w:rsidP="00593278">
      <w:pPr>
        <w:jc w:val="center"/>
        <w:rPr>
          <w:rFonts w:ascii="Arial" w:hAnsi="Arial" w:cs="Arial"/>
          <w:noProof/>
          <w:color w:val="000000"/>
          <w:sz w:val="24"/>
          <w:szCs w:val="24"/>
          <w:lang w:val="mn-MN"/>
        </w:rPr>
      </w:pPr>
      <w:r w:rsidRPr="001078C9">
        <w:rPr>
          <w:rFonts w:ascii="Arial" w:hAnsi="Arial" w:cs="Arial"/>
          <w:noProof/>
          <w:color w:val="000000"/>
          <w:sz w:val="24"/>
          <w:szCs w:val="24"/>
          <w:lang w:val="mn-MN"/>
        </w:rPr>
        <w:t>Гарын үсэг</w:t>
      </w:r>
    </w:p>
    <w:p w14:paraId="7598EC74" w14:textId="77777777" w:rsidR="00593278" w:rsidRPr="00F63A8F" w:rsidRDefault="00593278" w:rsidP="00593278">
      <w:pPr>
        <w:jc w:val="center"/>
        <w:rPr>
          <w:rFonts w:ascii="Arial" w:hAnsi="Arial" w:cs="Arial"/>
          <w:noProof/>
          <w:lang w:val="mn-MN"/>
        </w:rPr>
      </w:pPr>
    </w:p>
    <w:p w14:paraId="06B41069" w14:textId="77777777" w:rsidR="00593278" w:rsidRDefault="00593278" w:rsidP="00593278">
      <w:pPr>
        <w:jc w:val="center"/>
        <w:rPr>
          <w:rFonts w:ascii="Arial" w:hAnsi="Arial" w:cs="Arial"/>
          <w:noProof/>
          <w:color w:val="333333"/>
          <w:lang w:val="mn-MN"/>
        </w:rPr>
      </w:pPr>
    </w:p>
    <w:p w14:paraId="44E63FC5" w14:textId="77777777" w:rsidR="00593278" w:rsidRDefault="00593278" w:rsidP="00593278">
      <w:pPr>
        <w:jc w:val="center"/>
        <w:rPr>
          <w:rFonts w:ascii="Arial" w:hAnsi="Arial" w:cs="Arial"/>
          <w:noProof/>
          <w:color w:val="333333"/>
          <w:lang w:val="mn-MN"/>
        </w:rPr>
      </w:pPr>
    </w:p>
    <w:p w14:paraId="5029482D" w14:textId="77777777" w:rsidR="00593278" w:rsidRDefault="00593278" w:rsidP="00593278">
      <w:pPr>
        <w:jc w:val="center"/>
        <w:rPr>
          <w:rFonts w:ascii="Arial" w:hAnsi="Arial" w:cs="Arial"/>
          <w:noProof/>
          <w:color w:val="333333"/>
          <w:lang w:val="mn-MN"/>
        </w:rPr>
      </w:pPr>
    </w:p>
    <w:p w14:paraId="5AC2B77E" w14:textId="77777777" w:rsidR="00593278" w:rsidRDefault="00593278" w:rsidP="00593278">
      <w:pPr>
        <w:jc w:val="center"/>
        <w:rPr>
          <w:rFonts w:ascii="Arial" w:hAnsi="Arial" w:cs="Arial"/>
          <w:noProof/>
          <w:color w:val="333333"/>
          <w:lang w:val="mn-MN"/>
        </w:rPr>
      </w:pPr>
    </w:p>
    <w:p w14:paraId="7B06521C" w14:textId="77777777" w:rsidR="00593278" w:rsidRDefault="00593278" w:rsidP="00593278">
      <w:pPr>
        <w:jc w:val="center"/>
        <w:rPr>
          <w:rFonts w:ascii="Arial" w:hAnsi="Arial" w:cs="Arial"/>
          <w:noProof/>
          <w:color w:val="333333"/>
          <w:lang w:val="mn-MN"/>
        </w:rPr>
      </w:pPr>
    </w:p>
    <w:p w14:paraId="3C88E73F" w14:textId="77777777" w:rsidR="00593278" w:rsidRDefault="00593278" w:rsidP="00593278">
      <w:pPr>
        <w:jc w:val="center"/>
        <w:rPr>
          <w:rFonts w:ascii="Arial" w:hAnsi="Arial" w:cs="Arial"/>
          <w:noProof/>
          <w:color w:val="333333"/>
          <w:lang w:val="mn-MN"/>
        </w:rPr>
      </w:pPr>
    </w:p>
    <w:p w14:paraId="6B1C2517" w14:textId="77777777" w:rsidR="00593278" w:rsidRDefault="00593278" w:rsidP="00593278">
      <w:pPr>
        <w:jc w:val="center"/>
        <w:rPr>
          <w:rFonts w:ascii="Arial" w:hAnsi="Arial" w:cs="Arial"/>
          <w:noProof/>
          <w:color w:val="333333"/>
          <w:lang w:val="mn-MN"/>
        </w:rPr>
      </w:pPr>
    </w:p>
    <w:p w14:paraId="31C7CEF4" w14:textId="77777777" w:rsidR="00593278" w:rsidRDefault="00593278" w:rsidP="00593278">
      <w:pPr>
        <w:jc w:val="center"/>
        <w:rPr>
          <w:rFonts w:ascii="Arial" w:hAnsi="Arial" w:cs="Arial"/>
          <w:noProof/>
          <w:color w:val="333333"/>
          <w:lang w:val="mn-MN"/>
        </w:rPr>
      </w:pPr>
    </w:p>
    <w:p w14:paraId="595B3A2F" w14:textId="77777777" w:rsidR="00593278" w:rsidRDefault="00593278" w:rsidP="00593278">
      <w:pPr>
        <w:jc w:val="center"/>
        <w:rPr>
          <w:rFonts w:ascii="Arial" w:hAnsi="Arial" w:cs="Arial"/>
          <w:noProof/>
          <w:color w:val="333333"/>
          <w:lang w:val="mn-MN"/>
        </w:rPr>
      </w:pPr>
    </w:p>
    <w:p w14:paraId="1BD40B39" w14:textId="77777777" w:rsidR="00593278" w:rsidRDefault="00593278" w:rsidP="00593278">
      <w:pPr>
        <w:jc w:val="center"/>
        <w:rPr>
          <w:rFonts w:ascii="Arial" w:hAnsi="Arial" w:cs="Arial"/>
          <w:noProof/>
          <w:color w:val="333333"/>
          <w:lang w:val="mn-MN"/>
        </w:rPr>
      </w:pPr>
    </w:p>
    <w:p w14:paraId="30BF3DA2" w14:textId="77777777" w:rsidR="00593278" w:rsidRDefault="00593278" w:rsidP="00593278">
      <w:pPr>
        <w:jc w:val="center"/>
        <w:rPr>
          <w:rFonts w:ascii="Arial" w:hAnsi="Arial" w:cs="Arial"/>
          <w:noProof/>
          <w:color w:val="333333"/>
          <w:lang w:val="mn-MN"/>
        </w:rPr>
      </w:pPr>
    </w:p>
    <w:p w14:paraId="33AC44F9" w14:textId="77777777" w:rsidR="00593278" w:rsidRDefault="00593278" w:rsidP="00593278">
      <w:pPr>
        <w:jc w:val="center"/>
        <w:rPr>
          <w:rFonts w:ascii="Arial" w:hAnsi="Arial" w:cs="Arial"/>
          <w:noProof/>
          <w:color w:val="333333"/>
          <w:lang w:val="mn-MN"/>
        </w:rPr>
      </w:pPr>
    </w:p>
    <w:p w14:paraId="72DEC51E" w14:textId="77777777" w:rsidR="00593278" w:rsidRDefault="00593278" w:rsidP="00593278">
      <w:pPr>
        <w:jc w:val="center"/>
        <w:rPr>
          <w:rFonts w:ascii="Arial" w:hAnsi="Arial" w:cs="Arial"/>
          <w:noProof/>
          <w:color w:val="333333"/>
          <w:lang w:val="mn-MN"/>
        </w:rPr>
      </w:pPr>
    </w:p>
    <w:p w14:paraId="673D06BC" w14:textId="77777777" w:rsidR="00593278" w:rsidRDefault="00593278" w:rsidP="00593278">
      <w:pPr>
        <w:jc w:val="center"/>
        <w:rPr>
          <w:rFonts w:ascii="Arial" w:hAnsi="Arial" w:cs="Arial"/>
          <w:noProof/>
          <w:color w:val="333333"/>
          <w:lang w:val="mn-MN"/>
        </w:rPr>
      </w:pPr>
    </w:p>
    <w:p w14:paraId="2B38376F" w14:textId="77777777" w:rsidR="00593278" w:rsidRDefault="00593278" w:rsidP="00593278">
      <w:pPr>
        <w:jc w:val="center"/>
        <w:rPr>
          <w:rFonts w:ascii="Arial" w:hAnsi="Arial" w:cs="Arial"/>
          <w:noProof/>
          <w:color w:val="333333"/>
          <w:lang w:val="mn-MN"/>
        </w:rPr>
      </w:pPr>
    </w:p>
    <w:p w14:paraId="26B36EB3" w14:textId="77777777" w:rsidR="00593278" w:rsidRDefault="00593278" w:rsidP="00593278">
      <w:pPr>
        <w:jc w:val="center"/>
        <w:rPr>
          <w:rFonts w:ascii="Arial" w:hAnsi="Arial" w:cs="Arial"/>
          <w:noProof/>
          <w:color w:val="333333"/>
          <w:lang w:val="mn-MN"/>
        </w:rPr>
      </w:pPr>
    </w:p>
    <w:p w14:paraId="4CAA868B" w14:textId="77777777" w:rsidR="00593278" w:rsidRDefault="00593278" w:rsidP="00593278">
      <w:pPr>
        <w:jc w:val="center"/>
        <w:rPr>
          <w:rFonts w:ascii="Arial" w:hAnsi="Arial" w:cs="Arial"/>
          <w:noProof/>
          <w:color w:val="333333"/>
          <w:lang w:val="mn-MN"/>
        </w:rPr>
      </w:pPr>
    </w:p>
    <w:p w14:paraId="44F86135" w14:textId="77777777" w:rsidR="00593278" w:rsidRDefault="00593278" w:rsidP="00593278">
      <w:pPr>
        <w:jc w:val="center"/>
        <w:rPr>
          <w:rFonts w:ascii="Arial" w:hAnsi="Arial" w:cs="Arial"/>
          <w:noProof/>
          <w:color w:val="333333"/>
          <w:lang w:val="mn-MN"/>
        </w:rPr>
      </w:pPr>
    </w:p>
    <w:p w14:paraId="07B5F883" w14:textId="77777777" w:rsidR="00593278" w:rsidRDefault="00593278" w:rsidP="00593278">
      <w:pPr>
        <w:jc w:val="center"/>
        <w:rPr>
          <w:rFonts w:ascii="Arial" w:hAnsi="Arial" w:cs="Arial"/>
          <w:noProof/>
          <w:color w:val="333333"/>
          <w:lang w:val="mn-MN"/>
        </w:rPr>
      </w:pPr>
    </w:p>
    <w:p w14:paraId="6B0B6D4A" w14:textId="77777777" w:rsidR="00593278" w:rsidRDefault="00593278" w:rsidP="00593278">
      <w:pPr>
        <w:jc w:val="center"/>
        <w:rPr>
          <w:rFonts w:ascii="Arial" w:hAnsi="Arial" w:cs="Arial"/>
          <w:noProof/>
          <w:color w:val="333333"/>
          <w:lang w:val="mn-MN"/>
        </w:rPr>
      </w:pPr>
    </w:p>
    <w:p w14:paraId="306C9676" w14:textId="77777777" w:rsidR="00593278" w:rsidRDefault="00593278" w:rsidP="00593278">
      <w:pPr>
        <w:jc w:val="center"/>
        <w:rPr>
          <w:rFonts w:ascii="Arial" w:hAnsi="Arial" w:cs="Arial"/>
          <w:noProof/>
          <w:color w:val="333333"/>
          <w:lang w:val="mn-MN"/>
        </w:rPr>
      </w:pPr>
    </w:p>
    <w:p w14:paraId="50D4F9F8" w14:textId="77777777" w:rsidR="00593278" w:rsidRDefault="00593278" w:rsidP="00593278">
      <w:pPr>
        <w:jc w:val="center"/>
        <w:rPr>
          <w:rFonts w:ascii="Arial" w:hAnsi="Arial" w:cs="Arial"/>
          <w:noProof/>
          <w:color w:val="333333"/>
          <w:lang w:val="mn-MN"/>
        </w:rPr>
      </w:pPr>
    </w:p>
    <w:p w14:paraId="1586756A" w14:textId="77777777" w:rsidR="00593278" w:rsidRDefault="00593278" w:rsidP="00593278">
      <w:pPr>
        <w:rPr>
          <w:rFonts w:ascii="Arial" w:hAnsi="Arial" w:cs="Arial"/>
          <w:noProof/>
          <w:color w:val="333333"/>
          <w:lang w:val="mn-MN"/>
        </w:rPr>
      </w:pPr>
    </w:p>
    <w:p w14:paraId="62532093" w14:textId="77777777" w:rsidR="00593278" w:rsidRDefault="00593278" w:rsidP="00593278">
      <w:pPr>
        <w:rPr>
          <w:rFonts w:ascii="Arial" w:hAnsi="Arial" w:cs="Arial"/>
          <w:noProof/>
          <w:lang w:val="mn-MN"/>
        </w:rPr>
      </w:pPr>
    </w:p>
    <w:p w14:paraId="2A1582AB" w14:textId="77777777" w:rsidR="00593278" w:rsidRDefault="00593278" w:rsidP="00593278">
      <w:pPr>
        <w:rPr>
          <w:rFonts w:ascii="Arial" w:hAnsi="Arial" w:cs="Arial"/>
          <w:noProof/>
          <w:lang w:val="mn-MN"/>
        </w:rPr>
      </w:pPr>
    </w:p>
    <w:p w14:paraId="164296BE" w14:textId="77777777" w:rsidR="00593278" w:rsidRDefault="00593278" w:rsidP="00593278">
      <w:pPr>
        <w:rPr>
          <w:rFonts w:ascii="Arial" w:hAnsi="Arial" w:cs="Arial"/>
          <w:noProof/>
          <w:lang w:val="mn-MN"/>
        </w:rPr>
      </w:pPr>
    </w:p>
    <w:p w14:paraId="139DA87B" w14:textId="77777777" w:rsidR="00593278" w:rsidRDefault="00593278" w:rsidP="00593278">
      <w:pPr>
        <w:rPr>
          <w:rFonts w:ascii="Arial" w:hAnsi="Arial" w:cs="Arial"/>
          <w:noProof/>
          <w:lang w:val="mn-MN"/>
        </w:rPr>
      </w:pPr>
    </w:p>
    <w:p w14:paraId="225525AA" w14:textId="77777777" w:rsidR="00593278" w:rsidRPr="00F63A8F" w:rsidRDefault="00593278" w:rsidP="00593278">
      <w:pPr>
        <w:jc w:val="center"/>
        <w:rPr>
          <w:rFonts w:ascii="Arial" w:hAnsi="Arial" w:cs="Arial"/>
          <w:noProof/>
          <w:sz w:val="24"/>
          <w:szCs w:val="24"/>
          <w:lang w:val="mn-MN"/>
        </w:rPr>
      </w:pPr>
    </w:p>
    <w:p w14:paraId="3792C054" w14:textId="77777777" w:rsidR="00593278" w:rsidRDefault="00593278" w:rsidP="00593278">
      <w:pPr>
        <w:jc w:val="right"/>
        <w:rPr>
          <w:rFonts w:ascii="Arial" w:hAnsi="Arial" w:cs="Arial"/>
          <w:noProof/>
          <w:sz w:val="24"/>
          <w:szCs w:val="24"/>
          <w:lang w:val="mn-MN"/>
        </w:rPr>
      </w:pPr>
    </w:p>
    <w:p w14:paraId="13E91AA1" w14:textId="77777777" w:rsidR="00593278" w:rsidRDefault="00593278" w:rsidP="00593278">
      <w:pPr>
        <w:rPr>
          <w:rFonts w:ascii="Arial" w:eastAsia="Times New Roman" w:hAnsi="Arial" w:cs="Arial"/>
          <w:noProof/>
          <w:color w:val="333333"/>
          <w:sz w:val="24"/>
          <w:szCs w:val="24"/>
          <w:lang w:val="mn-MN"/>
        </w:rPr>
      </w:pPr>
    </w:p>
    <w:p w14:paraId="70AF4A3B" w14:textId="77777777" w:rsidR="00593278" w:rsidRPr="001078C9" w:rsidRDefault="00593278" w:rsidP="00593278">
      <w:pPr>
        <w:jc w:val="right"/>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Төсөл</w:t>
      </w:r>
    </w:p>
    <w:p w14:paraId="0FBFBF09" w14:textId="77777777" w:rsidR="00593278" w:rsidRPr="001078C9" w:rsidRDefault="00593278" w:rsidP="00593278">
      <w:pPr>
        <w:jc w:val="center"/>
        <w:rPr>
          <w:rFonts w:ascii="Arial" w:eastAsia="Times New Roman" w:hAnsi="Arial" w:cs="Arial"/>
          <w:noProof/>
          <w:color w:val="000000"/>
          <w:sz w:val="24"/>
          <w:szCs w:val="24"/>
          <w:lang w:val="mn-MN"/>
        </w:rPr>
      </w:pPr>
    </w:p>
    <w:p w14:paraId="4A106AA6" w14:textId="77777777" w:rsidR="00593278" w:rsidRPr="001078C9" w:rsidRDefault="00593278" w:rsidP="00593278">
      <w:pPr>
        <w:jc w:val="center"/>
        <w:rPr>
          <w:rFonts w:ascii="Arial" w:eastAsia="Times New Roman" w:hAnsi="Arial" w:cs="Arial"/>
          <w:noProof/>
          <w:color w:val="000000"/>
          <w:sz w:val="24"/>
          <w:szCs w:val="24"/>
          <w:lang w:val="mn-MN"/>
        </w:rPr>
      </w:pPr>
    </w:p>
    <w:p w14:paraId="72D84CDA" w14:textId="77777777" w:rsidR="00593278" w:rsidRPr="001078C9" w:rsidRDefault="00593278" w:rsidP="00593278">
      <w:pPr>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МОНГОЛ УЛСЫН ХУУЛЬ</w:t>
      </w:r>
    </w:p>
    <w:p w14:paraId="6F092C45" w14:textId="77777777" w:rsidR="00593278" w:rsidRPr="001078C9" w:rsidRDefault="00593278" w:rsidP="00593278">
      <w:pPr>
        <w:jc w:val="both"/>
        <w:rPr>
          <w:rFonts w:ascii="Arial" w:eastAsia="Times New Roman" w:hAnsi="Arial" w:cs="Arial"/>
          <w:b/>
          <w:noProof/>
          <w:color w:val="000000"/>
          <w:sz w:val="24"/>
          <w:szCs w:val="24"/>
          <w:lang w:val="mn-MN"/>
        </w:rPr>
      </w:pPr>
    </w:p>
    <w:p w14:paraId="4DF4549E" w14:textId="77777777" w:rsidR="00593278" w:rsidRPr="001078C9" w:rsidRDefault="00593278" w:rsidP="00593278">
      <w:pPr>
        <w:jc w:val="both"/>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2021 оны ... дугаар                                                                                    Улаанбаатар</w:t>
      </w:r>
    </w:p>
    <w:p w14:paraId="315F0D7D" w14:textId="77777777" w:rsidR="00593278" w:rsidRPr="001078C9" w:rsidRDefault="00593278" w:rsidP="00593278">
      <w:pPr>
        <w:jc w:val="both"/>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сарын ... -ны өдөр                                                                                              хот</w:t>
      </w:r>
    </w:p>
    <w:p w14:paraId="269530F4" w14:textId="77777777" w:rsidR="00593278" w:rsidRPr="001078C9" w:rsidRDefault="00593278" w:rsidP="00593278">
      <w:pPr>
        <w:jc w:val="both"/>
        <w:rPr>
          <w:rFonts w:ascii="Arial" w:eastAsia="Times New Roman" w:hAnsi="Arial" w:cs="Arial"/>
          <w:noProof/>
          <w:color w:val="000000"/>
          <w:sz w:val="24"/>
          <w:szCs w:val="24"/>
          <w:lang w:val="mn-MN"/>
        </w:rPr>
      </w:pPr>
    </w:p>
    <w:p w14:paraId="4483D17D" w14:textId="77777777" w:rsidR="00593278" w:rsidRPr="001078C9" w:rsidRDefault="00593278" w:rsidP="00593278">
      <w:pPr>
        <w:jc w:val="center"/>
        <w:rPr>
          <w:rFonts w:ascii="Arial" w:eastAsia="Times New Roman" w:hAnsi="Arial" w:cs="Arial"/>
          <w:noProof/>
          <w:color w:val="000000"/>
          <w:sz w:val="24"/>
          <w:szCs w:val="24"/>
          <w:lang w:val="mn-MN"/>
        </w:rPr>
      </w:pPr>
    </w:p>
    <w:p w14:paraId="100881E1" w14:textId="77777777" w:rsidR="00593278" w:rsidRPr="001078C9" w:rsidRDefault="00593278" w:rsidP="00593278">
      <w:pPr>
        <w:jc w:val="center"/>
        <w:rPr>
          <w:rFonts w:ascii="Arial" w:eastAsia="Times New Roman" w:hAnsi="Arial" w:cs="Arial"/>
          <w:noProof/>
          <w:color w:val="000000"/>
          <w:sz w:val="24"/>
          <w:szCs w:val="24"/>
          <w:lang w:val="mn-MN"/>
        </w:rPr>
      </w:pPr>
    </w:p>
    <w:p w14:paraId="316B4392" w14:textId="77777777" w:rsidR="00593278" w:rsidRPr="001078C9" w:rsidRDefault="00593278" w:rsidP="00593278">
      <w:pPr>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 xml:space="preserve">НЭМЭГДСЭН ӨРТГИЙН АЛБАН ТАТВАРААС </w:t>
      </w:r>
    </w:p>
    <w:p w14:paraId="7B0BFFAB" w14:textId="77777777" w:rsidR="00593278" w:rsidRPr="001078C9" w:rsidRDefault="00593278" w:rsidP="00593278">
      <w:pPr>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ЧӨЛӨӨЛӨХ ТУХАЙ</w:t>
      </w:r>
    </w:p>
    <w:p w14:paraId="165C35D7" w14:textId="77777777" w:rsidR="00593278" w:rsidRPr="001078C9" w:rsidRDefault="00593278" w:rsidP="00593278">
      <w:pPr>
        <w:jc w:val="both"/>
        <w:rPr>
          <w:rFonts w:ascii="Arial" w:eastAsia="Times New Roman" w:hAnsi="Arial" w:cs="Arial"/>
          <w:noProof/>
          <w:color w:val="000000"/>
          <w:sz w:val="24"/>
          <w:szCs w:val="24"/>
          <w:lang w:val="mn-MN"/>
        </w:rPr>
      </w:pPr>
    </w:p>
    <w:p w14:paraId="6A8A302D" w14:textId="77777777" w:rsidR="00593278" w:rsidRPr="001078C9" w:rsidRDefault="00593278" w:rsidP="00593278">
      <w:pPr>
        <w:jc w:val="both"/>
        <w:rPr>
          <w:rFonts w:ascii="Arial" w:eastAsia="Times New Roman" w:hAnsi="Arial" w:cs="Arial"/>
          <w:noProof/>
          <w:color w:val="000000"/>
          <w:sz w:val="24"/>
          <w:szCs w:val="24"/>
          <w:lang w:val="mn-MN"/>
        </w:rPr>
      </w:pPr>
    </w:p>
    <w:p w14:paraId="52671B98" w14:textId="77777777" w:rsidR="00593278" w:rsidRPr="001078C9" w:rsidRDefault="00593278" w:rsidP="00593278">
      <w:pPr>
        <w:jc w:val="both"/>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ab/>
      </w:r>
      <w:r w:rsidRPr="001078C9">
        <w:rPr>
          <w:rFonts w:ascii="Arial" w:eastAsia="Times New Roman" w:hAnsi="Arial" w:cs="Arial"/>
          <w:b/>
          <w:noProof/>
          <w:color w:val="000000"/>
          <w:sz w:val="24"/>
          <w:szCs w:val="24"/>
          <w:lang w:val="mn-MN"/>
        </w:rPr>
        <w:t>1 дүгээр зүйл.</w:t>
      </w:r>
      <w:r w:rsidRPr="001078C9">
        <w:rPr>
          <w:rFonts w:ascii="Arial" w:hAnsi="Arial" w:cs="Arial"/>
          <w:noProof/>
          <w:color w:val="000000"/>
          <w:sz w:val="24"/>
          <w:szCs w:val="24"/>
          <w:lang w:val="mn-MN"/>
        </w:rPr>
        <w:t xml:space="preserve">Үйлдвэрлэл, технологийн паркийн зориулалтаар </w:t>
      </w:r>
      <w:r w:rsidRPr="007D5C66">
        <w:rPr>
          <w:rFonts w:ascii="Arial" w:hAnsi="Arial" w:cs="Arial"/>
          <w:noProof/>
          <w:sz w:val="24"/>
          <w:szCs w:val="24"/>
          <w:lang w:val="mn-MN"/>
        </w:rPr>
        <w:t xml:space="preserve">шинээр барих үйлдвэрийн барилга байгууламж, үйлдвэрт шаардагдах тоног төхөөрөмж, дагалдах хэрэгсэл </w:t>
      </w:r>
      <w:r w:rsidRPr="001078C9">
        <w:rPr>
          <w:rFonts w:ascii="Arial" w:hAnsi="Arial" w:cs="Arial"/>
          <w:noProof/>
          <w:color w:val="000000"/>
          <w:sz w:val="24"/>
          <w:szCs w:val="24"/>
          <w:lang w:val="mn-MN"/>
        </w:rPr>
        <w:t xml:space="preserve">болон дэд бүтцийн бүтээн байгуулалтад шаардлагатай тоног төхөөрөмж, дагалдах хэрэгслийг импортлох бол бүтээн байгуулалтын үйл ажиллагаа явуулах эхний 5 жилийн хугацаанд </w:t>
      </w:r>
      <w:r w:rsidRPr="001078C9">
        <w:rPr>
          <w:rFonts w:ascii="Arial" w:eastAsia="Times New Roman" w:hAnsi="Arial" w:cs="Arial"/>
          <w:bCs/>
          <w:noProof/>
          <w:color w:val="000000"/>
          <w:sz w:val="24"/>
          <w:szCs w:val="24"/>
          <w:lang w:val="mn-MN"/>
        </w:rPr>
        <w:t>нэмэгдсэн өртгийн албан татвараас чөлөөлсүгэй.</w:t>
      </w:r>
    </w:p>
    <w:p w14:paraId="589A699D" w14:textId="77777777" w:rsidR="00593278" w:rsidRPr="001078C9" w:rsidRDefault="00593278" w:rsidP="00593278">
      <w:pPr>
        <w:jc w:val="both"/>
        <w:rPr>
          <w:rFonts w:ascii="Arial" w:eastAsia="Times New Roman" w:hAnsi="Arial" w:cs="Arial"/>
          <w:noProof/>
          <w:color w:val="000000"/>
          <w:sz w:val="24"/>
          <w:szCs w:val="24"/>
          <w:lang w:val="mn-MN"/>
        </w:rPr>
      </w:pPr>
    </w:p>
    <w:p w14:paraId="36D28C3E" w14:textId="77777777" w:rsidR="00593278" w:rsidRPr="001078C9" w:rsidRDefault="00593278" w:rsidP="00593278">
      <w:pPr>
        <w:ind w:firstLine="720"/>
        <w:jc w:val="both"/>
        <w:rPr>
          <w:rFonts w:ascii="Arial" w:eastAsia="Times New Roman" w:hAnsi="Arial" w:cs="Arial"/>
          <w:noProof/>
          <w:color w:val="000000"/>
          <w:sz w:val="24"/>
          <w:szCs w:val="24"/>
          <w:lang w:val="mn-MN"/>
        </w:rPr>
      </w:pPr>
      <w:r w:rsidRPr="001078C9">
        <w:rPr>
          <w:rFonts w:ascii="Arial" w:eastAsia="Times New Roman" w:hAnsi="Arial" w:cs="Arial"/>
          <w:b/>
          <w:noProof/>
          <w:color w:val="000000"/>
          <w:sz w:val="24"/>
          <w:szCs w:val="24"/>
          <w:lang w:val="mn-MN"/>
        </w:rPr>
        <w:t>2 дугаар зүйл.</w:t>
      </w:r>
      <w:r w:rsidRPr="001078C9">
        <w:rPr>
          <w:rFonts w:ascii="Arial" w:eastAsia="Times New Roman" w:hAnsi="Arial" w:cs="Arial"/>
          <w:bCs/>
          <w:noProof/>
          <w:color w:val="000000"/>
          <w:sz w:val="24"/>
          <w:szCs w:val="24"/>
          <w:lang w:val="mn-MN"/>
        </w:rPr>
        <w:t>Энэ</w:t>
      </w:r>
      <w:r w:rsidRPr="001078C9">
        <w:rPr>
          <w:rFonts w:ascii="Arial" w:eastAsia="Times New Roman" w:hAnsi="Arial" w:cs="Arial"/>
          <w:b/>
          <w:noProof/>
          <w:color w:val="000000"/>
          <w:sz w:val="24"/>
          <w:szCs w:val="24"/>
          <w:lang w:val="mn-MN"/>
        </w:rPr>
        <w:t xml:space="preserve"> </w:t>
      </w:r>
      <w:r w:rsidRPr="001078C9">
        <w:rPr>
          <w:rFonts w:ascii="Arial" w:eastAsia="Times New Roman" w:hAnsi="Arial" w:cs="Arial"/>
          <w:bCs/>
          <w:noProof/>
          <w:color w:val="000000"/>
          <w:sz w:val="24"/>
          <w:szCs w:val="24"/>
          <w:lang w:val="mn-MN"/>
        </w:rPr>
        <w:t>хуулийн 1 дүгээр зүйлд заасан</w:t>
      </w:r>
      <w:r w:rsidRPr="001078C9">
        <w:rPr>
          <w:rFonts w:ascii="Arial" w:hAnsi="Arial" w:cs="Arial"/>
          <w:noProof/>
          <w:color w:val="000000"/>
          <w:sz w:val="24"/>
          <w:szCs w:val="24"/>
          <w:lang w:val="mn-MN"/>
        </w:rPr>
        <w:t xml:space="preserve"> тоног төхөөрөмж, дагалдах хэрэгслийн жагсаалтыг “Барааг тодорхойлох, кодлох уялдуулсан систем /БТКУС/”-ийн ангиллын дагуу Засгийн газар батална</w:t>
      </w:r>
      <w:r w:rsidRPr="000D28B3">
        <w:rPr>
          <w:rFonts w:ascii="Arial" w:hAnsi="Arial" w:cs="Arial"/>
          <w:b/>
          <w:bCs/>
          <w:color w:val="293E9C"/>
          <w:sz w:val="20"/>
          <w:szCs w:val="20"/>
          <w:shd w:val="clear" w:color="auto" w:fill="FFFFFF"/>
          <w:lang w:val="mn-MN"/>
        </w:rPr>
        <w:t>.</w:t>
      </w:r>
      <w:r w:rsidRPr="001078C9">
        <w:rPr>
          <w:rFonts w:ascii="Arial" w:eastAsia="Times New Roman" w:hAnsi="Arial" w:cs="Arial"/>
          <w:b/>
          <w:noProof/>
          <w:color w:val="000000"/>
          <w:sz w:val="24"/>
          <w:szCs w:val="24"/>
          <w:lang w:val="mn-MN"/>
        </w:rPr>
        <w:t xml:space="preserve"> </w:t>
      </w:r>
    </w:p>
    <w:p w14:paraId="465B090E" w14:textId="77777777" w:rsidR="00593278" w:rsidRPr="001078C9" w:rsidRDefault="00593278" w:rsidP="00593278">
      <w:pPr>
        <w:ind w:firstLine="720"/>
        <w:jc w:val="both"/>
        <w:rPr>
          <w:rFonts w:ascii="Arial" w:eastAsia="Times New Roman" w:hAnsi="Arial" w:cs="Arial"/>
          <w:b/>
          <w:noProof/>
          <w:color w:val="000000"/>
          <w:sz w:val="24"/>
          <w:szCs w:val="24"/>
          <w:lang w:val="mn-MN"/>
        </w:rPr>
      </w:pPr>
    </w:p>
    <w:p w14:paraId="2D773275" w14:textId="77777777" w:rsidR="00593278" w:rsidRPr="001078C9" w:rsidRDefault="00593278" w:rsidP="00593278">
      <w:pPr>
        <w:ind w:firstLine="720"/>
        <w:jc w:val="both"/>
        <w:rPr>
          <w:rFonts w:ascii="Arial" w:eastAsia="Times New Roman" w:hAnsi="Arial" w:cs="Arial"/>
          <w:noProof/>
          <w:color w:val="000000"/>
          <w:sz w:val="24"/>
          <w:szCs w:val="24"/>
          <w:lang w:val="mn-MN"/>
        </w:rPr>
      </w:pPr>
      <w:r w:rsidRPr="001078C9">
        <w:rPr>
          <w:rFonts w:ascii="Arial" w:eastAsia="Times New Roman" w:hAnsi="Arial" w:cs="Arial"/>
          <w:b/>
          <w:noProof/>
          <w:color w:val="000000"/>
          <w:sz w:val="24"/>
          <w:szCs w:val="24"/>
          <w:lang w:val="mn-MN"/>
        </w:rPr>
        <w:t>3 дугаар зүйл.</w:t>
      </w:r>
      <w:r w:rsidRPr="001078C9">
        <w:rPr>
          <w:rFonts w:ascii="Arial" w:eastAsia="Times New Roman" w:hAnsi="Arial" w:cs="Arial"/>
          <w:noProof/>
          <w:color w:val="000000"/>
          <w:sz w:val="24"/>
          <w:szCs w:val="24"/>
          <w:lang w:val="mn-MN"/>
        </w:rPr>
        <w:t>Энэ хуулийг Үйлдвэрлэл, технологийн паркийн эрх зүйн байдлын тухай хууль /Шинэчилсэн найруулга/ хүчин төгөлдөр болсон өдрөөс эхлэн дагаж мөрдөнө.</w:t>
      </w:r>
    </w:p>
    <w:p w14:paraId="50D77A36" w14:textId="77777777" w:rsidR="00593278" w:rsidRPr="001078C9" w:rsidRDefault="00593278" w:rsidP="00593278">
      <w:pPr>
        <w:ind w:firstLine="720"/>
        <w:jc w:val="both"/>
        <w:rPr>
          <w:rFonts w:ascii="Arial" w:eastAsia="Times New Roman" w:hAnsi="Arial" w:cs="Arial"/>
          <w:noProof/>
          <w:color w:val="000000"/>
          <w:sz w:val="24"/>
          <w:szCs w:val="24"/>
          <w:lang w:val="mn-MN"/>
        </w:rPr>
      </w:pPr>
    </w:p>
    <w:p w14:paraId="75783CEF" w14:textId="77777777" w:rsidR="00593278" w:rsidRPr="001078C9" w:rsidRDefault="00593278" w:rsidP="00593278">
      <w:pPr>
        <w:ind w:firstLine="720"/>
        <w:jc w:val="both"/>
        <w:rPr>
          <w:rFonts w:ascii="Arial" w:eastAsia="Times New Roman" w:hAnsi="Arial" w:cs="Arial"/>
          <w:noProof/>
          <w:color w:val="000000"/>
          <w:sz w:val="24"/>
          <w:szCs w:val="24"/>
          <w:lang w:val="mn-MN"/>
        </w:rPr>
      </w:pPr>
    </w:p>
    <w:p w14:paraId="20C69C6E" w14:textId="77777777" w:rsidR="00593278" w:rsidRPr="001078C9" w:rsidRDefault="00593278" w:rsidP="00593278">
      <w:pPr>
        <w:ind w:firstLine="720"/>
        <w:jc w:val="both"/>
        <w:rPr>
          <w:rFonts w:ascii="Arial" w:eastAsia="Times New Roman" w:hAnsi="Arial" w:cs="Arial"/>
          <w:noProof/>
          <w:color w:val="000000"/>
          <w:sz w:val="24"/>
          <w:szCs w:val="24"/>
          <w:lang w:val="mn-MN"/>
        </w:rPr>
      </w:pPr>
    </w:p>
    <w:p w14:paraId="7E6BE852" w14:textId="77777777" w:rsidR="00593278" w:rsidRPr="001078C9" w:rsidRDefault="00593278" w:rsidP="00593278">
      <w:pPr>
        <w:jc w:val="both"/>
        <w:rPr>
          <w:rFonts w:ascii="Arial" w:eastAsia="Times New Roman" w:hAnsi="Arial" w:cs="Arial"/>
          <w:noProof/>
          <w:color w:val="000000"/>
          <w:sz w:val="24"/>
          <w:szCs w:val="24"/>
          <w:lang w:val="mn-MN"/>
        </w:rPr>
      </w:pPr>
    </w:p>
    <w:p w14:paraId="0CBC931E" w14:textId="77777777" w:rsidR="00593278" w:rsidRPr="001078C9" w:rsidRDefault="00593278" w:rsidP="00593278">
      <w:pPr>
        <w:jc w:val="center"/>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Гарын үсэг</w:t>
      </w:r>
    </w:p>
    <w:p w14:paraId="3964AD28" w14:textId="77777777" w:rsidR="00593278" w:rsidRDefault="00593278" w:rsidP="00593278">
      <w:pPr>
        <w:rPr>
          <w:rFonts w:ascii="Arial" w:eastAsia="Times New Roman" w:hAnsi="Arial" w:cs="Arial"/>
          <w:noProof/>
          <w:color w:val="333333"/>
          <w:sz w:val="24"/>
          <w:szCs w:val="24"/>
          <w:lang w:val="mn-MN"/>
        </w:rPr>
      </w:pPr>
    </w:p>
    <w:p w14:paraId="6653A767" w14:textId="77777777" w:rsidR="00593278" w:rsidRPr="001078C9" w:rsidRDefault="00593278" w:rsidP="00593278">
      <w:pPr>
        <w:jc w:val="right"/>
        <w:rPr>
          <w:rFonts w:ascii="Arial" w:eastAsia="Times New Roman" w:hAnsi="Arial" w:cs="Arial"/>
          <w:noProof/>
          <w:color w:val="000000"/>
          <w:sz w:val="24"/>
          <w:szCs w:val="24"/>
          <w:lang w:val="mn-MN"/>
        </w:rPr>
      </w:pPr>
    </w:p>
    <w:p w14:paraId="324A0C63" w14:textId="77777777" w:rsidR="00593278" w:rsidRPr="001078C9" w:rsidRDefault="00593278" w:rsidP="00593278">
      <w:pPr>
        <w:jc w:val="right"/>
        <w:rPr>
          <w:rFonts w:ascii="Arial" w:eastAsia="Times New Roman" w:hAnsi="Arial" w:cs="Arial"/>
          <w:noProof/>
          <w:color w:val="000000"/>
          <w:sz w:val="24"/>
          <w:szCs w:val="24"/>
          <w:lang w:val="mn-MN"/>
        </w:rPr>
      </w:pPr>
    </w:p>
    <w:p w14:paraId="5DC9F001" w14:textId="77777777" w:rsidR="00593278" w:rsidRPr="001078C9" w:rsidRDefault="00593278" w:rsidP="00593278">
      <w:pPr>
        <w:jc w:val="right"/>
        <w:rPr>
          <w:rFonts w:ascii="Arial" w:eastAsia="Times New Roman" w:hAnsi="Arial" w:cs="Arial"/>
          <w:noProof/>
          <w:color w:val="000000"/>
          <w:sz w:val="24"/>
          <w:szCs w:val="24"/>
          <w:lang w:val="mn-MN"/>
        </w:rPr>
      </w:pPr>
    </w:p>
    <w:p w14:paraId="27093F7D" w14:textId="77777777" w:rsidR="00593278" w:rsidRPr="001078C9" w:rsidRDefault="00593278" w:rsidP="00593278">
      <w:pPr>
        <w:jc w:val="right"/>
        <w:rPr>
          <w:rFonts w:ascii="Arial" w:eastAsia="Times New Roman" w:hAnsi="Arial" w:cs="Arial"/>
          <w:noProof/>
          <w:color w:val="000000"/>
          <w:sz w:val="24"/>
          <w:szCs w:val="24"/>
          <w:lang w:val="mn-MN"/>
        </w:rPr>
      </w:pPr>
    </w:p>
    <w:p w14:paraId="28D5722F" w14:textId="77777777" w:rsidR="00593278" w:rsidRPr="001078C9" w:rsidRDefault="00593278" w:rsidP="00593278">
      <w:pPr>
        <w:jc w:val="right"/>
        <w:rPr>
          <w:rFonts w:ascii="Arial" w:eastAsia="Times New Roman" w:hAnsi="Arial" w:cs="Arial"/>
          <w:noProof/>
          <w:color w:val="000000"/>
          <w:sz w:val="24"/>
          <w:szCs w:val="24"/>
          <w:lang w:val="mn-MN"/>
        </w:rPr>
      </w:pPr>
    </w:p>
    <w:p w14:paraId="1F8A2B66" w14:textId="77777777" w:rsidR="00593278" w:rsidRPr="001078C9" w:rsidRDefault="00593278" w:rsidP="00593278">
      <w:pPr>
        <w:jc w:val="right"/>
        <w:rPr>
          <w:rFonts w:ascii="Arial" w:eastAsia="Times New Roman" w:hAnsi="Arial" w:cs="Arial"/>
          <w:noProof/>
          <w:color w:val="000000"/>
          <w:sz w:val="24"/>
          <w:szCs w:val="24"/>
          <w:lang w:val="mn-MN"/>
        </w:rPr>
      </w:pPr>
    </w:p>
    <w:p w14:paraId="12AFB5FC" w14:textId="77777777" w:rsidR="00593278" w:rsidRPr="001078C9" w:rsidRDefault="00593278" w:rsidP="00593278">
      <w:pPr>
        <w:jc w:val="right"/>
        <w:rPr>
          <w:rFonts w:ascii="Arial" w:eastAsia="Times New Roman" w:hAnsi="Arial" w:cs="Arial"/>
          <w:noProof/>
          <w:color w:val="000000"/>
          <w:sz w:val="24"/>
          <w:szCs w:val="24"/>
          <w:lang w:val="mn-MN"/>
        </w:rPr>
      </w:pPr>
    </w:p>
    <w:p w14:paraId="79E5346C" w14:textId="77777777" w:rsidR="00593278" w:rsidRPr="001078C9" w:rsidRDefault="00593278" w:rsidP="00593278">
      <w:pPr>
        <w:jc w:val="right"/>
        <w:rPr>
          <w:rFonts w:ascii="Arial" w:eastAsia="Times New Roman" w:hAnsi="Arial" w:cs="Arial"/>
          <w:noProof/>
          <w:color w:val="000000"/>
          <w:sz w:val="24"/>
          <w:szCs w:val="24"/>
          <w:lang w:val="mn-MN"/>
        </w:rPr>
      </w:pPr>
    </w:p>
    <w:p w14:paraId="6919160F" w14:textId="77777777" w:rsidR="00593278" w:rsidRPr="001078C9" w:rsidRDefault="00593278" w:rsidP="00593278">
      <w:pPr>
        <w:jc w:val="right"/>
        <w:rPr>
          <w:rFonts w:ascii="Arial" w:eastAsia="Times New Roman" w:hAnsi="Arial" w:cs="Arial"/>
          <w:noProof/>
          <w:color w:val="000000"/>
          <w:sz w:val="24"/>
          <w:szCs w:val="24"/>
          <w:lang w:val="mn-MN"/>
        </w:rPr>
      </w:pPr>
    </w:p>
    <w:p w14:paraId="02701CFD" w14:textId="77777777" w:rsidR="00593278" w:rsidRPr="001078C9" w:rsidRDefault="00593278" w:rsidP="00593278">
      <w:pPr>
        <w:jc w:val="right"/>
        <w:rPr>
          <w:rFonts w:ascii="Arial" w:eastAsia="Times New Roman" w:hAnsi="Arial" w:cs="Arial"/>
          <w:noProof/>
          <w:color w:val="000000"/>
          <w:sz w:val="24"/>
          <w:szCs w:val="24"/>
          <w:lang w:val="mn-MN"/>
        </w:rPr>
      </w:pPr>
    </w:p>
    <w:p w14:paraId="2214B9BA" w14:textId="77777777" w:rsidR="00593278" w:rsidRPr="001078C9" w:rsidRDefault="00593278" w:rsidP="00593278">
      <w:pPr>
        <w:jc w:val="right"/>
        <w:rPr>
          <w:rFonts w:ascii="Arial" w:eastAsia="Times New Roman" w:hAnsi="Arial" w:cs="Arial"/>
          <w:noProof/>
          <w:color w:val="000000"/>
          <w:sz w:val="24"/>
          <w:szCs w:val="24"/>
          <w:lang w:val="mn-MN"/>
        </w:rPr>
      </w:pPr>
    </w:p>
    <w:p w14:paraId="1025E7AC" w14:textId="77777777" w:rsidR="00593278" w:rsidRPr="001078C9" w:rsidRDefault="00593278" w:rsidP="00593278">
      <w:pPr>
        <w:jc w:val="right"/>
        <w:rPr>
          <w:rFonts w:ascii="Arial" w:eastAsia="Times New Roman" w:hAnsi="Arial" w:cs="Arial"/>
          <w:noProof/>
          <w:color w:val="000000"/>
          <w:sz w:val="24"/>
          <w:szCs w:val="24"/>
          <w:lang w:val="mn-MN"/>
        </w:rPr>
      </w:pPr>
    </w:p>
    <w:p w14:paraId="19356676" w14:textId="77777777" w:rsidR="00593278" w:rsidRPr="001078C9" w:rsidRDefault="00593278" w:rsidP="00593278">
      <w:pPr>
        <w:jc w:val="right"/>
        <w:rPr>
          <w:rFonts w:ascii="Arial" w:eastAsia="Times New Roman" w:hAnsi="Arial" w:cs="Arial"/>
          <w:noProof/>
          <w:color w:val="000000"/>
          <w:sz w:val="24"/>
          <w:szCs w:val="24"/>
          <w:lang w:val="mn-MN"/>
        </w:rPr>
      </w:pPr>
    </w:p>
    <w:p w14:paraId="30A88074" w14:textId="77777777" w:rsidR="00593278" w:rsidRPr="001078C9" w:rsidRDefault="00593278" w:rsidP="00593278">
      <w:pPr>
        <w:jc w:val="right"/>
        <w:rPr>
          <w:rFonts w:ascii="Arial" w:eastAsia="Times New Roman" w:hAnsi="Arial" w:cs="Arial"/>
          <w:noProof/>
          <w:color w:val="000000"/>
          <w:sz w:val="24"/>
          <w:szCs w:val="24"/>
          <w:lang w:val="mn-MN"/>
        </w:rPr>
      </w:pPr>
    </w:p>
    <w:p w14:paraId="4B54B5D6" w14:textId="77777777" w:rsidR="00593278" w:rsidRPr="001078C9" w:rsidRDefault="00593278" w:rsidP="00593278">
      <w:pPr>
        <w:jc w:val="right"/>
        <w:rPr>
          <w:rFonts w:ascii="Arial" w:eastAsia="Times New Roman" w:hAnsi="Arial" w:cs="Arial"/>
          <w:noProof/>
          <w:color w:val="000000"/>
          <w:sz w:val="24"/>
          <w:szCs w:val="24"/>
          <w:lang w:val="mn-MN"/>
        </w:rPr>
      </w:pPr>
    </w:p>
    <w:p w14:paraId="0BD0A877" w14:textId="77777777" w:rsidR="00593278" w:rsidRPr="001078C9" w:rsidRDefault="00593278" w:rsidP="00593278">
      <w:pPr>
        <w:jc w:val="right"/>
        <w:rPr>
          <w:rFonts w:ascii="Arial" w:eastAsia="Times New Roman" w:hAnsi="Arial" w:cs="Arial"/>
          <w:noProof/>
          <w:color w:val="000000"/>
          <w:sz w:val="24"/>
          <w:szCs w:val="24"/>
          <w:lang w:val="mn-MN"/>
        </w:rPr>
      </w:pPr>
    </w:p>
    <w:p w14:paraId="5EDB88EA" w14:textId="77777777" w:rsidR="00593278" w:rsidRPr="001078C9" w:rsidRDefault="00593278" w:rsidP="00593278">
      <w:pPr>
        <w:jc w:val="right"/>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Төсөл</w:t>
      </w:r>
    </w:p>
    <w:p w14:paraId="27204EE1" w14:textId="77777777" w:rsidR="00593278" w:rsidRPr="001078C9" w:rsidRDefault="00593278" w:rsidP="00593278">
      <w:pPr>
        <w:jc w:val="both"/>
        <w:rPr>
          <w:rFonts w:ascii="Arial" w:eastAsia="Times New Roman" w:hAnsi="Arial" w:cs="Arial"/>
          <w:noProof/>
          <w:color w:val="000000"/>
          <w:sz w:val="24"/>
          <w:szCs w:val="24"/>
          <w:lang w:val="mn-MN"/>
        </w:rPr>
      </w:pPr>
    </w:p>
    <w:p w14:paraId="1D7EC75C" w14:textId="77777777" w:rsidR="00593278" w:rsidRPr="001078C9" w:rsidRDefault="00593278" w:rsidP="00593278">
      <w:pPr>
        <w:jc w:val="both"/>
        <w:rPr>
          <w:rFonts w:ascii="Arial" w:eastAsia="Times New Roman" w:hAnsi="Arial" w:cs="Arial"/>
          <w:noProof/>
          <w:color w:val="000000"/>
          <w:sz w:val="24"/>
          <w:szCs w:val="24"/>
          <w:lang w:val="mn-MN"/>
        </w:rPr>
      </w:pPr>
    </w:p>
    <w:p w14:paraId="23B2E20D" w14:textId="77777777" w:rsidR="00593278" w:rsidRPr="001078C9" w:rsidRDefault="00593278" w:rsidP="00593278">
      <w:pPr>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МОНГОЛ УЛСЫН ХУУЛЬ</w:t>
      </w:r>
    </w:p>
    <w:p w14:paraId="2096C718" w14:textId="77777777" w:rsidR="00593278" w:rsidRPr="001078C9" w:rsidRDefault="00593278" w:rsidP="00593278">
      <w:pPr>
        <w:jc w:val="both"/>
        <w:rPr>
          <w:rFonts w:ascii="Arial" w:eastAsia="Times New Roman" w:hAnsi="Arial" w:cs="Arial"/>
          <w:b/>
          <w:noProof/>
          <w:color w:val="000000"/>
          <w:sz w:val="24"/>
          <w:szCs w:val="24"/>
          <w:lang w:val="mn-MN"/>
        </w:rPr>
      </w:pPr>
    </w:p>
    <w:p w14:paraId="5360AA4D" w14:textId="77777777" w:rsidR="00593278" w:rsidRPr="001078C9" w:rsidRDefault="00593278" w:rsidP="00593278">
      <w:pPr>
        <w:jc w:val="both"/>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2021 оны ... дугаар                                                                                    Улаанбаатар</w:t>
      </w:r>
    </w:p>
    <w:p w14:paraId="3E7229DC" w14:textId="77777777" w:rsidR="00593278" w:rsidRPr="001078C9" w:rsidRDefault="00593278" w:rsidP="00593278">
      <w:pPr>
        <w:jc w:val="both"/>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 xml:space="preserve">сарын ... -ны өдөр                                                                                               хот </w:t>
      </w:r>
    </w:p>
    <w:p w14:paraId="3CBCA740" w14:textId="77777777" w:rsidR="00593278" w:rsidRPr="001078C9" w:rsidRDefault="00593278" w:rsidP="00593278">
      <w:pPr>
        <w:jc w:val="both"/>
        <w:rPr>
          <w:rFonts w:ascii="Arial" w:eastAsia="Times New Roman" w:hAnsi="Arial" w:cs="Arial"/>
          <w:noProof/>
          <w:color w:val="000000"/>
          <w:sz w:val="24"/>
          <w:szCs w:val="24"/>
          <w:lang w:val="mn-MN"/>
        </w:rPr>
      </w:pPr>
    </w:p>
    <w:p w14:paraId="2C692349" w14:textId="77777777" w:rsidR="00593278" w:rsidRPr="001078C9" w:rsidRDefault="00593278" w:rsidP="00593278">
      <w:pPr>
        <w:jc w:val="center"/>
        <w:rPr>
          <w:rFonts w:ascii="Arial" w:eastAsia="Times New Roman" w:hAnsi="Arial" w:cs="Arial"/>
          <w:noProof/>
          <w:color w:val="000000"/>
          <w:sz w:val="24"/>
          <w:szCs w:val="24"/>
          <w:lang w:val="mn-MN"/>
        </w:rPr>
      </w:pPr>
    </w:p>
    <w:p w14:paraId="587B639C" w14:textId="77777777" w:rsidR="00593278" w:rsidRPr="001078C9" w:rsidRDefault="00593278" w:rsidP="00593278">
      <w:pPr>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АЖ АХУЙН НЭГЖИЙН ОРЛОГЫН АЛБАН ТАТВАРЫН</w:t>
      </w:r>
    </w:p>
    <w:p w14:paraId="10A94B70" w14:textId="77777777" w:rsidR="00593278" w:rsidRPr="001078C9" w:rsidRDefault="00593278" w:rsidP="00593278">
      <w:pPr>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 xml:space="preserve"> ТУХАЙ ХУУЛЬД НЭМЭЛТ ОРУУЛАХ ТУХАЙ</w:t>
      </w:r>
    </w:p>
    <w:p w14:paraId="49BFD384" w14:textId="77777777" w:rsidR="00593278" w:rsidRPr="001078C9" w:rsidRDefault="00593278" w:rsidP="00593278">
      <w:pPr>
        <w:jc w:val="both"/>
        <w:rPr>
          <w:rFonts w:ascii="Arial" w:eastAsia="Times New Roman" w:hAnsi="Arial" w:cs="Arial"/>
          <w:noProof/>
          <w:color w:val="000000"/>
          <w:sz w:val="24"/>
          <w:szCs w:val="24"/>
          <w:lang w:val="mn-MN"/>
        </w:rPr>
      </w:pPr>
    </w:p>
    <w:p w14:paraId="5F2241E6" w14:textId="77777777" w:rsidR="00593278" w:rsidRPr="001078C9" w:rsidRDefault="00593278" w:rsidP="00593278">
      <w:pPr>
        <w:jc w:val="both"/>
        <w:rPr>
          <w:rFonts w:ascii="Arial" w:eastAsia="Times New Roman" w:hAnsi="Arial" w:cs="Arial"/>
          <w:noProof/>
          <w:color w:val="000000"/>
          <w:sz w:val="24"/>
          <w:szCs w:val="24"/>
          <w:lang w:val="mn-MN"/>
        </w:rPr>
      </w:pPr>
    </w:p>
    <w:p w14:paraId="4046F151" w14:textId="77777777" w:rsidR="00593278" w:rsidRPr="001078C9" w:rsidRDefault="00593278" w:rsidP="00593278">
      <w:pPr>
        <w:jc w:val="both"/>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ab/>
      </w:r>
      <w:r w:rsidRPr="001078C9">
        <w:rPr>
          <w:rFonts w:ascii="Arial" w:eastAsia="Times New Roman" w:hAnsi="Arial" w:cs="Arial"/>
          <w:b/>
          <w:noProof/>
          <w:color w:val="000000"/>
          <w:sz w:val="24"/>
          <w:szCs w:val="24"/>
          <w:lang w:val="mn-MN"/>
        </w:rPr>
        <w:t>1 дүгээр зүйл.</w:t>
      </w:r>
      <w:r w:rsidRPr="001078C9">
        <w:rPr>
          <w:rFonts w:ascii="Arial" w:eastAsia="Times New Roman" w:hAnsi="Arial" w:cs="Arial"/>
          <w:noProof/>
          <w:color w:val="000000"/>
          <w:sz w:val="24"/>
          <w:szCs w:val="24"/>
          <w:lang w:val="mn-MN"/>
        </w:rPr>
        <w:t>Аж ахуйн нэгжийн орлогын албан татварын тухай хуулийн 22 дугаар зүйлд доор дурдсан агуулгатай 22.5.11 дэх заалт нэмсүгэй:</w:t>
      </w:r>
    </w:p>
    <w:p w14:paraId="7CA48551" w14:textId="77777777" w:rsidR="00593278" w:rsidRPr="001078C9" w:rsidRDefault="00593278" w:rsidP="00593278">
      <w:pPr>
        <w:jc w:val="both"/>
        <w:rPr>
          <w:rFonts w:ascii="Arial" w:eastAsia="Times New Roman" w:hAnsi="Arial" w:cs="Arial"/>
          <w:noProof/>
          <w:color w:val="000000"/>
          <w:sz w:val="24"/>
          <w:szCs w:val="24"/>
          <w:lang w:val="mn-MN"/>
        </w:rPr>
      </w:pPr>
    </w:p>
    <w:p w14:paraId="4E9B6CE9" w14:textId="77777777" w:rsidR="00593278" w:rsidRPr="001078C9" w:rsidRDefault="00593278" w:rsidP="00593278">
      <w:pPr>
        <w:ind w:left="720" w:firstLine="720"/>
        <w:jc w:val="both"/>
        <w:rPr>
          <w:rFonts w:ascii="Arial" w:eastAsia="Times New Roman" w:hAnsi="Arial" w:cs="Arial"/>
          <w:b/>
          <w:noProof/>
          <w:color w:val="000000"/>
          <w:sz w:val="24"/>
          <w:szCs w:val="24"/>
          <w:lang w:val="mn-MN"/>
        </w:rPr>
      </w:pPr>
      <w:r w:rsidRPr="001078C9">
        <w:rPr>
          <w:rFonts w:ascii="Arial" w:hAnsi="Arial" w:cs="Arial"/>
          <w:b/>
          <w:noProof/>
          <w:color w:val="000000"/>
          <w:sz w:val="24"/>
          <w:szCs w:val="24"/>
          <w:lang w:val="mn-MN"/>
        </w:rPr>
        <w:t xml:space="preserve">1/ </w:t>
      </w:r>
      <w:r w:rsidRPr="001078C9">
        <w:rPr>
          <w:rFonts w:ascii="Arial" w:eastAsia="Times New Roman" w:hAnsi="Arial" w:cs="Arial"/>
          <w:b/>
          <w:noProof/>
          <w:color w:val="000000"/>
          <w:sz w:val="24"/>
          <w:szCs w:val="24"/>
          <w:lang w:val="mn-MN"/>
        </w:rPr>
        <w:t xml:space="preserve">22 дугаар зүйлийн 22.5.11 заалт: </w:t>
      </w:r>
    </w:p>
    <w:p w14:paraId="3BAE037B" w14:textId="77777777" w:rsidR="00593278" w:rsidRPr="001078C9" w:rsidRDefault="00593278" w:rsidP="00593278">
      <w:pPr>
        <w:jc w:val="both"/>
        <w:rPr>
          <w:rFonts w:ascii="Arial" w:eastAsia="Times New Roman" w:hAnsi="Arial" w:cs="Arial"/>
          <w:noProof/>
          <w:color w:val="000000"/>
          <w:sz w:val="24"/>
          <w:szCs w:val="24"/>
          <w:lang w:val="mn-MN"/>
        </w:rPr>
      </w:pPr>
    </w:p>
    <w:p w14:paraId="1DC8618C" w14:textId="77777777" w:rsidR="00593278" w:rsidRPr="001078C9" w:rsidRDefault="00593278" w:rsidP="00593278">
      <w:pPr>
        <w:ind w:firstLine="720"/>
        <w:jc w:val="both"/>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“22.5.11.Үйлдвэрлэл, технологийн паркийн удирдлага, нэгжийн үндсэн үйл ажиллагаанд ногдох орлогын албан татварыг эхний 5 жилд 100 хувь, дараагийн 5 жилд 50 хувиар хөнгөлнө.”</w:t>
      </w:r>
    </w:p>
    <w:p w14:paraId="2B5305DC" w14:textId="77777777" w:rsidR="00593278" w:rsidRPr="001078C9" w:rsidRDefault="00593278" w:rsidP="00593278">
      <w:pPr>
        <w:jc w:val="both"/>
        <w:rPr>
          <w:rFonts w:ascii="Arial" w:eastAsia="Times New Roman" w:hAnsi="Arial" w:cs="Arial"/>
          <w:strike/>
          <w:noProof/>
          <w:color w:val="000000"/>
          <w:sz w:val="24"/>
          <w:szCs w:val="24"/>
          <w:lang w:val="mn-MN"/>
        </w:rPr>
      </w:pPr>
    </w:p>
    <w:p w14:paraId="2B14A622" w14:textId="77777777" w:rsidR="00593278" w:rsidRPr="001078C9" w:rsidRDefault="00593278" w:rsidP="00593278">
      <w:pPr>
        <w:ind w:firstLine="720"/>
        <w:jc w:val="both"/>
        <w:rPr>
          <w:rFonts w:ascii="Arial" w:eastAsia="Times New Roman" w:hAnsi="Arial" w:cs="Arial"/>
          <w:noProof/>
          <w:color w:val="000000"/>
          <w:sz w:val="24"/>
          <w:szCs w:val="24"/>
          <w:lang w:val="mn-MN"/>
        </w:rPr>
      </w:pPr>
      <w:r w:rsidRPr="001078C9">
        <w:rPr>
          <w:rFonts w:ascii="Arial" w:eastAsia="Times New Roman" w:hAnsi="Arial" w:cs="Arial"/>
          <w:b/>
          <w:noProof/>
          <w:color w:val="000000"/>
          <w:sz w:val="24"/>
          <w:szCs w:val="24"/>
          <w:lang w:val="mn-MN"/>
        </w:rPr>
        <w:t>2 дугаар зүйл.</w:t>
      </w:r>
      <w:r w:rsidRPr="001078C9">
        <w:rPr>
          <w:rFonts w:ascii="Arial" w:eastAsia="Times New Roman" w:hAnsi="Arial" w:cs="Arial"/>
          <w:noProof/>
          <w:color w:val="000000"/>
          <w:sz w:val="24"/>
          <w:szCs w:val="24"/>
          <w:lang w:val="mn-MN"/>
        </w:rPr>
        <w:t>Энэ хуулийг Үйлдвэрлэл, технологийн паркийн эрх зүйн байдлын тухай хууль /Шинэчилсэн найруулга/ хүчин төгөлдөр болсон өдрөөс эхлэн дагаж мөрдөнө.</w:t>
      </w:r>
    </w:p>
    <w:p w14:paraId="52363EB1" w14:textId="77777777" w:rsidR="00593278" w:rsidRPr="001078C9" w:rsidRDefault="00593278" w:rsidP="00593278">
      <w:pPr>
        <w:jc w:val="both"/>
        <w:rPr>
          <w:rFonts w:ascii="Arial" w:eastAsia="Times New Roman" w:hAnsi="Arial" w:cs="Arial"/>
          <w:noProof/>
          <w:color w:val="000000"/>
          <w:sz w:val="24"/>
          <w:szCs w:val="24"/>
          <w:lang w:val="mn-MN"/>
        </w:rPr>
      </w:pPr>
    </w:p>
    <w:p w14:paraId="060FEC10" w14:textId="77777777" w:rsidR="00593278" w:rsidRPr="001078C9" w:rsidRDefault="00593278" w:rsidP="00593278">
      <w:pPr>
        <w:jc w:val="both"/>
        <w:rPr>
          <w:rFonts w:ascii="Arial" w:eastAsia="Times New Roman" w:hAnsi="Arial" w:cs="Arial"/>
          <w:noProof/>
          <w:color w:val="000000"/>
          <w:sz w:val="24"/>
          <w:szCs w:val="24"/>
          <w:lang w:val="mn-MN"/>
        </w:rPr>
      </w:pPr>
    </w:p>
    <w:p w14:paraId="2BDFDA89" w14:textId="77777777" w:rsidR="00593278" w:rsidRPr="001078C9" w:rsidRDefault="00593278" w:rsidP="00593278">
      <w:pPr>
        <w:jc w:val="both"/>
        <w:rPr>
          <w:rFonts w:ascii="Arial" w:eastAsia="Times New Roman" w:hAnsi="Arial" w:cs="Arial"/>
          <w:noProof/>
          <w:color w:val="000000"/>
          <w:sz w:val="24"/>
          <w:szCs w:val="24"/>
          <w:lang w:val="mn-MN"/>
        </w:rPr>
      </w:pPr>
    </w:p>
    <w:p w14:paraId="45CF8080" w14:textId="77777777" w:rsidR="00593278" w:rsidRPr="001078C9" w:rsidRDefault="00593278" w:rsidP="00593278">
      <w:pPr>
        <w:jc w:val="both"/>
        <w:rPr>
          <w:rFonts w:ascii="Arial" w:eastAsia="Times New Roman" w:hAnsi="Arial" w:cs="Arial"/>
          <w:noProof/>
          <w:color w:val="000000"/>
          <w:sz w:val="24"/>
          <w:szCs w:val="24"/>
          <w:lang w:val="mn-MN"/>
        </w:rPr>
      </w:pPr>
    </w:p>
    <w:p w14:paraId="44819A52" w14:textId="77777777" w:rsidR="00593278" w:rsidRPr="001078C9" w:rsidRDefault="00593278" w:rsidP="00593278">
      <w:pPr>
        <w:jc w:val="center"/>
        <w:rPr>
          <w:rFonts w:ascii="Arial" w:eastAsia="Times New Roman" w:hAnsi="Arial" w:cs="Arial"/>
          <w:noProof/>
          <w:color w:val="000000"/>
          <w:sz w:val="24"/>
          <w:szCs w:val="24"/>
          <w:lang w:val="mn-MN"/>
        </w:rPr>
      </w:pPr>
    </w:p>
    <w:p w14:paraId="3B0A243D" w14:textId="77777777" w:rsidR="00593278" w:rsidRPr="001078C9" w:rsidRDefault="00593278" w:rsidP="00593278">
      <w:pPr>
        <w:jc w:val="center"/>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Гарын үсэг</w:t>
      </w:r>
    </w:p>
    <w:p w14:paraId="0F1D19F2" w14:textId="77777777" w:rsidR="00593278" w:rsidRDefault="00593278" w:rsidP="00593278">
      <w:pPr>
        <w:jc w:val="both"/>
        <w:rPr>
          <w:rFonts w:ascii="Arial" w:eastAsia="Times New Roman" w:hAnsi="Arial" w:cs="Arial"/>
          <w:noProof/>
          <w:color w:val="333333"/>
          <w:sz w:val="24"/>
          <w:szCs w:val="24"/>
          <w:lang w:val="mn-MN"/>
        </w:rPr>
      </w:pPr>
    </w:p>
    <w:p w14:paraId="6A790DF6" w14:textId="77777777" w:rsidR="00593278" w:rsidRDefault="00593278" w:rsidP="00593278">
      <w:pPr>
        <w:jc w:val="both"/>
        <w:rPr>
          <w:rFonts w:ascii="Arial" w:eastAsia="Times New Roman" w:hAnsi="Arial" w:cs="Arial"/>
          <w:noProof/>
          <w:color w:val="333333"/>
          <w:sz w:val="24"/>
          <w:szCs w:val="24"/>
          <w:lang w:val="mn-MN"/>
        </w:rPr>
      </w:pPr>
    </w:p>
    <w:p w14:paraId="41198749" w14:textId="77777777" w:rsidR="00593278" w:rsidRDefault="00593278" w:rsidP="00593278">
      <w:pPr>
        <w:jc w:val="both"/>
        <w:rPr>
          <w:rFonts w:ascii="Arial" w:eastAsia="Times New Roman" w:hAnsi="Arial" w:cs="Arial"/>
          <w:noProof/>
          <w:color w:val="333333"/>
          <w:sz w:val="24"/>
          <w:szCs w:val="24"/>
          <w:lang w:val="mn-MN"/>
        </w:rPr>
      </w:pPr>
    </w:p>
    <w:p w14:paraId="0B67CB19" w14:textId="77777777" w:rsidR="00593278" w:rsidRDefault="00593278" w:rsidP="00593278">
      <w:pPr>
        <w:spacing w:after="200" w:line="276" w:lineRule="auto"/>
        <w:rPr>
          <w:rFonts w:ascii="Arial" w:eastAsia="Times New Roman" w:hAnsi="Arial" w:cs="Arial"/>
          <w:noProof/>
          <w:color w:val="333333"/>
          <w:sz w:val="24"/>
          <w:szCs w:val="24"/>
          <w:lang w:val="mn-MN"/>
        </w:rPr>
      </w:pPr>
      <w:r>
        <w:rPr>
          <w:rFonts w:ascii="Arial" w:eastAsia="Times New Roman" w:hAnsi="Arial" w:cs="Arial"/>
          <w:noProof/>
          <w:color w:val="333333"/>
          <w:sz w:val="24"/>
          <w:szCs w:val="24"/>
          <w:lang w:val="mn-MN"/>
        </w:rPr>
        <w:br w:type="page"/>
      </w:r>
    </w:p>
    <w:p w14:paraId="27E72DD0" w14:textId="77777777" w:rsidR="00593278" w:rsidRPr="001078C9" w:rsidRDefault="00593278" w:rsidP="00593278">
      <w:pPr>
        <w:jc w:val="right"/>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Төсөл</w:t>
      </w:r>
    </w:p>
    <w:p w14:paraId="6AD55316" w14:textId="77777777" w:rsidR="00593278" w:rsidRPr="001078C9" w:rsidRDefault="00593278" w:rsidP="00593278">
      <w:pPr>
        <w:jc w:val="both"/>
        <w:rPr>
          <w:rFonts w:ascii="Arial" w:eastAsia="Times New Roman" w:hAnsi="Arial" w:cs="Arial"/>
          <w:noProof/>
          <w:color w:val="000000"/>
          <w:sz w:val="24"/>
          <w:szCs w:val="24"/>
          <w:lang w:val="mn-MN"/>
        </w:rPr>
      </w:pPr>
    </w:p>
    <w:p w14:paraId="14E15A9F" w14:textId="77777777" w:rsidR="00593278" w:rsidRPr="001078C9" w:rsidRDefault="00593278" w:rsidP="00593278">
      <w:pPr>
        <w:jc w:val="both"/>
        <w:rPr>
          <w:rFonts w:ascii="Arial" w:eastAsia="Times New Roman" w:hAnsi="Arial" w:cs="Arial"/>
          <w:noProof/>
          <w:color w:val="000000"/>
          <w:sz w:val="24"/>
          <w:szCs w:val="24"/>
          <w:lang w:val="mn-MN"/>
        </w:rPr>
      </w:pPr>
    </w:p>
    <w:p w14:paraId="245E4155" w14:textId="77777777" w:rsidR="00593278" w:rsidRPr="001078C9" w:rsidRDefault="00593278" w:rsidP="00593278">
      <w:pPr>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МОНГОЛ УЛСЫН ХУУЛЬ</w:t>
      </w:r>
    </w:p>
    <w:p w14:paraId="4EFD1CDD" w14:textId="77777777" w:rsidR="00593278" w:rsidRPr="001078C9" w:rsidRDefault="00593278" w:rsidP="00593278">
      <w:pPr>
        <w:jc w:val="both"/>
        <w:rPr>
          <w:rFonts w:ascii="Arial" w:eastAsia="Times New Roman" w:hAnsi="Arial" w:cs="Arial"/>
          <w:b/>
          <w:noProof/>
          <w:color w:val="000000"/>
          <w:sz w:val="24"/>
          <w:szCs w:val="24"/>
          <w:lang w:val="mn-MN"/>
        </w:rPr>
      </w:pPr>
    </w:p>
    <w:p w14:paraId="5F4932F5" w14:textId="77777777" w:rsidR="00593278" w:rsidRPr="001078C9" w:rsidRDefault="00593278" w:rsidP="00593278">
      <w:pPr>
        <w:jc w:val="both"/>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2021 оны ... дугаар                                                                                    Улаанбаатар</w:t>
      </w:r>
    </w:p>
    <w:p w14:paraId="1634D7B1" w14:textId="77777777" w:rsidR="00593278" w:rsidRPr="001078C9" w:rsidRDefault="00593278" w:rsidP="00593278">
      <w:pPr>
        <w:jc w:val="both"/>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 xml:space="preserve">сарын ... -ны өдөр                                                                                              хот </w:t>
      </w:r>
    </w:p>
    <w:p w14:paraId="0443705B" w14:textId="77777777" w:rsidR="00593278" w:rsidRPr="001078C9" w:rsidRDefault="00593278" w:rsidP="00593278">
      <w:pPr>
        <w:jc w:val="both"/>
        <w:rPr>
          <w:rFonts w:ascii="Arial" w:eastAsia="Times New Roman" w:hAnsi="Arial" w:cs="Arial"/>
          <w:noProof/>
          <w:color w:val="000000"/>
          <w:sz w:val="24"/>
          <w:szCs w:val="24"/>
          <w:lang w:val="mn-MN"/>
        </w:rPr>
      </w:pPr>
    </w:p>
    <w:p w14:paraId="2A39F860" w14:textId="77777777" w:rsidR="00593278" w:rsidRPr="001078C9" w:rsidRDefault="00593278" w:rsidP="00593278">
      <w:pPr>
        <w:jc w:val="both"/>
        <w:rPr>
          <w:rFonts w:ascii="Arial" w:eastAsia="Times New Roman" w:hAnsi="Arial" w:cs="Arial"/>
          <w:noProof/>
          <w:color w:val="000000"/>
          <w:sz w:val="24"/>
          <w:szCs w:val="24"/>
          <w:lang w:val="mn-MN"/>
        </w:rPr>
      </w:pPr>
    </w:p>
    <w:p w14:paraId="0CFA3FE3" w14:textId="77777777" w:rsidR="00593278" w:rsidRPr="001078C9" w:rsidRDefault="00593278" w:rsidP="00593278">
      <w:pPr>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 xml:space="preserve">ГАЗРЫН ТӨЛБӨРИЙН ТУХАЙ ХУУЛЬД </w:t>
      </w:r>
    </w:p>
    <w:p w14:paraId="7771A61A" w14:textId="77777777" w:rsidR="00593278" w:rsidRPr="001078C9" w:rsidRDefault="00593278" w:rsidP="00593278">
      <w:pPr>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ӨӨРЧЛӨЛТ ОРУУЛАХ ТУХАЙ</w:t>
      </w:r>
    </w:p>
    <w:p w14:paraId="5DFE2DF4" w14:textId="77777777" w:rsidR="00593278" w:rsidRPr="001078C9" w:rsidRDefault="00593278" w:rsidP="00593278">
      <w:pPr>
        <w:jc w:val="both"/>
        <w:rPr>
          <w:rFonts w:ascii="Arial" w:eastAsia="Times New Roman" w:hAnsi="Arial" w:cs="Arial"/>
          <w:noProof/>
          <w:color w:val="000000"/>
          <w:sz w:val="24"/>
          <w:szCs w:val="24"/>
          <w:lang w:val="mn-MN"/>
        </w:rPr>
      </w:pPr>
    </w:p>
    <w:p w14:paraId="7B35C2E0" w14:textId="77777777" w:rsidR="00593278" w:rsidRPr="001078C9" w:rsidRDefault="00593278" w:rsidP="00593278">
      <w:pPr>
        <w:jc w:val="both"/>
        <w:rPr>
          <w:rFonts w:ascii="Arial" w:eastAsia="Times New Roman" w:hAnsi="Arial" w:cs="Arial"/>
          <w:noProof/>
          <w:color w:val="000000"/>
          <w:sz w:val="24"/>
          <w:szCs w:val="24"/>
          <w:lang w:val="mn-MN"/>
        </w:rPr>
      </w:pPr>
    </w:p>
    <w:p w14:paraId="58821864" w14:textId="77777777" w:rsidR="00593278" w:rsidRPr="001078C9" w:rsidRDefault="00593278" w:rsidP="00593278">
      <w:pPr>
        <w:jc w:val="both"/>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ab/>
      </w:r>
      <w:r w:rsidRPr="001078C9">
        <w:rPr>
          <w:rFonts w:ascii="Arial" w:eastAsia="Times New Roman" w:hAnsi="Arial" w:cs="Arial"/>
          <w:b/>
          <w:noProof/>
          <w:color w:val="000000"/>
          <w:sz w:val="24"/>
          <w:szCs w:val="24"/>
          <w:lang w:val="mn-MN"/>
        </w:rPr>
        <w:t>1 дүгээр зүйл.</w:t>
      </w:r>
      <w:r w:rsidRPr="001078C9">
        <w:rPr>
          <w:rFonts w:ascii="Arial" w:eastAsia="Times New Roman" w:hAnsi="Arial" w:cs="Arial"/>
          <w:bCs/>
          <w:noProof/>
          <w:color w:val="000000"/>
          <w:sz w:val="24"/>
          <w:szCs w:val="24"/>
          <w:lang w:val="mn-MN"/>
        </w:rPr>
        <w:t>Газрын төлбөрийн тухай хуулийн 8 дугаар зүйлийн 8.1.9 дэх заалтыг</w:t>
      </w:r>
      <w:r w:rsidRPr="001078C9">
        <w:rPr>
          <w:rFonts w:ascii="Arial" w:eastAsia="Times New Roman" w:hAnsi="Arial" w:cs="Arial"/>
          <w:b/>
          <w:noProof/>
          <w:color w:val="000000"/>
          <w:sz w:val="24"/>
          <w:szCs w:val="24"/>
          <w:lang w:val="mn-MN"/>
        </w:rPr>
        <w:t xml:space="preserve"> </w:t>
      </w:r>
      <w:r w:rsidRPr="001078C9">
        <w:rPr>
          <w:rFonts w:ascii="Arial" w:eastAsia="Times New Roman" w:hAnsi="Arial" w:cs="Arial"/>
          <w:noProof/>
          <w:color w:val="000000"/>
          <w:sz w:val="24"/>
          <w:szCs w:val="24"/>
          <w:lang w:val="mn-MN"/>
        </w:rPr>
        <w:t>доор дурдсанаар өөрчлөн найруулсугай:</w:t>
      </w:r>
    </w:p>
    <w:p w14:paraId="11EE887A" w14:textId="77777777" w:rsidR="00593278" w:rsidRPr="001078C9" w:rsidRDefault="00593278" w:rsidP="00593278">
      <w:pPr>
        <w:jc w:val="both"/>
        <w:rPr>
          <w:rFonts w:ascii="Arial" w:eastAsia="Times New Roman" w:hAnsi="Arial" w:cs="Arial"/>
          <w:noProof/>
          <w:color w:val="000000"/>
          <w:sz w:val="24"/>
          <w:szCs w:val="24"/>
          <w:lang w:val="mn-MN"/>
        </w:rPr>
      </w:pPr>
    </w:p>
    <w:p w14:paraId="06F66320" w14:textId="77777777" w:rsidR="00593278" w:rsidRPr="001078C9" w:rsidRDefault="00593278" w:rsidP="00593278">
      <w:pPr>
        <w:jc w:val="both"/>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ab/>
      </w:r>
      <w:r w:rsidRPr="001078C9">
        <w:rPr>
          <w:rFonts w:ascii="Arial" w:eastAsia="Times New Roman" w:hAnsi="Arial" w:cs="Arial"/>
          <w:noProof/>
          <w:color w:val="000000"/>
          <w:sz w:val="24"/>
          <w:szCs w:val="24"/>
          <w:lang w:val="mn-MN"/>
        </w:rPr>
        <w:tab/>
        <w:t>“8.1.9.үйлдвэрлэл, технологийн паркийн зориулалтаар эзэмшиж, ашиглаж байгаа газрыг газрын төлбөрөөс эхний 10 жилд чөлөөлнө.”</w:t>
      </w:r>
    </w:p>
    <w:p w14:paraId="35457BF2" w14:textId="77777777" w:rsidR="00593278" w:rsidRPr="001078C9" w:rsidRDefault="00593278" w:rsidP="00593278">
      <w:pPr>
        <w:jc w:val="both"/>
        <w:rPr>
          <w:rFonts w:ascii="Arial" w:eastAsia="Times New Roman" w:hAnsi="Arial" w:cs="Arial"/>
          <w:noProof/>
          <w:color w:val="000000"/>
          <w:sz w:val="24"/>
          <w:szCs w:val="24"/>
          <w:lang w:val="mn-MN"/>
        </w:rPr>
      </w:pPr>
    </w:p>
    <w:p w14:paraId="45B0CB08" w14:textId="77777777" w:rsidR="00593278" w:rsidRPr="001078C9" w:rsidRDefault="00593278" w:rsidP="00593278">
      <w:pPr>
        <w:ind w:firstLine="720"/>
        <w:jc w:val="both"/>
        <w:rPr>
          <w:rFonts w:ascii="Arial" w:eastAsia="Times New Roman" w:hAnsi="Arial" w:cs="Arial"/>
          <w:noProof/>
          <w:color w:val="000000"/>
          <w:sz w:val="24"/>
          <w:szCs w:val="24"/>
          <w:lang w:val="mn-MN"/>
        </w:rPr>
      </w:pPr>
      <w:r w:rsidRPr="001078C9">
        <w:rPr>
          <w:rFonts w:ascii="Arial" w:eastAsia="Times New Roman" w:hAnsi="Arial" w:cs="Arial"/>
          <w:b/>
          <w:noProof/>
          <w:color w:val="000000"/>
          <w:sz w:val="24"/>
          <w:szCs w:val="24"/>
          <w:lang w:val="mn-MN"/>
        </w:rPr>
        <w:t>2 дугаар зүйл.</w:t>
      </w:r>
      <w:r w:rsidRPr="001078C9">
        <w:rPr>
          <w:rFonts w:ascii="Arial" w:eastAsia="Times New Roman" w:hAnsi="Arial" w:cs="Arial"/>
          <w:noProof/>
          <w:color w:val="000000"/>
          <w:sz w:val="24"/>
          <w:szCs w:val="24"/>
          <w:lang w:val="mn-MN"/>
        </w:rPr>
        <w:t>Энэ хуулийг Үйлдвэрлэл, технологийн паркийн эрх зүйн байдлын тухай хууль /Шинэчилсэн найруулга/ хүчин төгөлдөр болсон өдрөөс эхлэн дагаж мөрдөнө.</w:t>
      </w:r>
    </w:p>
    <w:p w14:paraId="2A69BCC3" w14:textId="77777777" w:rsidR="00593278" w:rsidRPr="001078C9" w:rsidRDefault="00593278" w:rsidP="00593278">
      <w:pPr>
        <w:jc w:val="both"/>
        <w:rPr>
          <w:rFonts w:ascii="Arial" w:eastAsia="Times New Roman" w:hAnsi="Arial" w:cs="Arial"/>
          <w:noProof/>
          <w:color w:val="000000"/>
          <w:sz w:val="24"/>
          <w:szCs w:val="24"/>
          <w:lang w:val="mn-MN"/>
        </w:rPr>
      </w:pPr>
    </w:p>
    <w:p w14:paraId="357B49ED" w14:textId="77777777" w:rsidR="00593278" w:rsidRPr="001078C9" w:rsidRDefault="00593278" w:rsidP="00593278">
      <w:pPr>
        <w:jc w:val="both"/>
        <w:rPr>
          <w:rFonts w:ascii="Arial" w:eastAsia="Times New Roman" w:hAnsi="Arial" w:cs="Arial"/>
          <w:noProof/>
          <w:color w:val="000000"/>
          <w:sz w:val="24"/>
          <w:szCs w:val="24"/>
          <w:lang w:val="mn-MN"/>
        </w:rPr>
      </w:pPr>
    </w:p>
    <w:p w14:paraId="55CFCEB4" w14:textId="77777777" w:rsidR="00593278" w:rsidRPr="001078C9" w:rsidRDefault="00593278" w:rsidP="00593278">
      <w:pPr>
        <w:jc w:val="both"/>
        <w:rPr>
          <w:rFonts w:ascii="Arial" w:eastAsia="Times New Roman" w:hAnsi="Arial" w:cs="Arial"/>
          <w:noProof/>
          <w:color w:val="000000"/>
          <w:sz w:val="24"/>
          <w:szCs w:val="24"/>
          <w:lang w:val="mn-MN"/>
        </w:rPr>
      </w:pPr>
    </w:p>
    <w:p w14:paraId="2039C5C8" w14:textId="77777777" w:rsidR="00593278" w:rsidRPr="001078C9" w:rsidRDefault="00593278" w:rsidP="00593278">
      <w:pPr>
        <w:jc w:val="center"/>
        <w:rPr>
          <w:rFonts w:ascii="Arial" w:eastAsia="Times New Roman" w:hAnsi="Arial" w:cs="Arial"/>
          <w:noProof/>
          <w:color w:val="000000"/>
          <w:sz w:val="24"/>
          <w:szCs w:val="24"/>
          <w:lang w:val="mn-MN"/>
        </w:rPr>
      </w:pPr>
    </w:p>
    <w:p w14:paraId="63653CD5" w14:textId="77777777" w:rsidR="00593278" w:rsidRPr="001078C9" w:rsidRDefault="00593278" w:rsidP="00593278">
      <w:pPr>
        <w:jc w:val="center"/>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Гарын үсэг</w:t>
      </w:r>
    </w:p>
    <w:p w14:paraId="3DDB938B" w14:textId="77777777" w:rsidR="00593278" w:rsidRPr="001078C9" w:rsidRDefault="00593278" w:rsidP="00593278">
      <w:pPr>
        <w:jc w:val="both"/>
        <w:rPr>
          <w:rFonts w:ascii="Arial" w:eastAsia="Times New Roman" w:hAnsi="Arial" w:cs="Arial"/>
          <w:noProof/>
          <w:color w:val="000000"/>
          <w:sz w:val="24"/>
          <w:szCs w:val="24"/>
          <w:lang w:val="mn-MN"/>
        </w:rPr>
      </w:pPr>
    </w:p>
    <w:p w14:paraId="2BB7FF02" w14:textId="77777777" w:rsidR="00593278" w:rsidRPr="001078C9" w:rsidRDefault="00593278" w:rsidP="00593278">
      <w:pPr>
        <w:spacing w:after="200" w:line="276" w:lineRule="auto"/>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br w:type="page"/>
      </w:r>
    </w:p>
    <w:p w14:paraId="4CBEBC74" w14:textId="77777777" w:rsidR="00593278" w:rsidRPr="001078C9" w:rsidRDefault="00593278" w:rsidP="00593278">
      <w:pPr>
        <w:jc w:val="right"/>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Төсөл</w:t>
      </w:r>
    </w:p>
    <w:p w14:paraId="4C5087FB" w14:textId="77777777" w:rsidR="00593278" w:rsidRPr="001078C9" w:rsidRDefault="00593278" w:rsidP="00593278">
      <w:pPr>
        <w:jc w:val="both"/>
        <w:rPr>
          <w:rFonts w:ascii="Arial" w:eastAsia="Times New Roman" w:hAnsi="Arial" w:cs="Arial"/>
          <w:noProof/>
          <w:color w:val="000000"/>
          <w:sz w:val="24"/>
          <w:szCs w:val="24"/>
          <w:lang w:val="mn-MN"/>
        </w:rPr>
      </w:pPr>
    </w:p>
    <w:p w14:paraId="487D79DB" w14:textId="77777777" w:rsidR="00593278" w:rsidRPr="001078C9" w:rsidRDefault="00593278" w:rsidP="00593278">
      <w:pPr>
        <w:jc w:val="both"/>
        <w:rPr>
          <w:rFonts w:ascii="Arial" w:eastAsia="Times New Roman" w:hAnsi="Arial" w:cs="Arial"/>
          <w:noProof/>
          <w:color w:val="000000"/>
          <w:sz w:val="24"/>
          <w:szCs w:val="24"/>
          <w:lang w:val="mn-MN"/>
        </w:rPr>
      </w:pPr>
    </w:p>
    <w:p w14:paraId="10B89FF4" w14:textId="77777777" w:rsidR="00593278" w:rsidRPr="001078C9" w:rsidRDefault="00593278" w:rsidP="00593278">
      <w:pPr>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МОНГОЛ УЛСЫН ХУУЛЬ</w:t>
      </w:r>
    </w:p>
    <w:p w14:paraId="15DCFB81" w14:textId="77777777" w:rsidR="00593278" w:rsidRPr="001078C9" w:rsidRDefault="00593278" w:rsidP="00593278">
      <w:pPr>
        <w:jc w:val="both"/>
        <w:rPr>
          <w:rFonts w:ascii="Arial" w:eastAsia="Times New Roman" w:hAnsi="Arial" w:cs="Arial"/>
          <w:b/>
          <w:noProof/>
          <w:color w:val="000000"/>
          <w:sz w:val="24"/>
          <w:szCs w:val="24"/>
          <w:lang w:val="mn-MN"/>
        </w:rPr>
      </w:pPr>
    </w:p>
    <w:p w14:paraId="59A94F9D" w14:textId="77777777" w:rsidR="00593278" w:rsidRPr="001078C9" w:rsidRDefault="00593278" w:rsidP="00593278">
      <w:pPr>
        <w:jc w:val="both"/>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2021 оны ... дугаар                                                                                    Улаанбаатар</w:t>
      </w:r>
    </w:p>
    <w:p w14:paraId="4F602C60" w14:textId="77777777" w:rsidR="00593278" w:rsidRPr="001078C9" w:rsidRDefault="00593278" w:rsidP="00593278">
      <w:pPr>
        <w:jc w:val="both"/>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 xml:space="preserve">сарын ... -ны өдөр                                                                                              хот </w:t>
      </w:r>
    </w:p>
    <w:p w14:paraId="37933FC2" w14:textId="77777777" w:rsidR="00593278" w:rsidRPr="001078C9" w:rsidRDefault="00593278" w:rsidP="00593278">
      <w:pPr>
        <w:jc w:val="both"/>
        <w:rPr>
          <w:rFonts w:ascii="Arial" w:eastAsia="Times New Roman" w:hAnsi="Arial" w:cs="Arial"/>
          <w:noProof/>
          <w:color w:val="000000"/>
          <w:sz w:val="24"/>
          <w:szCs w:val="24"/>
          <w:lang w:val="mn-MN"/>
        </w:rPr>
      </w:pPr>
    </w:p>
    <w:p w14:paraId="2701C9FF" w14:textId="77777777" w:rsidR="00593278" w:rsidRPr="001078C9" w:rsidRDefault="00593278" w:rsidP="00593278">
      <w:pPr>
        <w:jc w:val="center"/>
        <w:rPr>
          <w:rFonts w:ascii="Arial" w:eastAsia="Times New Roman" w:hAnsi="Arial" w:cs="Arial"/>
          <w:noProof/>
          <w:color w:val="000000"/>
          <w:sz w:val="24"/>
          <w:szCs w:val="24"/>
          <w:lang w:val="mn-MN"/>
        </w:rPr>
      </w:pPr>
    </w:p>
    <w:p w14:paraId="0AAF1149" w14:textId="77777777" w:rsidR="00593278" w:rsidRPr="001078C9" w:rsidRDefault="00593278" w:rsidP="00593278">
      <w:pPr>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ХУВЬ ХҮНИЙ ОРЛОГЫН АЛБАН ТАТВАРЫН</w:t>
      </w:r>
    </w:p>
    <w:p w14:paraId="7936C23B" w14:textId="77777777" w:rsidR="00593278" w:rsidRPr="001078C9" w:rsidRDefault="00593278" w:rsidP="00593278">
      <w:pPr>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 xml:space="preserve"> ТУХАЙ  ХУУЛЬД НЭМЭЛТ ОРУУЛАХ ТУХАЙ</w:t>
      </w:r>
    </w:p>
    <w:p w14:paraId="44C651C9" w14:textId="77777777" w:rsidR="00593278" w:rsidRPr="001078C9" w:rsidRDefault="00593278" w:rsidP="00593278">
      <w:pPr>
        <w:jc w:val="both"/>
        <w:rPr>
          <w:rFonts w:ascii="Arial" w:eastAsia="Times New Roman" w:hAnsi="Arial" w:cs="Arial"/>
          <w:noProof/>
          <w:color w:val="000000"/>
          <w:sz w:val="24"/>
          <w:szCs w:val="24"/>
          <w:lang w:val="mn-MN"/>
        </w:rPr>
      </w:pPr>
    </w:p>
    <w:p w14:paraId="073C6BB5" w14:textId="77777777" w:rsidR="00593278" w:rsidRPr="001078C9" w:rsidRDefault="00593278" w:rsidP="00593278">
      <w:pPr>
        <w:jc w:val="both"/>
        <w:rPr>
          <w:rFonts w:ascii="Arial" w:eastAsia="Times New Roman" w:hAnsi="Arial" w:cs="Arial"/>
          <w:noProof/>
          <w:color w:val="000000"/>
          <w:sz w:val="24"/>
          <w:szCs w:val="24"/>
          <w:lang w:val="mn-MN"/>
        </w:rPr>
      </w:pPr>
    </w:p>
    <w:p w14:paraId="33FCB082" w14:textId="77777777" w:rsidR="00593278" w:rsidRPr="001078C9" w:rsidRDefault="00593278" w:rsidP="00593278">
      <w:pPr>
        <w:jc w:val="both"/>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ab/>
      </w:r>
      <w:r w:rsidRPr="001078C9">
        <w:rPr>
          <w:rFonts w:ascii="Arial" w:eastAsia="Times New Roman" w:hAnsi="Arial" w:cs="Arial"/>
          <w:b/>
          <w:noProof/>
          <w:color w:val="000000"/>
          <w:sz w:val="24"/>
          <w:szCs w:val="24"/>
          <w:lang w:val="mn-MN"/>
        </w:rPr>
        <w:t>1 дүгээр зүйл.</w:t>
      </w:r>
      <w:r w:rsidRPr="001078C9">
        <w:rPr>
          <w:rFonts w:ascii="Arial" w:eastAsia="Times New Roman" w:hAnsi="Arial" w:cs="Arial"/>
          <w:bCs/>
          <w:noProof/>
          <w:color w:val="000000"/>
          <w:sz w:val="24"/>
          <w:szCs w:val="24"/>
          <w:lang w:val="mn-MN"/>
        </w:rPr>
        <w:t xml:space="preserve">Хувь хүний орлогын албан татварын тухай хуулийн 22 дугаар зүйлд  </w:t>
      </w:r>
      <w:r w:rsidRPr="001078C9">
        <w:rPr>
          <w:rFonts w:ascii="Arial" w:eastAsia="Times New Roman" w:hAnsi="Arial" w:cs="Arial"/>
          <w:noProof/>
          <w:color w:val="000000"/>
          <w:sz w:val="24"/>
          <w:szCs w:val="24"/>
          <w:lang w:val="mn-MN"/>
        </w:rPr>
        <w:t>доор дурдсан агуулгатай 22.3 дахь заалт нэмсүгэй:</w:t>
      </w:r>
    </w:p>
    <w:p w14:paraId="000C3616" w14:textId="77777777" w:rsidR="00593278" w:rsidRPr="001078C9" w:rsidRDefault="00593278" w:rsidP="00593278">
      <w:pPr>
        <w:jc w:val="both"/>
        <w:rPr>
          <w:rFonts w:ascii="Arial" w:eastAsia="Times New Roman" w:hAnsi="Arial" w:cs="Arial"/>
          <w:noProof/>
          <w:color w:val="000000"/>
          <w:sz w:val="24"/>
          <w:szCs w:val="24"/>
          <w:lang w:val="mn-MN"/>
        </w:rPr>
      </w:pPr>
    </w:p>
    <w:p w14:paraId="6F8388B6" w14:textId="77777777" w:rsidR="00593278" w:rsidRPr="001078C9" w:rsidRDefault="00593278" w:rsidP="00593278">
      <w:pPr>
        <w:jc w:val="both"/>
        <w:rPr>
          <w:rFonts w:ascii="Arial" w:hAnsi="Arial" w:cs="Arial"/>
          <w:b/>
          <w:noProof/>
          <w:color w:val="000000"/>
          <w:sz w:val="24"/>
          <w:szCs w:val="24"/>
          <w:lang w:val="mn-MN"/>
        </w:rPr>
      </w:pPr>
      <w:r w:rsidRPr="001078C9">
        <w:rPr>
          <w:rFonts w:ascii="Arial" w:eastAsia="Times New Roman" w:hAnsi="Arial" w:cs="Arial"/>
          <w:noProof/>
          <w:color w:val="000000"/>
          <w:sz w:val="24"/>
          <w:szCs w:val="24"/>
          <w:lang w:val="mn-MN"/>
        </w:rPr>
        <w:tab/>
      </w:r>
      <w:r w:rsidRPr="001078C9">
        <w:rPr>
          <w:rFonts w:ascii="Arial" w:eastAsia="Times New Roman" w:hAnsi="Arial" w:cs="Arial"/>
          <w:noProof/>
          <w:color w:val="000000"/>
          <w:sz w:val="24"/>
          <w:szCs w:val="24"/>
          <w:lang w:val="mn-MN"/>
        </w:rPr>
        <w:tab/>
      </w:r>
      <w:r w:rsidRPr="001078C9">
        <w:rPr>
          <w:rFonts w:ascii="Arial" w:hAnsi="Arial" w:cs="Arial"/>
          <w:b/>
          <w:noProof/>
          <w:color w:val="000000"/>
          <w:sz w:val="24"/>
          <w:szCs w:val="24"/>
          <w:lang w:val="mn-MN"/>
        </w:rPr>
        <w:t>1/22 дугаар зүйлийн 22.3 дахь заалт:</w:t>
      </w:r>
    </w:p>
    <w:p w14:paraId="24209A18" w14:textId="77777777" w:rsidR="00593278" w:rsidRPr="001078C9" w:rsidRDefault="00593278" w:rsidP="00593278">
      <w:pPr>
        <w:jc w:val="both"/>
        <w:rPr>
          <w:rFonts w:ascii="Arial" w:eastAsia="Times New Roman" w:hAnsi="Arial" w:cs="Arial"/>
          <w:noProof/>
          <w:color w:val="000000"/>
          <w:sz w:val="24"/>
          <w:szCs w:val="24"/>
          <w:lang w:val="mn-MN"/>
        </w:rPr>
      </w:pPr>
    </w:p>
    <w:p w14:paraId="11C44218" w14:textId="77777777" w:rsidR="00593278" w:rsidRPr="001078C9" w:rsidRDefault="00593278" w:rsidP="00593278">
      <w:pPr>
        <w:jc w:val="both"/>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ab/>
      </w:r>
      <w:r w:rsidRPr="007D5C66">
        <w:rPr>
          <w:rFonts w:ascii="Arial" w:eastAsia="Times New Roman" w:hAnsi="Arial" w:cs="Arial"/>
          <w:noProof/>
          <w:sz w:val="24"/>
          <w:szCs w:val="24"/>
          <w:lang w:val="mn-MN"/>
        </w:rPr>
        <w:t>“22.3.Үйлдвэрлэл, технологийн</w:t>
      </w:r>
      <w:r w:rsidRPr="000D28B3">
        <w:rPr>
          <w:rFonts w:ascii="Arial" w:eastAsia="Times New Roman" w:hAnsi="Arial" w:cs="Arial"/>
          <w:noProof/>
          <w:sz w:val="24"/>
          <w:szCs w:val="24"/>
          <w:lang w:val="mn-MN"/>
        </w:rPr>
        <w:t xml:space="preserve"> </w:t>
      </w:r>
      <w:r w:rsidRPr="007D5C66">
        <w:rPr>
          <w:rFonts w:ascii="Arial" w:eastAsia="Times New Roman" w:hAnsi="Arial" w:cs="Arial"/>
          <w:noProof/>
          <w:sz w:val="24"/>
          <w:szCs w:val="24"/>
          <w:lang w:val="mn-MN"/>
        </w:rPr>
        <w:t>удирдлага болон паркийн нэгжид хөдөлмөрийн гэрээний үндсэн дээр ажиллах хувь хүний энэ хуулийн 7.1.1-д заасан орлогын албан татварыг</w:t>
      </w:r>
      <w:r w:rsidRPr="000D28B3">
        <w:rPr>
          <w:rFonts w:ascii="Arial" w:eastAsia="Times New Roman" w:hAnsi="Arial" w:cs="Arial"/>
          <w:noProof/>
          <w:sz w:val="24"/>
          <w:szCs w:val="24"/>
          <w:lang w:val="mn-MN"/>
        </w:rPr>
        <w:t xml:space="preserve"> </w:t>
      </w:r>
      <w:r w:rsidRPr="007D5C66">
        <w:rPr>
          <w:rFonts w:ascii="Arial" w:eastAsia="Times New Roman" w:hAnsi="Arial" w:cs="Arial"/>
          <w:noProof/>
          <w:sz w:val="24"/>
          <w:szCs w:val="24"/>
          <w:lang w:val="mn-MN"/>
        </w:rPr>
        <w:t>эхний 5 жилд 100 хувь, дараагийн 5 жилд 50 хувиар хөнгөлнө.</w:t>
      </w:r>
      <w:r w:rsidRPr="001078C9">
        <w:rPr>
          <w:rFonts w:ascii="Arial" w:eastAsia="Times New Roman" w:hAnsi="Arial" w:cs="Arial"/>
          <w:noProof/>
          <w:color w:val="000000"/>
          <w:sz w:val="24"/>
          <w:szCs w:val="24"/>
          <w:lang w:val="mn-MN"/>
        </w:rPr>
        <w:t>”</w:t>
      </w:r>
    </w:p>
    <w:p w14:paraId="31284F1D" w14:textId="77777777" w:rsidR="00593278" w:rsidRPr="001078C9" w:rsidRDefault="00593278" w:rsidP="00593278">
      <w:pPr>
        <w:jc w:val="both"/>
        <w:rPr>
          <w:rFonts w:ascii="Arial" w:eastAsia="Times New Roman" w:hAnsi="Arial" w:cs="Arial"/>
          <w:noProof/>
          <w:color w:val="000000"/>
          <w:sz w:val="24"/>
          <w:szCs w:val="24"/>
          <w:lang w:val="mn-MN"/>
        </w:rPr>
      </w:pPr>
    </w:p>
    <w:p w14:paraId="726FCE72" w14:textId="77777777" w:rsidR="00593278" w:rsidRPr="001078C9" w:rsidRDefault="00593278" w:rsidP="00593278">
      <w:pPr>
        <w:ind w:firstLine="720"/>
        <w:jc w:val="both"/>
        <w:rPr>
          <w:rFonts w:ascii="Arial" w:eastAsia="Times New Roman" w:hAnsi="Arial" w:cs="Arial"/>
          <w:noProof/>
          <w:color w:val="000000"/>
          <w:sz w:val="24"/>
          <w:szCs w:val="24"/>
          <w:lang w:val="mn-MN"/>
        </w:rPr>
      </w:pPr>
      <w:r w:rsidRPr="001078C9">
        <w:rPr>
          <w:rFonts w:ascii="Arial" w:eastAsia="Times New Roman" w:hAnsi="Arial" w:cs="Arial"/>
          <w:b/>
          <w:noProof/>
          <w:color w:val="000000"/>
          <w:sz w:val="24"/>
          <w:szCs w:val="24"/>
          <w:lang w:val="mn-MN"/>
        </w:rPr>
        <w:t>2 дугаар зүйл.</w:t>
      </w:r>
      <w:r w:rsidRPr="001078C9">
        <w:rPr>
          <w:rFonts w:ascii="Arial" w:eastAsia="Times New Roman" w:hAnsi="Arial" w:cs="Arial"/>
          <w:noProof/>
          <w:color w:val="000000"/>
          <w:sz w:val="24"/>
          <w:szCs w:val="24"/>
          <w:lang w:val="mn-MN"/>
        </w:rPr>
        <w:t>Энэ хуулийг Үйлдвэрлэл, технологийн паркийн эрх зүйн байдлын тухай хууль /Шинэчилсэн найруулга/ хүчин төгөлдөр болсон өдрөөс эхлэн дагаж мөрдөнө.</w:t>
      </w:r>
    </w:p>
    <w:p w14:paraId="464FCD1F" w14:textId="77777777" w:rsidR="00593278" w:rsidRPr="001078C9" w:rsidRDefault="00593278" w:rsidP="00593278">
      <w:pPr>
        <w:jc w:val="both"/>
        <w:rPr>
          <w:rFonts w:ascii="Arial" w:eastAsia="Times New Roman" w:hAnsi="Arial" w:cs="Arial"/>
          <w:noProof/>
          <w:color w:val="000000"/>
          <w:sz w:val="24"/>
          <w:szCs w:val="24"/>
          <w:lang w:val="mn-MN"/>
        </w:rPr>
      </w:pPr>
    </w:p>
    <w:p w14:paraId="7E7CF2B4" w14:textId="77777777" w:rsidR="00593278" w:rsidRPr="001078C9" w:rsidRDefault="00593278" w:rsidP="00593278">
      <w:pPr>
        <w:jc w:val="both"/>
        <w:rPr>
          <w:rFonts w:ascii="Arial" w:eastAsia="Times New Roman" w:hAnsi="Arial" w:cs="Arial"/>
          <w:noProof/>
          <w:color w:val="000000"/>
          <w:sz w:val="24"/>
          <w:szCs w:val="24"/>
          <w:lang w:val="mn-MN"/>
        </w:rPr>
      </w:pPr>
    </w:p>
    <w:p w14:paraId="1A77D86E" w14:textId="77777777" w:rsidR="00593278" w:rsidRPr="001078C9" w:rsidRDefault="00593278" w:rsidP="00593278">
      <w:pPr>
        <w:jc w:val="both"/>
        <w:rPr>
          <w:rFonts w:ascii="Arial" w:eastAsia="Times New Roman" w:hAnsi="Arial" w:cs="Arial"/>
          <w:noProof/>
          <w:color w:val="000000"/>
          <w:sz w:val="24"/>
          <w:szCs w:val="24"/>
          <w:lang w:val="mn-MN"/>
        </w:rPr>
      </w:pPr>
    </w:p>
    <w:p w14:paraId="02B6C350" w14:textId="77777777" w:rsidR="00593278" w:rsidRPr="001078C9" w:rsidRDefault="00593278" w:rsidP="00593278">
      <w:pPr>
        <w:jc w:val="both"/>
        <w:rPr>
          <w:rFonts w:ascii="Arial" w:eastAsia="Times New Roman" w:hAnsi="Arial" w:cs="Arial"/>
          <w:noProof/>
          <w:color w:val="000000"/>
          <w:sz w:val="24"/>
          <w:szCs w:val="24"/>
          <w:lang w:val="mn-MN"/>
        </w:rPr>
      </w:pPr>
    </w:p>
    <w:p w14:paraId="386F9540" w14:textId="77777777" w:rsidR="00593278" w:rsidRPr="001078C9" w:rsidRDefault="00593278" w:rsidP="00593278">
      <w:pPr>
        <w:jc w:val="both"/>
        <w:rPr>
          <w:rFonts w:ascii="Arial" w:eastAsia="Times New Roman" w:hAnsi="Arial" w:cs="Arial"/>
          <w:noProof/>
          <w:color w:val="000000"/>
          <w:sz w:val="24"/>
          <w:szCs w:val="24"/>
          <w:lang w:val="mn-MN"/>
        </w:rPr>
      </w:pPr>
    </w:p>
    <w:p w14:paraId="2BBD9324" w14:textId="77777777" w:rsidR="00593278" w:rsidRPr="001078C9" w:rsidRDefault="00593278" w:rsidP="00593278">
      <w:pPr>
        <w:jc w:val="center"/>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Гарын үсэг</w:t>
      </w:r>
    </w:p>
    <w:p w14:paraId="22C2A339" w14:textId="77777777" w:rsidR="00593278" w:rsidRPr="001078C9" w:rsidRDefault="00593278" w:rsidP="00593278">
      <w:pPr>
        <w:jc w:val="both"/>
        <w:rPr>
          <w:rFonts w:ascii="Arial" w:eastAsia="Times New Roman" w:hAnsi="Arial" w:cs="Arial"/>
          <w:noProof/>
          <w:color w:val="000000"/>
          <w:sz w:val="24"/>
          <w:szCs w:val="24"/>
          <w:lang w:val="mn-MN"/>
        </w:rPr>
      </w:pPr>
    </w:p>
    <w:p w14:paraId="1FFC7EB3" w14:textId="77777777" w:rsidR="00593278" w:rsidRPr="001078C9" w:rsidRDefault="00593278" w:rsidP="00593278">
      <w:pPr>
        <w:jc w:val="both"/>
        <w:rPr>
          <w:rFonts w:ascii="Arial" w:eastAsia="Times New Roman" w:hAnsi="Arial" w:cs="Arial"/>
          <w:noProof/>
          <w:color w:val="000000"/>
          <w:sz w:val="24"/>
          <w:szCs w:val="24"/>
          <w:lang w:val="mn-MN"/>
        </w:rPr>
      </w:pPr>
    </w:p>
    <w:p w14:paraId="34956D53" w14:textId="77777777" w:rsidR="00593278" w:rsidRPr="001078C9" w:rsidRDefault="00593278" w:rsidP="00593278">
      <w:pPr>
        <w:jc w:val="both"/>
        <w:rPr>
          <w:rFonts w:ascii="Arial" w:eastAsia="Times New Roman" w:hAnsi="Arial" w:cs="Arial"/>
          <w:noProof/>
          <w:color w:val="000000"/>
          <w:sz w:val="24"/>
          <w:szCs w:val="24"/>
          <w:lang w:val="mn-MN"/>
        </w:rPr>
      </w:pPr>
    </w:p>
    <w:p w14:paraId="638FC9E3" w14:textId="77777777" w:rsidR="00593278" w:rsidRPr="001078C9" w:rsidRDefault="00593278" w:rsidP="00593278">
      <w:pPr>
        <w:jc w:val="both"/>
        <w:rPr>
          <w:rFonts w:ascii="Arial" w:eastAsia="Times New Roman" w:hAnsi="Arial" w:cs="Arial"/>
          <w:noProof/>
          <w:color w:val="000000"/>
          <w:sz w:val="24"/>
          <w:szCs w:val="24"/>
          <w:lang w:val="mn-MN"/>
        </w:rPr>
      </w:pPr>
    </w:p>
    <w:p w14:paraId="1E410746" w14:textId="77777777" w:rsidR="00593278" w:rsidRPr="001078C9" w:rsidRDefault="00593278" w:rsidP="00593278">
      <w:pPr>
        <w:jc w:val="both"/>
        <w:rPr>
          <w:rFonts w:ascii="Arial" w:eastAsia="Times New Roman" w:hAnsi="Arial" w:cs="Arial"/>
          <w:noProof/>
          <w:color w:val="000000"/>
          <w:sz w:val="24"/>
          <w:szCs w:val="24"/>
          <w:lang w:val="mn-MN"/>
        </w:rPr>
      </w:pPr>
    </w:p>
    <w:p w14:paraId="3FC0BAEF" w14:textId="77777777" w:rsidR="00593278" w:rsidRPr="001078C9" w:rsidRDefault="00593278" w:rsidP="00593278">
      <w:pPr>
        <w:jc w:val="both"/>
        <w:rPr>
          <w:rFonts w:ascii="Arial" w:eastAsia="Times New Roman" w:hAnsi="Arial" w:cs="Arial"/>
          <w:noProof/>
          <w:color w:val="000000"/>
          <w:sz w:val="24"/>
          <w:szCs w:val="24"/>
          <w:lang w:val="mn-MN"/>
        </w:rPr>
      </w:pPr>
    </w:p>
    <w:p w14:paraId="5FD026A2" w14:textId="77777777" w:rsidR="00593278" w:rsidRPr="001078C9" w:rsidRDefault="00593278" w:rsidP="00593278">
      <w:pPr>
        <w:jc w:val="both"/>
        <w:rPr>
          <w:rFonts w:ascii="Arial" w:eastAsia="Times New Roman" w:hAnsi="Arial" w:cs="Arial"/>
          <w:noProof/>
          <w:color w:val="000000"/>
          <w:sz w:val="24"/>
          <w:szCs w:val="24"/>
          <w:lang w:val="mn-MN"/>
        </w:rPr>
      </w:pPr>
    </w:p>
    <w:p w14:paraId="4F66FD73" w14:textId="77777777" w:rsidR="00593278" w:rsidRPr="001078C9" w:rsidRDefault="00593278" w:rsidP="00593278">
      <w:pPr>
        <w:jc w:val="both"/>
        <w:rPr>
          <w:rFonts w:ascii="Arial" w:eastAsia="Times New Roman" w:hAnsi="Arial" w:cs="Arial"/>
          <w:noProof/>
          <w:color w:val="000000"/>
          <w:sz w:val="24"/>
          <w:szCs w:val="24"/>
          <w:lang w:val="mn-MN"/>
        </w:rPr>
      </w:pPr>
    </w:p>
    <w:p w14:paraId="3D16147F" w14:textId="77777777" w:rsidR="00593278" w:rsidRPr="001078C9" w:rsidRDefault="00593278" w:rsidP="00593278">
      <w:pPr>
        <w:jc w:val="both"/>
        <w:rPr>
          <w:rFonts w:ascii="Arial" w:eastAsia="Times New Roman" w:hAnsi="Arial" w:cs="Arial"/>
          <w:noProof/>
          <w:color w:val="000000"/>
          <w:sz w:val="24"/>
          <w:szCs w:val="24"/>
          <w:lang w:val="mn-MN"/>
        </w:rPr>
      </w:pPr>
    </w:p>
    <w:p w14:paraId="131D1F4F" w14:textId="77777777" w:rsidR="00593278" w:rsidRPr="001078C9" w:rsidRDefault="00593278" w:rsidP="00593278">
      <w:pPr>
        <w:jc w:val="both"/>
        <w:rPr>
          <w:rFonts w:ascii="Arial" w:eastAsia="Times New Roman" w:hAnsi="Arial" w:cs="Arial"/>
          <w:noProof/>
          <w:color w:val="000000"/>
          <w:sz w:val="24"/>
          <w:szCs w:val="24"/>
          <w:lang w:val="mn-MN"/>
        </w:rPr>
      </w:pPr>
    </w:p>
    <w:p w14:paraId="5F46E500" w14:textId="77777777" w:rsidR="00593278" w:rsidRPr="001078C9" w:rsidRDefault="00593278" w:rsidP="00593278">
      <w:pPr>
        <w:jc w:val="both"/>
        <w:rPr>
          <w:rFonts w:ascii="Arial" w:eastAsia="Times New Roman" w:hAnsi="Arial" w:cs="Arial"/>
          <w:noProof/>
          <w:color w:val="000000"/>
          <w:sz w:val="24"/>
          <w:szCs w:val="24"/>
          <w:lang w:val="mn-MN"/>
        </w:rPr>
      </w:pPr>
    </w:p>
    <w:p w14:paraId="3DCC1FE5" w14:textId="77777777" w:rsidR="00593278" w:rsidRPr="001078C9" w:rsidRDefault="00593278" w:rsidP="00593278">
      <w:pPr>
        <w:jc w:val="both"/>
        <w:rPr>
          <w:rFonts w:ascii="Arial" w:eastAsia="Times New Roman" w:hAnsi="Arial" w:cs="Arial"/>
          <w:noProof/>
          <w:color w:val="000000"/>
          <w:sz w:val="24"/>
          <w:szCs w:val="24"/>
          <w:lang w:val="mn-MN"/>
        </w:rPr>
      </w:pPr>
    </w:p>
    <w:p w14:paraId="5AF0676F" w14:textId="77777777" w:rsidR="00593278" w:rsidRPr="001078C9" w:rsidRDefault="00593278" w:rsidP="00593278">
      <w:pPr>
        <w:jc w:val="both"/>
        <w:rPr>
          <w:rFonts w:ascii="Arial" w:eastAsia="Times New Roman" w:hAnsi="Arial" w:cs="Arial"/>
          <w:noProof/>
          <w:color w:val="000000"/>
          <w:sz w:val="24"/>
          <w:szCs w:val="24"/>
          <w:lang w:val="mn-MN"/>
        </w:rPr>
      </w:pPr>
    </w:p>
    <w:p w14:paraId="53BD05F5" w14:textId="77777777" w:rsidR="00593278" w:rsidRPr="001078C9" w:rsidRDefault="00593278" w:rsidP="00593278">
      <w:pPr>
        <w:jc w:val="both"/>
        <w:rPr>
          <w:rFonts w:ascii="Arial" w:eastAsia="Times New Roman" w:hAnsi="Arial" w:cs="Arial"/>
          <w:noProof/>
          <w:color w:val="000000"/>
          <w:sz w:val="24"/>
          <w:szCs w:val="24"/>
          <w:lang w:val="mn-MN"/>
        </w:rPr>
      </w:pPr>
    </w:p>
    <w:p w14:paraId="159A72C8" w14:textId="77777777" w:rsidR="00593278" w:rsidRPr="001078C9" w:rsidRDefault="00593278" w:rsidP="00593278">
      <w:pPr>
        <w:jc w:val="both"/>
        <w:rPr>
          <w:rFonts w:ascii="Arial" w:eastAsia="Times New Roman" w:hAnsi="Arial" w:cs="Arial"/>
          <w:noProof/>
          <w:color w:val="000000"/>
          <w:sz w:val="24"/>
          <w:szCs w:val="24"/>
          <w:lang w:val="mn-MN"/>
        </w:rPr>
      </w:pPr>
    </w:p>
    <w:p w14:paraId="61320FE9" w14:textId="77777777" w:rsidR="00593278" w:rsidRPr="001078C9" w:rsidRDefault="00593278" w:rsidP="00593278">
      <w:pPr>
        <w:jc w:val="both"/>
        <w:rPr>
          <w:rFonts w:ascii="Arial" w:eastAsia="Times New Roman" w:hAnsi="Arial" w:cs="Arial"/>
          <w:noProof/>
          <w:color w:val="000000"/>
          <w:sz w:val="24"/>
          <w:szCs w:val="24"/>
          <w:lang w:val="mn-MN"/>
        </w:rPr>
      </w:pPr>
    </w:p>
    <w:p w14:paraId="589952C2" w14:textId="77777777" w:rsidR="00593278" w:rsidRPr="001078C9" w:rsidRDefault="00593278" w:rsidP="00593278">
      <w:pPr>
        <w:jc w:val="both"/>
        <w:rPr>
          <w:rFonts w:ascii="Arial" w:eastAsia="Times New Roman" w:hAnsi="Arial" w:cs="Arial"/>
          <w:noProof/>
          <w:color w:val="000000"/>
          <w:sz w:val="24"/>
          <w:szCs w:val="24"/>
          <w:lang w:val="mn-MN"/>
        </w:rPr>
      </w:pPr>
    </w:p>
    <w:p w14:paraId="0D08B2A6" w14:textId="77777777" w:rsidR="00593278" w:rsidRPr="001078C9" w:rsidRDefault="00593278" w:rsidP="00593278">
      <w:pPr>
        <w:rPr>
          <w:rFonts w:ascii="Arial" w:eastAsia="Times New Roman" w:hAnsi="Arial" w:cs="Arial"/>
          <w:noProof/>
          <w:color w:val="000000"/>
          <w:sz w:val="24"/>
          <w:szCs w:val="24"/>
          <w:lang w:val="mn-MN"/>
        </w:rPr>
      </w:pPr>
    </w:p>
    <w:p w14:paraId="21BA3970" w14:textId="77777777" w:rsidR="00593278" w:rsidRPr="001078C9" w:rsidRDefault="00593278" w:rsidP="00593278">
      <w:pPr>
        <w:jc w:val="right"/>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 xml:space="preserve">Төсөл </w:t>
      </w:r>
    </w:p>
    <w:p w14:paraId="003A3AD5" w14:textId="77777777" w:rsidR="00593278" w:rsidRPr="001078C9" w:rsidRDefault="00593278" w:rsidP="00593278">
      <w:pPr>
        <w:jc w:val="center"/>
        <w:rPr>
          <w:rFonts w:ascii="Arial" w:eastAsia="Times New Roman" w:hAnsi="Arial" w:cs="Arial"/>
          <w:noProof/>
          <w:color w:val="000000"/>
          <w:sz w:val="24"/>
          <w:szCs w:val="24"/>
          <w:lang w:val="mn-MN"/>
        </w:rPr>
      </w:pPr>
    </w:p>
    <w:p w14:paraId="54EFB93F" w14:textId="77777777" w:rsidR="00593278" w:rsidRPr="001078C9" w:rsidRDefault="00593278" w:rsidP="00593278">
      <w:pPr>
        <w:jc w:val="center"/>
        <w:rPr>
          <w:rFonts w:ascii="Arial" w:eastAsia="Times New Roman" w:hAnsi="Arial" w:cs="Arial"/>
          <w:noProof/>
          <w:color w:val="000000"/>
          <w:sz w:val="24"/>
          <w:szCs w:val="24"/>
          <w:lang w:val="mn-MN"/>
        </w:rPr>
      </w:pPr>
    </w:p>
    <w:p w14:paraId="0BA284C0" w14:textId="77777777" w:rsidR="00593278" w:rsidRPr="001078C9" w:rsidRDefault="00593278" w:rsidP="00593278">
      <w:pPr>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МОНГОЛ УЛСЫН ХУУЛЬ</w:t>
      </w:r>
    </w:p>
    <w:p w14:paraId="74CB79F6" w14:textId="77777777" w:rsidR="00593278" w:rsidRPr="001078C9" w:rsidRDefault="00593278" w:rsidP="00593278">
      <w:pPr>
        <w:jc w:val="both"/>
        <w:rPr>
          <w:rFonts w:ascii="Arial" w:eastAsia="Times New Roman" w:hAnsi="Arial" w:cs="Arial"/>
          <w:b/>
          <w:noProof/>
          <w:color w:val="000000"/>
          <w:sz w:val="24"/>
          <w:szCs w:val="24"/>
          <w:lang w:val="mn-MN"/>
        </w:rPr>
      </w:pPr>
    </w:p>
    <w:p w14:paraId="3D12C5C2" w14:textId="77777777" w:rsidR="00593278" w:rsidRPr="001078C9" w:rsidRDefault="00593278" w:rsidP="00593278">
      <w:pPr>
        <w:jc w:val="both"/>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2021 оны ... дугаар                                                                                    Улаанбаатар</w:t>
      </w:r>
    </w:p>
    <w:p w14:paraId="143972D4" w14:textId="77777777" w:rsidR="00593278" w:rsidRPr="001078C9" w:rsidRDefault="00593278" w:rsidP="00593278">
      <w:pPr>
        <w:jc w:val="both"/>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сарын ... -ны өдөр                                                                                              хот</w:t>
      </w:r>
    </w:p>
    <w:p w14:paraId="7AF6F033" w14:textId="77777777" w:rsidR="00593278" w:rsidRPr="001078C9" w:rsidRDefault="00593278" w:rsidP="00593278">
      <w:pPr>
        <w:jc w:val="both"/>
        <w:rPr>
          <w:rFonts w:ascii="Arial" w:eastAsia="Times New Roman" w:hAnsi="Arial" w:cs="Arial"/>
          <w:noProof/>
          <w:color w:val="000000"/>
          <w:sz w:val="24"/>
          <w:szCs w:val="24"/>
          <w:lang w:val="mn-MN"/>
        </w:rPr>
      </w:pPr>
    </w:p>
    <w:p w14:paraId="6E69D5C7" w14:textId="77777777" w:rsidR="00593278" w:rsidRPr="001078C9" w:rsidRDefault="00593278" w:rsidP="00593278">
      <w:pPr>
        <w:jc w:val="center"/>
        <w:rPr>
          <w:rFonts w:ascii="Arial" w:eastAsia="Times New Roman" w:hAnsi="Arial" w:cs="Arial"/>
          <w:noProof/>
          <w:color w:val="000000"/>
          <w:sz w:val="24"/>
          <w:szCs w:val="24"/>
          <w:lang w:val="mn-MN"/>
        </w:rPr>
      </w:pPr>
    </w:p>
    <w:p w14:paraId="6D3B19DE" w14:textId="77777777" w:rsidR="00593278" w:rsidRPr="001078C9" w:rsidRDefault="00593278" w:rsidP="00593278">
      <w:pPr>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ИННОВАЦИЙН ТУХАЙ ХУУЛЬД</w:t>
      </w:r>
    </w:p>
    <w:p w14:paraId="0F5C4D1E" w14:textId="77777777" w:rsidR="00593278" w:rsidRPr="001078C9" w:rsidRDefault="00593278" w:rsidP="00593278">
      <w:pPr>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ӨӨРЧЛӨЛТ ОРУУЛАХ ТУХАЙ</w:t>
      </w:r>
    </w:p>
    <w:p w14:paraId="630727ED" w14:textId="77777777" w:rsidR="00593278" w:rsidRPr="001078C9" w:rsidRDefault="00593278" w:rsidP="00593278">
      <w:pPr>
        <w:jc w:val="both"/>
        <w:rPr>
          <w:rFonts w:ascii="Arial" w:eastAsia="Times New Roman" w:hAnsi="Arial" w:cs="Arial"/>
          <w:noProof/>
          <w:color w:val="000000"/>
          <w:sz w:val="24"/>
          <w:szCs w:val="24"/>
          <w:lang w:val="mn-MN"/>
        </w:rPr>
      </w:pPr>
    </w:p>
    <w:p w14:paraId="2493997F" w14:textId="77777777" w:rsidR="00593278" w:rsidRPr="001078C9" w:rsidRDefault="00593278" w:rsidP="00593278">
      <w:pPr>
        <w:jc w:val="both"/>
        <w:rPr>
          <w:rFonts w:ascii="Arial" w:eastAsia="Times New Roman" w:hAnsi="Arial" w:cs="Arial"/>
          <w:noProof/>
          <w:color w:val="000000"/>
          <w:sz w:val="24"/>
          <w:szCs w:val="24"/>
          <w:lang w:val="mn-MN"/>
        </w:rPr>
      </w:pPr>
    </w:p>
    <w:p w14:paraId="4D747447" w14:textId="77777777" w:rsidR="00593278" w:rsidRPr="001078C9" w:rsidRDefault="00593278" w:rsidP="00593278">
      <w:pPr>
        <w:jc w:val="both"/>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ab/>
      </w:r>
      <w:r w:rsidRPr="001078C9">
        <w:rPr>
          <w:rFonts w:ascii="Arial" w:eastAsia="Times New Roman" w:hAnsi="Arial" w:cs="Arial"/>
          <w:b/>
          <w:noProof/>
          <w:color w:val="000000"/>
          <w:sz w:val="24"/>
          <w:szCs w:val="24"/>
          <w:lang w:val="mn-MN"/>
        </w:rPr>
        <w:t>1 дүгээр зүйл.</w:t>
      </w:r>
      <w:r w:rsidRPr="001078C9">
        <w:rPr>
          <w:rFonts w:ascii="Arial" w:eastAsia="Times New Roman" w:hAnsi="Arial" w:cs="Arial"/>
          <w:bCs/>
          <w:noProof/>
          <w:color w:val="000000"/>
          <w:sz w:val="24"/>
          <w:szCs w:val="24"/>
          <w:lang w:val="mn-MN"/>
        </w:rPr>
        <w:t xml:space="preserve">Инновацийн тухай хуулийн 21 дүгээр зүйлийн 21.3 дахь хэсгийн “12 дугаар зүйлд” гэснийг “18.1-д” гэж өөрчилсүгэй. </w:t>
      </w:r>
    </w:p>
    <w:p w14:paraId="079DAB27" w14:textId="77777777" w:rsidR="00593278" w:rsidRPr="001078C9" w:rsidRDefault="00593278" w:rsidP="00593278">
      <w:pPr>
        <w:jc w:val="both"/>
        <w:rPr>
          <w:rFonts w:ascii="Arial" w:eastAsia="Times New Roman" w:hAnsi="Arial" w:cs="Arial"/>
          <w:b/>
          <w:noProof/>
          <w:color w:val="000000"/>
          <w:sz w:val="24"/>
          <w:szCs w:val="24"/>
          <w:lang w:val="mn-MN"/>
        </w:rPr>
      </w:pPr>
    </w:p>
    <w:p w14:paraId="46BBA519" w14:textId="77777777" w:rsidR="00593278" w:rsidRPr="001078C9" w:rsidRDefault="00593278" w:rsidP="00593278">
      <w:pPr>
        <w:ind w:firstLine="720"/>
        <w:jc w:val="both"/>
        <w:rPr>
          <w:rFonts w:ascii="Arial" w:eastAsia="Times New Roman" w:hAnsi="Arial" w:cs="Arial"/>
          <w:noProof/>
          <w:color w:val="000000"/>
          <w:sz w:val="24"/>
          <w:szCs w:val="24"/>
          <w:lang w:val="mn-MN"/>
        </w:rPr>
      </w:pPr>
      <w:r w:rsidRPr="001078C9">
        <w:rPr>
          <w:rFonts w:ascii="Arial" w:eastAsia="Times New Roman" w:hAnsi="Arial" w:cs="Arial"/>
          <w:b/>
          <w:noProof/>
          <w:color w:val="000000"/>
          <w:sz w:val="24"/>
          <w:szCs w:val="24"/>
          <w:lang w:val="mn-MN"/>
        </w:rPr>
        <w:t>2 дугаар зүйл.</w:t>
      </w:r>
      <w:r w:rsidRPr="001078C9">
        <w:rPr>
          <w:rFonts w:ascii="Arial" w:eastAsia="Times New Roman" w:hAnsi="Arial" w:cs="Arial"/>
          <w:noProof/>
          <w:color w:val="000000"/>
          <w:sz w:val="24"/>
          <w:szCs w:val="24"/>
          <w:lang w:val="mn-MN"/>
        </w:rPr>
        <w:t>Энэ хуулийг Үйлдвэрлэл, технологийн паркийн эрх зүйн байдлын тухай хууль /Шинэчилсэн найруулга/ хүчин төгөлдөр болсон өдрөөс эхлэн дагаж мөрдөнө.</w:t>
      </w:r>
    </w:p>
    <w:p w14:paraId="27B9972F" w14:textId="77777777" w:rsidR="00593278" w:rsidRPr="001078C9" w:rsidRDefault="00593278" w:rsidP="00593278">
      <w:pPr>
        <w:ind w:firstLine="720"/>
        <w:jc w:val="both"/>
        <w:rPr>
          <w:rFonts w:ascii="Arial" w:eastAsia="Times New Roman" w:hAnsi="Arial" w:cs="Arial"/>
          <w:noProof/>
          <w:color w:val="000000"/>
          <w:sz w:val="24"/>
          <w:szCs w:val="24"/>
          <w:lang w:val="mn-MN"/>
        </w:rPr>
      </w:pPr>
    </w:p>
    <w:p w14:paraId="15E9BD85" w14:textId="77777777" w:rsidR="00593278" w:rsidRPr="001078C9" w:rsidRDefault="00593278" w:rsidP="00593278">
      <w:pPr>
        <w:ind w:firstLine="720"/>
        <w:jc w:val="both"/>
        <w:rPr>
          <w:rFonts w:ascii="Arial" w:eastAsia="Times New Roman" w:hAnsi="Arial" w:cs="Arial"/>
          <w:noProof/>
          <w:color w:val="000000"/>
          <w:sz w:val="24"/>
          <w:szCs w:val="24"/>
          <w:lang w:val="mn-MN"/>
        </w:rPr>
      </w:pPr>
    </w:p>
    <w:p w14:paraId="431849D1" w14:textId="77777777" w:rsidR="00593278" w:rsidRPr="001078C9" w:rsidRDefault="00593278" w:rsidP="00593278">
      <w:pPr>
        <w:ind w:firstLine="720"/>
        <w:jc w:val="both"/>
        <w:rPr>
          <w:rFonts w:ascii="Arial" w:eastAsia="Times New Roman" w:hAnsi="Arial" w:cs="Arial"/>
          <w:noProof/>
          <w:color w:val="000000"/>
          <w:sz w:val="24"/>
          <w:szCs w:val="24"/>
          <w:lang w:val="mn-MN"/>
        </w:rPr>
      </w:pPr>
    </w:p>
    <w:p w14:paraId="15D4C11A" w14:textId="77777777" w:rsidR="00593278" w:rsidRPr="001078C9" w:rsidRDefault="00593278" w:rsidP="00593278">
      <w:pPr>
        <w:jc w:val="both"/>
        <w:rPr>
          <w:rFonts w:ascii="Arial" w:eastAsia="Times New Roman" w:hAnsi="Arial" w:cs="Arial"/>
          <w:noProof/>
          <w:color w:val="000000"/>
          <w:sz w:val="24"/>
          <w:szCs w:val="24"/>
          <w:lang w:val="mn-MN"/>
        </w:rPr>
      </w:pPr>
    </w:p>
    <w:p w14:paraId="1E00C4AF" w14:textId="77777777" w:rsidR="00593278" w:rsidRPr="001078C9" w:rsidRDefault="00593278" w:rsidP="00593278">
      <w:pPr>
        <w:jc w:val="center"/>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Гарын үсэг</w:t>
      </w:r>
    </w:p>
    <w:p w14:paraId="1E8636EE" w14:textId="77777777" w:rsidR="00593278" w:rsidRPr="001078C9" w:rsidRDefault="00593278" w:rsidP="00593278">
      <w:pPr>
        <w:jc w:val="center"/>
        <w:rPr>
          <w:rFonts w:ascii="Arial" w:eastAsia="Times New Roman" w:hAnsi="Arial" w:cs="Arial"/>
          <w:noProof/>
          <w:color w:val="000000"/>
          <w:sz w:val="24"/>
          <w:szCs w:val="24"/>
          <w:lang w:val="mn-MN"/>
        </w:rPr>
      </w:pPr>
    </w:p>
    <w:p w14:paraId="1DF61BA2" w14:textId="77777777" w:rsidR="00593278" w:rsidRPr="001078C9" w:rsidRDefault="00593278" w:rsidP="00593278">
      <w:pPr>
        <w:jc w:val="center"/>
        <w:rPr>
          <w:rFonts w:ascii="Arial" w:eastAsia="Times New Roman" w:hAnsi="Arial" w:cs="Arial"/>
          <w:noProof/>
          <w:color w:val="000000"/>
          <w:sz w:val="24"/>
          <w:szCs w:val="24"/>
          <w:lang w:val="mn-MN"/>
        </w:rPr>
      </w:pPr>
    </w:p>
    <w:p w14:paraId="058EE129" w14:textId="77777777" w:rsidR="00593278" w:rsidRPr="001078C9" w:rsidRDefault="00593278" w:rsidP="00593278">
      <w:pPr>
        <w:jc w:val="center"/>
        <w:rPr>
          <w:rFonts w:ascii="Arial" w:eastAsia="Times New Roman" w:hAnsi="Arial" w:cs="Arial"/>
          <w:noProof/>
          <w:color w:val="000000"/>
          <w:sz w:val="24"/>
          <w:szCs w:val="24"/>
          <w:lang w:val="mn-MN"/>
        </w:rPr>
      </w:pPr>
    </w:p>
    <w:p w14:paraId="55608410" w14:textId="77777777" w:rsidR="00593278" w:rsidRPr="001078C9" w:rsidRDefault="00593278" w:rsidP="00593278">
      <w:pPr>
        <w:jc w:val="center"/>
        <w:rPr>
          <w:rFonts w:ascii="Arial" w:eastAsia="Times New Roman" w:hAnsi="Arial" w:cs="Arial"/>
          <w:noProof/>
          <w:color w:val="000000"/>
          <w:sz w:val="24"/>
          <w:szCs w:val="24"/>
          <w:lang w:val="mn-MN"/>
        </w:rPr>
      </w:pPr>
    </w:p>
    <w:p w14:paraId="72B72D0E" w14:textId="77777777" w:rsidR="00593278" w:rsidRPr="001078C9" w:rsidRDefault="00593278" w:rsidP="00593278">
      <w:pPr>
        <w:jc w:val="center"/>
        <w:rPr>
          <w:rFonts w:ascii="Arial" w:eastAsia="Times New Roman" w:hAnsi="Arial" w:cs="Arial"/>
          <w:noProof/>
          <w:color w:val="000000"/>
          <w:sz w:val="24"/>
          <w:szCs w:val="24"/>
          <w:lang w:val="mn-MN"/>
        </w:rPr>
      </w:pPr>
    </w:p>
    <w:p w14:paraId="78486AB8" w14:textId="77777777" w:rsidR="00593278" w:rsidRPr="001078C9" w:rsidRDefault="00593278" w:rsidP="00593278">
      <w:pPr>
        <w:jc w:val="center"/>
        <w:rPr>
          <w:rFonts w:ascii="Arial" w:eastAsia="Times New Roman" w:hAnsi="Arial" w:cs="Arial"/>
          <w:noProof/>
          <w:color w:val="000000"/>
          <w:sz w:val="24"/>
          <w:szCs w:val="24"/>
          <w:lang w:val="mn-MN"/>
        </w:rPr>
      </w:pPr>
    </w:p>
    <w:p w14:paraId="0D32FFC5" w14:textId="77777777" w:rsidR="00593278" w:rsidRPr="001078C9" w:rsidRDefault="00593278" w:rsidP="00593278">
      <w:pPr>
        <w:jc w:val="center"/>
        <w:rPr>
          <w:rFonts w:ascii="Arial" w:eastAsia="Times New Roman" w:hAnsi="Arial" w:cs="Arial"/>
          <w:noProof/>
          <w:color w:val="000000"/>
          <w:sz w:val="24"/>
          <w:szCs w:val="24"/>
          <w:lang w:val="mn-MN"/>
        </w:rPr>
      </w:pPr>
    </w:p>
    <w:p w14:paraId="788AE3D5" w14:textId="77777777" w:rsidR="00593278" w:rsidRPr="001078C9" w:rsidRDefault="00593278" w:rsidP="00593278">
      <w:pPr>
        <w:jc w:val="center"/>
        <w:rPr>
          <w:rFonts w:ascii="Arial" w:eastAsia="Times New Roman" w:hAnsi="Arial" w:cs="Arial"/>
          <w:noProof/>
          <w:color w:val="000000"/>
          <w:sz w:val="24"/>
          <w:szCs w:val="24"/>
          <w:lang w:val="mn-MN"/>
        </w:rPr>
      </w:pPr>
    </w:p>
    <w:p w14:paraId="03535639" w14:textId="77777777" w:rsidR="00593278" w:rsidRPr="001078C9" w:rsidRDefault="00593278" w:rsidP="00593278">
      <w:pPr>
        <w:jc w:val="center"/>
        <w:rPr>
          <w:rFonts w:ascii="Arial" w:eastAsia="Times New Roman" w:hAnsi="Arial" w:cs="Arial"/>
          <w:noProof/>
          <w:color w:val="000000"/>
          <w:sz w:val="24"/>
          <w:szCs w:val="24"/>
          <w:lang w:val="mn-MN"/>
        </w:rPr>
      </w:pPr>
    </w:p>
    <w:p w14:paraId="2F1F754A" w14:textId="77777777" w:rsidR="00593278" w:rsidRPr="001078C9" w:rsidRDefault="00593278" w:rsidP="00593278">
      <w:pPr>
        <w:jc w:val="center"/>
        <w:rPr>
          <w:rFonts w:ascii="Arial" w:eastAsia="Times New Roman" w:hAnsi="Arial" w:cs="Arial"/>
          <w:noProof/>
          <w:color w:val="000000"/>
          <w:sz w:val="24"/>
          <w:szCs w:val="24"/>
          <w:lang w:val="mn-MN"/>
        </w:rPr>
      </w:pPr>
    </w:p>
    <w:p w14:paraId="64E374A5" w14:textId="77777777" w:rsidR="00593278" w:rsidRPr="001078C9" w:rsidRDefault="00593278" w:rsidP="00593278">
      <w:pPr>
        <w:jc w:val="center"/>
        <w:rPr>
          <w:rFonts w:ascii="Arial" w:eastAsia="Times New Roman" w:hAnsi="Arial" w:cs="Arial"/>
          <w:noProof/>
          <w:color w:val="000000"/>
          <w:sz w:val="24"/>
          <w:szCs w:val="24"/>
          <w:lang w:val="mn-MN"/>
        </w:rPr>
      </w:pPr>
    </w:p>
    <w:p w14:paraId="04FEC9D8" w14:textId="77777777" w:rsidR="00593278" w:rsidRPr="001078C9" w:rsidRDefault="00593278" w:rsidP="00593278">
      <w:pPr>
        <w:jc w:val="center"/>
        <w:rPr>
          <w:rFonts w:ascii="Arial" w:eastAsia="Times New Roman" w:hAnsi="Arial" w:cs="Arial"/>
          <w:noProof/>
          <w:color w:val="000000"/>
          <w:sz w:val="24"/>
          <w:szCs w:val="24"/>
          <w:lang w:val="mn-MN"/>
        </w:rPr>
      </w:pPr>
    </w:p>
    <w:p w14:paraId="3D920629" w14:textId="77777777" w:rsidR="00593278" w:rsidRPr="001078C9" w:rsidRDefault="00593278" w:rsidP="00593278">
      <w:pPr>
        <w:jc w:val="center"/>
        <w:rPr>
          <w:rFonts w:ascii="Arial" w:eastAsia="Times New Roman" w:hAnsi="Arial" w:cs="Arial"/>
          <w:noProof/>
          <w:color w:val="000000"/>
          <w:sz w:val="24"/>
          <w:szCs w:val="24"/>
          <w:lang w:val="mn-MN"/>
        </w:rPr>
      </w:pPr>
    </w:p>
    <w:p w14:paraId="2603308F" w14:textId="77777777" w:rsidR="00593278" w:rsidRPr="001078C9" w:rsidRDefault="00593278" w:rsidP="00593278">
      <w:pPr>
        <w:jc w:val="center"/>
        <w:rPr>
          <w:rFonts w:ascii="Arial" w:eastAsia="Times New Roman" w:hAnsi="Arial" w:cs="Arial"/>
          <w:noProof/>
          <w:color w:val="000000"/>
          <w:sz w:val="24"/>
          <w:szCs w:val="24"/>
          <w:lang w:val="mn-MN"/>
        </w:rPr>
      </w:pPr>
    </w:p>
    <w:p w14:paraId="636A935F" w14:textId="77777777" w:rsidR="00593278" w:rsidRPr="001078C9" w:rsidRDefault="00593278" w:rsidP="00593278">
      <w:pPr>
        <w:jc w:val="center"/>
        <w:rPr>
          <w:rFonts w:ascii="Arial" w:eastAsia="Times New Roman" w:hAnsi="Arial" w:cs="Arial"/>
          <w:noProof/>
          <w:color w:val="000000"/>
          <w:sz w:val="24"/>
          <w:szCs w:val="24"/>
          <w:lang w:val="mn-MN"/>
        </w:rPr>
      </w:pPr>
    </w:p>
    <w:p w14:paraId="0AA490E9" w14:textId="77777777" w:rsidR="00593278" w:rsidRPr="001078C9" w:rsidRDefault="00593278" w:rsidP="00593278">
      <w:pPr>
        <w:jc w:val="center"/>
        <w:rPr>
          <w:rFonts w:ascii="Arial" w:eastAsia="Times New Roman" w:hAnsi="Arial" w:cs="Arial"/>
          <w:noProof/>
          <w:color w:val="000000"/>
          <w:sz w:val="24"/>
          <w:szCs w:val="24"/>
          <w:lang w:val="mn-MN"/>
        </w:rPr>
      </w:pPr>
    </w:p>
    <w:p w14:paraId="6657F59C" w14:textId="77777777" w:rsidR="00593278" w:rsidRPr="001078C9" w:rsidRDefault="00593278" w:rsidP="00593278">
      <w:pPr>
        <w:jc w:val="center"/>
        <w:rPr>
          <w:rFonts w:ascii="Arial" w:eastAsia="Times New Roman" w:hAnsi="Arial" w:cs="Arial"/>
          <w:noProof/>
          <w:color w:val="000000"/>
          <w:sz w:val="24"/>
          <w:szCs w:val="24"/>
          <w:lang w:val="mn-MN"/>
        </w:rPr>
      </w:pPr>
    </w:p>
    <w:p w14:paraId="57766000" w14:textId="77777777" w:rsidR="00593278" w:rsidRPr="001078C9" w:rsidRDefault="00593278" w:rsidP="00593278">
      <w:pPr>
        <w:jc w:val="center"/>
        <w:rPr>
          <w:rFonts w:ascii="Arial" w:eastAsia="Times New Roman" w:hAnsi="Arial" w:cs="Arial"/>
          <w:noProof/>
          <w:color w:val="000000"/>
          <w:sz w:val="24"/>
          <w:szCs w:val="24"/>
          <w:lang w:val="mn-MN"/>
        </w:rPr>
      </w:pPr>
    </w:p>
    <w:p w14:paraId="734DC347" w14:textId="77777777" w:rsidR="00593278" w:rsidRPr="001078C9" w:rsidRDefault="00593278" w:rsidP="00593278">
      <w:pPr>
        <w:jc w:val="center"/>
        <w:rPr>
          <w:rFonts w:ascii="Arial" w:eastAsia="Times New Roman" w:hAnsi="Arial" w:cs="Arial"/>
          <w:noProof/>
          <w:color w:val="000000"/>
          <w:sz w:val="24"/>
          <w:szCs w:val="24"/>
          <w:lang w:val="mn-MN"/>
        </w:rPr>
      </w:pPr>
    </w:p>
    <w:p w14:paraId="09496E7C" w14:textId="77777777" w:rsidR="00593278" w:rsidRPr="001078C9" w:rsidRDefault="00593278" w:rsidP="00593278">
      <w:pPr>
        <w:jc w:val="center"/>
        <w:rPr>
          <w:rFonts w:ascii="Arial" w:eastAsia="Times New Roman" w:hAnsi="Arial" w:cs="Arial"/>
          <w:noProof/>
          <w:color w:val="000000"/>
          <w:sz w:val="24"/>
          <w:szCs w:val="24"/>
          <w:lang w:val="mn-MN"/>
        </w:rPr>
      </w:pPr>
    </w:p>
    <w:p w14:paraId="61204FE7" w14:textId="77777777" w:rsidR="00593278" w:rsidRPr="001078C9" w:rsidRDefault="00593278" w:rsidP="00593278">
      <w:pPr>
        <w:jc w:val="center"/>
        <w:rPr>
          <w:rFonts w:ascii="Arial" w:eastAsia="Times New Roman" w:hAnsi="Arial" w:cs="Arial"/>
          <w:noProof/>
          <w:color w:val="000000"/>
          <w:sz w:val="24"/>
          <w:szCs w:val="24"/>
          <w:lang w:val="mn-MN"/>
        </w:rPr>
      </w:pPr>
    </w:p>
    <w:p w14:paraId="2FA64E59" w14:textId="77777777" w:rsidR="00593278" w:rsidRPr="001078C9" w:rsidRDefault="00593278" w:rsidP="00593278">
      <w:pPr>
        <w:jc w:val="center"/>
        <w:rPr>
          <w:rFonts w:ascii="Arial" w:eastAsia="Times New Roman" w:hAnsi="Arial" w:cs="Arial"/>
          <w:noProof/>
          <w:color w:val="000000"/>
          <w:sz w:val="24"/>
          <w:szCs w:val="24"/>
          <w:lang w:val="mn-MN"/>
        </w:rPr>
      </w:pPr>
    </w:p>
    <w:p w14:paraId="1A1888B9" w14:textId="77777777" w:rsidR="00593278" w:rsidRPr="001078C9" w:rsidRDefault="00593278" w:rsidP="00593278">
      <w:pPr>
        <w:jc w:val="center"/>
        <w:rPr>
          <w:rFonts w:ascii="Arial" w:eastAsia="Times New Roman" w:hAnsi="Arial" w:cs="Arial"/>
          <w:noProof/>
          <w:color w:val="000000"/>
          <w:sz w:val="24"/>
          <w:szCs w:val="24"/>
          <w:lang w:val="mn-MN"/>
        </w:rPr>
      </w:pPr>
    </w:p>
    <w:p w14:paraId="3A41D343" w14:textId="77777777" w:rsidR="00593278" w:rsidRPr="001078C9" w:rsidRDefault="00593278" w:rsidP="00593278">
      <w:pPr>
        <w:jc w:val="center"/>
        <w:rPr>
          <w:rFonts w:ascii="Arial" w:eastAsia="Times New Roman" w:hAnsi="Arial" w:cs="Arial"/>
          <w:noProof/>
          <w:color w:val="000000"/>
          <w:sz w:val="24"/>
          <w:szCs w:val="24"/>
          <w:lang w:val="mn-MN"/>
        </w:rPr>
      </w:pPr>
    </w:p>
    <w:p w14:paraId="0A5271B5" w14:textId="77777777" w:rsidR="00593278" w:rsidRPr="001078C9" w:rsidRDefault="00593278" w:rsidP="00593278">
      <w:pPr>
        <w:rPr>
          <w:rFonts w:ascii="Arial" w:eastAsia="Times New Roman" w:hAnsi="Arial" w:cs="Arial"/>
          <w:noProof/>
          <w:color w:val="000000"/>
          <w:sz w:val="24"/>
          <w:szCs w:val="24"/>
          <w:lang w:val="mn-MN"/>
        </w:rPr>
      </w:pPr>
    </w:p>
    <w:p w14:paraId="17E0E15B" w14:textId="77777777" w:rsidR="00593278" w:rsidRPr="001078C9" w:rsidRDefault="00593278" w:rsidP="00593278">
      <w:pPr>
        <w:ind w:left="7920" w:firstLine="720"/>
        <w:jc w:val="center"/>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 xml:space="preserve">Төсөл </w:t>
      </w:r>
    </w:p>
    <w:p w14:paraId="2932272B" w14:textId="77777777" w:rsidR="00593278" w:rsidRPr="001078C9" w:rsidRDefault="00593278" w:rsidP="00593278">
      <w:pPr>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МОНГОЛ УЛСЫН ХУУЛЬ</w:t>
      </w:r>
    </w:p>
    <w:p w14:paraId="04155E90" w14:textId="77777777" w:rsidR="00593278" w:rsidRPr="001078C9" w:rsidRDefault="00593278" w:rsidP="00593278">
      <w:pPr>
        <w:jc w:val="center"/>
        <w:rPr>
          <w:rFonts w:ascii="Arial" w:eastAsia="Times New Roman" w:hAnsi="Arial" w:cs="Arial"/>
          <w:b/>
          <w:noProof/>
          <w:color w:val="000000"/>
          <w:sz w:val="24"/>
          <w:szCs w:val="24"/>
          <w:lang w:val="mn-MN"/>
        </w:rPr>
      </w:pPr>
    </w:p>
    <w:p w14:paraId="42D967CB" w14:textId="77777777" w:rsidR="00593278" w:rsidRPr="001078C9" w:rsidRDefault="00593278" w:rsidP="00593278">
      <w:pPr>
        <w:jc w:val="center"/>
        <w:rPr>
          <w:rFonts w:ascii="Arial" w:eastAsia="Times New Roman" w:hAnsi="Arial" w:cs="Arial"/>
          <w:b/>
          <w:noProof/>
          <w:color w:val="000000"/>
          <w:sz w:val="24"/>
          <w:szCs w:val="24"/>
          <w:lang w:val="mn-MN"/>
        </w:rPr>
      </w:pPr>
    </w:p>
    <w:p w14:paraId="296FBA67" w14:textId="77777777" w:rsidR="00593278" w:rsidRPr="001078C9" w:rsidRDefault="00593278" w:rsidP="00593278">
      <w:pPr>
        <w:jc w:val="center"/>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2021 оны ... дугаар                                                                                    Улаанбаатар</w:t>
      </w:r>
    </w:p>
    <w:p w14:paraId="3E4ECB39" w14:textId="77777777" w:rsidR="00593278" w:rsidRPr="001078C9" w:rsidRDefault="00593278" w:rsidP="00593278">
      <w:pPr>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 xml:space="preserve">    сарын ... -ны өдөр                                                                                              хот </w:t>
      </w:r>
    </w:p>
    <w:p w14:paraId="6FD72052" w14:textId="77777777" w:rsidR="00593278" w:rsidRPr="001078C9" w:rsidRDefault="00593278" w:rsidP="00593278">
      <w:pPr>
        <w:jc w:val="center"/>
        <w:rPr>
          <w:rFonts w:ascii="Arial" w:eastAsia="Times New Roman" w:hAnsi="Arial" w:cs="Arial"/>
          <w:noProof/>
          <w:color w:val="000000"/>
          <w:sz w:val="24"/>
          <w:szCs w:val="24"/>
          <w:lang w:val="mn-MN"/>
        </w:rPr>
      </w:pPr>
    </w:p>
    <w:p w14:paraId="2AFFE918" w14:textId="77777777" w:rsidR="00593278" w:rsidRPr="001078C9" w:rsidRDefault="00593278" w:rsidP="00593278">
      <w:pPr>
        <w:jc w:val="center"/>
        <w:rPr>
          <w:rFonts w:ascii="Arial" w:eastAsia="Times New Roman" w:hAnsi="Arial" w:cs="Arial"/>
          <w:b/>
          <w:noProof/>
          <w:color w:val="000000"/>
          <w:sz w:val="24"/>
          <w:szCs w:val="24"/>
          <w:lang w:val="mn-MN"/>
        </w:rPr>
      </w:pPr>
    </w:p>
    <w:p w14:paraId="369E0893" w14:textId="77777777" w:rsidR="00593278" w:rsidRPr="001078C9" w:rsidRDefault="00593278" w:rsidP="00593278">
      <w:pPr>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 xml:space="preserve">ҮЛ ХӨДЛӨХ ЭД ХӨРӨНГИЙН АЛБАН ТАТВАРЫН </w:t>
      </w:r>
    </w:p>
    <w:p w14:paraId="67BBB47C" w14:textId="77777777" w:rsidR="00593278" w:rsidRPr="001078C9" w:rsidRDefault="00593278" w:rsidP="00593278">
      <w:pPr>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ТУХАЙ ХУУЛЬД НЭМЭЛТ, ӨӨРЧЛӨЛТ ОРУУЛАХ ТУХАЙ</w:t>
      </w:r>
    </w:p>
    <w:p w14:paraId="2707E505" w14:textId="77777777" w:rsidR="00593278" w:rsidRPr="001078C9" w:rsidRDefault="00593278" w:rsidP="00593278">
      <w:pPr>
        <w:jc w:val="center"/>
        <w:rPr>
          <w:rFonts w:ascii="Arial" w:eastAsia="Times New Roman" w:hAnsi="Arial" w:cs="Arial"/>
          <w:b/>
          <w:noProof/>
          <w:color w:val="000000"/>
          <w:sz w:val="24"/>
          <w:szCs w:val="24"/>
          <w:lang w:val="mn-MN"/>
        </w:rPr>
      </w:pPr>
    </w:p>
    <w:p w14:paraId="74E9C0D6" w14:textId="77777777" w:rsidR="00593278" w:rsidRPr="001078C9" w:rsidRDefault="00593278" w:rsidP="00593278">
      <w:pPr>
        <w:jc w:val="center"/>
        <w:rPr>
          <w:rFonts w:ascii="Arial" w:eastAsia="Times New Roman" w:hAnsi="Arial" w:cs="Arial"/>
          <w:b/>
          <w:noProof/>
          <w:color w:val="000000"/>
          <w:sz w:val="24"/>
          <w:szCs w:val="24"/>
          <w:lang w:val="mn-MN"/>
        </w:rPr>
      </w:pPr>
    </w:p>
    <w:p w14:paraId="4697D1A5" w14:textId="77777777" w:rsidR="00593278" w:rsidRPr="001078C9" w:rsidRDefault="00593278" w:rsidP="00593278">
      <w:pPr>
        <w:ind w:firstLine="720"/>
        <w:jc w:val="both"/>
        <w:rPr>
          <w:rFonts w:ascii="Arial" w:eastAsia="Times New Roman" w:hAnsi="Arial" w:cs="Arial"/>
          <w:noProof/>
          <w:color w:val="000000"/>
          <w:sz w:val="24"/>
          <w:szCs w:val="24"/>
          <w:lang w:val="mn-MN"/>
        </w:rPr>
      </w:pPr>
      <w:r w:rsidRPr="001078C9">
        <w:rPr>
          <w:rFonts w:ascii="Arial" w:eastAsia="Times New Roman" w:hAnsi="Arial" w:cs="Arial"/>
          <w:b/>
          <w:noProof/>
          <w:color w:val="000000"/>
          <w:sz w:val="24"/>
          <w:szCs w:val="24"/>
          <w:lang w:val="mn-MN"/>
        </w:rPr>
        <w:t>1 дүгээр зүйл.</w:t>
      </w:r>
      <w:r w:rsidRPr="001078C9">
        <w:rPr>
          <w:rFonts w:ascii="Arial" w:eastAsia="Times New Roman" w:hAnsi="Arial" w:cs="Arial"/>
          <w:bCs/>
          <w:noProof/>
          <w:color w:val="000000"/>
          <w:sz w:val="24"/>
          <w:szCs w:val="24"/>
          <w:lang w:val="mn-MN"/>
        </w:rPr>
        <w:t>Ү</w:t>
      </w:r>
      <w:r w:rsidRPr="001078C9">
        <w:rPr>
          <w:rFonts w:ascii="Arial" w:eastAsia="Times New Roman" w:hAnsi="Arial" w:cs="Arial"/>
          <w:noProof/>
          <w:color w:val="000000"/>
          <w:sz w:val="24"/>
          <w:szCs w:val="24"/>
          <w:lang w:val="mn-MN"/>
        </w:rPr>
        <w:t>л хөдлөх эд хөрөнгийн албан татварын тухай хуулийн 7 дугаар зүйлд доор дурдсан агуулгатай дараах хэсэг нэмсүгэй:</w:t>
      </w:r>
    </w:p>
    <w:p w14:paraId="4952832E" w14:textId="77777777" w:rsidR="00593278" w:rsidRPr="001078C9" w:rsidRDefault="00593278" w:rsidP="00593278">
      <w:pPr>
        <w:ind w:firstLine="720"/>
        <w:jc w:val="both"/>
        <w:rPr>
          <w:rFonts w:ascii="Arial" w:eastAsia="Times New Roman" w:hAnsi="Arial" w:cs="Arial"/>
          <w:noProof/>
          <w:color w:val="000000"/>
          <w:sz w:val="24"/>
          <w:szCs w:val="24"/>
          <w:lang w:val="mn-MN"/>
        </w:rPr>
      </w:pPr>
    </w:p>
    <w:p w14:paraId="7D7F4630" w14:textId="77777777" w:rsidR="00593278" w:rsidRPr="001078C9" w:rsidRDefault="00593278" w:rsidP="00593278">
      <w:pPr>
        <w:jc w:val="both"/>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ab/>
      </w:r>
      <w:r w:rsidRPr="001078C9">
        <w:rPr>
          <w:rFonts w:ascii="Arial" w:eastAsia="Times New Roman" w:hAnsi="Arial" w:cs="Arial"/>
          <w:noProof/>
          <w:color w:val="000000"/>
          <w:sz w:val="24"/>
          <w:szCs w:val="24"/>
          <w:lang w:val="mn-MN"/>
        </w:rPr>
        <w:tab/>
      </w:r>
      <w:r w:rsidRPr="001078C9">
        <w:rPr>
          <w:rFonts w:ascii="Arial" w:hAnsi="Arial" w:cs="Arial"/>
          <w:b/>
          <w:noProof/>
          <w:color w:val="000000"/>
          <w:sz w:val="24"/>
          <w:szCs w:val="24"/>
          <w:lang w:val="mn-MN"/>
        </w:rPr>
        <w:t>1/ 7 дугаар зүйлийн 7.3. дахь хэсэг:</w:t>
      </w:r>
    </w:p>
    <w:p w14:paraId="16B48E69" w14:textId="77777777" w:rsidR="00593278" w:rsidRPr="001078C9" w:rsidRDefault="00593278" w:rsidP="00593278">
      <w:pPr>
        <w:jc w:val="both"/>
        <w:rPr>
          <w:rFonts w:ascii="Arial" w:eastAsia="Times New Roman" w:hAnsi="Arial" w:cs="Arial"/>
          <w:noProof/>
          <w:color w:val="000000"/>
          <w:sz w:val="24"/>
          <w:szCs w:val="24"/>
          <w:lang w:val="mn-MN"/>
        </w:rPr>
      </w:pPr>
    </w:p>
    <w:p w14:paraId="27C80612" w14:textId="77777777" w:rsidR="00593278" w:rsidRPr="001078C9" w:rsidRDefault="00593278" w:rsidP="00593278">
      <w:pPr>
        <w:ind w:firstLine="720"/>
        <w:jc w:val="both"/>
        <w:rPr>
          <w:rFonts w:ascii="Arial" w:eastAsia="Times New Roman" w:hAnsi="Arial" w:cs="Arial"/>
          <w:noProof/>
          <w:color w:val="000000"/>
          <w:sz w:val="24"/>
          <w:szCs w:val="24"/>
          <w:lang w:val="mn-MN"/>
        </w:rPr>
      </w:pPr>
      <w:r w:rsidRPr="00091748">
        <w:rPr>
          <w:rFonts w:ascii="Arial" w:eastAsia="Times New Roman" w:hAnsi="Arial" w:cs="Arial"/>
          <w:bCs/>
          <w:noProof/>
          <w:sz w:val="24"/>
          <w:szCs w:val="24"/>
          <w:lang w:val="mn-MN"/>
        </w:rPr>
        <w:t>“7.</w:t>
      </w:r>
      <w:r>
        <w:rPr>
          <w:rFonts w:ascii="Arial" w:eastAsia="Times New Roman" w:hAnsi="Arial" w:cs="Arial"/>
          <w:bCs/>
          <w:noProof/>
          <w:sz w:val="24"/>
          <w:szCs w:val="24"/>
          <w:lang w:val="mn-MN"/>
        </w:rPr>
        <w:t>3</w:t>
      </w:r>
      <w:r w:rsidRPr="00091748">
        <w:rPr>
          <w:rFonts w:ascii="Arial" w:eastAsia="Times New Roman" w:hAnsi="Arial" w:cs="Arial"/>
          <w:bCs/>
          <w:noProof/>
          <w:sz w:val="24"/>
          <w:szCs w:val="24"/>
          <w:lang w:val="mn-MN"/>
        </w:rPr>
        <w:t>.үйлдвэрлэл, технологийн паркийн нутаг дэвсгэр дэх үл хөдлөх эд хөрөнгийг үл хөдлөх эд хөрөнгийн албан татвараас эхний 5 жилд чөлөөлж, дараагийн 5 жилд 50 хувиар хөнгөлнө.”</w:t>
      </w:r>
    </w:p>
    <w:p w14:paraId="3F9DB5A8" w14:textId="77777777" w:rsidR="00593278" w:rsidRPr="001078C9" w:rsidRDefault="00593278" w:rsidP="00593278">
      <w:pPr>
        <w:jc w:val="both"/>
        <w:rPr>
          <w:rFonts w:ascii="Arial" w:eastAsia="Times New Roman" w:hAnsi="Arial" w:cs="Arial"/>
          <w:bCs/>
          <w:noProof/>
          <w:color w:val="000000"/>
          <w:sz w:val="24"/>
          <w:szCs w:val="24"/>
          <w:lang w:val="mn-MN"/>
        </w:rPr>
      </w:pPr>
    </w:p>
    <w:p w14:paraId="204ED50F" w14:textId="77777777" w:rsidR="00593278" w:rsidRPr="001078C9" w:rsidRDefault="00593278" w:rsidP="00593278">
      <w:pPr>
        <w:ind w:firstLine="720"/>
        <w:jc w:val="both"/>
        <w:rPr>
          <w:rFonts w:ascii="Arial" w:eastAsia="Times New Roman" w:hAnsi="Arial" w:cs="Arial"/>
          <w:noProof/>
          <w:color w:val="000000"/>
          <w:sz w:val="24"/>
          <w:szCs w:val="24"/>
          <w:lang w:val="mn-MN"/>
        </w:rPr>
      </w:pPr>
      <w:r w:rsidRPr="001078C9">
        <w:rPr>
          <w:rFonts w:ascii="Arial" w:eastAsia="Times New Roman" w:hAnsi="Arial" w:cs="Arial"/>
          <w:b/>
          <w:bCs/>
          <w:noProof/>
          <w:color w:val="000000"/>
          <w:sz w:val="24"/>
          <w:szCs w:val="24"/>
          <w:lang w:val="mn-MN"/>
        </w:rPr>
        <w:t>2 дугаар зүйл.</w:t>
      </w:r>
      <w:r w:rsidRPr="001078C9">
        <w:rPr>
          <w:rFonts w:ascii="Arial" w:eastAsia="Times New Roman" w:hAnsi="Arial" w:cs="Arial"/>
          <w:noProof/>
          <w:color w:val="000000"/>
          <w:sz w:val="24"/>
          <w:szCs w:val="24"/>
          <w:lang w:val="mn-MN"/>
        </w:rPr>
        <w:t>Үл хөдлөх эд хөрөнгийн албан татварын тухай хуулийн 7 дугаар зүйлийн 7.1.4 дэх заалтыг хүчингүй болгосугай.</w:t>
      </w:r>
    </w:p>
    <w:p w14:paraId="0B5070ED" w14:textId="77777777" w:rsidR="00593278" w:rsidRPr="001078C9" w:rsidRDefault="00593278" w:rsidP="00593278">
      <w:pPr>
        <w:ind w:firstLine="720"/>
        <w:jc w:val="both"/>
        <w:rPr>
          <w:rFonts w:ascii="Arial" w:eastAsia="Times New Roman" w:hAnsi="Arial" w:cs="Arial"/>
          <w:b/>
          <w:bCs/>
          <w:noProof/>
          <w:color w:val="000000"/>
          <w:sz w:val="24"/>
          <w:szCs w:val="24"/>
          <w:lang w:val="mn-MN"/>
        </w:rPr>
      </w:pPr>
    </w:p>
    <w:p w14:paraId="2808EAB9" w14:textId="77777777" w:rsidR="00593278" w:rsidRPr="001078C9" w:rsidRDefault="00593278" w:rsidP="00593278">
      <w:pPr>
        <w:ind w:firstLine="720"/>
        <w:jc w:val="both"/>
        <w:rPr>
          <w:rFonts w:ascii="Arial" w:eastAsia="Times New Roman" w:hAnsi="Arial" w:cs="Arial"/>
          <w:noProof/>
          <w:color w:val="000000"/>
          <w:sz w:val="24"/>
          <w:szCs w:val="24"/>
          <w:lang w:val="mn-MN"/>
        </w:rPr>
      </w:pPr>
      <w:r w:rsidRPr="001078C9">
        <w:rPr>
          <w:rFonts w:ascii="Arial" w:eastAsia="Times New Roman" w:hAnsi="Arial" w:cs="Arial"/>
          <w:b/>
          <w:bCs/>
          <w:noProof/>
          <w:color w:val="000000"/>
          <w:sz w:val="24"/>
          <w:szCs w:val="24"/>
          <w:lang w:val="mn-MN"/>
        </w:rPr>
        <w:t>3 дугаар зүйл.</w:t>
      </w:r>
      <w:r w:rsidRPr="001078C9">
        <w:rPr>
          <w:rFonts w:ascii="Arial" w:eastAsia="Times New Roman" w:hAnsi="Arial" w:cs="Arial"/>
          <w:noProof/>
          <w:color w:val="000000"/>
          <w:sz w:val="24"/>
          <w:szCs w:val="24"/>
          <w:lang w:val="mn-MN"/>
        </w:rPr>
        <w:t xml:space="preserve">Энэ хуулийг Үйлдвэрлэл, технологийн паркийн эрх зүйн байдлын тухай хууль </w:t>
      </w:r>
      <w:r w:rsidRPr="00F63A8F">
        <w:rPr>
          <w:rFonts w:ascii="Arial" w:hAnsi="Arial" w:cs="Arial"/>
          <w:noProof/>
          <w:sz w:val="24"/>
          <w:szCs w:val="24"/>
          <w:lang w:val="mn-MN"/>
        </w:rPr>
        <w:t>/</w:t>
      </w:r>
      <w:r>
        <w:rPr>
          <w:rFonts w:ascii="Arial" w:hAnsi="Arial" w:cs="Arial"/>
          <w:noProof/>
          <w:sz w:val="24"/>
          <w:szCs w:val="24"/>
          <w:lang w:val="mn-MN"/>
        </w:rPr>
        <w:t>Ш</w:t>
      </w:r>
      <w:r w:rsidRPr="00F63A8F">
        <w:rPr>
          <w:rFonts w:ascii="Arial" w:hAnsi="Arial" w:cs="Arial"/>
          <w:noProof/>
          <w:sz w:val="24"/>
          <w:szCs w:val="24"/>
          <w:lang w:val="mn-MN"/>
        </w:rPr>
        <w:t>инэчилсэн найруулга/</w:t>
      </w:r>
      <w:r>
        <w:rPr>
          <w:rFonts w:ascii="Arial" w:hAnsi="Arial" w:cs="Arial"/>
          <w:noProof/>
          <w:sz w:val="24"/>
          <w:szCs w:val="24"/>
          <w:lang w:val="mn-MN"/>
        </w:rPr>
        <w:t xml:space="preserve"> </w:t>
      </w:r>
      <w:r w:rsidRPr="001078C9">
        <w:rPr>
          <w:rFonts w:ascii="Arial" w:eastAsia="Times New Roman" w:hAnsi="Arial" w:cs="Arial"/>
          <w:noProof/>
          <w:color w:val="000000"/>
          <w:sz w:val="24"/>
          <w:szCs w:val="24"/>
          <w:lang w:val="mn-MN"/>
        </w:rPr>
        <w:t>хүчин төгөлдөр болсон өдрөөс эхлэн дагаж мөрдөнө.</w:t>
      </w:r>
    </w:p>
    <w:p w14:paraId="79217EA4" w14:textId="77777777" w:rsidR="00593278" w:rsidRPr="001078C9" w:rsidRDefault="00593278" w:rsidP="00593278">
      <w:pPr>
        <w:jc w:val="both"/>
        <w:rPr>
          <w:rFonts w:ascii="Arial" w:eastAsia="Times New Roman" w:hAnsi="Arial" w:cs="Arial"/>
          <w:noProof/>
          <w:color w:val="000000"/>
          <w:sz w:val="24"/>
          <w:szCs w:val="24"/>
          <w:lang w:val="mn-MN"/>
        </w:rPr>
      </w:pPr>
    </w:p>
    <w:p w14:paraId="150445B4" w14:textId="77777777" w:rsidR="00593278" w:rsidRPr="001078C9" w:rsidRDefault="00593278" w:rsidP="00593278">
      <w:pPr>
        <w:jc w:val="both"/>
        <w:rPr>
          <w:rFonts w:ascii="Arial" w:eastAsia="Times New Roman" w:hAnsi="Arial" w:cs="Arial"/>
          <w:noProof/>
          <w:color w:val="000000"/>
          <w:sz w:val="24"/>
          <w:szCs w:val="24"/>
          <w:lang w:val="mn-MN"/>
        </w:rPr>
      </w:pPr>
    </w:p>
    <w:p w14:paraId="5FF2C210" w14:textId="77777777" w:rsidR="00593278" w:rsidRPr="001078C9" w:rsidRDefault="00593278" w:rsidP="00593278">
      <w:pPr>
        <w:jc w:val="both"/>
        <w:rPr>
          <w:rFonts w:ascii="Arial" w:eastAsia="Times New Roman" w:hAnsi="Arial" w:cs="Arial"/>
          <w:noProof/>
          <w:color w:val="000000"/>
          <w:sz w:val="24"/>
          <w:szCs w:val="24"/>
          <w:lang w:val="mn-MN"/>
        </w:rPr>
      </w:pPr>
    </w:p>
    <w:p w14:paraId="7F0BB813" w14:textId="77777777" w:rsidR="00593278" w:rsidRPr="001078C9" w:rsidRDefault="00593278" w:rsidP="00593278">
      <w:pPr>
        <w:jc w:val="both"/>
        <w:rPr>
          <w:rFonts w:ascii="Arial" w:eastAsia="Times New Roman" w:hAnsi="Arial" w:cs="Arial"/>
          <w:noProof/>
          <w:color w:val="000000"/>
          <w:sz w:val="24"/>
          <w:szCs w:val="24"/>
          <w:lang w:val="mn-MN"/>
        </w:rPr>
      </w:pPr>
    </w:p>
    <w:p w14:paraId="7FA1B00D" w14:textId="77777777" w:rsidR="00593278" w:rsidRPr="001078C9" w:rsidRDefault="00593278" w:rsidP="00593278">
      <w:pPr>
        <w:jc w:val="center"/>
        <w:rPr>
          <w:rFonts w:ascii="Arial" w:eastAsia="Times New Roman" w:hAnsi="Arial" w:cs="Arial"/>
          <w:noProof/>
          <w:color w:val="000000"/>
          <w:sz w:val="24"/>
          <w:szCs w:val="24"/>
          <w:lang w:val="mn-MN"/>
        </w:rPr>
      </w:pPr>
    </w:p>
    <w:p w14:paraId="78EBEC5D" w14:textId="77777777" w:rsidR="00593278" w:rsidRPr="001078C9" w:rsidRDefault="00593278" w:rsidP="00593278">
      <w:pPr>
        <w:jc w:val="center"/>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Гарын үсэг</w:t>
      </w:r>
    </w:p>
    <w:p w14:paraId="0DD79F8E" w14:textId="77777777" w:rsidR="00593278" w:rsidRPr="00A24E56" w:rsidRDefault="00593278" w:rsidP="00593278">
      <w:pPr>
        <w:spacing w:after="200" w:line="276" w:lineRule="auto"/>
        <w:rPr>
          <w:rFonts w:ascii="Arial" w:eastAsia="Times New Roman" w:hAnsi="Arial" w:cs="Arial"/>
          <w:noProof/>
          <w:color w:val="333333"/>
          <w:sz w:val="24"/>
          <w:szCs w:val="24"/>
          <w:lang w:val="mn-MN"/>
        </w:rPr>
      </w:pPr>
    </w:p>
    <w:p w14:paraId="2410B021" w14:textId="77777777" w:rsidR="00593278" w:rsidRPr="001078C9" w:rsidRDefault="00593278" w:rsidP="00593278">
      <w:pPr>
        <w:jc w:val="center"/>
        <w:rPr>
          <w:rFonts w:ascii="Arial" w:eastAsia="Times New Roman" w:hAnsi="Arial" w:cs="Arial"/>
          <w:noProof/>
          <w:color w:val="000000"/>
          <w:sz w:val="24"/>
          <w:szCs w:val="24"/>
          <w:lang w:val="mn-MN"/>
        </w:rPr>
      </w:pPr>
    </w:p>
    <w:p w14:paraId="2F41958A" w14:textId="77777777" w:rsidR="00593278" w:rsidRPr="001078C9" w:rsidRDefault="00593278" w:rsidP="00593278">
      <w:pPr>
        <w:jc w:val="center"/>
        <w:rPr>
          <w:rFonts w:ascii="Arial" w:eastAsia="Times New Roman" w:hAnsi="Arial" w:cs="Arial"/>
          <w:noProof/>
          <w:color w:val="000000"/>
          <w:sz w:val="24"/>
          <w:szCs w:val="24"/>
          <w:lang w:val="mn-MN"/>
        </w:rPr>
      </w:pPr>
    </w:p>
    <w:p w14:paraId="0212A7C7" w14:textId="77777777" w:rsidR="00593278" w:rsidRPr="001078C9" w:rsidRDefault="00593278" w:rsidP="00593278">
      <w:pPr>
        <w:jc w:val="center"/>
        <w:rPr>
          <w:rFonts w:ascii="Arial" w:eastAsia="Times New Roman" w:hAnsi="Arial" w:cs="Arial"/>
          <w:noProof/>
          <w:color w:val="000000"/>
          <w:sz w:val="24"/>
          <w:szCs w:val="24"/>
          <w:lang w:val="mn-MN"/>
        </w:rPr>
      </w:pPr>
    </w:p>
    <w:p w14:paraId="20BB2C33" w14:textId="77777777" w:rsidR="00593278" w:rsidRPr="001078C9" w:rsidRDefault="00593278" w:rsidP="00593278">
      <w:pPr>
        <w:jc w:val="center"/>
        <w:rPr>
          <w:rFonts w:ascii="Arial" w:eastAsia="Times New Roman" w:hAnsi="Arial" w:cs="Arial"/>
          <w:noProof/>
          <w:color w:val="000000"/>
          <w:sz w:val="24"/>
          <w:szCs w:val="24"/>
          <w:lang w:val="mn-MN"/>
        </w:rPr>
      </w:pPr>
    </w:p>
    <w:p w14:paraId="479B6F21" w14:textId="77777777" w:rsidR="00593278" w:rsidRPr="001078C9" w:rsidRDefault="00593278" w:rsidP="00593278">
      <w:pPr>
        <w:jc w:val="center"/>
        <w:rPr>
          <w:rFonts w:ascii="Arial" w:eastAsia="Times New Roman" w:hAnsi="Arial" w:cs="Arial"/>
          <w:noProof/>
          <w:color w:val="000000"/>
          <w:sz w:val="24"/>
          <w:szCs w:val="24"/>
          <w:lang w:val="mn-MN"/>
        </w:rPr>
      </w:pPr>
    </w:p>
    <w:p w14:paraId="31032439" w14:textId="77777777" w:rsidR="00593278" w:rsidRPr="001078C9" w:rsidRDefault="00593278" w:rsidP="00593278">
      <w:pPr>
        <w:jc w:val="both"/>
        <w:rPr>
          <w:rFonts w:ascii="Arial" w:eastAsia="Times New Roman" w:hAnsi="Arial" w:cs="Arial"/>
          <w:noProof/>
          <w:color w:val="000000"/>
          <w:sz w:val="24"/>
          <w:szCs w:val="24"/>
          <w:lang w:val="mn-MN"/>
        </w:rPr>
      </w:pPr>
    </w:p>
    <w:p w14:paraId="60917360" w14:textId="77777777" w:rsidR="00593278" w:rsidRPr="001078C9" w:rsidRDefault="00593278" w:rsidP="00593278">
      <w:pPr>
        <w:jc w:val="both"/>
        <w:rPr>
          <w:rFonts w:ascii="Arial" w:eastAsia="Times New Roman" w:hAnsi="Arial" w:cs="Arial"/>
          <w:noProof/>
          <w:color w:val="000000"/>
          <w:sz w:val="24"/>
          <w:szCs w:val="24"/>
          <w:lang w:val="mn-MN"/>
        </w:rPr>
      </w:pPr>
    </w:p>
    <w:p w14:paraId="47040D74" w14:textId="77777777" w:rsidR="00593278" w:rsidRPr="001078C9" w:rsidRDefault="00593278" w:rsidP="00593278">
      <w:pPr>
        <w:jc w:val="both"/>
        <w:rPr>
          <w:rFonts w:ascii="Arial" w:eastAsia="Times New Roman" w:hAnsi="Arial" w:cs="Arial"/>
          <w:noProof/>
          <w:color w:val="000000"/>
          <w:sz w:val="24"/>
          <w:szCs w:val="24"/>
          <w:lang w:val="mn-MN"/>
        </w:rPr>
      </w:pPr>
    </w:p>
    <w:p w14:paraId="01850458" w14:textId="77777777" w:rsidR="00593278" w:rsidRPr="001078C9" w:rsidRDefault="00593278" w:rsidP="00593278">
      <w:pPr>
        <w:jc w:val="both"/>
        <w:rPr>
          <w:rFonts w:ascii="Arial" w:eastAsia="Times New Roman" w:hAnsi="Arial" w:cs="Arial"/>
          <w:noProof/>
          <w:color w:val="000000"/>
          <w:sz w:val="24"/>
          <w:szCs w:val="24"/>
          <w:lang w:val="mn-MN"/>
        </w:rPr>
      </w:pPr>
    </w:p>
    <w:p w14:paraId="67045857" w14:textId="77777777" w:rsidR="00593278" w:rsidRPr="001078C9" w:rsidRDefault="00593278" w:rsidP="00593278">
      <w:pPr>
        <w:jc w:val="both"/>
        <w:rPr>
          <w:rFonts w:ascii="Arial" w:eastAsia="Times New Roman" w:hAnsi="Arial" w:cs="Arial"/>
          <w:noProof/>
          <w:color w:val="000000"/>
          <w:sz w:val="24"/>
          <w:szCs w:val="24"/>
          <w:lang w:val="mn-MN"/>
        </w:rPr>
      </w:pPr>
    </w:p>
    <w:p w14:paraId="2CBE0089" w14:textId="77777777" w:rsidR="00593278" w:rsidRPr="001078C9" w:rsidRDefault="00593278" w:rsidP="00593278">
      <w:pPr>
        <w:jc w:val="both"/>
        <w:rPr>
          <w:rFonts w:ascii="Arial" w:eastAsia="Times New Roman" w:hAnsi="Arial" w:cs="Arial"/>
          <w:noProof/>
          <w:color w:val="000000"/>
          <w:sz w:val="24"/>
          <w:szCs w:val="24"/>
          <w:lang w:val="mn-MN"/>
        </w:rPr>
      </w:pPr>
    </w:p>
    <w:p w14:paraId="10276189" w14:textId="77777777" w:rsidR="00593278" w:rsidRPr="001078C9" w:rsidRDefault="00593278" w:rsidP="00593278">
      <w:pPr>
        <w:jc w:val="both"/>
        <w:rPr>
          <w:rFonts w:ascii="Arial" w:eastAsia="Times New Roman" w:hAnsi="Arial" w:cs="Arial"/>
          <w:noProof/>
          <w:color w:val="000000"/>
          <w:sz w:val="24"/>
          <w:szCs w:val="24"/>
          <w:lang w:val="mn-MN"/>
        </w:rPr>
      </w:pPr>
    </w:p>
    <w:p w14:paraId="51D58F79" w14:textId="77777777" w:rsidR="00593278" w:rsidRPr="001078C9" w:rsidRDefault="00593278" w:rsidP="00593278">
      <w:pPr>
        <w:jc w:val="both"/>
        <w:rPr>
          <w:rFonts w:ascii="Arial" w:eastAsia="Times New Roman" w:hAnsi="Arial" w:cs="Arial"/>
          <w:noProof/>
          <w:color w:val="000000"/>
          <w:sz w:val="24"/>
          <w:szCs w:val="24"/>
          <w:lang w:val="mn-MN"/>
        </w:rPr>
      </w:pPr>
    </w:p>
    <w:p w14:paraId="08EDF279" w14:textId="77777777" w:rsidR="00593278" w:rsidRPr="001078C9" w:rsidRDefault="00593278" w:rsidP="00593278">
      <w:pPr>
        <w:jc w:val="both"/>
        <w:rPr>
          <w:rFonts w:ascii="Arial" w:eastAsia="Times New Roman" w:hAnsi="Arial" w:cs="Arial"/>
          <w:noProof/>
          <w:color w:val="000000"/>
          <w:sz w:val="24"/>
          <w:szCs w:val="24"/>
          <w:lang w:val="mn-MN"/>
        </w:rPr>
      </w:pPr>
    </w:p>
    <w:p w14:paraId="2B7BB372" w14:textId="77777777" w:rsidR="00593278" w:rsidRPr="001078C9" w:rsidRDefault="00593278" w:rsidP="00593278">
      <w:pPr>
        <w:spacing w:line="276" w:lineRule="auto"/>
        <w:jc w:val="right"/>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Төсөл</w:t>
      </w:r>
    </w:p>
    <w:p w14:paraId="439FEBB0" w14:textId="77777777" w:rsidR="00593278" w:rsidRPr="001078C9" w:rsidRDefault="00593278" w:rsidP="00593278">
      <w:pPr>
        <w:spacing w:line="276" w:lineRule="auto"/>
        <w:jc w:val="center"/>
        <w:rPr>
          <w:rFonts w:ascii="Arial" w:eastAsia="Times New Roman" w:hAnsi="Arial" w:cs="Arial"/>
          <w:noProof/>
          <w:color w:val="000000"/>
          <w:sz w:val="24"/>
          <w:szCs w:val="24"/>
          <w:lang w:val="mn-MN"/>
        </w:rPr>
      </w:pPr>
    </w:p>
    <w:p w14:paraId="69219F85" w14:textId="77777777" w:rsidR="00593278" w:rsidRPr="001078C9" w:rsidRDefault="00593278" w:rsidP="00593278">
      <w:pPr>
        <w:spacing w:line="276" w:lineRule="auto"/>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МОНГОЛ УЛСЫН ХУУЛЬ</w:t>
      </w:r>
    </w:p>
    <w:p w14:paraId="49F19053" w14:textId="77777777" w:rsidR="00593278" w:rsidRPr="001078C9" w:rsidRDefault="00593278" w:rsidP="00593278">
      <w:pPr>
        <w:spacing w:line="276" w:lineRule="auto"/>
        <w:rPr>
          <w:rFonts w:ascii="Arial" w:eastAsia="Times New Roman" w:hAnsi="Arial" w:cs="Arial"/>
          <w:b/>
          <w:noProof/>
          <w:color w:val="000000"/>
          <w:sz w:val="24"/>
          <w:szCs w:val="24"/>
          <w:lang w:val="mn-MN"/>
        </w:rPr>
      </w:pPr>
    </w:p>
    <w:p w14:paraId="533AA647" w14:textId="77777777" w:rsidR="00593278" w:rsidRPr="001078C9" w:rsidRDefault="00593278" w:rsidP="00593278">
      <w:pPr>
        <w:spacing w:line="276" w:lineRule="auto"/>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2021 оны ... дугаар                                                                                    Улаанбаатар</w:t>
      </w:r>
    </w:p>
    <w:p w14:paraId="0C09E1BD" w14:textId="77777777" w:rsidR="00593278" w:rsidRPr="001078C9" w:rsidRDefault="00593278" w:rsidP="00593278">
      <w:pPr>
        <w:spacing w:line="276" w:lineRule="auto"/>
        <w:rPr>
          <w:rFonts w:ascii="Arial" w:eastAsia="Times New Roman" w:hAnsi="Arial" w:cs="Arial"/>
          <w:noProof/>
          <w:color w:val="000000"/>
          <w:sz w:val="24"/>
          <w:szCs w:val="24"/>
          <w:lang w:val="mn-MN"/>
        </w:rPr>
      </w:pPr>
      <w:r w:rsidRPr="001078C9">
        <w:rPr>
          <w:rFonts w:ascii="Arial" w:eastAsia="Times New Roman" w:hAnsi="Arial" w:cs="Arial"/>
          <w:noProof/>
          <w:color w:val="000000"/>
          <w:sz w:val="24"/>
          <w:szCs w:val="24"/>
          <w:lang w:val="mn-MN"/>
        </w:rPr>
        <w:t xml:space="preserve">сарын ... -ны өдөр                                                                                                     хот </w:t>
      </w:r>
    </w:p>
    <w:p w14:paraId="7225D15F" w14:textId="77777777" w:rsidR="00593278" w:rsidRPr="001078C9" w:rsidRDefault="00593278" w:rsidP="00593278">
      <w:pPr>
        <w:spacing w:line="276" w:lineRule="auto"/>
        <w:rPr>
          <w:rFonts w:ascii="Arial" w:eastAsia="Times New Roman" w:hAnsi="Arial" w:cs="Arial"/>
          <w:noProof/>
          <w:color w:val="000000"/>
          <w:sz w:val="24"/>
          <w:szCs w:val="24"/>
          <w:lang w:val="mn-MN"/>
        </w:rPr>
      </w:pPr>
    </w:p>
    <w:p w14:paraId="2FDE0ED1" w14:textId="77777777" w:rsidR="00593278" w:rsidRPr="001078C9" w:rsidRDefault="00593278" w:rsidP="00593278">
      <w:pPr>
        <w:spacing w:line="276" w:lineRule="auto"/>
        <w:rPr>
          <w:rFonts w:ascii="Arial" w:eastAsia="Times New Roman" w:hAnsi="Arial" w:cs="Arial"/>
          <w:noProof/>
          <w:color w:val="000000"/>
          <w:sz w:val="24"/>
          <w:szCs w:val="24"/>
          <w:lang w:val="mn-MN"/>
        </w:rPr>
      </w:pPr>
    </w:p>
    <w:p w14:paraId="74EB3194" w14:textId="77777777" w:rsidR="00593278" w:rsidRPr="001078C9" w:rsidRDefault="00593278" w:rsidP="00593278">
      <w:pPr>
        <w:spacing w:line="276" w:lineRule="auto"/>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АЖИЛЛАХ ХҮЧ ГАДААДАД ГАРГАХ, ГАДААДААС АЖИЛЛАХ ХҮЧ,</w:t>
      </w:r>
    </w:p>
    <w:p w14:paraId="7DD9E9CE" w14:textId="77777777" w:rsidR="00593278" w:rsidRPr="001078C9" w:rsidRDefault="00593278" w:rsidP="00593278">
      <w:pPr>
        <w:spacing w:line="276" w:lineRule="auto"/>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 xml:space="preserve">МЭРГЭЖИЛТЭН АВАХ ТУХАЙ ХУУЛЬД НЭМЭЛТ, ӨӨРЧЛӨЛТ </w:t>
      </w:r>
    </w:p>
    <w:p w14:paraId="2BEB8B88" w14:textId="77777777" w:rsidR="00593278" w:rsidRPr="001078C9" w:rsidRDefault="00593278" w:rsidP="00593278">
      <w:pPr>
        <w:spacing w:line="276" w:lineRule="auto"/>
        <w:jc w:val="center"/>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ОРУУЛАХ ТУХАЙ</w:t>
      </w:r>
    </w:p>
    <w:p w14:paraId="0654B873" w14:textId="77777777" w:rsidR="00593278" w:rsidRPr="001078C9" w:rsidRDefault="00593278" w:rsidP="00593278">
      <w:pPr>
        <w:spacing w:line="276" w:lineRule="auto"/>
        <w:rPr>
          <w:rFonts w:ascii="Arial" w:eastAsia="Times New Roman" w:hAnsi="Arial" w:cs="Arial"/>
          <w:noProof/>
          <w:color w:val="000000"/>
          <w:sz w:val="24"/>
          <w:szCs w:val="24"/>
          <w:lang w:val="mn-MN"/>
        </w:rPr>
      </w:pPr>
    </w:p>
    <w:p w14:paraId="7B34D7A9" w14:textId="77777777" w:rsidR="00593278" w:rsidRPr="001078C9" w:rsidRDefault="00593278" w:rsidP="00593278">
      <w:pPr>
        <w:pStyle w:val="NoSpacing"/>
        <w:ind w:firstLine="720"/>
        <w:jc w:val="both"/>
        <w:rPr>
          <w:rFonts w:ascii="Arial" w:hAnsi="Arial" w:cs="Arial"/>
          <w:noProof/>
          <w:color w:val="000000"/>
          <w:sz w:val="24"/>
          <w:szCs w:val="24"/>
          <w:lang w:val="mn-MN"/>
        </w:rPr>
      </w:pPr>
      <w:r w:rsidRPr="001078C9">
        <w:rPr>
          <w:rFonts w:ascii="Arial" w:hAnsi="Arial" w:cs="Arial"/>
          <w:b/>
          <w:noProof/>
          <w:color w:val="000000"/>
          <w:sz w:val="24"/>
          <w:szCs w:val="24"/>
          <w:lang w:val="mn-MN"/>
        </w:rPr>
        <w:t>1 дүгээр зүйл</w:t>
      </w:r>
      <w:r w:rsidRPr="001078C9">
        <w:rPr>
          <w:rFonts w:ascii="Arial" w:hAnsi="Arial" w:cs="Arial"/>
          <w:noProof/>
          <w:color w:val="000000"/>
          <w:sz w:val="24"/>
          <w:szCs w:val="24"/>
          <w:lang w:val="mn-MN"/>
        </w:rPr>
        <w:t xml:space="preserve">.Ажиллах хүч гадаадад гаргах, гадаадаас ажиллах хүч, мэргэжилтэн авах тухай хуулийн 9 дүгээр зүйлд доор дурдсан агуулгатай </w:t>
      </w:r>
      <w:r w:rsidRPr="001078C9">
        <w:rPr>
          <w:rFonts w:ascii="Arial" w:hAnsi="Arial" w:cs="Arial"/>
          <w:bCs/>
          <w:noProof/>
          <w:color w:val="000000"/>
          <w:sz w:val="24"/>
          <w:szCs w:val="24"/>
          <w:lang w:val="mn-MN"/>
        </w:rPr>
        <w:t xml:space="preserve">9.6  </w:t>
      </w:r>
      <w:r w:rsidRPr="001078C9">
        <w:rPr>
          <w:rFonts w:ascii="Arial" w:hAnsi="Arial" w:cs="Arial"/>
          <w:noProof/>
          <w:color w:val="000000"/>
          <w:sz w:val="24"/>
          <w:szCs w:val="24"/>
          <w:lang w:val="mn-MN"/>
        </w:rPr>
        <w:t>дахь хэсэг нэмсүгэй:</w:t>
      </w:r>
    </w:p>
    <w:p w14:paraId="35425DF7" w14:textId="77777777" w:rsidR="00593278" w:rsidRPr="001078C9" w:rsidRDefault="00593278" w:rsidP="00593278">
      <w:pPr>
        <w:spacing w:line="276" w:lineRule="auto"/>
        <w:jc w:val="both"/>
        <w:rPr>
          <w:rFonts w:ascii="Arial" w:eastAsia="Times New Roman" w:hAnsi="Arial" w:cs="Arial"/>
          <w:bCs/>
          <w:noProof/>
          <w:color w:val="000000"/>
          <w:sz w:val="24"/>
          <w:szCs w:val="24"/>
          <w:lang w:val="mn-MN"/>
        </w:rPr>
      </w:pPr>
    </w:p>
    <w:p w14:paraId="4E1B920A" w14:textId="77777777" w:rsidR="00593278" w:rsidRPr="001078C9" w:rsidRDefault="00593278" w:rsidP="00593278">
      <w:pPr>
        <w:spacing w:line="276" w:lineRule="auto"/>
        <w:ind w:left="720" w:firstLine="720"/>
        <w:jc w:val="both"/>
        <w:rPr>
          <w:rFonts w:ascii="Arial" w:eastAsia="Times New Roman" w:hAnsi="Arial" w:cs="Arial"/>
          <w:b/>
          <w:noProof/>
          <w:color w:val="000000"/>
          <w:sz w:val="24"/>
          <w:szCs w:val="24"/>
          <w:lang w:val="mn-MN"/>
        </w:rPr>
      </w:pPr>
      <w:r w:rsidRPr="001078C9">
        <w:rPr>
          <w:rFonts w:ascii="Arial" w:eastAsia="Times New Roman" w:hAnsi="Arial" w:cs="Arial"/>
          <w:b/>
          <w:noProof/>
          <w:color w:val="000000"/>
          <w:sz w:val="24"/>
          <w:szCs w:val="24"/>
          <w:lang w:val="mn-MN"/>
        </w:rPr>
        <w:t>1/ 9 дүгээр зүйлийн 9.6 дахь хэсэг:</w:t>
      </w:r>
    </w:p>
    <w:p w14:paraId="12BE6426" w14:textId="77777777" w:rsidR="00593278" w:rsidRPr="001078C9" w:rsidRDefault="00593278" w:rsidP="00593278">
      <w:pPr>
        <w:spacing w:line="276" w:lineRule="auto"/>
        <w:jc w:val="both"/>
        <w:rPr>
          <w:rFonts w:ascii="Arial" w:eastAsia="Times New Roman" w:hAnsi="Arial" w:cs="Arial"/>
          <w:bCs/>
          <w:noProof/>
          <w:color w:val="000000"/>
          <w:sz w:val="24"/>
          <w:szCs w:val="24"/>
          <w:lang w:val="mn-MN"/>
        </w:rPr>
      </w:pPr>
    </w:p>
    <w:p w14:paraId="2D14C977" w14:textId="77777777" w:rsidR="00593278" w:rsidRPr="007D5C66" w:rsidRDefault="00593278" w:rsidP="00593278">
      <w:pPr>
        <w:spacing w:line="276" w:lineRule="auto"/>
        <w:ind w:firstLine="1440"/>
        <w:jc w:val="both"/>
        <w:rPr>
          <w:rFonts w:ascii="Arial" w:eastAsia="Times New Roman" w:hAnsi="Arial" w:cs="Arial"/>
          <w:bCs/>
          <w:noProof/>
          <w:sz w:val="24"/>
          <w:szCs w:val="24"/>
          <w:lang w:val="mn-MN"/>
        </w:rPr>
      </w:pPr>
      <w:r w:rsidRPr="007D5C66">
        <w:rPr>
          <w:rFonts w:ascii="Arial" w:eastAsia="Times New Roman" w:hAnsi="Arial" w:cs="Arial"/>
          <w:bCs/>
          <w:noProof/>
          <w:sz w:val="24"/>
          <w:szCs w:val="24"/>
          <w:lang w:val="mn-MN"/>
        </w:rPr>
        <w:t xml:space="preserve">“9.6.үйлдвэрлэл технологийн паркийн удирдлага тусгай зөвшөөрөл авснаас хойш, паркийн нэгж гэрээ байгуулснаас хойш тухайн паркийн удирдлага, нэгжийн ажилчдыг сургах, дадлагажуулах зорилгоор ажиллаж байгаа гадаадын мэргэжилтэн, ажилтнууд эхний 5 жилийн хугацаанд энэ зүйлд заасан төлбөрөөс чөлөөлөгдөнө.”. </w:t>
      </w:r>
    </w:p>
    <w:p w14:paraId="1181B4E6" w14:textId="77777777" w:rsidR="00593278" w:rsidRPr="00027302" w:rsidRDefault="00593278" w:rsidP="00593278">
      <w:pPr>
        <w:spacing w:line="276" w:lineRule="auto"/>
        <w:jc w:val="both"/>
        <w:rPr>
          <w:rFonts w:ascii="Arial" w:eastAsia="Times New Roman" w:hAnsi="Arial" w:cs="Arial"/>
          <w:bCs/>
          <w:noProof/>
          <w:color w:val="FF0000"/>
          <w:sz w:val="24"/>
          <w:szCs w:val="24"/>
          <w:lang w:val="mn-MN"/>
        </w:rPr>
      </w:pPr>
    </w:p>
    <w:p w14:paraId="380586CA" w14:textId="77777777" w:rsidR="00593278" w:rsidRPr="007D5C66" w:rsidRDefault="00593278" w:rsidP="00593278">
      <w:pPr>
        <w:pStyle w:val="NoSpacing"/>
        <w:ind w:firstLine="720"/>
        <w:jc w:val="both"/>
        <w:rPr>
          <w:rFonts w:ascii="Arial" w:hAnsi="Arial" w:cs="Arial"/>
          <w:noProof/>
          <w:sz w:val="24"/>
          <w:szCs w:val="24"/>
          <w:lang w:val="mn-MN"/>
        </w:rPr>
      </w:pPr>
      <w:r w:rsidRPr="007D5C66">
        <w:rPr>
          <w:rFonts w:ascii="Arial" w:hAnsi="Arial" w:cs="Arial"/>
          <w:b/>
          <w:noProof/>
          <w:sz w:val="24"/>
          <w:szCs w:val="24"/>
          <w:lang w:val="mn-MN"/>
        </w:rPr>
        <w:t>2 дугаар зүйл</w:t>
      </w:r>
      <w:r w:rsidRPr="007D5C66">
        <w:rPr>
          <w:rFonts w:ascii="Arial" w:hAnsi="Arial" w:cs="Arial"/>
          <w:bCs/>
          <w:noProof/>
          <w:sz w:val="24"/>
          <w:szCs w:val="24"/>
          <w:lang w:val="mn-MN"/>
        </w:rPr>
        <w:t>.</w:t>
      </w:r>
      <w:r w:rsidRPr="007D5C66">
        <w:rPr>
          <w:rFonts w:ascii="Arial" w:hAnsi="Arial" w:cs="Arial"/>
          <w:noProof/>
          <w:sz w:val="24"/>
          <w:szCs w:val="24"/>
          <w:lang w:val="mn-MN"/>
        </w:rPr>
        <w:t>Ажиллах хүч гадаадад гаргах, гадаадаас ажиллах хүч, мэргэжилтэн авах тухай хуулийн 9 дүгээр зүйлийн “9.6.” дахь хэсгийг “9.7.” дахь хэсэг болгон өөрчилсүгэй.</w:t>
      </w:r>
    </w:p>
    <w:p w14:paraId="4710C5CE" w14:textId="77777777" w:rsidR="00593278" w:rsidRPr="001078C9" w:rsidRDefault="00593278" w:rsidP="00593278">
      <w:pPr>
        <w:spacing w:line="276" w:lineRule="auto"/>
        <w:ind w:firstLine="720"/>
        <w:jc w:val="both"/>
        <w:rPr>
          <w:rFonts w:ascii="Arial" w:eastAsia="Times New Roman" w:hAnsi="Arial" w:cs="Arial"/>
          <w:bCs/>
          <w:noProof/>
          <w:color w:val="000000"/>
          <w:sz w:val="24"/>
          <w:szCs w:val="24"/>
          <w:lang w:val="mn-MN"/>
        </w:rPr>
      </w:pPr>
    </w:p>
    <w:p w14:paraId="6981422E" w14:textId="77777777" w:rsidR="00593278" w:rsidRPr="001078C9" w:rsidRDefault="00593278" w:rsidP="00593278">
      <w:pPr>
        <w:spacing w:line="276" w:lineRule="auto"/>
        <w:ind w:firstLine="720"/>
        <w:jc w:val="both"/>
        <w:rPr>
          <w:rFonts w:ascii="Arial" w:eastAsia="Times New Roman" w:hAnsi="Arial" w:cs="Arial"/>
          <w:bCs/>
          <w:noProof/>
          <w:color w:val="000000"/>
          <w:sz w:val="24"/>
          <w:szCs w:val="24"/>
          <w:lang w:val="mn-MN"/>
        </w:rPr>
      </w:pPr>
      <w:r w:rsidRPr="001078C9">
        <w:rPr>
          <w:rFonts w:ascii="Arial" w:eastAsia="Times New Roman" w:hAnsi="Arial" w:cs="Arial"/>
          <w:b/>
          <w:noProof/>
          <w:color w:val="000000"/>
          <w:sz w:val="24"/>
          <w:szCs w:val="24"/>
          <w:lang w:val="mn-MN"/>
        </w:rPr>
        <w:t xml:space="preserve">3 дугаар зүйл. </w:t>
      </w:r>
      <w:r w:rsidRPr="001078C9">
        <w:rPr>
          <w:rFonts w:ascii="Arial" w:eastAsia="Times New Roman" w:hAnsi="Arial" w:cs="Arial"/>
          <w:bCs/>
          <w:noProof/>
          <w:color w:val="000000"/>
          <w:sz w:val="24"/>
          <w:szCs w:val="24"/>
          <w:lang w:val="mn-MN"/>
        </w:rPr>
        <w:t>Энэ хуулийг Үйлдвэрлэл, технологийн паркийн эрх зүйн байдлын тухай хууль /Шинэчилсэн найруулга/ хүчин төгөлдөр болсон өдрөөс эхлэн дагаж мөрдөнө.</w:t>
      </w:r>
    </w:p>
    <w:p w14:paraId="1ED4D074" w14:textId="77777777" w:rsidR="00593278" w:rsidRPr="001078C9" w:rsidRDefault="00593278" w:rsidP="00593278">
      <w:pPr>
        <w:spacing w:line="276" w:lineRule="auto"/>
        <w:jc w:val="both"/>
        <w:rPr>
          <w:rFonts w:ascii="Arial" w:eastAsia="Times New Roman" w:hAnsi="Arial" w:cs="Arial"/>
          <w:b/>
          <w:noProof/>
          <w:color w:val="000000"/>
          <w:sz w:val="24"/>
          <w:szCs w:val="24"/>
          <w:lang w:val="mn-MN"/>
        </w:rPr>
      </w:pPr>
    </w:p>
    <w:p w14:paraId="654DC1A3" w14:textId="77777777" w:rsidR="00593278" w:rsidRPr="001078C9" w:rsidRDefault="00593278" w:rsidP="00593278">
      <w:pPr>
        <w:spacing w:line="276" w:lineRule="auto"/>
        <w:jc w:val="both"/>
        <w:rPr>
          <w:rFonts w:ascii="Arial" w:eastAsia="Times New Roman" w:hAnsi="Arial" w:cs="Arial"/>
          <w:b/>
          <w:noProof/>
          <w:color w:val="000000"/>
          <w:sz w:val="24"/>
          <w:szCs w:val="24"/>
          <w:lang w:val="mn-MN"/>
        </w:rPr>
      </w:pPr>
    </w:p>
    <w:p w14:paraId="730A7FB3" w14:textId="77777777" w:rsidR="00593278" w:rsidRPr="001078C9" w:rsidRDefault="00593278" w:rsidP="00593278">
      <w:pPr>
        <w:spacing w:line="276" w:lineRule="auto"/>
        <w:jc w:val="both"/>
        <w:rPr>
          <w:rFonts w:ascii="Arial" w:eastAsia="Times New Roman" w:hAnsi="Arial" w:cs="Arial"/>
          <w:b/>
          <w:noProof/>
          <w:color w:val="000000"/>
          <w:sz w:val="24"/>
          <w:szCs w:val="24"/>
          <w:lang w:val="mn-MN"/>
        </w:rPr>
      </w:pPr>
    </w:p>
    <w:p w14:paraId="74D1EF09" w14:textId="77777777" w:rsidR="00593278" w:rsidRPr="001078C9" w:rsidRDefault="00593278" w:rsidP="00593278">
      <w:pPr>
        <w:spacing w:line="276" w:lineRule="auto"/>
        <w:jc w:val="center"/>
        <w:rPr>
          <w:rFonts w:ascii="Arial" w:eastAsia="Times New Roman" w:hAnsi="Arial" w:cs="Arial"/>
          <w:bCs/>
          <w:noProof/>
          <w:color w:val="000000"/>
          <w:sz w:val="24"/>
          <w:szCs w:val="24"/>
          <w:lang w:val="mn-MN"/>
        </w:rPr>
      </w:pPr>
      <w:r w:rsidRPr="001078C9">
        <w:rPr>
          <w:rFonts w:ascii="Arial" w:eastAsia="Times New Roman" w:hAnsi="Arial" w:cs="Arial"/>
          <w:bCs/>
          <w:noProof/>
          <w:color w:val="000000"/>
          <w:sz w:val="24"/>
          <w:szCs w:val="24"/>
          <w:lang w:val="mn-MN"/>
        </w:rPr>
        <w:t>Гарын үсэг</w:t>
      </w:r>
    </w:p>
    <w:p w14:paraId="34CC1399" w14:textId="77777777" w:rsidR="00593278" w:rsidRPr="001078C9" w:rsidRDefault="00593278" w:rsidP="00593278">
      <w:pPr>
        <w:spacing w:line="276" w:lineRule="auto"/>
        <w:jc w:val="center"/>
        <w:rPr>
          <w:rFonts w:ascii="Arial" w:eastAsia="Times New Roman" w:hAnsi="Arial" w:cs="Arial"/>
          <w:bCs/>
          <w:noProof/>
          <w:color w:val="000000"/>
          <w:sz w:val="24"/>
          <w:szCs w:val="24"/>
          <w:lang w:val="mn-MN"/>
        </w:rPr>
      </w:pPr>
    </w:p>
    <w:p w14:paraId="14189AA5" w14:textId="77777777" w:rsidR="00593278" w:rsidRPr="001078C9" w:rsidRDefault="00593278" w:rsidP="00593278">
      <w:pPr>
        <w:spacing w:line="276" w:lineRule="auto"/>
        <w:jc w:val="center"/>
        <w:rPr>
          <w:rFonts w:ascii="Arial" w:eastAsia="Times New Roman" w:hAnsi="Arial" w:cs="Arial"/>
          <w:bCs/>
          <w:noProof/>
          <w:color w:val="000000"/>
          <w:sz w:val="24"/>
          <w:szCs w:val="24"/>
          <w:lang w:val="mn-MN"/>
        </w:rPr>
      </w:pPr>
    </w:p>
    <w:p w14:paraId="0EF1590D" w14:textId="77777777" w:rsidR="00593278" w:rsidRPr="001078C9" w:rsidRDefault="00593278" w:rsidP="00593278">
      <w:pPr>
        <w:spacing w:line="276" w:lineRule="auto"/>
        <w:jc w:val="center"/>
        <w:rPr>
          <w:rFonts w:ascii="Arial" w:eastAsia="Times New Roman" w:hAnsi="Arial" w:cs="Arial"/>
          <w:bCs/>
          <w:noProof/>
          <w:color w:val="000000"/>
          <w:sz w:val="24"/>
          <w:szCs w:val="24"/>
          <w:lang w:val="mn-MN"/>
        </w:rPr>
      </w:pPr>
    </w:p>
    <w:p w14:paraId="5BF20889" w14:textId="77777777" w:rsidR="00593278" w:rsidRPr="001078C9" w:rsidRDefault="00593278" w:rsidP="00593278">
      <w:pPr>
        <w:spacing w:line="276" w:lineRule="auto"/>
        <w:jc w:val="center"/>
        <w:rPr>
          <w:rFonts w:ascii="Arial" w:eastAsia="Times New Roman" w:hAnsi="Arial" w:cs="Arial"/>
          <w:bCs/>
          <w:noProof/>
          <w:color w:val="000000"/>
          <w:sz w:val="24"/>
          <w:szCs w:val="24"/>
          <w:lang w:val="mn-MN"/>
        </w:rPr>
      </w:pPr>
    </w:p>
    <w:p w14:paraId="6F3E4E2D" w14:textId="77777777" w:rsidR="00593278" w:rsidRPr="001078C9" w:rsidRDefault="00593278" w:rsidP="00593278">
      <w:pPr>
        <w:spacing w:line="276" w:lineRule="auto"/>
        <w:jc w:val="center"/>
        <w:rPr>
          <w:rFonts w:ascii="Arial" w:eastAsia="Times New Roman" w:hAnsi="Arial" w:cs="Arial"/>
          <w:bCs/>
          <w:noProof/>
          <w:color w:val="000000"/>
          <w:sz w:val="24"/>
          <w:szCs w:val="24"/>
          <w:lang w:val="mn-MN"/>
        </w:rPr>
      </w:pPr>
    </w:p>
    <w:p w14:paraId="444A0F74" w14:textId="77777777" w:rsidR="00593278" w:rsidRPr="001078C9" w:rsidRDefault="00593278" w:rsidP="00593278">
      <w:pPr>
        <w:spacing w:line="276" w:lineRule="auto"/>
        <w:jc w:val="center"/>
        <w:rPr>
          <w:rFonts w:ascii="Arial" w:eastAsia="Times New Roman" w:hAnsi="Arial" w:cs="Arial"/>
          <w:bCs/>
          <w:noProof/>
          <w:color w:val="000000"/>
          <w:sz w:val="24"/>
          <w:szCs w:val="24"/>
          <w:lang w:val="mn-MN"/>
        </w:rPr>
      </w:pPr>
    </w:p>
    <w:p w14:paraId="683FBFC3" w14:textId="77777777" w:rsidR="00593278" w:rsidRPr="001078C9" w:rsidRDefault="00593278" w:rsidP="00593278">
      <w:pPr>
        <w:spacing w:line="276" w:lineRule="auto"/>
        <w:jc w:val="center"/>
        <w:rPr>
          <w:rFonts w:ascii="Arial" w:eastAsia="Times New Roman" w:hAnsi="Arial" w:cs="Arial"/>
          <w:bCs/>
          <w:noProof/>
          <w:color w:val="000000"/>
          <w:sz w:val="24"/>
          <w:szCs w:val="24"/>
          <w:lang w:val="mn-MN"/>
        </w:rPr>
      </w:pPr>
    </w:p>
    <w:p w14:paraId="70AC87E2" w14:textId="77777777" w:rsidR="00593278" w:rsidRPr="001078C9" w:rsidRDefault="00593278" w:rsidP="00593278">
      <w:pPr>
        <w:spacing w:line="276" w:lineRule="auto"/>
        <w:jc w:val="center"/>
        <w:rPr>
          <w:rFonts w:ascii="Arial" w:eastAsia="Times New Roman" w:hAnsi="Arial" w:cs="Arial"/>
          <w:bCs/>
          <w:noProof/>
          <w:color w:val="000000"/>
          <w:sz w:val="24"/>
          <w:szCs w:val="24"/>
          <w:lang w:val="mn-MN"/>
        </w:rPr>
      </w:pPr>
    </w:p>
    <w:p w14:paraId="25E5E675" w14:textId="77777777" w:rsidR="00593278" w:rsidRPr="00F63A8F" w:rsidRDefault="00593278" w:rsidP="00593278">
      <w:pPr>
        <w:jc w:val="right"/>
        <w:rPr>
          <w:rFonts w:ascii="Arial" w:hAnsi="Arial" w:cs="Arial"/>
          <w:noProof/>
          <w:sz w:val="24"/>
          <w:szCs w:val="24"/>
          <w:lang w:val="mn-MN"/>
        </w:rPr>
      </w:pPr>
      <w:r w:rsidRPr="00F63A8F">
        <w:rPr>
          <w:rFonts w:ascii="Arial" w:hAnsi="Arial" w:cs="Arial"/>
          <w:noProof/>
          <w:sz w:val="24"/>
          <w:szCs w:val="24"/>
          <w:lang w:val="mn-MN"/>
        </w:rPr>
        <w:t xml:space="preserve">Төсөл </w:t>
      </w:r>
    </w:p>
    <w:p w14:paraId="7FC6EBFE" w14:textId="77777777" w:rsidR="00593278" w:rsidRPr="00EA6D9E" w:rsidRDefault="00593278" w:rsidP="00593278">
      <w:pPr>
        <w:jc w:val="center"/>
        <w:rPr>
          <w:rFonts w:ascii="Arial" w:hAnsi="Arial" w:cs="Arial"/>
          <w:b/>
          <w:bCs/>
          <w:noProof/>
          <w:sz w:val="24"/>
          <w:szCs w:val="24"/>
          <w:lang w:val="mn-MN"/>
        </w:rPr>
      </w:pPr>
      <w:r w:rsidRPr="00EA6D9E">
        <w:rPr>
          <w:rFonts w:ascii="Arial" w:hAnsi="Arial" w:cs="Arial"/>
          <w:b/>
          <w:bCs/>
          <w:noProof/>
          <w:sz w:val="24"/>
          <w:szCs w:val="24"/>
          <w:lang w:val="mn-MN"/>
        </w:rPr>
        <w:t>МОНГОЛ УЛСЫН ИХ ХУРЛЫН</w:t>
      </w:r>
    </w:p>
    <w:p w14:paraId="0D587925" w14:textId="77777777" w:rsidR="00593278" w:rsidRPr="00F63A8F" w:rsidRDefault="00593278" w:rsidP="00593278">
      <w:pPr>
        <w:jc w:val="center"/>
        <w:rPr>
          <w:rFonts w:ascii="Arial" w:hAnsi="Arial" w:cs="Arial"/>
          <w:noProof/>
          <w:sz w:val="24"/>
          <w:szCs w:val="24"/>
          <w:lang w:val="mn-MN"/>
        </w:rPr>
      </w:pPr>
      <w:r w:rsidRPr="00EA6D9E">
        <w:rPr>
          <w:rFonts w:ascii="Arial" w:hAnsi="Arial" w:cs="Arial"/>
          <w:b/>
          <w:bCs/>
          <w:noProof/>
          <w:sz w:val="24"/>
          <w:szCs w:val="24"/>
          <w:lang w:val="mn-MN"/>
        </w:rPr>
        <w:t>ТОГТООЛ</w:t>
      </w:r>
      <w:r w:rsidRPr="00F63A8F">
        <w:rPr>
          <w:rFonts w:ascii="Arial" w:hAnsi="Arial" w:cs="Arial"/>
          <w:noProof/>
          <w:sz w:val="24"/>
          <w:szCs w:val="24"/>
          <w:lang w:val="mn-MN"/>
        </w:rPr>
        <w:t xml:space="preserve"> </w:t>
      </w:r>
    </w:p>
    <w:p w14:paraId="162C3C50" w14:textId="77777777" w:rsidR="00593278" w:rsidRPr="00F63A8F" w:rsidRDefault="00593278" w:rsidP="00593278">
      <w:pPr>
        <w:rPr>
          <w:rFonts w:ascii="Arial" w:hAnsi="Arial" w:cs="Arial"/>
          <w:noProof/>
          <w:sz w:val="24"/>
          <w:szCs w:val="24"/>
          <w:lang w:val="mn-MN"/>
        </w:rPr>
      </w:pPr>
    </w:p>
    <w:p w14:paraId="3A12818F" w14:textId="77777777" w:rsidR="00593278" w:rsidRDefault="00593278" w:rsidP="00593278">
      <w:pPr>
        <w:rPr>
          <w:rFonts w:ascii="Arial" w:hAnsi="Arial" w:cs="Arial"/>
          <w:noProof/>
          <w:sz w:val="24"/>
          <w:szCs w:val="24"/>
          <w:lang w:val="mn-MN"/>
        </w:rPr>
      </w:pPr>
      <w:r w:rsidRPr="00F63A8F">
        <w:rPr>
          <w:rFonts w:ascii="Arial" w:hAnsi="Arial" w:cs="Arial"/>
          <w:noProof/>
          <w:sz w:val="24"/>
          <w:szCs w:val="24"/>
          <w:lang w:val="mn-MN"/>
        </w:rPr>
        <w:t>20</w:t>
      </w:r>
      <w:r>
        <w:rPr>
          <w:rFonts w:ascii="Arial" w:hAnsi="Arial" w:cs="Arial"/>
          <w:noProof/>
          <w:sz w:val="24"/>
          <w:szCs w:val="24"/>
          <w:lang w:val="mn-MN"/>
        </w:rPr>
        <w:t>21</w:t>
      </w:r>
      <w:r w:rsidRPr="00F63A8F">
        <w:rPr>
          <w:rFonts w:ascii="Arial" w:hAnsi="Arial" w:cs="Arial"/>
          <w:noProof/>
          <w:sz w:val="24"/>
          <w:szCs w:val="24"/>
          <w:lang w:val="mn-MN"/>
        </w:rPr>
        <w:t xml:space="preserve"> оны ... дугаар </w:t>
      </w:r>
      <w:r>
        <w:rPr>
          <w:rFonts w:ascii="Arial" w:hAnsi="Arial" w:cs="Arial"/>
          <w:noProof/>
          <w:sz w:val="24"/>
          <w:szCs w:val="24"/>
          <w:lang w:val="mn-MN"/>
        </w:rPr>
        <w:t xml:space="preserve">                                Дугаар                                       Улаанбаатар</w:t>
      </w:r>
    </w:p>
    <w:p w14:paraId="73012323" w14:textId="77777777" w:rsidR="00593278" w:rsidRPr="00F63A8F" w:rsidRDefault="00593278" w:rsidP="00593278">
      <w:pPr>
        <w:rPr>
          <w:rFonts w:ascii="Arial" w:hAnsi="Arial" w:cs="Arial"/>
          <w:noProof/>
          <w:sz w:val="24"/>
          <w:szCs w:val="24"/>
          <w:lang w:val="mn-MN"/>
        </w:rPr>
      </w:pPr>
      <w:r w:rsidRPr="00F63A8F">
        <w:rPr>
          <w:rFonts w:ascii="Arial" w:hAnsi="Arial" w:cs="Arial"/>
          <w:noProof/>
          <w:sz w:val="24"/>
          <w:szCs w:val="24"/>
          <w:lang w:val="mn-MN"/>
        </w:rPr>
        <w:t>сарын</w:t>
      </w:r>
      <w:r w:rsidRPr="00F63A8F">
        <w:rPr>
          <w:rFonts w:ascii="Arial" w:hAnsi="Arial" w:cs="Arial"/>
          <w:noProof/>
          <w:sz w:val="24"/>
          <w:szCs w:val="24"/>
          <w:lang w:val="mn-MN"/>
        </w:rPr>
        <w:tab/>
        <w:t xml:space="preserve">... </w:t>
      </w:r>
      <w:r>
        <w:rPr>
          <w:rFonts w:ascii="Arial" w:hAnsi="Arial" w:cs="Arial"/>
          <w:noProof/>
          <w:sz w:val="24"/>
          <w:szCs w:val="24"/>
          <w:lang w:val="mn-MN"/>
        </w:rPr>
        <w:t xml:space="preserve">-ны </w:t>
      </w:r>
      <w:r w:rsidRPr="00F63A8F">
        <w:rPr>
          <w:rFonts w:ascii="Arial" w:hAnsi="Arial" w:cs="Arial"/>
          <w:noProof/>
          <w:sz w:val="24"/>
          <w:szCs w:val="24"/>
          <w:lang w:val="mn-MN"/>
        </w:rPr>
        <w:t>өдөр</w:t>
      </w:r>
      <w:r w:rsidRPr="00F63A8F">
        <w:rPr>
          <w:rFonts w:ascii="Arial" w:hAnsi="Arial" w:cs="Arial"/>
          <w:noProof/>
          <w:sz w:val="24"/>
          <w:szCs w:val="24"/>
          <w:lang w:val="mn-MN"/>
        </w:rPr>
        <w:tab/>
      </w:r>
      <w:r w:rsidRPr="00F63A8F">
        <w:rPr>
          <w:rFonts w:ascii="Arial" w:hAnsi="Arial" w:cs="Arial"/>
          <w:noProof/>
          <w:sz w:val="24"/>
          <w:szCs w:val="24"/>
          <w:lang w:val="mn-MN"/>
        </w:rPr>
        <w:tab/>
      </w:r>
      <w:r>
        <w:rPr>
          <w:rFonts w:ascii="Arial" w:hAnsi="Arial" w:cs="Arial"/>
          <w:noProof/>
          <w:sz w:val="24"/>
          <w:szCs w:val="24"/>
          <w:lang w:val="mn-MN"/>
        </w:rPr>
        <w:t xml:space="preserve">                                                                                хот</w:t>
      </w:r>
    </w:p>
    <w:p w14:paraId="0DADEDE7" w14:textId="77777777" w:rsidR="00593278" w:rsidRPr="000D28B3" w:rsidRDefault="00593278" w:rsidP="00593278">
      <w:pPr>
        <w:jc w:val="center"/>
        <w:rPr>
          <w:rFonts w:ascii="Arial" w:hAnsi="Arial" w:cs="Arial"/>
          <w:sz w:val="24"/>
          <w:szCs w:val="24"/>
          <w:lang w:val="mn-MN"/>
        </w:rPr>
      </w:pPr>
    </w:p>
    <w:p w14:paraId="648C77E1" w14:textId="77777777" w:rsidR="00593278" w:rsidRPr="000D28B3" w:rsidRDefault="00593278" w:rsidP="00593278">
      <w:pPr>
        <w:jc w:val="center"/>
        <w:rPr>
          <w:rFonts w:ascii="Arial" w:hAnsi="Arial" w:cs="Arial"/>
          <w:sz w:val="24"/>
          <w:szCs w:val="24"/>
          <w:lang w:val="mn-MN"/>
        </w:rPr>
      </w:pPr>
    </w:p>
    <w:p w14:paraId="7BDFDF15" w14:textId="77777777" w:rsidR="00593278" w:rsidRDefault="00593278" w:rsidP="00593278">
      <w:pPr>
        <w:jc w:val="center"/>
        <w:rPr>
          <w:rFonts w:ascii="Arial" w:hAnsi="Arial" w:cs="Arial"/>
          <w:b/>
          <w:bCs/>
          <w:sz w:val="24"/>
          <w:szCs w:val="24"/>
          <w:lang w:val="mn-MN"/>
        </w:rPr>
      </w:pPr>
      <w:r w:rsidRPr="00EA6D9E">
        <w:rPr>
          <w:rFonts w:ascii="Arial" w:hAnsi="Arial" w:cs="Arial"/>
          <w:b/>
          <w:bCs/>
          <w:sz w:val="24"/>
          <w:szCs w:val="24"/>
          <w:lang w:val="mn-MN"/>
        </w:rPr>
        <w:t>ХУУЛЬ БАТ</w:t>
      </w:r>
      <w:r>
        <w:rPr>
          <w:rFonts w:ascii="Arial" w:hAnsi="Arial" w:cs="Arial"/>
          <w:b/>
          <w:bCs/>
          <w:sz w:val="24"/>
          <w:szCs w:val="24"/>
          <w:lang w:val="mn-MN"/>
        </w:rPr>
        <w:t>ЛАГДСАНТАЙ</w:t>
      </w:r>
      <w:r w:rsidRPr="00EA6D9E">
        <w:rPr>
          <w:rFonts w:ascii="Arial" w:hAnsi="Arial" w:cs="Arial"/>
          <w:b/>
          <w:bCs/>
          <w:sz w:val="24"/>
          <w:szCs w:val="24"/>
          <w:lang w:val="mn-MN"/>
        </w:rPr>
        <w:t xml:space="preserve"> ХОЛБОГДУУЛАН</w:t>
      </w:r>
    </w:p>
    <w:p w14:paraId="567E1B7E" w14:textId="77777777" w:rsidR="00593278" w:rsidRPr="00EA6D9E" w:rsidRDefault="00593278" w:rsidP="00593278">
      <w:pPr>
        <w:jc w:val="center"/>
        <w:rPr>
          <w:rFonts w:ascii="Arial" w:hAnsi="Arial" w:cs="Arial"/>
          <w:b/>
          <w:bCs/>
          <w:sz w:val="24"/>
          <w:szCs w:val="24"/>
          <w:lang w:val="mn-MN"/>
        </w:rPr>
      </w:pPr>
      <w:r w:rsidRPr="00EA6D9E">
        <w:rPr>
          <w:rFonts w:ascii="Arial" w:hAnsi="Arial" w:cs="Arial"/>
          <w:b/>
          <w:bCs/>
          <w:sz w:val="24"/>
          <w:szCs w:val="24"/>
          <w:lang w:val="mn-MN"/>
        </w:rPr>
        <w:t xml:space="preserve"> АВАХ</w:t>
      </w:r>
      <w:r>
        <w:rPr>
          <w:rFonts w:ascii="Arial" w:hAnsi="Arial" w:cs="Arial"/>
          <w:b/>
          <w:bCs/>
          <w:sz w:val="24"/>
          <w:szCs w:val="24"/>
          <w:lang w:val="mn-MN"/>
        </w:rPr>
        <w:t xml:space="preserve"> </w:t>
      </w:r>
      <w:r w:rsidRPr="00EA6D9E">
        <w:rPr>
          <w:rFonts w:ascii="Arial" w:hAnsi="Arial" w:cs="Arial"/>
          <w:b/>
          <w:bCs/>
          <w:sz w:val="24"/>
          <w:szCs w:val="24"/>
          <w:lang w:val="mn-MN"/>
        </w:rPr>
        <w:t>АРГА ХЭМЖЭЭНИЙ ТУХАЙ</w:t>
      </w:r>
    </w:p>
    <w:p w14:paraId="3EF19C25" w14:textId="77777777" w:rsidR="00593278" w:rsidRPr="00F63A8F" w:rsidRDefault="00593278" w:rsidP="00593278">
      <w:pPr>
        <w:jc w:val="center"/>
        <w:rPr>
          <w:rFonts w:ascii="Arial" w:hAnsi="Arial" w:cs="Arial"/>
          <w:sz w:val="24"/>
          <w:szCs w:val="24"/>
          <w:lang w:val="mn-MN"/>
        </w:rPr>
      </w:pPr>
    </w:p>
    <w:p w14:paraId="56001C72" w14:textId="77777777" w:rsidR="00593278" w:rsidRPr="000D28B3" w:rsidRDefault="00593278" w:rsidP="00593278">
      <w:pPr>
        <w:jc w:val="center"/>
        <w:rPr>
          <w:rFonts w:ascii="Arial" w:hAnsi="Arial" w:cs="Arial"/>
          <w:sz w:val="24"/>
          <w:szCs w:val="24"/>
          <w:lang w:val="mn-MN"/>
        </w:rPr>
      </w:pPr>
    </w:p>
    <w:p w14:paraId="5D50158F" w14:textId="77777777" w:rsidR="00593278" w:rsidRPr="00C828F8" w:rsidRDefault="00593278" w:rsidP="00593278">
      <w:pPr>
        <w:ind w:firstLine="720"/>
        <w:jc w:val="both"/>
        <w:rPr>
          <w:rFonts w:ascii="Arial" w:hAnsi="Arial" w:cs="Arial"/>
          <w:noProof/>
          <w:sz w:val="24"/>
          <w:szCs w:val="24"/>
          <w:lang w:val="mn-MN"/>
        </w:rPr>
      </w:pPr>
      <w:r w:rsidRPr="00C828F8">
        <w:rPr>
          <w:rFonts w:ascii="Arial" w:eastAsia="Times New Roman" w:hAnsi="Arial" w:cs="Arial"/>
          <w:noProof/>
          <w:color w:val="333333"/>
          <w:sz w:val="24"/>
          <w:szCs w:val="24"/>
          <w:lang w:val="mn-MN"/>
        </w:rPr>
        <w:t xml:space="preserve">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хэсгийг үндэслэн Монгол Улсын Их Хурлаас </w:t>
      </w:r>
      <w:r w:rsidRPr="00C828F8">
        <w:rPr>
          <w:rFonts w:ascii="Arial" w:hAnsi="Arial" w:cs="Arial"/>
          <w:noProof/>
          <w:sz w:val="24"/>
          <w:szCs w:val="24"/>
          <w:lang w:val="mn-MN"/>
        </w:rPr>
        <w:t>ТОГТООХ нь:</w:t>
      </w:r>
    </w:p>
    <w:p w14:paraId="6457E81D" w14:textId="77777777" w:rsidR="00593278" w:rsidRPr="00F63A8F" w:rsidRDefault="00593278" w:rsidP="00593278">
      <w:pPr>
        <w:ind w:firstLine="720"/>
        <w:jc w:val="both"/>
        <w:rPr>
          <w:rFonts w:ascii="Arial" w:hAnsi="Arial" w:cs="Arial"/>
          <w:noProof/>
          <w:sz w:val="24"/>
          <w:szCs w:val="24"/>
          <w:lang w:val="mn-MN"/>
        </w:rPr>
      </w:pPr>
    </w:p>
    <w:p w14:paraId="1B708039" w14:textId="77777777" w:rsidR="00593278" w:rsidRPr="00C828F8" w:rsidRDefault="00593278" w:rsidP="00593278">
      <w:pPr>
        <w:ind w:firstLine="720"/>
        <w:jc w:val="both"/>
        <w:rPr>
          <w:rFonts w:ascii="Arial" w:eastAsia="Times New Roman" w:hAnsi="Arial" w:cs="Arial"/>
          <w:noProof/>
          <w:color w:val="333333"/>
          <w:sz w:val="24"/>
          <w:szCs w:val="24"/>
          <w:lang w:val="mn-MN"/>
        </w:rPr>
      </w:pPr>
      <w:r w:rsidRPr="00331E80">
        <w:rPr>
          <w:rFonts w:ascii="Arial" w:eastAsia="Times New Roman" w:hAnsi="Arial" w:cs="Arial"/>
          <w:noProof/>
          <w:color w:val="333333"/>
          <w:sz w:val="24"/>
          <w:szCs w:val="24"/>
          <w:lang w:val="mn-MN"/>
        </w:rPr>
        <w:t>1.Үйлдвэрлэл, технологийн паркийн эрх зүйн байдлын тухай хууль /</w:t>
      </w:r>
      <w:r>
        <w:rPr>
          <w:rFonts w:ascii="Arial" w:eastAsia="Times New Roman" w:hAnsi="Arial" w:cs="Arial"/>
          <w:noProof/>
          <w:color w:val="333333"/>
          <w:sz w:val="24"/>
          <w:szCs w:val="24"/>
          <w:lang w:val="mn-MN"/>
        </w:rPr>
        <w:t>ш</w:t>
      </w:r>
      <w:r w:rsidRPr="00331E80">
        <w:rPr>
          <w:rFonts w:ascii="Arial" w:eastAsia="Times New Roman" w:hAnsi="Arial" w:cs="Arial"/>
          <w:noProof/>
          <w:color w:val="333333"/>
          <w:sz w:val="24"/>
          <w:szCs w:val="24"/>
          <w:lang w:val="mn-MN"/>
        </w:rPr>
        <w:t>инэчилсэн найруулга/-ийг баталсантай холбогдуулан дараах арга хэмжээг авч хэрэгжүүлэхийг Монгол Улсын Засгийн газар /Л.Оюун-Эрдэнэ/-т даалгасугай:</w:t>
      </w:r>
    </w:p>
    <w:p w14:paraId="45F3BC76" w14:textId="77777777" w:rsidR="00593278" w:rsidRPr="00C828F8" w:rsidRDefault="00593278" w:rsidP="00593278">
      <w:pPr>
        <w:ind w:firstLine="720"/>
        <w:jc w:val="both"/>
        <w:rPr>
          <w:rFonts w:ascii="Arial" w:hAnsi="Arial" w:cs="Arial"/>
          <w:noProof/>
          <w:sz w:val="24"/>
          <w:szCs w:val="24"/>
          <w:lang w:val="mn-MN"/>
        </w:rPr>
      </w:pPr>
    </w:p>
    <w:p w14:paraId="3291C5B9" w14:textId="77777777" w:rsidR="00593278" w:rsidRPr="00031106" w:rsidRDefault="00593278" w:rsidP="00593278">
      <w:pPr>
        <w:shd w:val="clear" w:color="auto" w:fill="FFFFFF"/>
        <w:ind w:firstLine="1440"/>
        <w:jc w:val="both"/>
        <w:rPr>
          <w:rFonts w:ascii="Arial" w:eastAsia="Times New Roman" w:hAnsi="Arial" w:cs="Arial"/>
          <w:noProof/>
          <w:sz w:val="24"/>
          <w:szCs w:val="24"/>
          <w:lang w:val="mn-MN"/>
        </w:rPr>
      </w:pPr>
      <w:r w:rsidRPr="00031106">
        <w:rPr>
          <w:rFonts w:ascii="Arial" w:eastAsia="Times New Roman" w:hAnsi="Arial" w:cs="Arial"/>
          <w:noProof/>
          <w:sz w:val="24"/>
          <w:szCs w:val="24"/>
          <w:lang w:val="mn-MN"/>
        </w:rPr>
        <w:t>1/</w:t>
      </w:r>
      <w:r>
        <w:rPr>
          <w:rFonts w:ascii="Arial" w:eastAsia="Times New Roman" w:hAnsi="Arial" w:cs="Arial"/>
          <w:noProof/>
          <w:sz w:val="24"/>
          <w:szCs w:val="24"/>
          <w:lang w:val="mn-MN"/>
        </w:rPr>
        <w:t>п</w:t>
      </w:r>
      <w:r w:rsidRPr="00031106">
        <w:rPr>
          <w:rFonts w:ascii="Arial" w:eastAsia="Times New Roman" w:hAnsi="Arial" w:cs="Arial"/>
          <w:noProof/>
          <w:sz w:val="24"/>
          <w:szCs w:val="24"/>
          <w:lang w:val="mn-MN"/>
        </w:rPr>
        <w:t>аркийн үйл ажиллагаанаас төсөвт төвлөрөх орлогын тодорхой хувьтай тэнцэх санхүүжилтийг паркийг хөгжүүлэх, түүний дэд бүтцийг сайжруулах эдийн засгийн үр ашгийг нэмэгдүүлэх зориулалтаар жил бүрийн улсын төсөвт тусгуулах арга хэмжээ авч, эрх зүйн зохицуулалт</w:t>
      </w:r>
      <w:r>
        <w:rPr>
          <w:rFonts w:ascii="Arial" w:eastAsia="Times New Roman" w:hAnsi="Arial" w:cs="Arial"/>
          <w:noProof/>
          <w:sz w:val="24"/>
          <w:szCs w:val="24"/>
          <w:lang w:val="mn-MN"/>
        </w:rPr>
        <w:t>ы</w:t>
      </w:r>
      <w:r w:rsidRPr="00031106">
        <w:rPr>
          <w:rFonts w:ascii="Arial" w:eastAsia="Times New Roman" w:hAnsi="Arial" w:cs="Arial"/>
          <w:noProof/>
          <w:sz w:val="24"/>
          <w:szCs w:val="24"/>
          <w:lang w:val="mn-MN"/>
        </w:rPr>
        <w:t>г боловсронгуй болгох;</w:t>
      </w:r>
    </w:p>
    <w:p w14:paraId="1D5B0F4B" w14:textId="77777777" w:rsidR="00593278" w:rsidRPr="00CF4996" w:rsidRDefault="00593278" w:rsidP="00593278">
      <w:pPr>
        <w:shd w:val="clear" w:color="auto" w:fill="FFFFFF"/>
        <w:ind w:firstLine="1440"/>
        <w:jc w:val="both"/>
        <w:rPr>
          <w:rFonts w:ascii="Arial" w:eastAsia="Times New Roman" w:hAnsi="Arial" w:cs="Arial"/>
          <w:noProof/>
          <w:color w:val="333333"/>
          <w:sz w:val="24"/>
          <w:szCs w:val="24"/>
          <w:lang w:val="mn-MN"/>
        </w:rPr>
      </w:pPr>
    </w:p>
    <w:p w14:paraId="496675DB" w14:textId="77777777" w:rsidR="00593278" w:rsidRDefault="00593278" w:rsidP="00593278">
      <w:pPr>
        <w:shd w:val="clear" w:color="auto" w:fill="FFFFFF"/>
        <w:ind w:firstLine="1440"/>
        <w:jc w:val="both"/>
        <w:rPr>
          <w:rFonts w:ascii="Arial" w:eastAsia="Times New Roman" w:hAnsi="Arial" w:cs="Arial"/>
          <w:noProof/>
          <w:color w:val="333333"/>
          <w:sz w:val="24"/>
          <w:szCs w:val="24"/>
          <w:lang w:val="mn-MN"/>
        </w:rPr>
      </w:pPr>
      <w:r>
        <w:rPr>
          <w:rFonts w:ascii="Arial" w:eastAsia="Times New Roman" w:hAnsi="Arial" w:cs="Arial"/>
          <w:noProof/>
          <w:color w:val="333333"/>
          <w:sz w:val="24"/>
          <w:szCs w:val="24"/>
          <w:lang w:val="mn-MN"/>
        </w:rPr>
        <w:t>2</w:t>
      </w:r>
      <w:r w:rsidRPr="00141114">
        <w:rPr>
          <w:rFonts w:ascii="Arial" w:eastAsia="Times New Roman" w:hAnsi="Arial" w:cs="Arial"/>
          <w:noProof/>
          <w:color w:val="333333"/>
          <w:sz w:val="24"/>
          <w:szCs w:val="24"/>
          <w:lang w:val="mn-MN"/>
        </w:rPr>
        <w:t>/</w:t>
      </w:r>
      <w:r>
        <w:rPr>
          <w:rFonts w:ascii="Arial" w:eastAsia="Times New Roman" w:hAnsi="Arial" w:cs="Arial"/>
          <w:noProof/>
          <w:color w:val="333333"/>
          <w:sz w:val="24"/>
          <w:szCs w:val="24"/>
          <w:lang w:val="mn-MN"/>
        </w:rPr>
        <w:t xml:space="preserve">үйлдвэрлэл, технологийн паркийн </w:t>
      </w:r>
      <w:r w:rsidRPr="00141114">
        <w:rPr>
          <w:rFonts w:ascii="Arial" w:eastAsia="Times New Roman" w:hAnsi="Arial" w:cs="Arial"/>
          <w:noProof/>
          <w:color w:val="333333"/>
          <w:sz w:val="24"/>
          <w:szCs w:val="24"/>
          <w:lang w:val="mn-MN"/>
        </w:rPr>
        <w:t>хууль, эрх зүйн зохицуулалт, татварын орчны талаарх танилцуулга, сургалтыг улсын хэмжээнд зохион байгуулах</w:t>
      </w:r>
      <w:r>
        <w:rPr>
          <w:rFonts w:ascii="Arial" w:eastAsia="Times New Roman" w:hAnsi="Arial" w:cs="Arial"/>
          <w:noProof/>
          <w:color w:val="333333"/>
          <w:sz w:val="24"/>
          <w:szCs w:val="24"/>
          <w:lang w:val="mn-MN"/>
        </w:rPr>
        <w:t>.</w:t>
      </w:r>
    </w:p>
    <w:p w14:paraId="7AC42294" w14:textId="77777777" w:rsidR="00593278" w:rsidRDefault="00593278" w:rsidP="00593278">
      <w:pPr>
        <w:shd w:val="clear" w:color="auto" w:fill="FFFFFF"/>
        <w:ind w:firstLine="1440"/>
        <w:jc w:val="both"/>
        <w:rPr>
          <w:rFonts w:ascii="Arial" w:eastAsia="Times New Roman" w:hAnsi="Arial" w:cs="Arial"/>
          <w:noProof/>
          <w:color w:val="333333"/>
          <w:sz w:val="24"/>
          <w:szCs w:val="24"/>
          <w:lang w:val="mn-MN"/>
        </w:rPr>
      </w:pPr>
    </w:p>
    <w:p w14:paraId="516F87AB" w14:textId="77777777" w:rsidR="00593278" w:rsidRPr="000D28B3" w:rsidRDefault="00593278" w:rsidP="00593278">
      <w:pPr>
        <w:ind w:firstLine="720"/>
        <w:jc w:val="both"/>
        <w:rPr>
          <w:lang w:val="mn-MN"/>
        </w:rPr>
      </w:pPr>
      <w:r w:rsidRPr="00141114">
        <w:rPr>
          <w:rFonts w:ascii="Arial" w:eastAsia="Times New Roman" w:hAnsi="Arial" w:cs="Arial"/>
          <w:noProof/>
          <w:color w:val="333333"/>
          <w:sz w:val="24"/>
          <w:szCs w:val="24"/>
          <w:lang w:val="mn-MN"/>
        </w:rPr>
        <w:t xml:space="preserve">2.Энэ тогтоолын биелэлтэд хяналт тавьж ажиллахыг Монгол Улсын Их Хурлын </w:t>
      </w:r>
      <w:r>
        <w:rPr>
          <w:rFonts w:ascii="Arial" w:eastAsia="Times New Roman" w:hAnsi="Arial" w:cs="Arial"/>
          <w:noProof/>
          <w:color w:val="333333"/>
          <w:sz w:val="24"/>
          <w:szCs w:val="24"/>
          <w:lang w:val="mn-MN"/>
        </w:rPr>
        <w:t>Үйлдвэржилтийн</w:t>
      </w:r>
      <w:r w:rsidRPr="00141114">
        <w:rPr>
          <w:rFonts w:ascii="Arial" w:eastAsia="Times New Roman" w:hAnsi="Arial" w:cs="Arial"/>
          <w:noProof/>
          <w:color w:val="333333"/>
          <w:sz w:val="24"/>
          <w:szCs w:val="24"/>
          <w:lang w:val="mn-MN"/>
        </w:rPr>
        <w:t xml:space="preserve"> бодлогын байнгын хороо /</w:t>
      </w:r>
      <w:r>
        <w:rPr>
          <w:rFonts w:ascii="Arial" w:eastAsia="Times New Roman" w:hAnsi="Arial" w:cs="Arial"/>
          <w:noProof/>
          <w:color w:val="333333"/>
          <w:sz w:val="24"/>
          <w:szCs w:val="24"/>
          <w:lang w:val="mn-MN"/>
        </w:rPr>
        <w:t>Б.Чойжилсүрэн</w:t>
      </w:r>
      <w:r w:rsidRPr="00141114">
        <w:rPr>
          <w:rFonts w:ascii="Arial" w:eastAsia="Times New Roman" w:hAnsi="Arial" w:cs="Arial"/>
          <w:noProof/>
          <w:color w:val="333333"/>
          <w:sz w:val="24"/>
          <w:szCs w:val="24"/>
          <w:lang w:val="mn-MN"/>
        </w:rPr>
        <w:t>/-нд даалгасугай</w:t>
      </w:r>
      <w:r w:rsidRPr="000D28B3">
        <w:rPr>
          <w:lang w:val="mn-MN"/>
        </w:rPr>
        <w:t>.</w:t>
      </w:r>
    </w:p>
    <w:p w14:paraId="3EB4875C" w14:textId="77777777" w:rsidR="00593278" w:rsidRPr="000D28B3" w:rsidRDefault="00593278" w:rsidP="00593278">
      <w:pPr>
        <w:ind w:firstLine="720"/>
        <w:jc w:val="both"/>
        <w:rPr>
          <w:lang w:val="mn-MN"/>
        </w:rPr>
      </w:pPr>
    </w:p>
    <w:p w14:paraId="2EB99EE7" w14:textId="77777777" w:rsidR="00593278" w:rsidRPr="001078C9" w:rsidRDefault="00593278" w:rsidP="00593278">
      <w:pPr>
        <w:ind w:firstLine="720"/>
        <w:jc w:val="both"/>
        <w:rPr>
          <w:rFonts w:ascii="Arial" w:hAnsi="Arial" w:cs="Arial"/>
          <w:noProof/>
          <w:color w:val="000000"/>
          <w:sz w:val="24"/>
          <w:szCs w:val="24"/>
          <w:lang w:val="mn-MN"/>
        </w:rPr>
      </w:pPr>
      <w:r w:rsidRPr="001078C9">
        <w:rPr>
          <w:rFonts w:ascii="Arial" w:hAnsi="Arial" w:cs="Arial"/>
          <w:bCs/>
          <w:noProof/>
          <w:color w:val="000000"/>
          <w:sz w:val="24"/>
          <w:szCs w:val="24"/>
          <w:lang w:val="mn-MN"/>
        </w:rPr>
        <w:t>3.</w:t>
      </w:r>
      <w:r w:rsidRPr="001078C9">
        <w:rPr>
          <w:rFonts w:ascii="Arial" w:hAnsi="Arial" w:cs="Arial"/>
          <w:noProof/>
          <w:color w:val="000000"/>
          <w:sz w:val="24"/>
          <w:szCs w:val="24"/>
          <w:lang w:val="mn-MN"/>
        </w:rPr>
        <w:t>Энэ тогтоолыг Үйлдвэрлэл, технологийн паркийн эрх зүйн байдлын тухай хууль /Шинэчилсэн найруулга/ хүчин төгөлдөр болсон өдрөөс эхлэн дагаж мөрдөнө.</w:t>
      </w:r>
    </w:p>
    <w:p w14:paraId="2211CC87" w14:textId="77777777" w:rsidR="00593278" w:rsidRPr="00F014FE" w:rsidRDefault="00593278" w:rsidP="00593278">
      <w:pPr>
        <w:ind w:firstLine="720"/>
        <w:jc w:val="center"/>
        <w:rPr>
          <w:rFonts w:ascii="Arial" w:eastAsia="Times New Roman" w:hAnsi="Arial" w:cs="Arial"/>
          <w:noProof/>
          <w:color w:val="333333"/>
          <w:sz w:val="24"/>
          <w:szCs w:val="24"/>
          <w:lang w:val="mn-MN"/>
        </w:rPr>
      </w:pPr>
    </w:p>
    <w:p w14:paraId="1FE00AE5" w14:textId="77777777" w:rsidR="00593278" w:rsidRDefault="00593278" w:rsidP="00593278">
      <w:pPr>
        <w:jc w:val="center"/>
        <w:rPr>
          <w:rFonts w:ascii="Arial" w:eastAsia="Times New Roman" w:hAnsi="Arial" w:cs="Arial"/>
          <w:noProof/>
          <w:color w:val="333333"/>
          <w:sz w:val="24"/>
          <w:szCs w:val="24"/>
          <w:lang w:val="mn-MN"/>
        </w:rPr>
      </w:pPr>
    </w:p>
    <w:p w14:paraId="710EC157" w14:textId="77777777" w:rsidR="00593278" w:rsidRDefault="00593278" w:rsidP="00593278">
      <w:pPr>
        <w:jc w:val="center"/>
        <w:rPr>
          <w:rFonts w:ascii="Arial" w:eastAsia="Times New Roman" w:hAnsi="Arial" w:cs="Arial"/>
          <w:noProof/>
          <w:color w:val="333333"/>
          <w:sz w:val="24"/>
          <w:szCs w:val="24"/>
          <w:lang w:val="mn-MN"/>
        </w:rPr>
      </w:pPr>
    </w:p>
    <w:p w14:paraId="5E1C11C0" w14:textId="77777777" w:rsidR="00593278" w:rsidRDefault="00593278" w:rsidP="00593278">
      <w:pPr>
        <w:jc w:val="center"/>
        <w:rPr>
          <w:rFonts w:ascii="Arial" w:eastAsia="Times New Roman" w:hAnsi="Arial" w:cs="Arial"/>
          <w:noProof/>
          <w:color w:val="333333"/>
          <w:sz w:val="24"/>
          <w:szCs w:val="24"/>
          <w:lang w:val="mn-MN"/>
        </w:rPr>
      </w:pPr>
    </w:p>
    <w:p w14:paraId="75E1E95C" w14:textId="77777777" w:rsidR="00593278" w:rsidRDefault="00593278" w:rsidP="00593278">
      <w:pPr>
        <w:jc w:val="center"/>
        <w:rPr>
          <w:rFonts w:ascii="Arial" w:eastAsia="Times New Roman" w:hAnsi="Arial" w:cs="Arial"/>
          <w:noProof/>
          <w:color w:val="333333"/>
          <w:sz w:val="24"/>
          <w:szCs w:val="24"/>
          <w:lang w:val="mn-MN"/>
        </w:rPr>
      </w:pPr>
      <w:r>
        <w:rPr>
          <w:rFonts w:ascii="Arial" w:eastAsia="Times New Roman" w:hAnsi="Arial" w:cs="Arial"/>
          <w:noProof/>
          <w:color w:val="333333"/>
          <w:sz w:val="24"/>
          <w:szCs w:val="24"/>
          <w:lang w:val="mn-MN"/>
        </w:rPr>
        <w:t>Гарын үсэг</w:t>
      </w:r>
    </w:p>
    <w:p w14:paraId="76C25CDD" w14:textId="77777777" w:rsidR="00593278" w:rsidRPr="001078C9" w:rsidRDefault="00593278" w:rsidP="00593278">
      <w:pPr>
        <w:spacing w:line="276" w:lineRule="auto"/>
        <w:jc w:val="center"/>
        <w:rPr>
          <w:rFonts w:ascii="Arial" w:eastAsia="Times New Roman" w:hAnsi="Arial" w:cs="Arial"/>
          <w:bCs/>
          <w:noProof/>
          <w:color w:val="000000"/>
          <w:sz w:val="24"/>
          <w:szCs w:val="24"/>
        </w:rPr>
      </w:pPr>
    </w:p>
    <w:p w14:paraId="1971809A" w14:textId="77777777" w:rsidR="00593278" w:rsidRPr="001078C9" w:rsidRDefault="00593278" w:rsidP="00593278">
      <w:pPr>
        <w:spacing w:line="276" w:lineRule="auto"/>
        <w:jc w:val="center"/>
        <w:rPr>
          <w:rFonts w:ascii="Arial" w:eastAsia="Times New Roman" w:hAnsi="Arial" w:cs="Arial"/>
          <w:bCs/>
          <w:noProof/>
          <w:color w:val="000000"/>
          <w:sz w:val="24"/>
          <w:szCs w:val="24"/>
          <w:lang w:val="mn-MN"/>
        </w:rPr>
      </w:pPr>
    </w:p>
    <w:p w14:paraId="325F403B" w14:textId="77777777" w:rsidR="00593278" w:rsidRPr="001078C9" w:rsidRDefault="00593278" w:rsidP="00593278">
      <w:pPr>
        <w:spacing w:line="276" w:lineRule="auto"/>
        <w:jc w:val="center"/>
        <w:rPr>
          <w:rFonts w:ascii="Arial" w:eastAsia="Times New Roman" w:hAnsi="Arial" w:cs="Arial"/>
          <w:bCs/>
          <w:noProof/>
          <w:color w:val="000000"/>
          <w:sz w:val="24"/>
          <w:szCs w:val="24"/>
          <w:lang w:val="mn-MN"/>
        </w:rPr>
      </w:pPr>
    </w:p>
    <w:p w14:paraId="0B2FD853" w14:textId="77777777" w:rsidR="00593278" w:rsidRPr="001078C9" w:rsidRDefault="00593278" w:rsidP="00593278">
      <w:pPr>
        <w:spacing w:line="276" w:lineRule="auto"/>
        <w:jc w:val="center"/>
        <w:rPr>
          <w:rFonts w:ascii="Arial" w:eastAsia="Times New Roman" w:hAnsi="Arial" w:cs="Arial"/>
          <w:bCs/>
          <w:noProof/>
          <w:color w:val="000000"/>
          <w:sz w:val="24"/>
          <w:szCs w:val="24"/>
          <w:lang w:val="mn-MN"/>
        </w:rPr>
      </w:pPr>
    </w:p>
    <w:p w14:paraId="458AA72B" w14:textId="77777777" w:rsidR="00593278" w:rsidRPr="001078C9" w:rsidRDefault="00593278" w:rsidP="00593278">
      <w:pPr>
        <w:spacing w:line="276" w:lineRule="auto"/>
        <w:jc w:val="center"/>
        <w:rPr>
          <w:rFonts w:ascii="Arial" w:eastAsia="Times New Roman" w:hAnsi="Arial" w:cs="Arial"/>
          <w:bCs/>
          <w:noProof/>
          <w:color w:val="000000"/>
          <w:sz w:val="24"/>
          <w:szCs w:val="24"/>
          <w:lang w:val="mn-MN"/>
        </w:rPr>
      </w:pPr>
    </w:p>
    <w:p w14:paraId="733BED3E" w14:textId="77777777" w:rsidR="00593278" w:rsidRPr="001078C9" w:rsidRDefault="00593278" w:rsidP="00593278">
      <w:pPr>
        <w:spacing w:line="276" w:lineRule="auto"/>
        <w:jc w:val="both"/>
        <w:rPr>
          <w:rFonts w:ascii="Arial" w:eastAsia="Times New Roman" w:hAnsi="Arial" w:cs="Arial"/>
          <w:b/>
          <w:noProof/>
          <w:color w:val="000000"/>
          <w:sz w:val="24"/>
          <w:szCs w:val="24"/>
          <w:lang w:val="mn-MN"/>
        </w:rPr>
      </w:pPr>
    </w:p>
    <w:p w14:paraId="5D094E72" w14:textId="77777777" w:rsidR="00593278" w:rsidRPr="001078C9" w:rsidRDefault="00593278" w:rsidP="00593278">
      <w:pPr>
        <w:jc w:val="both"/>
        <w:rPr>
          <w:rFonts w:ascii="Arial" w:eastAsia="Times New Roman" w:hAnsi="Arial" w:cs="Arial"/>
          <w:noProof/>
          <w:color w:val="000000"/>
          <w:sz w:val="24"/>
          <w:szCs w:val="24"/>
          <w:lang w:val="mn-MN"/>
        </w:rPr>
      </w:pPr>
    </w:p>
    <w:p w14:paraId="49134D0C" w14:textId="77777777" w:rsidR="00593278" w:rsidRPr="001078C9" w:rsidRDefault="00593278" w:rsidP="00593278">
      <w:pPr>
        <w:spacing w:after="200" w:line="276" w:lineRule="auto"/>
        <w:rPr>
          <w:rFonts w:ascii="Arial" w:eastAsia="Times New Roman" w:hAnsi="Arial" w:cs="Arial"/>
          <w:noProof/>
          <w:color w:val="000000"/>
          <w:sz w:val="24"/>
          <w:szCs w:val="24"/>
          <w:lang w:val="mn-MN"/>
        </w:rPr>
      </w:pPr>
    </w:p>
    <w:p w14:paraId="047F92D7" w14:textId="77777777" w:rsidR="003F6CA4" w:rsidRDefault="003F6CA4"/>
    <w:sectPr w:rsidR="003F6CA4" w:rsidSect="00593278">
      <w:footerReference w:type="even" r:id="rId7"/>
      <w:footerReference w:type="default" r:id="rId8"/>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CAB52" w14:textId="77777777" w:rsidR="00F07299" w:rsidRDefault="00F07299" w:rsidP="00593278">
      <w:r>
        <w:separator/>
      </w:r>
    </w:p>
  </w:endnote>
  <w:endnote w:type="continuationSeparator" w:id="0">
    <w:p w14:paraId="20A5BE6A" w14:textId="77777777" w:rsidR="00F07299" w:rsidRDefault="00F07299" w:rsidP="0059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B8E4A" w14:textId="77777777" w:rsidR="000D28B3" w:rsidRDefault="000D28B3" w:rsidP="000D28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04E617C" w14:textId="77777777" w:rsidR="000D28B3" w:rsidRDefault="000D28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65578" w14:textId="77777777" w:rsidR="000D28B3" w:rsidRDefault="000D28B3" w:rsidP="000D28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07299">
      <w:rPr>
        <w:rStyle w:val="PageNumber"/>
        <w:noProof/>
      </w:rPr>
      <w:t>1</w:t>
    </w:r>
    <w:r>
      <w:rPr>
        <w:rStyle w:val="PageNumber"/>
      </w:rPr>
      <w:fldChar w:fldCharType="end"/>
    </w:r>
  </w:p>
  <w:p w14:paraId="5049B070" w14:textId="77777777" w:rsidR="000D28B3" w:rsidRPr="001078C9" w:rsidRDefault="000D28B3">
    <w:pPr>
      <w:pStyle w:val="Footer"/>
      <w:tabs>
        <w:tab w:val="clear" w:pos="4680"/>
        <w:tab w:val="clear" w:pos="9360"/>
      </w:tabs>
      <w:jc w:val="center"/>
      <w:rPr>
        <w:caps/>
        <w:noProof/>
        <w:color w:val="4472C4"/>
      </w:rPr>
    </w:pPr>
  </w:p>
  <w:p w14:paraId="36029C58" w14:textId="77777777" w:rsidR="000D28B3" w:rsidRDefault="000D28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09D6A" w14:textId="77777777" w:rsidR="00F07299" w:rsidRDefault="00F07299" w:rsidP="00593278">
      <w:r>
        <w:separator/>
      </w:r>
    </w:p>
  </w:footnote>
  <w:footnote w:type="continuationSeparator" w:id="0">
    <w:p w14:paraId="393EB0BA" w14:textId="77777777" w:rsidR="00F07299" w:rsidRDefault="00F07299" w:rsidP="00593278">
      <w:r>
        <w:continuationSeparator/>
      </w:r>
    </w:p>
  </w:footnote>
  <w:footnote w:id="1">
    <w:p w14:paraId="30059ACD" w14:textId="77777777" w:rsidR="000D28B3" w:rsidRPr="009B22F3" w:rsidRDefault="000D28B3" w:rsidP="00593278">
      <w:pPr>
        <w:pStyle w:val="FootnoteText"/>
        <w:rPr>
          <w:lang w:val="mn-MN"/>
        </w:rPr>
      </w:pPr>
      <w:r>
        <w:rPr>
          <w:rStyle w:val="FootnoteReference"/>
        </w:rPr>
        <w:footnoteRef/>
      </w:r>
      <w:r>
        <w:t xml:space="preserve"> </w:t>
      </w:r>
      <w:r>
        <w:rPr>
          <w:lang w:val="mn-MN"/>
        </w:rPr>
        <w:t xml:space="preserve">Монгол Улсын Үндсэн хууль “Төрийн мэдээлэл” эмхэтгэлийн 1992 оны 1 дугаарт нийтлэгдсэн. </w:t>
      </w:r>
    </w:p>
  </w:footnote>
  <w:footnote w:id="2">
    <w:p w14:paraId="62107540" w14:textId="77777777" w:rsidR="000D28B3" w:rsidRPr="009242F7" w:rsidRDefault="000D28B3" w:rsidP="00593278">
      <w:pPr>
        <w:pStyle w:val="FootnoteText"/>
        <w:rPr>
          <w:lang w:val="mn-MN"/>
        </w:rPr>
      </w:pPr>
      <w:r>
        <w:rPr>
          <w:rStyle w:val="FootnoteReference"/>
        </w:rPr>
        <w:footnoteRef/>
      </w:r>
      <w:r w:rsidRPr="000D28B3">
        <w:rPr>
          <w:lang w:val="mn-MN"/>
        </w:rPr>
        <w:t xml:space="preserve"> </w:t>
      </w:r>
      <w:r>
        <w:rPr>
          <w:lang w:val="mn-MN"/>
        </w:rPr>
        <w:t>Компанийн тухай хууль “Төрийн мэдээлэл” эмхэтгэлийн 2011 оны 42 дугаарт нийтлэгдсэн.</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36B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78"/>
    <w:rsid w:val="000D28B3"/>
    <w:rsid w:val="001078C9"/>
    <w:rsid w:val="003F6CA4"/>
    <w:rsid w:val="004365CE"/>
    <w:rsid w:val="00593278"/>
    <w:rsid w:val="005A0E5B"/>
    <w:rsid w:val="00614995"/>
    <w:rsid w:val="00756388"/>
    <w:rsid w:val="00796C95"/>
    <w:rsid w:val="008A29EF"/>
    <w:rsid w:val="00C72507"/>
    <w:rsid w:val="00DD2398"/>
    <w:rsid w:val="00E5118F"/>
    <w:rsid w:val="00E753BC"/>
    <w:rsid w:val="00F07299"/>
    <w:rsid w:val="00F4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58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nhideWhenUsed="1"/>
    <w:lsdException w:name="List Table 7 Colorful Accent 5" w:semiHidden="1" w:unhideWhenUsed="1"/>
    <w:lsdException w:name="List Table 1 Light Accent 6" w:semiHidden="1" w:unhideWhenUsed="1"/>
    <w:lsdException w:name="List Table 2 Accent 6" w:semiHidden="1" w:unhideWhenUsed="1"/>
    <w:lsdException w:name="List Table 3 Accent 6" w:semiHidden="1" w:unhideWhenUsed="1"/>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278"/>
    <w:rPr>
      <w:rFonts w:ascii="Verdana" w:eastAsia="Verdana" w:hAnsi="Verdana"/>
      <w:sz w:val="15"/>
      <w:szCs w:val="16"/>
    </w:rPr>
  </w:style>
  <w:style w:type="paragraph" w:styleId="Heading7">
    <w:name w:val="heading 7"/>
    <w:basedOn w:val="Normal"/>
    <w:next w:val="Normal"/>
    <w:link w:val="Heading7Char"/>
    <w:uiPriority w:val="9"/>
    <w:semiHidden/>
    <w:unhideWhenUsed/>
    <w:qFormat/>
    <w:rsid w:val="00593278"/>
    <w:pPr>
      <w:keepNext/>
      <w:keepLines/>
      <w:spacing w:before="40" w:line="259" w:lineRule="auto"/>
      <w:outlineLvl w:val="6"/>
    </w:pPr>
    <w:rPr>
      <w:rFonts w:ascii="Calibri Light" w:eastAsia="Times New Roman" w:hAnsi="Calibri Light"/>
      <w:i/>
      <w:iCs/>
      <w:color w:val="1F376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semiHidden/>
    <w:rsid w:val="00593278"/>
    <w:rPr>
      <w:rFonts w:ascii="Calibri Light" w:eastAsia="Times New Roman" w:hAnsi="Calibri Light" w:cs="Times New Roman"/>
      <w:i/>
      <w:iCs/>
      <w:color w:val="1F3763"/>
      <w:sz w:val="22"/>
      <w:szCs w:val="22"/>
    </w:rPr>
  </w:style>
  <w:style w:type="paragraph" w:styleId="ListParagraph">
    <w:name w:val="List Paragraph"/>
    <w:basedOn w:val="Normal"/>
    <w:uiPriority w:val="34"/>
    <w:qFormat/>
    <w:rsid w:val="00593278"/>
    <w:pPr>
      <w:spacing w:after="160" w:line="259" w:lineRule="auto"/>
      <w:ind w:left="720"/>
      <w:contextualSpacing/>
    </w:pPr>
    <w:rPr>
      <w:rFonts w:ascii="Calibri" w:eastAsia="Calibri" w:hAnsi="Calibri"/>
      <w:sz w:val="22"/>
      <w:szCs w:val="22"/>
    </w:rPr>
  </w:style>
  <w:style w:type="character" w:styleId="Strong">
    <w:name w:val="Strong"/>
    <w:uiPriority w:val="22"/>
    <w:qFormat/>
    <w:rsid w:val="00593278"/>
    <w:rPr>
      <w:b/>
      <w:bCs/>
    </w:rPr>
  </w:style>
  <w:style w:type="paragraph" w:customStyle="1" w:styleId="msghead">
    <w:name w:val="msg_head"/>
    <w:basedOn w:val="Normal"/>
    <w:rsid w:val="00593278"/>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qFormat/>
    <w:rsid w:val="00593278"/>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593278"/>
    <w:rPr>
      <w:i/>
      <w:iCs/>
    </w:rPr>
  </w:style>
  <w:style w:type="paragraph" w:styleId="Header">
    <w:name w:val="header"/>
    <w:basedOn w:val="Normal"/>
    <w:link w:val="HeaderChar"/>
    <w:uiPriority w:val="99"/>
    <w:unhideWhenUsed/>
    <w:rsid w:val="00593278"/>
    <w:pPr>
      <w:tabs>
        <w:tab w:val="center" w:pos="4680"/>
        <w:tab w:val="right" w:pos="9360"/>
      </w:tabs>
    </w:pPr>
  </w:style>
  <w:style w:type="character" w:customStyle="1" w:styleId="HeaderChar">
    <w:name w:val="Header Char"/>
    <w:link w:val="Header"/>
    <w:uiPriority w:val="99"/>
    <w:rsid w:val="00593278"/>
    <w:rPr>
      <w:rFonts w:ascii="Verdana" w:eastAsia="Verdana" w:hAnsi="Verdana" w:cs="Times New Roman"/>
      <w:sz w:val="15"/>
      <w:szCs w:val="16"/>
    </w:rPr>
  </w:style>
  <w:style w:type="paragraph" w:styleId="Footer">
    <w:name w:val="footer"/>
    <w:basedOn w:val="Normal"/>
    <w:link w:val="FooterChar"/>
    <w:uiPriority w:val="99"/>
    <w:unhideWhenUsed/>
    <w:rsid w:val="00593278"/>
    <w:pPr>
      <w:tabs>
        <w:tab w:val="center" w:pos="4680"/>
        <w:tab w:val="right" w:pos="9360"/>
      </w:tabs>
    </w:pPr>
  </w:style>
  <w:style w:type="character" w:customStyle="1" w:styleId="FooterChar">
    <w:name w:val="Footer Char"/>
    <w:link w:val="Footer"/>
    <w:uiPriority w:val="99"/>
    <w:rsid w:val="00593278"/>
    <w:rPr>
      <w:rFonts w:ascii="Verdana" w:eastAsia="Verdana" w:hAnsi="Verdana" w:cs="Times New Roman"/>
      <w:sz w:val="15"/>
      <w:szCs w:val="16"/>
    </w:rPr>
  </w:style>
  <w:style w:type="character" w:styleId="Hyperlink">
    <w:name w:val="Hyperlink"/>
    <w:uiPriority w:val="99"/>
    <w:semiHidden/>
    <w:unhideWhenUsed/>
    <w:rsid w:val="00593278"/>
    <w:rPr>
      <w:color w:val="0000FF"/>
      <w:u w:val="single"/>
    </w:rPr>
  </w:style>
  <w:style w:type="paragraph" w:styleId="Revision">
    <w:name w:val="Revision"/>
    <w:hidden/>
    <w:uiPriority w:val="99"/>
    <w:semiHidden/>
    <w:rsid w:val="00593278"/>
    <w:rPr>
      <w:rFonts w:ascii="Verdana" w:eastAsia="Verdana" w:hAnsi="Verdana"/>
      <w:sz w:val="15"/>
      <w:szCs w:val="16"/>
    </w:rPr>
  </w:style>
  <w:style w:type="paragraph" w:styleId="NoSpacing">
    <w:name w:val="No Spacing"/>
    <w:uiPriority w:val="1"/>
    <w:qFormat/>
    <w:rsid w:val="00593278"/>
    <w:rPr>
      <w:rFonts w:eastAsia="Times New Roman"/>
      <w:sz w:val="22"/>
      <w:szCs w:val="22"/>
      <w:lang w:eastAsia="zh-CN"/>
    </w:rPr>
  </w:style>
  <w:style w:type="character" w:customStyle="1" w:styleId="highlight2">
    <w:name w:val="highlight2"/>
    <w:basedOn w:val="DefaultParagraphFont"/>
    <w:rsid w:val="00593278"/>
  </w:style>
  <w:style w:type="character" w:styleId="CommentReference">
    <w:name w:val="annotation reference"/>
    <w:uiPriority w:val="99"/>
    <w:semiHidden/>
    <w:unhideWhenUsed/>
    <w:rsid w:val="00593278"/>
    <w:rPr>
      <w:sz w:val="16"/>
      <w:szCs w:val="16"/>
    </w:rPr>
  </w:style>
  <w:style w:type="paragraph" w:styleId="CommentText">
    <w:name w:val="annotation text"/>
    <w:basedOn w:val="Normal"/>
    <w:link w:val="CommentTextChar"/>
    <w:uiPriority w:val="99"/>
    <w:semiHidden/>
    <w:unhideWhenUsed/>
    <w:rsid w:val="00593278"/>
    <w:rPr>
      <w:sz w:val="20"/>
      <w:szCs w:val="20"/>
    </w:rPr>
  </w:style>
  <w:style w:type="character" w:customStyle="1" w:styleId="CommentTextChar">
    <w:name w:val="Comment Text Char"/>
    <w:link w:val="CommentText"/>
    <w:uiPriority w:val="99"/>
    <w:semiHidden/>
    <w:rsid w:val="00593278"/>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593278"/>
    <w:rPr>
      <w:b/>
      <w:bCs/>
    </w:rPr>
  </w:style>
  <w:style w:type="character" w:customStyle="1" w:styleId="CommentSubjectChar">
    <w:name w:val="Comment Subject Char"/>
    <w:link w:val="CommentSubject"/>
    <w:uiPriority w:val="99"/>
    <w:semiHidden/>
    <w:rsid w:val="00593278"/>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593278"/>
    <w:rPr>
      <w:rFonts w:ascii="Lucida Grande" w:hAnsi="Lucida Grande"/>
      <w:sz w:val="18"/>
      <w:szCs w:val="18"/>
    </w:rPr>
  </w:style>
  <w:style w:type="character" w:customStyle="1" w:styleId="BalloonTextChar">
    <w:name w:val="Balloon Text Char"/>
    <w:link w:val="BalloonText"/>
    <w:uiPriority w:val="99"/>
    <w:semiHidden/>
    <w:rsid w:val="00593278"/>
    <w:rPr>
      <w:rFonts w:ascii="Lucida Grande" w:eastAsia="Verdana" w:hAnsi="Lucida Grande" w:cs="Times New Roman"/>
      <w:sz w:val="18"/>
      <w:szCs w:val="18"/>
    </w:rPr>
  </w:style>
  <w:style w:type="paragraph" w:styleId="FootnoteText">
    <w:name w:val="footnote text"/>
    <w:basedOn w:val="Normal"/>
    <w:link w:val="FootnoteTextChar"/>
    <w:uiPriority w:val="99"/>
    <w:semiHidden/>
    <w:unhideWhenUsed/>
    <w:rsid w:val="00593278"/>
    <w:rPr>
      <w:sz w:val="20"/>
      <w:szCs w:val="20"/>
    </w:rPr>
  </w:style>
  <w:style w:type="character" w:customStyle="1" w:styleId="FootnoteTextChar">
    <w:name w:val="Footnote Text Char"/>
    <w:link w:val="FootnoteText"/>
    <w:uiPriority w:val="99"/>
    <w:semiHidden/>
    <w:rsid w:val="00593278"/>
    <w:rPr>
      <w:rFonts w:ascii="Verdana" w:eastAsia="Verdana" w:hAnsi="Verdana" w:cs="Times New Roman"/>
      <w:sz w:val="20"/>
      <w:szCs w:val="20"/>
    </w:rPr>
  </w:style>
  <w:style w:type="character" w:styleId="FootnoteReference">
    <w:name w:val="footnote reference"/>
    <w:uiPriority w:val="99"/>
    <w:semiHidden/>
    <w:unhideWhenUsed/>
    <w:rsid w:val="00593278"/>
    <w:rPr>
      <w:vertAlign w:val="superscript"/>
    </w:rPr>
  </w:style>
  <w:style w:type="character" w:styleId="PageNumber">
    <w:name w:val="page number"/>
    <w:basedOn w:val="DefaultParagraphFont"/>
    <w:uiPriority w:val="99"/>
    <w:semiHidden/>
    <w:unhideWhenUsed/>
    <w:rsid w:val="00593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5174</Words>
  <Characters>29495</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2021-11-17T05:02:00Z</cp:lastPrinted>
  <dcterms:created xsi:type="dcterms:W3CDTF">2021-11-22T08:47:00Z</dcterms:created>
  <dcterms:modified xsi:type="dcterms:W3CDTF">2021-11-22T08:48:00Z</dcterms:modified>
</cp:coreProperties>
</file>