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25" w:rsidRPr="00D91D25" w:rsidRDefault="00D91D25" w:rsidP="00D91D25">
      <w:pPr>
        <w:spacing w:after="0" w:line="240" w:lineRule="auto"/>
        <w:jc w:val="right"/>
        <w:rPr>
          <w:rFonts w:ascii="Arial" w:hAnsi="Arial" w:cs="Arial"/>
          <w:sz w:val="24"/>
          <w:szCs w:val="24"/>
          <w:lang w:val="mn-MN"/>
        </w:rPr>
      </w:pPr>
      <w:r w:rsidRPr="00D91D25">
        <w:rPr>
          <w:rFonts w:ascii="Arial" w:hAnsi="Arial" w:cs="Arial"/>
          <w:sz w:val="24"/>
          <w:szCs w:val="24"/>
          <w:lang w:val="mn-MN"/>
        </w:rPr>
        <w:t>ТӨСӨЛ.</w:t>
      </w:r>
    </w:p>
    <w:p w:rsidR="00D91D25" w:rsidRPr="00D91D25" w:rsidRDefault="00D91D25" w:rsidP="00D91D25">
      <w:pPr>
        <w:spacing w:after="0" w:line="240" w:lineRule="auto"/>
        <w:jc w:val="both"/>
        <w:rPr>
          <w:rFonts w:ascii="Arial" w:hAnsi="Arial" w:cs="Arial"/>
          <w:sz w:val="24"/>
          <w:szCs w:val="24"/>
          <w:lang w:val="mn-MN"/>
        </w:rPr>
      </w:pPr>
    </w:p>
    <w:p w:rsidR="00D91D25" w:rsidRPr="00D91D25"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center"/>
        <w:rPr>
          <w:rFonts w:ascii="Arial" w:hAnsi="Arial" w:cs="Arial"/>
          <w:sz w:val="24"/>
          <w:szCs w:val="24"/>
          <w:lang w:val="mn-MN"/>
        </w:rPr>
      </w:pPr>
      <w:r w:rsidRPr="00F90B53">
        <w:rPr>
          <w:rFonts w:ascii="Arial" w:hAnsi="Arial" w:cs="Arial"/>
          <w:sz w:val="24"/>
          <w:szCs w:val="24"/>
          <w:lang w:val="mn-MN"/>
        </w:rPr>
        <w:t>МОНГОЛ УЛСЫН ХУУЛЬ</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sz w:val="24"/>
          <w:szCs w:val="24"/>
          <w:lang w:val="mn-MN"/>
        </w:rPr>
        <w:t>2019 оны ... дугаар</w:t>
      </w:r>
      <w:r w:rsidRPr="00F90B53">
        <w:rPr>
          <w:rFonts w:ascii="Arial" w:hAnsi="Arial" w:cs="Arial"/>
          <w:sz w:val="24"/>
          <w:szCs w:val="24"/>
          <w:lang w:val="mn-MN"/>
        </w:rPr>
        <w:tab/>
        <w:t xml:space="preserve">                                                                             Улаанбаатар хот</w:t>
      </w: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sz w:val="24"/>
          <w:szCs w:val="24"/>
          <w:lang w:val="mn-MN"/>
        </w:rPr>
        <w:t>сарын  ... -ны өдөр</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center"/>
        <w:rPr>
          <w:rFonts w:ascii="Arial" w:hAnsi="Arial" w:cs="Arial"/>
          <w:sz w:val="24"/>
          <w:szCs w:val="24"/>
          <w:lang w:val="mn-MN"/>
        </w:rPr>
      </w:pPr>
      <w:r w:rsidRPr="00F90B53">
        <w:rPr>
          <w:rFonts w:ascii="Arial" w:hAnsi="Arial" w:cs="Arial"/>
          <w:sz w:val="24"/>
          <w:szCs w:val="24"/>
          <w:lang w:val="mn-MN"/>
        </w:rPr>
        <w:t>МОНГОЛ УЛСЫН ИХ ХУРЛЫН ТУХАЙ ХУУЛЬД</w:t>
      </w:r>
    </w:p>
    <w:p w:rsidR="00D91D25" w:rsidRPr="00F90B53" w:rsidRDefault="00D91D25" w:rsidP="00D91D25">
      <w:pPr>
        <w:spacing w:after="0" w:line="240" w:lineRule="auto"/>
        <w:jc w:val="center"/>
        <w:rPr>
          <w:rFonts w:ascii="Arial" w:hAnsi="Arial" w:cs="Arial"/>
          <w:sz w:val="24"/>
          <w:szCs w:val="24"/>
          <w:lang w:val="mn-MN"/>
        </w:rPr>
      </w:pPr>
      <w:r w:rsidRPr="00F90B53">
        <w:rPr>
          <w:rFonts w:ascii="Arial" w:hAnsi="Arial" w:cs="Arial"/>
          <w:sz w:val="24"/>
          <w:szCs w:val="24"/>
          <w:lang w:val="mn-MN"/>
        </w:rPr>
        <w:t>НЭМЭЛТ ӨӨРЧЛӨЛТ ОРУУЛАХ ТУХАЙ</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b/>
          <w:sz w:val="24"/>
          <w:szCs w:val="24"/>
          <w:lang w:val="mn-MN"/>
        </w:rPr>
        <w:t>1 дүгээр зүйл.</w:t>
      </w:r>
      <w:r w:rsidRPr="00F90B53">
        <w:rPr>
          <w:rFonts w:ascii="Arial" w:hAnsi="Arial" w:cs="Arial"/>
          <w:sz w:val="24"/>
          <w:szCs w:val="24"/>
          <w:lang w:val="mn-MN"/>
        </w:rPr>
        <w:t xml:space="preserve"> Монгол Улсын Их Хурлын тухай хуулийн Зургаадугаар зүйлийн 6.9.2, 6.13 дэх заалтыг дор дурдсан агуулгаар өөрчилсүгэй.</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sz w:val="24"/>
          <w:szCs w:val="24"/>
          <w:lang w:val="mn-MN"/>
        </w:rPr>
        <w:t>6.9.2 Гишүүнд холбогдуулан эрх бүхий байгууллагаас  эрүүгийн хэрэг үүсгэж, яллагдагчаар татах тогтоол гарсан, эрүүгийн хэрэг хянан шийдвэрлэх ажиллагаанд саад учруулсан  тохиолдолд Улсын ерөнхий прокурор түүний бүрэн эрхийг түдгэлзүүлэх тухай саналыг Улсын Их Хуралд оруулсан.</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sz w:val="24"/>
          <w:szCs w:val="24"/>
          <w:lang w:val="mn-MN"/>
        </w:rPr>
        <w:t xml:space="preserve">6.9.3 Гишүүнд  эрх бүхий байгууллагаас эрүүгийн хэрэг үүсгэж, яллагдагчаар татах тогтоол гарсан тохиолдолд эрүүгийн хэрэг хянан шийдвэрлэх ажиллагаанд гишүүний бүрэн эрх, халдашгүй байдлаараа ямар нэгэн байдлаар саад учруулахгүй гэдгээ илэрхийлж шалгуулахаар хүсэлт гаргасан бол хэрэг хянан шийдвэрлэх ажиллагааг явуулж яллах дүгнэлт үйлдсэн тохиолдолд Улсын ерөнхий прокурор түүний бүрэн эрхийг түдгэлзүүлэх тухай саналыг Улсын Их Хуралд оруулсан. </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b/>
          <w:sz w:val="24"/>
          <w:szCs w:val="24"/>
          <w:lang w:val="mn-MN"/>
        </w:rPr>
        <w:t>2 дугаар зүйл.</w:t>
      </w:r>
      <w:r w:rsidRPr="00F90B53">
        <w:rPr>
          <w:rFonts w:ascii="Arial" w:hAnsi="Arial" w:cs="Arial"/>
          <w:sz w:val="24"/>
          <w:szCs w:val="24"/>
          <w:lang w:val="mn-MN"/>
        </w:rPr>
        <w:t xml:space="preserve"> Монгол Улсын Их Хурлын тухай хуу</w:t>
      </w:r>
      <w:r w:rsidR="00244A90" w:rsidRPr="00F90B53">
        <w:rPr>
          <w:rFonts w:ascii="Arial" w:hAnsi="Arial" w:cs="Arial"/>
          <w:sz w:val="24"/>
          <w:szCs w:val="24"/>
          <w:lang w:val="mn-MN"/>
        </w:rPr>
        <w:t>лийн Зургаадугаар зүйлд дор дурд</w:t>
      </w:r>
      <w:r w:rsidRPr="00F90B53">
        <w:rPr>
          <w:rFonts w:ascii="Arial" w:hAnsi="Arial" w:cs="Arial"/>
          <w:sz w:val="24"/>
          <w:szCs w:val="24"/>
          <w:lang w:val="mn-MN"/>
        </w:rPr>
        <w:t>сан агуулагатай 9.3 гэсэн хэсэг нэмсүгэй.</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sz w:val="24"/>
          <w:szCs w:val="24"/>
          <w:lang w:val="mn-MN"/>
        </w:rPr>
        <w:t>6.13. Гишүүний бүрэн эрхийг түдгэлзүүлэх эсэх асуудлыг Төрийн байгуулалт, Хууль зүйн байнгын хороодын болон Улсын Их Хурлын гишүүний халдашгүй байдлын дэд хорооны санал, дүгнэлтийг үндэслэн нэгдсэн хуралдаанаар хэлэлцэж хуралдаанд оролцсон гишүүдийн олонхийн саналаар, ил санал хураалтаар шийдвэрлэнэ.</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r w:rsidRPr="00F90B53">
        <w:rPr>
          <w:rFonts w:ascii="Arial" w:hAnsi="Arial" w:cs="Arial"/>
          <w:sz w:val="24"/>
          <w:szCs w:val="24"/>
          <w:lang w:val="mn-MN"/>
        </w:rPr>
        <w:t xml:space="preserve"> </w:t>
      </w:r>
      <w:r w:rsidRPr="00F90B53">
        <w:rPr>
          <w:rFonts w:ascii="Arial" w:hAnsi="Arial" w:cs="Arial"/>
          <w:b/>
          <w:sz w:val="24"/>
          <w:szCs w:val="24"/>
          <w:lang w:val="mn-MN"/>
        </w:rPr>
        <w:t>3 дугаар зүйл.</w:t>
      </w:r>
      <w:r w:rsidRPr="00F90B53">
        <w:rPr>
          <w:rFonts w:ascii="Arial" w:hAnsi="Arial" w:cs="Arial"/>
          <w:sz w:val="24"/>
          <w:szCs w:val="24"/>
          <w:lang w:val="mn-MN"/>
        </w:rPr>
        <w:t xml:space="preserve"> Энэ хуулийг 2019 оны ... сарын ...</w:t>
      </w:r>
      <w:r w:rsidR="00F90B53">
        <w:rPr>
          <w:rFonts w:ascii="Arial" w:hAnsi="Arial" w:cs="Arial"/>
          <w:sz w:val="24"/>
          <w:szCs w:val="24"/>
          <w:lang w:val="mn-MN"/>
        </w:rPr>
        <w:t xml:space="preserve"> </w:t>
      </w:r>
      <w:r w:rsidRPr="00F90B53">
        <w:rPr>
          <w:rFonts w:ascii="Arial" w:hAnsi="Arial" w:cs="Arial"/>
          <w:sz w:val="24"/>
          <w:szCs w:val="24"/>
          <w:lang w:val="mn-MN"/>
        </w:rPr>
        <w:t>-ны өдрөөс эхлэн дагаж мөрдөнө.</w:t>
      </w: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bookmarkStart w:id="0" w:name="_GoBack"/>
      <w:bookmarkEnd w:id="0"/>
    </w:p>
    <w:p w:rsidR="00D91D25" w:rsidRPr="00F90B53" w:rsidRDefault="00D91D25" w:rsidP="00D91D25">
      <w:pPr>
        <w:spacing w:after="0" w:line="240" w:lineRule="auto"/>
        <w:jc w:val="both"/>
        <w:rPr>
          <w:rFonts w:ascii="Arial" w:hAnsi="Arial" w:cs="Arial"/>
          <w:sz w:val="24"/>
          <w:szCs w:val="24"/>
          <w:lang w:val="mn-MN"/>
        </w:rPr>
      </w:pPr>
    </w:p>
    <w:p w:rsidR="00D91D25" w:rsidRPr="00F90B53" w:rsidRDefault="00D91D25" w:rsidP="00D91D25">
      <w:pPr>
        <w:spacing w:after="0" w:line="240" w:lineRule="auto"/>
        <w:jc w:val="both"/>
        <w:rPr>
          <w:rFonts w:ascii="Arial" w:hAnsi="Arial" w:cs="Arial"/>
          <w:sz w:val="24"/>
          <w:szCs w:val="24"/>
          <w:lang w:val="mn-MN"/>
        </w:rPr>
      </w:pPr>
    </w:p>
    <w:p w:rsidR="00044548" w:rsidRPr="00F90B53" w:rsidRDefault="00D91D25" w:rsidP="00D91D25">
      <w:pPr>
        <w:spacing w:after="0" w:line="240" w:lineRule="auto"/>
        <w:jc w:val="center"/>
        <w:rPr>
          <w:rFonts w:ascii="Arial" w:hAnsi="Arial" w:cs="Arial"/>
          <w:sz w:val="24"/>
          <w:szCs w:val="24"/>
          <w:lang w:val="mn-MN"/>
        </w:rPr>
      </w:pPr>
      <w:r w:rsidRPr="00F90B53">
        <w:rPr>
          <w:rFonts w:ascii="Arial" w:hAnsi="Arial" w:cs="Arial"/>
          <w:sz w:val="24"/>
          <w:szCs w:val="24"/>
          <w:lang w:val="mn-MN"/>
        </w:rPr>
        <w:t>ГАРЫН ҮСЭГ</w:t>
      </w:r>
    </w:p>
    <w:sectPr w:rsidR="00044548" w:rsidRPr="00F90B53" w:rsidSect="003612B7">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FD"/>
    <w:rsid w:val="00037B74"/>
    <w:rsid w:val="00044548"/>
    <w:rsid w:val="00094E62"/>
    <w:rsid w:val="00157E9E"/>
    <w:rsid w:val="001833E6"/>
    <w:rsid w:val="00244A90"/>
    <w:rsid w:val="002750F3"/>
    <w:rsid w:val="003612B7"/>
    <w:rsid w:val="005B31DD"/>
    <w:rsid w:val="006576D1"/>
    <w:rsid w:val="0083254E"/>
    <w:rsid w:val="0083785D"/>
    <w:rsid w:val="00972BFD"/>
    <w:rsid w:val="00A33354"/>
    <w:rsid w:val="00B03BC2"/>
    <w:rsid w:val="00B3424E"/>
    <w:rsid w:val="00C208C0"/>
    <w:rsid w:val="00CB08C8"/>
    <w:rsid w:val="00D70984"/>
    <w:rsid w:val="00D91D25"/>
    <w:rsid w:val="00E308B4"/>
    <w:rsid w:val="00F427D6"/>
    <w:rsid w:val="00F561CF"/>
    <w:rsid w:val="00F9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72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7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559">
      <w:bodyDiv w:val="1"/>
      <w:marLeft w:val="0"/>
      <w:marRight w:val="0"/>
      <w:marTop w:val="0"/>
      <w:marBottom w:val="0"/>
      <w:divBdr>
        <w:top w:val="none" w:sz="0" w:space="0" w:color="auto"/>
        <w:left w:val="none" w:sz="0" w:space="0" w:color="auto"/>
        <w:bottom w:val="none" w:sz="0" w:space="0" w:color="auto"/>
        <w:right w:val="none" w:sz="0" w:space="0" w:color="auto"/>
      </w:divBdr>
    </w:div>
    <w:div w:id="2070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Boloroo</dc:creator>
  <cp:lastModifiedBy>Boloroo</cp:lastModifiedBy>
  <cp:revision>5</cp:revision>
  <cp:lastPrinted>2019-04-08T05:15:00Z</cp:lastPrinted>
  <dcterms:created xsi:type="dcterms:W3CDTF">2019-04-04T14:59:00Z</dcterms:created>
  <dcterms:modified xsi:type="dcterms:W3CDTF">2019-04-08T05:15:00Z</dcterms:modified>
</cp:coreProperties>
</file>