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F35F3" w14:textId="77777777" w:rsidR="00C25E63" w:rsidRPr="002E5BE6" w:rsidRDefault="00C25E63" w:rsidP="00C25E63">
      <w:pPr>
        <w:jc w:val="right"/>
        <w:rPr>
          <w:rFonts w:ascii="Arial" w:hAnsi="Arial" w:cs="Arial"/>
          <w:color w:val="000000"/>
          <w:lang w:val="ru-RU"/>
        </w:rPr>
      </w:pPr>
      <w:proofErr w:type="spellStart"/>
      <w:r w:rsidRPr="002E5BE6">
        <w:rPr>
          <w:rFonts w:ascii="Arial" w:hAnsi="Arial" w:cs="Arial"/>
          <w:color w:val="000000"/>
          <w:lang w:val="ru-RU"/>
        </w:rPr>
        <w:t>Төсөл</w:t>
      </w:r>
      <w:proofErr w:type="spellEnd"/>
    </w:p>
    <w:p w14:paraId="1C858306" w14:textId="77777777" w:rsidR="00C25E63" w:rsidRPr="002E5BE6" w:rsidRDefault="00C25E63" w:rsidP="00C25E63">
      <w:pPr>
        <w:rPr>
          <w:rFonts w:ascii="Arial" w:hAnsi="Arial" w:cs="Arial"/>
          <w:b/>
          <w:color w:val="000000"/>
          <w:lang w:val="ru-RU"/>
        </w:rPr>
      </w:pPr>
    </w:p>
    <w:p w14:paraId="490032D4" w14:textId="77777777" w:rsidR="00C25E63" w:rsidRPr="002E5BE6" w:rsidRDefault="00C25E63" w:rsidP="00C25E63">
      <w:pPr>
        <w:jc w:val="center"/>
        <w:rPr>
          <w:rFonts w:ascii="Arial" w:hAnsi="Arial" w:cs="Arial"/>
          <w:b/>
          <w:color w:val="000000"/>
          <w:lang w:val="ru-RU"/>
        </w:rPr>
      </w:pPr>
      <w:r w:rsidRPr="002E5BE6">
        <w:rPr>
          <w:rFonts w:ascii="Arial" w:hAnsi="Arial" w:cs="Arial"/>
          <w:b/>
          <w:color w:val="000000"/>
          <w:lang w:val="ru-RU"/>
        </w:rPr>
        <w:t>МОНГОЛ УЛСЫН ИХ ХУРЛЫН</w:t>
      </w:r>
    </w:p>
    <w:p w14:paraId="27AACAF4" w14:textId="77777777" w:rsidR="00C25E63" w:rsidRPr="002E5BE6" w:rsidRDefault="00C25E63" w:rsidP="00C25E63">
      <w:pPr>
        <w:jc w:val="center"/>
        <w:rPr>
          <w:rFonts w:ascii="Arial" w:hAnsi="Arial" w:cs="Arial"/>
          <w:b/>
          <w:color w:val="000000"/>
          <w:lang w:val="ru-RU"/>
        </w:rPr>
      </w:pPr>
      <w:r w:rsidRPr="002E5BE6">
        <w:rPr>
          <w:rFonts w:ascii="Arial" w:hAnsi="Arial" w:cs="Arial"/>
          <w:b/>
          <w:color w:val="000000"/>
          <w:lang w:val="ru-RU"/>
        </w:rPr>
        <w:t xml:space="preserve"> ТОГТООЛ</w:t>
      </w:r>
    </w:p>
    <w:p w14:paraId="5E38C79C" w14:textId="77777777" w:rsidR="00C25E63" w:rsidRPr="002E5BE6" w:rsidRDefault="00C25E63" w:rsidP="00C25E63">
      <w:pPr>
        <w:jc w:val="center"/>
        <w:rPr>
          <w:rFonts w:ascii="Arial" w:hAnsi="Arial" w:cs="Arial"/>
          <w:b/>
          <w:color w:val="000000"/>
          <w:lang w:val="ru-RU"/>
        </w:rPr>
      </w:pPr>
    </w:p>
    <w:p w14:paraId="434E84C3" w14:textId="77777777" w:rsidR="00C25E63" w:rsidRPr="002E5BE6" w:rsidRDefault="00C25E63" w:rsidP="00C25E63">
      <w:pPr>
        <w:rPr>
          <w:rFonts w:ascii="Arial" w:hAnsi="Arial" w:cs="Arial"/>
          <w:color w:val="000000"/>
          <w:lang w:val="ru-RU"/>
        </w:rPr>
      </w:pPr>
      <w:r w:rsidRPr="002E5BE6">
        <w:rPr>
          <w:rFonts w:ascii="Arial" w:hAnsi="Arial" w:cs="Arial"/>
          <w:color w:val="000000"/>
          <w:lang w:val="ru-RU"/>
        </w:rPr>
        <w:t xml:space="preserve">2021 оны </w:t>
      </w:r>
      <w:r>
        <w:rPr>
          <w:rFonts w:ascii="Arial" w:hAnsi="Arial" w:cs="Arial"/>
          <w:color w:val="000000"/>
          <w:lang w:val="ru-RU"/>
        </w:rPr>
        <w:t>1</w:t>
      </w:r>
      <w:r w:rsidRPr="002E5BE6">
        <w:rPr>
          <w:rFonts w:ascii="Arial" w:hAnsi="Arial" w:cs="Arial"/>
          <w:color w:val="000000"/>
          <w:lang w:val="ru-RU"/>
        </w:rPr>
        <w:t xml:space="preserve">1 </w:t>
      </w:r>
      <w:proofErr w:type="spellStart"/>
      <w:r w:rsidRPr="002E5BE6">
        <w:rPr>
          <w:rFonts w:ascii="Arial" w:hAnsi="Arial" w:cs="Arial"/>
          <w:color w:val="000000"/>
          <w:lang w:val="ru-RU"/>
        </w:rPr>
        <w:t>дүгээр</w:t>
      </w:r>
      <w:proofErr w:type="spellEnd"/>
      <w:r w:rsidRPr="002E5BE6">
        <w:rPr>
          <w:rFonts w:ascii="Arial" w:hAnsi="Arial" w:cs="Arial"/>
          <w:color w:val="000000"/>
          <w:lang w:val="ru-RU"/>
        </w:rPr>
        <w:t xml:space="preserve">                                                                                  </w:t>
      </w:r>
      <w:proofErr w:type="spellStart"/>
      <w:r w:rsidRPr="002E5BE6">
        <w:rPr>
          <w:rFonts w:ascii="Arial" w:hAnsi="Arial" w:cs="Arial"/>
          <w:color w:val="000000"/>
          <w:lang w:val="ru-RU"/>
        </w:rPr>
        <w:t>Улаанбаатар</w:t>
      </w:r>
      <w:proofErr w:type="spellEnd"/>
      <w:r w:rsidRPr="002E5BE6">
        <w:rPr>
          <w:rFonts w:ascii="Arial" w:hAnsi="Arial" w:cs="Arial"/>
          <w:color w:val="000000"/>
          <w:lang w:val="ru-RU"/>
        </w:rPr>
        <w:t xml:space="preserve"> </w:t>
      </w:r>
    </w:p>
    <w:p w14:paraId="3648058E" w14:textId="77777777" w:rsidR="00C25E63" w:rsidRPr="002E5BE6" w:rsidRDefault="00C25E63" w:rsidP="00C25E63">
      <w:pPr>
        <w:rPr>
          <w:rFonts w:ascii="Arial" w:hAnsi="Arial" w:cs="Arial"/>
          <w:color w:val="000000"/>
          <w:lang w:val="ru-RU"/>
        </w:rPr>
      </w:pPr>
      <w:proofErr w:type="spellStart"/>
      <w:r w:rsidRPr="002E5BE6">
        <w:rPr>
          <w:rFonts w:ascii="Arial" w:hAnsi="Arial" w:cs="Arial"/>
          <w:color w:val="000000"/>
          <w:lang w:val="ru-RU"/>
        </w:rPr>
        <w:t>сарын</w:t>
      </w:r>
      <w:proofErr w:type="spellEnd"/>
      <w:r w:rsidRPr="002E5BE6">
        <w:rPr>
          <w:rFonts w:ascii="Arial" w:hAnsi="Arial" w:cs="Arial"/>
          <w:color w:val="000000"/>
          <w:lang w:val="ru-RU"/>
        </w:rPr>
        <w:t xml:space="preserve"> </w:t>
      </w:r>
      <w:r>
        <w:rPr>
          <w:rFonts w:ascii="Arial" w:hAnsi="Arial" w:cs="Arial"/>
          <w:color w:val="000000"/>
          <w:lang w:val="ru-RU"/>
        </w:rPr>
        <w:t xml:space="preserve">. . . </w:t>
      </w:r>
      <w:r w:rsidRPr="002E5BE6">
        <w:rPr>
          <w:rFonts w:ascii="Arial" w:hAnsi="Arial" w:cs="Arial"/>
          <w:color w:val="000000"/>
          <w:lang w:val="ru-RU"/>
        </w:rPr>
        <w:t>-</w:t>
      </w:r>
      <w:proofErr w:type="spellStart"/>
      <w:r w:rsidRPr="002E5BE6">
        <w:rPr>
          <w:rFonts w:ascii="Arial" w:hAnsi="Arial" w:cs="Arial"/>
          <w:color w:val="000000"/>
          <w:lang w:val="ru-RU"/>
        </w:rPr>
        <w:t>ны</w:t>
      </w:r>
      <w:proofErr w:type="spellEnd"/>
      <w:r w:rsidRPr="002E5BE6">
        <w:rPr>
          <w:rFonts w:ascii="Arial" w:hAnsi="Arial" w:cs="Arial"/>
          <w:color w:val="000000"/>
          <w:lang w:val="ru-RU"/>
        </w:rPr>
        <w:t xml:space="preserve"> </w:t>
      </w:r>
      <w:proofErr w:type="spellStart"/>
      <w:r w:rsidRPr="002E5BE6">
        <w:rPr>
          <w:rFonts w:ascii="Arial" w:hAnsi="Arial" w:cs="Arial"/>
          <w:color w:val="000000"/>
          <w:lang w:val="ru-RU"/>
        </w:rPr>
        <w:t>өдөр</w:t>
      </w:r>
      <w:proofErr w:type="spellEnd"/>
      <w:r w:rsidRPr="002E5BE6">
        <w:rPr>
          <w:rFonts w:ascii="Arial" w:hAnsi="Arial" w:cs="Arial"/>
          <w:color w:val="000000"/>
          <w:lang w:val="ru-RU"/>
        </w:rPr>
        <w:t xml:space="preserve">                                 </w:t>
      </w:r>
      <w:proofErr w:type="spellStart"/>
      <w:r w:rsidRPr="002E5BE6">
        <w:rPr>
          <w:rFonts w:ascii="Arial" w:hAnsi="Arial" w:cs="Arial"/>
          <w:color w:val="000000"/>
          <w:lang w:val="ru-RU"/>
        </w:rPr>
        <w:t>Дугаар</w:t>
      </w:r>
      <w:proofErr w:type="spellEnd"/>
      <w:r w:rsidRPr="002E5BE6">
        <w:rPr>
          <w:rFonts w:ascii="Arial" w:hAnsi="Arial" w:cs="Arial"/>
          <w:color w:val="000000"/>
          <w:lang w:val="ru-RU"/>
        </w:rPr>
        <w:t xml:space="preserve">... </w:t>
      </w:r>
      <w:r w:rsidRPr="002E5BE6">
        <w:rPr>
          <w:rFonts w:ascii="Arial" w:hAnsi="Arial" w:cs="Arial"/>
          <w:color w:val="000000"/>
          <w:lang w:val="ru-RU"/>
        </w:rPr>
        <w:tab/>
        <w:t xml:space="preserve">                                     хот</w:t>
      </w:r>
      <w:r w:rsidRPr="002E5BE6">
        <w:rPr>
          <w:rFonts w:ascii="Arial" w:hAnsi="Arial" w:cs="Arial"/>
          <w:color w:val="000000"/>
          <w:lang w:val="ru-RU"/>
        </w:rPr>
        <w:tab/>
        <w:t xml:space="preserve">              </w:t>
      </w:r>
    </w:p>
    <w:p w14:paraId="0409F4D4" w14:textId="77777777" w:rsidR="00C25E63" w:rsidRDefault="00C25E63" w:rsidP="00C25E63">
      <w:pPr>
        <w:jc w:val="center"/>
        <w:rPr>
          <w:rFonts w:ascii="Arial" w:hAnsi="Arial" w:cs="Arial"/>
          <w:b/>
          <w:bCs/>
          <w:lang w:val="ru-RU"/>
        </w:rPr>
      </w:pPr>
    </w:p>
    <w:p w14:paraId="0D020D22" w14:textId="77777777" w:rsidR="00C25E63" w:rsidRPr="002E5BE6" w:rsidRDefault="00C25E63" w:rsidP="00C25E63">
      <w:pPr>
        <w:jc w:val="center"/>
        <w:rPr>
          <w:rFonts w:ascii="Arial" w:hAnsi="Arial" w:cs="Arial"/>
          <w:b/>
          <w:bCs/>
          <w:lang w:val="ru-RU"/>
        </w:rPr>
      </w:pPr>
    </w:p>
    <w:p w14:paraId="22BE99F6" w14:textId="77777777" w:rsidR="00C25E63" w:rsidRDefault="00C25E63" w:rsidP="00C25E63">
      <w:pPr>
        <w:tabs>
          <w:tab w:val="left" w:pos="3360"/>
        </w:tabs>
        <w:rPr>
          <w:rFonts w:ascii="Arial" w:hAnsi="Arial" w:cs="Arial"/>
          <w:b/>
          <w:bCs/>
          <w:lang w:val="ru-RU"/>
        </w:rPr>
      </w:pPr>
      <w:r w:rsidRPr="002D579F">
        <w:rPr>
          <w:rFonts w:ascii="Arial" w:hAnsi="Arial" w:cs="Arial"/>
          <w:lang w:val="mn-MN"/>
        </w:rPr>
        <w:tab/>
      </w:r>
      <w:r w:rsidRPr="002D579F">
        <w:rPr>
          <w:rFonts w:ascii="Arial" w:hAnsi="Arial" w:cs="Arial"/>
          <w:b/>
          <w:bCs/>
          <w:color w:val="000000"/>
          <w:lang w:val="mn-MN"/>
        </w:rPr>
        <w:t xml:space="preserve"> </w:t>
      </w:r>
      <w:r>
        <w:rPr>
          <w:rFonts w:ascii="Arial" w:hAnsi="Arial" w:cs="Arial"/>
          <w:b/>
          <w:bCs/>
          <w:color w:val="000000"/>
          <w:lang w:val="mn-MN"/>
        </w:rPr>
        <w:t>Д</w:t>
      </w:r>
      <w:r w:rsidRPr="002D579F">
        <w:rPr>
          <w:rFonts w:ascii="Arial" w:hAnsi="Arial" w:cs="Arial"/>
          <w:b/>
          <w:bCs/>
          <w:color w:val="000000"/>
          <w:lang w:val="mn-MN"/>
        </w:rPr>
        <w:t xml:space="preserve">эд </w:t>
      </w:r>
      <w:proofErr w:type="spellStart"/>
      <w:r w:rsidRPr="002E5BE6">
        <w:rPr>
          <w:rFonts w:ascii="Arial" w:hAnsi="Arial" w:cs="Arial"/>
          <w:b/>
          <w:bCs/>
          <w:lang w:val="ru-RU"/>
        </w:rPr>
        <w:t>хорооны</w:t>
      </w:r>
      <w:proofErr w:type="spellEnd"/>
      <w:r w:rsidRPr="002E5BE6">
        <w:rPr>
          <w:rFonts w:ascii="Arial" w:hAnsi="Arial" w:cs="Arial"/>
          <w:b/>
          <w:bCs/>
          <w:lang w:val="ru-RU"/>
        </w:rPr>
        <w:t xml:space="preserve"> </w:t>
      </w:r>
      <w:proofErr w:type="spellStart"/>
      <w:r w:rsidRPr="002E5BE6">
        <w:rPr>
          <w:rFonts w:ascii="Arial" w:hAnsi="Arial" w:cs="Arial"/>
          <w:b/>
          <w:bCs/>
          <w:lang w:val="ru-RU"/>
        </w:rPr>
        <w:t>бүрэлдэхүүнд</w:t>
      </w:r>
      <w:proofErr w:type="spellEnd"/>
      <w:r w:rsidRPr="002E5BE6">
        <w:rPr>
          <w:rFonts w:ascii="Arial" w:hAnsi="Arial" w:cs="Arial"/>
          <w:b/>
          <w:bCs/>
          <w:lang w:val="ru-RU"/>
        </w:rPr>
        <w:t xml:space="preserve"> </w:t>
      </w:r>
    </w:p>
    <w:p w14:paraId="05252639" w14:textId="77777777" w:rsidR="00C25E63" w:rsidRPr="002E5BE6" w:rsidRDefault="00C25E63" w:rsidP="00C25E63">
      <w:pPr>
        <w:tabs>
          <w:tab w:val="left" w:pos="3360"/>
        </w:tabs>
        <w:rPr>
          <w:rFonts w:ascii="Arial" w:hAnsi="Arial" w:cs="Arial"/>
          <w:b/>
          <w:bCs/>
          <w:color w:val="000000"/>
          <w:sz w:val="20"/>
          <w:szCs w:val="20"/>
          <w:lang w:val="ru-RU"/>
        </w:rPr>
      </w:pPr>
      <w:r>
        <w:rPr>
          <w:rFonts w:ascii="Arial" w:hAnsi="Arial" w:cs="Arial"/>
          <w:b/>
          <w:bCs/>
          <w:lang w:val="ru-RU"/>
        </w:rPr>
        <w:tab/>
      </w:r>
      <w:r>
        <w:rPr>
          <w:rFonts w:ascii="Arial" w:hAnsi="Arial" w:cs="Arial"/>
          <w:b/>
          <w:bCs/>
          <w:lang w:val="ru-RU"/>
        </w:rPr>
        <w:tab/>
      </w:r>
      <w:proofErr w:type="spellStart"/>
      <w:r w:rsidRPr="002E5BE6">
        <w:rPr>
          <w:rFonts w:ascii="Arial" w:hAnsi="Arial" w:cs="Arial"/>
          <w:b/>
          <w:bCs/>
          <w:lang w:val="ru-RU"/>
        </w:rPr>
        <w:t>өөрчлөлт</w:t>
      </w:r>
      <w:proofErr w:type="spellEnd"/>
      <w:r w:rsidRPr="002E5BE6">
        <w:rPr>
          <w:rFonts w:ascii="Arial" w:hAnsi="Arial" w:cs="Arial"/>
          <w:b/>
          <w:bCs/>
          <w:lang w:val="ru-RU"/>
        </w:rPr>
        <w:t xml:space="preserve"> </w:t>
      </w:r>
      <w:proofErr w:type="spellStart"/>
      <w:r w:rsidRPr="002E5BE6">
        <w:rPr>
          <w:rFonts w:ascii="Arial" w:hAnsi="Arial" w:cs="Arial"/>
          <w:b/>
          <w:bCs/>
          <w:lang w:val="ru-RU"/>
        </w:rPr>
        <w:t>оруулах</w:t>
      </w:r>
      <w:proofErr w:type="spellEnd"/>
      <w:r w:rsidRPr="002E5BE6">
        <w:rPr>
          <w:rFonts w:ascii="Arial" w:hAnsi="Arial" w:cs="Arial"/>
          <w:b/>
          <w:bCs/>
          <w:lang w:val="ru-RU"/>
        </w:rPr>
        <w:t xml:space="preserve"> </w:t>
      </w:r>
      <w:proofErr w:type="spellStart"/>
      <w:r w:rsidRPr="002E5BE6">
        <w:rPr>
          <w:rFonts w:ascii="Arial" w:hAnsi="Arial" w:cs="Arial"/>
          <w:b/>
          <w:bCs/>
          <w:lang w:val="ru-RU"/>
        </w:rPr>
        <w:t>тухай</w:t>
      </w:r>
      <w:proofErr w:type="spellEnd"/>
    </w:p>
    <w:p w14:paraId="7D38007E" w14:textId="77777777" w:rsidR="00C25E63" w:rsidRPr="002E5BE6" w:rsidRDefault="00C25E63" w:rsidP="00C25E63">
      <w:pPr>
        <w:jc w:val="center"/>
        <w:rPr>
          <w:rFonts w:ascii="Arial" w:hAnsi="Arial" w:cs="Arial"/>
          <w:b/>
          <w:bCs/>
          <w:lang w:val="ru-RU"/>
        </w:rPr>
      </w:pPr>
    </w:p>
    <w:p w14:paraId="6877CCEB" w14:textId="77777777" w:rsidR="00C25E63" w:rsidRPr="002E5BE6" w:rsidRDefault="00C25E63" w:rsidP="00C25E63">
      <w:pPr>
        <w:jc w:val="both"/>
        <w:rPr>
          <w:rFonts w:ascii="Arial" w:hAnsi="Arial" w:cs="Arial"/>
          <w:lang w:val="mn-MN"/>
        </w:rPr>
      </w:pPr>
      <w:r w:rsidRPr="002D579F">
        <w:rPr>
          <w:rFonts w:ascii="Arial" w:hAnsi="Arial" w:cs="Arial"/>
          <w:lang w:val="mn-MN"/>
        </w:rPr>
        <w:tab/>
        <w:t xml:space="preserve">Монгол Улсын Их Хурлын тухай хуулийн 8 дугаар зүйлийн 8.1.6 дахь заалт, </w:t>
      </w:r>
      <w:r>
        <w:rPr>
          <w:rFonts w:ascii="Arial" w:hAnsi="Arial" w:cs="Arial"/>
          <w:lang w:val="mn-MN"/>
        </w:rPr>
        <w:t xml:space="preserve">28 дугаар зүйлийн 28.5 дахь хэсэг, </w:t>
      </w:r>
      <w:proofErr w:type="spellStart"/>
      <w:r w:rsidRPr="002D579F">
        <w:rPr>
          <w:rFonts w:ascii="Arial" w:hAnsi="Arial" w:cs="Arial"/>
          <w:lang w:val="ms-MY"/>
        </w:rPr>
        <w:t>Монгол</w:t>
      </w:r>
      <w:proofErr w:type="spellEnd"/>
      <w:r w:rsidRPr="002D579F">
        <w:rPr>
          <w:rFonts w:ascii="Arial" w:hAnsi="Arial" w:cs="Arial"/>
          <w:lang w:val="ms-MY"/>
        </w:rPr>
        <w:t xml:space="preserve"> </w:t>
      </w:r>
      <w:proofErr w:type="spellStart"/>
      <w:r w:rsidRPr="002D579F">
        <w:rPr>
          <w:rFonts w:ascii="Arial" w:hAnsi="Arial" w:cs="Arial"/>
          <w:lang w:val="ms-MY"/>
        </w:rPr>
        <w:t>Улсын</w:t>
      </w:r>
      <w:proofErr w:type="spellEnd"/>
      <w:r w:rsidRPr="002D579F">
        <w:rPr>
          <w:rFonts w:ascii="Arial" w:hAnsi="Arial" w:cs="Arial"/>
          <w:lang w:val="ms-MY"/>
        </w:rPr>
        <w:t xml:space="preserve"> </w:t>
      </w:r>
      <w:proofErr w:type="spellStart"/>
      <w:r w:rsidRPr="002D579F">
        <w:rPr>
          <w:rFonts w:ascii="Arial" w:hAnsi="Arial" w:cs="Arial"/>
          <w:lang w:val="ms-MY"/>
        </w:rPr>
        <w:t>Их</w:t>
      </w:r>
      <w:proofErr w:type="spellEnd"/>
      <w:r w:rsidRPr="002D579F">
        <w:rPr>
          <w:rFonts w:ascii="Arial" w:hAnsi="Arial" w:cs="Arial"/>
          <w:lang w:val="ms-MY"/>
        </w:rPr>
        <w:t xml:space="preserve"> </w:t>
      </w:r>
      <w:proofErr w:type="spellStart"/>
      <w:r w:rsidRPr="002D579F">
        <w:rPr>
          <w:rFonts w:ascii="Arial" w:hAnsi="Arial" w:cs="Arial"/>
          <w:lang w:val="ms-MY"/>
        </w:rPr>
        <w:t>Хурлын</w:t>
      </w:r>
      <w:proofErr w:type="spellEnd"/>
      <w:r w:rsidRPr="002D579F">
        <w:rPr>
          <w:rFonts w:ascii="Arial" w:hAnsi="Arial" w:cs="Arial"/>
          <w:lang w:val="ms-MY"/>
        </w:rPr>
        <w:t xml:space="preserve"> </w:t>
      </w:r>
      <w:proofErr w:type="spellStart"/>
      <w:r w:rsidRPr="002D579F">
        <w:rPr>
          <w:rFonts w:ascii="Arial" w:hAnsi="Arial" w:cs="Arial"/>
          <w:lang w:val="ms-MY"/>
        </w:rPr>
        <w:t>чуулганы</w:t>
      </w:r>
      <w:proofErr w:type="spellEnd"/>
      <w:r w:rsidRPr="002D579F">
        <w:rPr>
          <w:rFonts w:ascii="Arial" w:hAnsi="Arial" w:cs="Arial"/>
          <w:lang w:val="ms-MY"/>
        </w:rPr>
        <w:t xml:space="preserve"> </w:t>
      </w:r>
      <w:proofErr w:type="spellStart"/>
      <w:r w:rsidRPr="002D579F">
        <w:rPr>
          <w:rFonts w:ascii="Arial" w:hAnsi="Arial" w:cs="Arial"/>
          <w:lang w:val="ms-MY"/>
        </w:rPr>
        <w:t>хуралдааны</w:t>
      </w:r>
      <w:proofErr w:type="spellEnd"/>
      <w:r w:rsidRPr="002D579F">
        <w:rPr>
          <w:rFonts w:ascii="Arial" w:hAnsi="Arial" w:cs="Arial"/>
          <w:lang w:val="ms-MY"/>
        </w:rPr>
        <w:t xml:space="preserve"> </w:t>
      </w:r>
      <w:proofErr w:type="spellStart"/>
      <w:r w:rsidRPr="002D579F">
        <w:rPr>
          <w:rFonts w:ascii="Arial" w:hAnsi="Arial" w:cs="Arial"/>
          <w:lang w:val="ms-MY"/>
        </w:rPr>
        <w:t>дэгийн</w:t>
      </w:r>
      <w:proofErr w:type="spellEnd"/>
      <w:r w:rsidRPr="002D579F">
        <w:rPr>
          <w:rFonts w:ascii="Arial" w:hAnsi="Arial" w:cs="Arial"/>
          <w:lang w:val="ms-MY"/>
        </w:rPr>
        <w:t xml:space="preserve"> </w:t>
      </w:r>
      <w:proofErr w:type="spellStart"/>
      <w:r w:rsidRPr="002D579F">
        <w:rPr>
          <w:rFonts w:ascii="Arial" w:hAnsi="Arial" w:cs="Arial"/>
          <w:lang w:val="ms-MY"/>
        </w:rPr>
        <w:t>тухай</w:t>
      </w:r>
      <w:proofErr w:type="spellEnd"/>
      <w:r w:rsidRPr="002D579F">
        <w:rPr>
          <w:rFonts w:ascii="Arial" w:hAnsi="Arial" w:cs="Arial"/>
          <w:lang w:val="ms-MY"/>
        </w:rPr>
        <w:t xml:space="preserve"> </w:t>
      </w:r>
      <w:proofErr w:type="spellStart"/>
      <w:r w:rsidRPr="002D579F">
        <w:rPr>
          <w:rFonts w:ascii="Arial" w:hAnsi="Arial" w:cs="Arial"/>
          <w:lang w:val="ms-MY"/>
        </w:rPr>
        <w:t>хуулийн</w:t>
      </w:r>
      <w:proofErr w:type="spellEnd"/>
      <w:r w:rsidRPr="002D579F">
        <w:rPr>
          <w:rFonts w:ascii="Arial" w:hAnsi="Arial" w:cs="Arial"/>
          <w:lang w:val="ms-MY"/>
        </w:rPr>
        <w:t xml:space="preserve"> 26 </w:t>
      </w:r>
      <w:proofErr w:type="spellStart"/>
      <w:r w:rsidRPr="002D579F">
        <w:rPr>
          <w:rFonts w:ascii="Arial" w:hAnsi="Arial" w:cs="Arial"/>
          <w:lang w:val="ms-MY"/>
        </w:rPr>
        <w:t>дугаар</w:t>
      </w:r>
      <w:proofErr w:type="spellEnd"/>
      <w:r w:rsidRPr="002D579F">
        <w:rPr>
          <w:rFonts w:ascii="Arial" w:hAnsi="Arial" w:cs="Arial"/>
          <w:lang w:val="ms-MY"/>
        </w:rPr>
        <w:t xml:space="preserve"> </w:t>
      </w:r>
      <w:proofErr w:type="spellStart"/>
      <w:r w:rsidRPr="002D579F">
        <w:rPr>
          <w:rFonts w:ascii="Arial" w:hAnsi="Arial" w:cs="Arial"/>
          <w:lang w:val="ms-MY"/>
        </w:rPr>
        <w:t>зүйлийн</w:t>
      </w:r>
      <w:proofErr w:type="spellEnd"/>
      <w:r w:rsidRPr="002D579F">
        <w:rPr>
          <w:rFonts w:ascii="Arial" w:hAnsi="Arial" w:cs="Arial"/>
          <w:lang w:val="ms-MY"/>
        </w:rPr>
        <w:t xml:space="preserve"> 26.3</w:t>
      </w:r>
      <w:r>
        <w:rPr>
          <w:rFonts w:ascii="Arial" w:hAnsi="Arial" w:cs="Arial"/>
          <w:lang w:val="ms-MY"/>
        </w:rPr>
        <w:t xml:space="preserve"> </w:t>
      </w:r>
      <w:proofErr w:type="spellStart"/>
      <w:r>
        <w:rPr>
          <w:rFonts w:ascii="Arial" w:hAnsi="Arial" w:cs="Arial"/>
          <w:lang w:val="ms-MY"/>
        </w:rPr>
        <w:t>дахь</w:t>
      </w:r>
      <w:proofErr w:type="spellEnd"/>
      <w:r w:rsidRPr="002D579F">
        <w:rPr>
          <w:rFonts w:ascii="Arial" w:hAnsi="Arial" w:cs="Arial"/>
          <w:lang w:val="ms-MY"/>
        </w:rPr>
        <w:t xml:space="preserve"> </w:t>
      </w:r>
      <w:proofErr w:type="spellStart"/>
      <w:r w:rsidRPr="002D579F">
        <w:rPr>
          <w:rFonts w:ascii="Arial" w:hAnsi="Arial" w:cs="Arial"/>
          <w:lang w:val="ms-MY"/>
        </w:rPr>
        <w:t>хэ</w:t>
      </w:r>
      <w:proofErr w:type="spellEnd"/>
      <w:r w:rsidRPr="002D579F">
        <w:rPr>
          <w:rFonts w:ascii="Arial" w:hAnsi="Arial" w:cs="Arial"/>
          <w:lang w:val="mn-MN"/>
        </w:rPr>
        <w:t xml:space="preserve">сгийг </w:t>
      </w:r>
      <w:proofErr w:type="spellStart"/>
      <w:r w:rsidRPr="002D579F">
        <w:rPr>
          <w:rFonts w:ascii="Arial" w:hAnsi="Arial" w:cs="Arial"/>
          <w:lang w:val="ms-MY"/>
        </w:rPr>
        <w:t>үндэслэн</w:t>
      </w:r>
      <w:proofErr w:type="spellEnd"/>
      <w:r w:rsidRPr="002D579F">
        <w:rPr>
          <w:rFonts w:ascii="Arial" w:hAnsi="Arial" w:cs="Arial"/>
          <w:lang w:val="ms-MY"/>
        </w:rPr>
        <w:t xml:space="preserve"> </w:t>
      </w:r>
      <w:r w:rsidRPr="002D579F">
        <w:rPr>
          <w:rFonts w:ascii="Arial" w:hAnsi="Arial" w:cs="Arial"/>
          <w:lang w:val="mn-MN"/>
        </w:rPr>
        <w:t>Монгол Улсын Их Хурлаас ТОГТООХ нь:</w:t>
      </w:r>
    </w:p>
    <w:p w14:paraId="56FD49FB" w14:textId="77777777" w:rsidR="00C25E63" w:rsidRPr="002D579F" w:rsidRDefault="00C25E63" w:rsidP="00C25E63">
      <w:pPr>
        <w:jc w:val="both"/>
        <w:rPr>
          <w:rFonts w:ascii="Arial" w:hAnsi="Arial" w:cs="Arial"/>
          <w:lang w:val="mn-MN"/>
        </w:rPr>
      </w:pPr>
    </w:p>
    <w:p w14:paraId="4E0C10A1" w14:textId="77777777" w:rsidR="00C25E63" w:rsidRPr="002D579F" w:rsidRDefault="00C25E63" w:rsidP="00C25E63">
      <w:pPr>
        <w:ind w:firstLine="720"/>
        <w:jc w:val="both"/>
        <w:rPr>
          <w:rFonts w:ascii="Arial" w:hAnsi="Arial" w:cs="Arial"/>
          <w:lang w:val="mn-MN"/>
        </w:rPr>
      </w:pPr>
      <w:r w:rsidRPr="002D579F">
        <w:rPr>
          <w:rFonts w:ascii="Arial" w:hAnsi="Arial" w:cs="Arial"/>
          <w:lang w:val="mn-MN"/>
        </w:rPr>
        <w:t>1.</w:t>
      </w:r>
      <w:r>
        <w:rPr>
          <w:rFonts w:ascii="Arial" w:hAnsi="Arial" w:cs="Arial"/>
          <w:lang w:val="mn-MN"/>
        </w:rPr>
        <w:t xml:space="preserve">Монгол </w:t>
      </w:r>
      <w:r w:rsidRPr="002D579F">
        <w:rPr>
          <w:rFonts w:ascii="Arial" w:hAnsi="Arial" w:cs="Arial"/>
          <w:lang w:val="mn-MN"/>
        </w:rPr>
        <w:t xml:space="preserve">Улсын Их Хурлын гишүүн </w:t>
      </w:r>
      <w:r>
        <w:rPr>
          <w:rFonts w:ascii="Arial" w:hAnsi="Arial" w:cs="Arial"/>
          <w:lang w:val="mn-MN"/>
        </w:rPr>
        <w:t xml:space="preserve">Дамбын Батлут, Жаргалтулгын Эрдэнэбат нарыг </w:t>
      </w:r>
      <w:r w:rsidRPr="002D579F">
        <w:rPr>
          <w:rFonts w:ascii="Arial" w:hAnsi="Arial" w:cs="Arial"/>
          <w:lang w:val="mn-MN"/>
        </w:rPr>
        <w:t>Жижиг, дунд үйлдвэрлэлийн дэд хорооны</w:t>
      </w:r>
      <w:r>
        <w:rPr>
          <w:rFonts w:ascii="Arial" w:hAnsi="Arial" w:cs="Arial"/>
          <w:lang w:val="mn-MN"/>
        </w:rPr>
        <w:t>, Монгол</w:t>
      </w:r>
      <w:r w:rsidRPr="002D579F">
        <w:rPr>
          <w:rFonts w:ascii="Arial" w:hAnsi="Arial" w:cs="Arial"/>
          <w:lang w:val="mn-MN"/>
        </w:rPr>
        <w:t xml:space="preserve"> Улсын Их Хурлын гишүүн </w:t>
      </w:r>
      <w:r>
        <w:rPr>
          <w:rFonts w:ascii="Arial" w:hAnsi="Arial" w:cs="Arial"/>
          <w:lang w:val="mn-MN"/>
        </w:rPr>
        <w:t xml:space="preserve">Гонгорын Дамдинням, Лхагвын Мөнхбаатар нарыг Хүнд үйлдвэрлэлийн хөгжлийн дэд хорооны </w:t>
      </w:r>
      <w:r w:rsidRPr="002D579F">
        <w:rPr>
          <w:rFonts w:ascii="Arial" w:hAnsi="Arial" w:cs="Arial"/>
          <w:lang w:val="mn-MN"/>
        </w:rPr>
        <w:t xml:space="preserve">гишүүнээр </w:t>
      </w:r>
      <w:r>
        <w:rPr>
          <w:rFonts w:ascii="Arial" w:hAnsi="Arial" w:cs="Arial"/>
          <w:lang w:val="mn-MN"/>
        </w:rPr>
        <w:t xml:space="preserve">тус тус </w:t>
      </w:r>
      <w:r w:rsidRPr="002D579F">
        <w:rPr>
          <w:rFonts w:ascii="Arial" w:hAnsi="Arial" w:cs="Arial"/>
          <w:lang w:val="mn-MN"/>
        </w:rPr>
        <w:t>баталсугай.</w:t>
      </w:r>
    </w:p>
    <w:p w14:paraId="3FE6C04A" w14:textId="77777777" w:rsidR="00C25E63" w:rsidRPr="002D579F" w:rsidRDefault="00C25E63" w:rsidP="00C25E63">
      <w:pPr>
        <w:ind w:firstLine="720"/>
        <w:jc w:val="both"/>
        <w:rPr>
          <w:rFonts w:ascii="Arial" w:hAnsi="Arial" w:cs="Arial"/>
          <w:lang w:val="mn-MN"/>
        </w:rPr>
      </w:pPr>
    </w:p>
    <w:p w14:paraId="126B9B85" w14:textId="77777777" w:rsidR="00C25E63" w:rsidRPr="002E5BE6" w:rsidRDefault="00C25E63" w:rsidP="00C25E63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  <w:r w:rsidRPr="002E5BE6">
        <w:rPr>
          <w:rFonts w:ascii="Arial" w:hAnsi="Arial" w:cs="Arial"/>
          <w:lang w:val="mn-MN"/>
        </w:rPr>
        <w:t xml:space="preserve">2.Энэ тогтоолыг </w:t>
      </w:r>
      <w:r>
        <w:rPr>
          <w:rFonts w:ascii="Arial" w:hAnsi="Arial" w:cs="Arial"/>
          <w:lang w:val="mn-MN"/>
        </w:rPr>
        <w:t xml:space="preserve">баталсан </w:t>
      </w:r>
      <w:r w:rsidRPr="002E5BE6">
        <w:rPr>
          <w:rFonts w:ascii="Arial" w:hAnsi="Arial" w:cs="Arial"/>
          <w:lang w:val="mn-MN"/>
        </w:rPr>
        <w:t>өдрөөс эхлэн дагаж мөрдсүгэй.</w:t>
      </w:r>
    </w:p>
    <w:p w14:paraId="4539FF7A" w14:textId="77777777" w:rsidR="00C25E63" w:rsidRPr="002E5BE6" w:rsidRDefault="00C25E63" w:rsidP="00C25E63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</w:p>
    <w:p w14:paraId="5D0AD412" w14:textId="77777777" w:rsidR="00C25E63" w:rsidRPr="002E5BE6" w:rsidRDefault="00C25E63" w:rsidP="00C25E63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</w:p>
    <w:p w14:paraId="03768DD6" w14:textId="77777777" w:rsidR="00C25E63" w:rsidRPr="002E5BE6" w:rsidRDefault="00C25E63" w:rsidP="00C25E63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</w:p>
    <w:p w14:paraId="762BEF4E" w14:textId="77777777" w:rsidR="00C25E63" w:rsidRPr="002D579F" w:rsidRDefault="00C25E63" w:rsidP="00C25E63">
      <w:pPr>
        <w:pStyle w:val="MediumGrid1-Accent21"/>
        <w:spacing w:after="0"/>
        <w:ind w:left="0"/>
        <w:jc w:val="center"/>
        <w:rPr>
          <w:rFonts w:cs="Arial"/>
          <w:color w:val="000000"/>
        </w:rPr>
      </w:pPr>
      <w:proofErr w:type="spellStart"/>
      <w:r w:rsidRPr="002D579F">
        <w:rPr>
          <w:rFonts w:cs="Arial"/>
          <w:color w:val="000000"/>
        </w:rPr>
        <w:t>Гарын</w:t>
      </w:r>
      <w:proofErr w:type="spellEnd"/>
      <w:r w:rsidRPr="002D579F">
        <w:rPr>
          <w:rFonts w:cs="Arial"/>
          <w:color w:val="000000"/>
        </w:rPr>
        <w:t xml:space="preserve"> </w:t>
      </w:r>
      <w:proofErr w:type="spellStart"/>
      <w:r w:rsidRPr="002D579F">
        <w:rPr>
          <w:rFonts w:cs="Arial"/>
          <w:color w:val="000000"/>
        </w:rPr>
        <w:t>үсэг</w:t>
      </w:r>
      <w:proofErr w:type="spellEnd"/>
    </w:p>
    <w:p w14:paraId="0E8875C1" w14:textId="77777777" w:rsidR="00C25E63" w:rsidRPr="002D579F" w:rsidRDefault="00C25E63" w:rsidP="00C25E63">
      <w:pPr>
        <w:pStyle w:val="NormalWeb"/>
        <w:spacing w:before="0" w:after="0" w:line="240" w:lineRule="auto"/>
        <w:ind w:hanging="15"/>
        <w:rPr>
          <w:rFonts w:ascii="Arial" w:eastAsia="Calibri" w:hAnsi="Arial" w:cs="Arial"/>
          <w:b/>
          <w:bCs/>
          <w:szCs w:val="24"/>
        </w:rPr>
      </w:pPr>
    </w:p>
    <w:p w14:paraId="584AD743" w14:textId="77777777" w:rsidR="00B96525" w:rsidRDefault="00B96525"/>
    <w:sectPr w:rsidR="00B965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">
    <w:panose1 w:val="020B0604020202020204"/>
    <w:charset w:val="00"/>
    <w:family w:val="auto"/>
    <w:pitch w:val="variable"/>
  </w:font>
  <w:font w:name="Lohit Hindi">
    <w:altName w:val="Yu Gothic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E63"/>
    <w:rsid w:val="004378CB"/>
    <w:rsid w:val="00B96525"/>
    <w:rsid w:val="00C2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FF2AC5"/>
  <w15:chartTrackingRefBased/>
  <w15:docId w15:val="{28DF95F6-23DE-E94E-8673-9AA971DF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E63"/>
    <w:rPr>
      <w:rFonts w:ascii="Arial Mon" w:eastAsia="Times New Roman" w:hAnsi="Arial Mo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25E63"/>
    <w:pPr>
      <w:suppressAutoHyphens/>
      <w:autoSpaceDN w:val="0"/>
      <w:spacing w:before="100" w:after="100" w:line="100" w:lineRule="atLeast"/>
      <w:ind w:firstLine="720"/>
      <w:jc w:val="both"/>
      <w:textAlignment w:val="baseline"/>
    </w:pPr>
    <w:rPr>
      <w:rFonts w:ascii="Times New Roman" w:hAnsi="Times New Roman" w:cs="Calibri"/>
      <w:color w:val="00000A"/>
      <w:kern w:val="3"/>
      <w:szCs w:val="20"/>
      <w:lang w:eastAsia="ar-SA"/>
    </w:rPr>
  </w:style>
  <w:style w:type="paragraph" w:customStyle="1" w:styleId="MediumGrid1-Accent21">
    <w:name w:val="Medium Grid 1 - Accent 21"/>
    <w:basedOn w:val="Normal"/>
    <w:qFormat/>
    <w:rsid w:val="00C25E63"/>
    <w:pPr>
      <w:widowControl w:val="0"/>
      <w:spacing w:after="200"/>
      <w:ind w:left="720"/>
      <w:contextualSpacing/>
    </w:pPr>
    <w:rPr>
      <w:rFonts w:ascii="Arial" w:eastAsia="Droid Sans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2021-11-10T08:47:00Z</dcterms:created>
  <dcterms:modified xsi:type="dcterms:W3CDTF">2021-11-10T08:47:00Z</dcterms:modified>
</cp:coreProperties>
</file>