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1F62" w14:textId="77777777" w:rsidR="007E11C6" w:rsidRPr="008902C4" w:rsidRDefault="007E11C6" w:rsidP="007E11C6">
      <w:pPr>
        <w:shd w:val="clear" w:color="auto" w:fill="FFFFFF"/>
        <w:jc w:val="right"/>
        <w:textAlignment w:val="top"/>
        <w:rPr>
          <w:rFonts w:ascii="Arial" w:hAnsi="Arial" w:cs="Arial"/>
          <w:noProof/>
          <w:sz w:val="24"/>
          <w:szCs w:val="24"/>
          <w:lang w:val="mn-MN" w:eastAsia="mn-MN"/>
        </w:rPr>
      </w:pPr>
      <w:bookmarkStart w:id="0" w:name="_GoBack"/>
      <w:bookmarkEnd w:id="0"/>
      <w:r w:rsidRPr="008902C4">
        <w:rPr>
          <w:rFonts w:ascii="Arial" w:hAnsi="Arial" w:cs="Arial"/>
          <w:noProof/>
          <w:sz w:val="24"/>
          <w:szCs w:val="24"/>
          <w:lang w:val="mn-MN" w:eastAsia="mn-MN"/>
        </w:rPr>
        <w:t>Төсөл</w:t>
      </w:r>
    </w:p>
    <w:p w14:paraId="1609C40D" w14:textId="77777777" w:rsidR="007E11C6" w:rsidRPr="00C77289" w:rsidRDefault="007E11C6" w:rsidP="007E11C6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noProof/>
          <w:sz w:val="24"/>
          <w:szCs w:val="24"/>
          <w:lang w:eastAsia="mn-MN"/>
        </w:rPr>
      </w:pPr>
      <w:r w:rsidRPr="00C77289">
        <w:rPr>
          <w:rFonts w:ascii="Arial" w:hAnsi="Arial" w:cs="Arial"/>
          <w:b/>
          <w:bCs/>
          <w:noProof/>
          <w:sz w:val="24"/>
          <w:szCs w:val="24"/>
          <w:lang w:eastAsia="mn-MN"/>
        </w:rPr>
        <w:t>МОНГОЛ УЛСЫН ИХ ХУРЛЫН ТОГТООЛ</w:t>
      </w:r>
    </w:p>
    <w:p w14:paraId="0FB2EB36" w14:textId="77777777" w:rsidR="007E11C6" w:rsidRPr="00C77289" w:rsidRDefault="007E11C6" w:rsidP="007E11C6">
      <w:pPr>
        <w:spacing w:line="240" w:lineRule="auto"/>
        <w:contextualSpacing/>
        <w:rPr>
          <w:rFonts w:ascii="Arial" w:hAnsi="Arial" w:cs="Arial"/>
          <w:b/>
          <w:bCs/>
          <w:noProof/>
          <w:sz w:val="24"/>
          <w:szCs w:val="24"/>
          <w:lang w:eastAsia="mn-MN"/>
        </w:rPr>
      </w:pPr>
    </w:p>
    <w:p w14:paraId="5DF62AD7" w14:textId="77777777" w:rsidR="007E11C6" w:rsidRPr="00C77289" w:rsidRDefault="007E11C6" w:rsidP="007E11C6">
      <w:pPr>
        <w:spacing w:line="240" w:lineRule="auto"/>
        <w:ind w:left="5760" w:hanging="5760"/>
        <w:contextualSpacing/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</w:pPr>
      <w:r w:rsidRPr="00C77289"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  <w:t xml:space="preserve">2021 оны ... дүгээр сарын </w:t>
      </w:r>
      <w:r>
        <w:rPr>
          <w:rFonts w:ascii="Arial" w:hAnsi="Arial" w:cs="Arial"/>
          <w:noProof/>
          <w:sz w:val="24"/>
          <w:szCs w:val="24"/>
          <w:shd w:val="clear" w:color="auto" w:fill="FFFFFF"/>
          <w:lang w:val="mn-MN" w:eastAsia="mn-MN"/>
        </w:rPr>
        <w:t xml:space="preserve">               </w:t>
      </w:r>
      <w:r w:rsidRPr="00C77289"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  <w:t xml:space="preserve">Төрийн ордон                  </w:t>
      </w:r>
      <w:r>
        <w:rPr>
          <w:rFonts w:ascii="Arial" w:hAnsi="Arial" w:cs="Arial"/>
          <w:noProof/>
          <w:sz w:val="24"/>
          <w:szCs w:val="24"/>
          <w:shd w:val="clear" w:color="auto" w:fill="FFFFFF"/>
          <w:lang w:val="mn-MN" w:eastAsia="mn-MN"/>
        </w:rPr>
        <w:t xml:space="preserve">          </w:t>
      </w:r>
      <w:r w:rsidRPr="00C77289"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  <w:t xml:space="preserve"> Улаанбаатар хот</w:t>
      </w:r>
    </w:p>
    <w:p w14:paraId="47D66B19" w14:textId="77777777" w:rsidR="007E11C6" w:rsidRPr="00C77289" w:rsidRDefault="007E11C6" w:rsidP="007E11C6">
      <w:pPr>
        <w:spacing w:line="240" w:lineRule="auto"/>
        <w:contextualSpacing/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</w:pPr>
      <w:r w:rsidRPr="00C77289">
        <w:rPr>
          <w:rFonts w:ascii="Arial" w:hAnsi="Arial" w:cs="Arial"/>
          <w:noProof/>
          <w:sz w:val="24"/>
          <w:szCs w:val="24"/>
          <w:shd w:val="clear" w:color="auto" w:fill="FFFFFF"/>
          <w:lang w:eastAsia="mn-MN"/>
        </w:rPr>
        <w:t>...-ны өдөр      </w:t>
      </w:r>
    </w:p>
    <w:p w14:paraId="07D774A1" w14:textId="77777777" w:rsidR="007E11C6" w:rsidRPr="002C7DC5" w:rsidRDefault="007E11C6" w:rsidP="007E11C6">
      <w:pPr>
        <w:jc w:val="center"/>
        <w:rPr>
          <w:rFonts w:ascii="Arial" w:hAnsi="Arial" w:cs="Arial"/>
          <w:b/>
          <w:bCs/>
          <w:noProof/>
          <w:sz w:val="24"/>
          <w:szCs w:val="24"/>
          <w:shd w:val="clear" w:color="auto" w:fill="FFFFFF"/>
          <w:lang w:eastAsia="mn-MN"/>
        </w:rPr>
      </w:pPr>
      <w:r w:rsidRPr="00C77289">
        <w:rPr>
          <w:rFonts w:ascii="Arial" w:hAnsi="Arial" w:cs="Arial"/>
          <w:b/>
          <w:bCs/>
          <w:noProof/>
          <w:sz w:val="24"/>
          <w:szCs w:val="24"/>
          <w:shd w:val="clear" w:color="auto" w:fill="FFFFFF"/>
          <w:lang w:eastAsia="mn-MN"/>
        </w:rPr>
        <w:t>Дугаар ...</w:t>
      </w:r>
    </w:p>
    <w:p w14:paraId="6FA1F018" w14:textId="77777777" w:rsidR="007E11C6" w:rsidRPr="00C77289" w:rsidRDefault="007E11C6" w:rsidP="007E11C6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noProof/>
          <w:sz w:val="24"/>
          <w:szCs w:val="24"/>
          <w:lang w:eastAsia="mn-MN"/>
        </w:rPr>
      </w:pPr>
      <w:r w:rsidRPr="00C77289">
        <w:rPr>
          <w:rFonts w:ascii="Arial" w:hAnsi="Arial" w:cs="Arial"/>
          <w:b/>
          <w:bCs/>
          <w:noProof/>
          <w:sz w:val="24"/>
          <w:szCs w:val="24"/>
          <w:lang w:eastAsia="mn-MN"/>
        </w:rPr>
        <w:t>Тогтоолын хавсралтыг шинэчлэн батлах тухай</w:t>
      </w:r>
    </w:p>
    <w:p w14:paraId="3284BDFC" w14:textId="77777777" w:rsidR="007E11C6" w:rsidRPr="00C77289" w:rsidRDefault="007E11C6" w:rsidP="007E11C6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shd w:val="clear" w:color="auto" w:fill="FFFFFF"/>
        </w:rPr>
      </w:pPr>
      <w:r w:rsidRPr="00C77289">
        <w:rPr>
          <w:rFonts w:ascii="Arial" w:hAnsi="Arial" w:cs="Arial"/>
          <w:noProof/>
          <w:sz w:val="24"/>
          <w:szCs w:val="24"/>
          <w:shd w:val="clear" w:color="auto" w:fill="FFFFFF"/>
        </w:rPr>
        <w:t>Монгол Улсын Их Хурлын тухай хуулийн 5 дугаар зүйлийн 5.1 дэх хэсэг, Хөгжлийн бодлого, төлөвлөлт, түүний удирдлагын тухай хуулийн 9 дүгээр зүйлийн 9.2.2-т заасныг тус тус үндэслэн Монгол Улсын Их Хурлаас ТОГТООХ нь:</w:t>
      </w:r>
    </w:p>
    <w:p w14:paraId="29792A5D" w14:textId="77777777" w:rsidR="007E11C6" w:rsidRPr="006B7B65" w:rsidRDefault="007E11C6" w:rsidP="007E11C6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</w:pPr>
      <w:r w:rsidRPr="00C77289">
        <w:rPr>
          <w:rFonts w:ascii="Arial" w:hAnsi="Arial" w:cs="Arial"/>
          <w:noProof/>
          <w:sz w:val="24"/>
          <w:szCs w:val="24"/>
          <w:shd w:val="clear" w:color="auto" w:fill="FFFFFF"/>
        </w:rPr>
        <w:t>1.</w:t>
      </w:r>
      <w:r w:rsidRPr="00C77289">
        <w:rPr>
          <w:rFonts w:ascii="Arial" w:hAnsi="Arial" w:cs="Arial"/>
          <w:noProof/>
          <w:sz w:val="24"/>
          <w:szCs w:val="24"/>
        </w:rPr>
        <w:t>“Монгол Улсыг 2021-2025 онд хөгжүүлэх таван жилийн үндсэн чиглэл батлах тухай” Улсын Их Хурлын 2020 оны 8 дугаар сарын 28-ны өдрийн 23 дугаар тогтоолын 2 дугаар хавсралтаар баталсан “</w:t>
      </w:r>
      <w:r w:rsidRPr="00C7728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t xml:space="preserve">Санхүүжилтийн эх үүсвэр шийдвэрлэгдсэн, шийдвэрлэх шаардлагатай төсөл, арга хэмжээний болон техник, эдийн засгийн үндэслэл, зураг төсөл боловсруулах шаардлагатай төсөл, арга хэмжээний жагсаалт, хэрэгжилтийн шалгуур үзүүлэлт бүхий Монгол Улсын </w:t>
      </w: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        </w:t>
      </w:r>
      <w:r w:rsidRPr="00C77289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t>2021-2025 оны хөрөнгө оруулалтын хөтөлбөр”-ийг хавсралтаар шинэчлэн баталсугай.</w:t>
      </w:r>
    </w:p>
    <w:p w14:paraId="285B0602" w14:textId="77777777" w:rsidR="007E11C6" w:rsidRPr="00C77289" w:rsidRDefault="007E11C6" w:rsidP="007E11C6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 w:rsidRPr="00C77289">
        <w:rPr>
          <w:rFonts w:ascii="Arial" w:hAnsi="Arial" w:cs="Arial"/>
          <w:noProof/>
          <w:color w:val="000000" w:themeColor="text1"/>
        </w:rPr>
        <w:t>2.</w:t>
      </w:r>
      <w:r w:rsidRPr="00C77289">
        <w:rPr>
          <w:rFonts w:ascii="Arial" w:hAnsi="Arial" w:cs="Arial"/>
          <w:noProof/>
          <w:color w:val="000000" w:themeColor="text1"/>
          <w:shd w:val="clear" w:color="auto" w:fill="FFFFFF"/>
        </w:rPr>
        <w:t>Энэ тогтоолын 1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дэх хэсэгт заасан</w:t>
      </w:r>
      <w:r w:rsidRPr="00C77289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 заасан “Монгол Улсын 2021-2025 оны хөрөнгө оруулалтын хөтөлбөр”-т тусгагдсан хөрөнгө оруулалтын төсөл, арга хэмжээний санхүүжилтийг тухай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</w:t>
      </w:r>
      <w:r w:rsidRPr="00C77289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 жилийн 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төсвийн төсөлд төслийн хэрэгжилт, гүйцэтгэлийг үндэслэн</w:t>
      </w:r>
      <w:r w:rsidRPr="00C77289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 тусгаж байхыг Монгол Улсын Засгийн газар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                       </w:t>
      </w:r>
      <w:r>
        <w:rPr>
          <w:rFonts w:ascii="Arial" w:hAnsi="Arial" w:cs="Arial"/>
          <w:noProof/>
          <w:color w:val="000000" w:themeColor="text1"/>
          <w:shd w:val="clear" w:color="auto" w:fill="FFFFFF"/>
        </w:rPr>
        <w:t>/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Л.Оюун-Эрдэнэ</w:t>
      </w:r>
      <w:r>
        <w:rPr>
          <w:rFonts w:ascii="Arial" w:hAnsi="Arial" w:cs="Arial"/>
          <w:noProof/>
          <w:color w:val="000000" w:themeColor="text1"/>
          <w:shd w:val="clear" w:color="auto" w:fill="FFFFFF"/>
        </w:rPr>
        <w:t>/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-</w:t>
      </w:r>
      <w:r w:rsidRPr="00C77289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т даалгасугай. </w:t>
      </w:r>
    </w:p>
    <w:p w14:paraId="4702347F" w14:textId="77777777" w:rsidR="007E11C6" w:rsidRPr="00C77289" w:rsidRDefault="007E11C6" w:rsidP="007E11C6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 w:rsidRPr="00C77289">
        <w:rPr>
          <w:rFonts w:ascii="Arial" w:hAnsi="Arial" w:cs="Arial"/>
          <w:noProof/>
          <w:color w:val="000000" w:themeColor="text1"/>
        </w:rPr>
        <w:t xml:space="preserve">3.Энэ тогтоолын хэрэгжилтэд хяналт тавьж ажиллахыг Монгол Улсын Их Хурлын Төрийн байгуулалтын байнгын хороо </w:t>
      </w:r>
      <w:r>
        <w:rPr>
          <w:rFonts w:ascii="Arial" w:hAnsi="Arial" w:cs="Arial"/>
          <w:noProof/>
          <w:color w:val="000000" w:themeColor="text1"/>
        </w:rPr>
        <w:t>/</w:t>
      </w:r>
      <w:r w:rsidRPr="00C77289">
        <w:rPr>
          <w:rFonts w:ascii="Arial" w:hAnsi="Arial" w:cs="Arial"/>
          <w:noProof/>
          <w:color w:val="000000" w:themeColor="text1"/>
        </w:rPr>
        <w:t>Ж.Мөнхбат</w:t>
      </w:r>
      <w:r>
        <w:rPr>
          <w:rFonts w:ascii="Arial" w:hAnsi="Arial" w:cs="Arial"/>
          <w:noProof/>
          <w:color w:val="000000" w:themeColor="text1"/>
        </w:rPr>
        <w:t>/</w:t>
      </w:r>
      <w:r w:rsidRPr="00C77289">
        <w:rPr>
          <w:rFonts w:ascii="Arial" w:hAnsi="Arial" w:cs="Arial"/>
          <w:noProof/>
          <w:color w:val="000000" w:themeColor="text1"/>
        </w:rPr>
        <w:t>-нд үүрэг болгосугай.</w:t>
      </w:r>
    </w:p>
    <w:p w14:paraId="3AA4C7B3" w14:textId="77777777" w:rsidR="007E11C6" w:rsidRPr="00C77289" w:rsidRDefault="007E11C6" w:rsidP="007E11C6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 w:rsidRPr="00C77289">
        <w:rPr>
          <w:rFonts w:ascii="Arial" w:hAnsi="Arial" w:cs="Arial"/>
          <w:noProof/>
          <w:color w:val="000000" w:themeColor="text1"/>
        </w:rPr>
        <w:t xml:space="preserve">4.Энэ тогтоол батлагдсантай холбогдуулан </w:t>
      </w:r>
      <w:r w:rsidRPr="00C77289">
        <w:rPr>
          <w:rFonts w:ascii="Arial" w:hAnsi="Arial" w:cs="Arial"/>
          <w:noProof/>
        </w:rPr>
        <w:t xml:space="preserve">“Монгол Улсыг 2021-2025 онд хөгжүүлэх таван жилийн үндсэн чиглэл батлах тухай” Улсын Их Хурлын 2020 оны </w:t>
      </w:r>
      <w:r>
        <w:rPr>
          <w:rFonts w:ascii="Arial" w:hAnsi="Arial" w:cs="Arial"/>
          <w:noProof/>
          <w:lang w:val="mn-MN"/>
        </w:rPr>
        <w:t xml:space="preserve">     </w:t>
      </w:r>
      <w:r w:rsidRPr="00C77289">
        <w:rPr>
          <w:rFonts w:ascii="Arial" w:hAnsi="Arial" w:cs="Arial"/>
          <w:noProof/>
        </w:rPr>
        <w:t>8 дугаар сарын 28-ны өдрийн 23 дугаар тогтоолын 2 дугаар хавсралтыг хүчингүй болсонд тооцсугай.</w:t>
      </w:r>
    </w:p>
    <w:p w14:paraId="5E8DF684" w14:textId="77777777" w:rsidR="007E11C6" w:rsidRPr="00C77289" w:rsidRDefault="007E11C6" w:rsidP="007E11C6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textAlignment w:val="top"/>
        <w:rPr>
          <w:rFonts w:ascii="Arial" w:hAnsi="Arial" w:cs="Arial"/>
          <w:noProof/>
          <w:color w:val="000000" w:themeColor="text1"/>
        </w:rPr>
      </w:pPr>
      <w:r w:rsidRPr="00C77289">
        <w:rPr>
          <w:rFonts w:ascii="Arial" w:hAnsi="Arial" w:cs="Arial"/>
          <w:noProof/>
          <w:color w:val="000000" w:themeColor="text1"/>
        </w:rPr>
        <w:t>5.Энэ тогтоолыг баталсан өдрөөс эхлэн дагаж мөрдсүгэй.</w:t>
      </w:r>
    </w:p>
    <w:p w14:paraId="7B3DD38A" w14:textId="77777777" w:rsidR="006F3736" w:rsidRDefault="006F3736"/>
    <w:sectPr w:rsidR="006F3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C6"/>
    <w:rsid w:val="002B2B0C"/>
    <w:rsid w:val="005F4239"/>
    <w:rsid w:val="006F3736"/>
    <w:rsid w:val="007E11C6"/>
    <w:rsid w:val="009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84A5E"/>
  <w15:chartTrackingRefBased/>
  <w15:docId w15:val="{67BD7158-84D5-6745-8957-F9594E7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C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E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7E11C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Macintosh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2022-01-07T08:34:00Z</dcterms:created>
  <dcterms:modified xsi:type="dcterms:W3CDTF">2022-01-07T08:34:00Z</dcterms:modified>
</cp:coreProperties>
</file>