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760" w:rsidRPr="00F7127A" w:rsidRDefault="00C70760" w:rsidP="00C707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F7127A">
        <w:rPr>
          <w:rFonts w:ascii="Arial" w:hAnsi="Arial" w:cs="Arial"/>
          <w:b/>
          <w:lang w:val="mn-MN"/>
        </w:rPr>
        <w:t>МОНГОЛ УЛСЫН ХУУЛЬ</w:t>
      </w:r>
    </w:p>
    <w:p w:rsidR="00C70760" w:rsidRPr="00F7127A" w:rsidRDefault="00C70760" w:rsidP="00C70760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lang w:val="mn-MN"/>
        </w:rPr>
      </w:pPr>
    </w:p>
    <w:p w:rsidR="00C70760" w:rsidRPr="00F4239D" w:rsidRDefault="00C70760" w:rsidP="00C7076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20</w:t>
      </w:r>
      <w:r w:rsidRPr="00F4239D">
        <w:rPr>
          <w:rFonts w:ascii="Arial" w:hAnsi="Arial" w:cs="Arial"/>
          <w:lang w:val="mn-MN"/>
        </w:rPr>
        <w:t>...</w:t>
      </w:r>
      <w:r w:rsidRPr="007E14BC">
        <w:rPr>
          <w:rFonts w:ascii="Arial" w:hAnsi="Arial" w:cs="Arial"/>
          <w:lang w:val="mn-MN"/>
        </w:rPr>
        <w:t xml:space="preserve"> </w:t>
      </w:r>
      <w:r w:rsidRPr="00F4239D">
        <w:rPr>
          <w:rFonts w:ascii="Arial" w:hAnsi="Arial" w:cs="Arial"/>
          <w:lang w:val="mn-MN"/>
        </w:rPr>
        <w:t xml:space="preserve">оны .... дугаар </w:t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  <w:t xml:space="preserve">         Улаанбаатар</w:t>
      </w:r>
    </w:p>
    <w:p w:rsidR="00C70760" w:rsidRPr="00F7127A" w:rsidRDefault="00C70760" w:rsidP="00C7076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F4239D">
        <w:rPr>
          <w:rFonts w:ascii="Arial" w:hAnsi="Arial" w:cs="Arial"/>
          <w:lang w:val="mn-MN"/>
        </w:rPr>
        <w:t>сарын ....–ний өдөр</w:t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  <w:t xml:space="preserve">            </w:t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</w:r>
      <w:r w:rsidRPr="00F4239D">
        <w:rPr>
          <w:rFonts w:ascii="Arial" w:hAnsi="Arial" w:cs="Arial"/>
          <w:lang w:val="mn-MN"/>
        </w:rPr>
        <w:tab/>
        <w:t xml:space="preserve">       хот</w:t>
      </w:r>
    </w:p>
    <w:p w:rsidR="00C70760" w:rsidRDefault="00C70760" w:rsidP="00C707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p w:rsidR="00C70760" w:rsidRDefault="00C70760" w:rsidP="00C707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p w:rsidR="00C70760" w:rsidRDefault="00C70760" w:rsidP="00C707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F7127A">
        <w:rPr>
          <w:rFonts w:ascii="Arial" w:hAnsi="Arial" w:cs="Arial"/>
          <w:b/>
          <w:lang w:val="mn-MN"/>
        </w:rPr>
        <w:t xml:space="preserve">ЗОХИЦУУЛАХ ҮЙЛЧЛЭЛТЭЙ ХҮНСНИЙ ТУХАЙ </w:t>
      </w:r>
    </w:p>
    <w:p w:rsidR="00C70760" w:rsidRPr="007E14BC" w:rsidRDefault="00C70760" w:rsidP="00C70760">
      <w:pPr>
        <w:rPr>
          <w:lang w:val="mn-MN"/>
        </w:rPr>
      </w:pPr>
    </w:p>
    <w:p w:rsidR="00C70760" w:rsidRPr="007E14BC" w:rsidRDefault="00C70760" w:rsidP="00C70760">
      <w:pPr>
        <w:jc w:val="center"/>
        <w:rPr>
          <w:rStyle w:val="Strong"/>
          <w:rFonts w:eastAsia="Times New Roman" w:cs="Arial"/>
        </w:rPr>
      </w:pPr>
      <w:r w:rsidRPr="007E14BC">
        <w:rPr>
          <w:rStyle w:val="Strong"/>
          <w:rFonts w:eastAsia="Times New Roman" w:cs="Arial"/>
        </w:rPr>
        <w:t>НЭГДҮГЭЭР БҮЛЭГ</w:t>
      </w:r>
    </w:p>
    <w:p w:rsidR="00C70760" w:rsidRPr="007E14BC" w:rsidRDefault="00C70760" w:rsidP="00C70760">
      <w:pPr>
        <w:jc w:val="center"/>
        <w:rPr>
          <w:rFonts w:eastAsia="Times New Roman" w:cs="Arial"/>
          <w:b/>
          <w:bCs/>
          <w:szCs w:val="24"/>
          <w:lang w:val="mn-MN"/>
        </w:rPr>
      </w:pPr>
      <w:r w:rsidRPr="007E14BC">
        <w:rPr>
          <w:rFonts w:eastAsia="Times New Roman" w:cs="Arial"/>
          <w:b/>
          <w:bCs/>
          <w:szCs w:val="24"/>
          <w:lang w:val="mn-MN"/>
        </w:rPr>
        <w:t>НИЙТЛЭГ ҮНДЭСЛЭЛ</w:t>
      </w:r>
    </w:p>
    <w:p w:rsidR="00C70760" w:rsidRPr="007E14BC" w:rsidRDefault="00C70760" w:rsidP="00C70760">
      <w:pPr>
        <w:jc w:val="center"/>
        <w:rPr>
          <w:rFonts w:cs="Arial"/>
          <w:szCs w:val="24"/>
          <w:lang w:val="mn-MN"/>
        </w:rPr>
      </w:pPr>
    </w:p>
    <w:p w:rsidR="00C70760" w:rsidRPr="007E14BC" w:rsidRDefault="00C70760" w:rsidP="00C70760">
      <w:pPr>
        <w:pStyle w:val="msghead"/>
        <w:spacing w:before="0" w:beforeAutospacing="0" w:after="0" w:afterAutospacing="0"/>
        <w:ind w:firstLine="567"/>
        <w:jc w:val="lef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1 </w:t>
      </w:r>
      <w:proofErr w:type="spellStart"/>
      <w:r w:rsidRPr="007E14BC">
        <w:rPr>
          <w:rStyle w:val="Strong"/>
          <w:rFonts w:ascii="Arial" w:hAnsi="Arial" w:cs="Arial"/>
        </w:rPr>
        <w:t>дүгээр</w:t>
      </w:r>
      <w:proofErr w:type="spell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7E14BC">
        <w:rPr>
          <w:rStyle w:val="Strong"/>
          <w:rFonts w:ascii="Arial" w:hAnsi="Arial" w:cs="Arial"/>
        </w:rPr>
        <w:t>зүйл.Хуулийн</w:t>
      </w:r>
      <w:proofErr w:type="spellEnd"/>
      <w:proofErr w:type="gram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зорилт</w:t>
      </w:r>
      <w:proofErr w:type="spellEnd"/>
    </w:p>
    <w:p w:rsidR="00C70760" w:rsidRPr="00957717" w:rsidRDefault="00C70760" w:rsidP="00C70760">
      <w:pPr>
        <w:pStyle w:val="msghead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70760" w:rsidRPr="007E14BC" w:rsidRDefault="00C70760" w:rsidP="00C70760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A24629">
        <w:rPr>
          <w:rFonts w:ascii="Arial" w:hAnsi="Arial" w:cs="Arial"/>
          <w:lang w:val="mn-MN"/>
        </w:rPr>
        <w:t>1.</w:t>
      </w:r>
      <w:r w:rsidRPr="007E14BC">
        <w:rPr>
          <w:rFonts w:ascii="Arial" w:hAnsi="Arial" w:cs="Arial"/>
          <w:lang w:val="mn-MN"/>
        </w:rPr>
        <w:t>1.</w:t>
      </w:r>
      <w:r w:rsidRPr="00A24629">
        <w:rPr>
          <w:rFonts w:ascii="Arial" w:hAnsi="Arial" w:cs="Arial"/>
          <w:lang w:val="mn-MN"/>
        </w:rPr>
        <w:t xml:space="preserve">Энэ хуулийн зорилт нь хүн амын эрүүл мэндийг дэмжих, халдварт бус өвчлөлөөс урьдчилан сэргийлэх, хэрэглэгчийн эрхийг хамгаалах зорилгоор </w:t>
      </w:r>
      <w:r w:rsidRPr="00482781">
        <w:rPr>
          <w:rFonts w:ascii="Arial" w:hAnsi="Arial" w:cs="Arial"/>
          <w:lang w:val="mn-MN"/>
        </w:rPr>
        <w:t xml:space="preserve">хүний </w:t>
      </w:r>
      <w:r w:rsidRPr="00A24629">
        <w:rPr>
          <w:rFonts w:ascii="Arial" w:hAnsi="Arial" w:cs="Arial"/>
          <w:lang w:val="mn-MN"/>
        </w:rPr>
        <w:t>бие махбод</w:t>
      </w:r>
      <w:r>
        <w:rPr>
          <w:rFonts w:ascii="Arial" w:hAnsi="Arial" w:cs="Arial"/>
          <w:lang w:val="mn-MN"/>
        </w:rPr>
        <w:t>о</w:t>
      </w:r>
      <w:r w:rsidRPr="00A24629">
        <w:rPr>
          <w:rFonts w:ascii="Arial" w:hAnsi="Arial" w:cs="Arial"/>
          <w:lang w:val="mn-MN"/>
        </w:rPr>
        <w:t>д бүхэлд нь болон тодорхой эрхтэн системийн үйл ажиллагаанд эерэг, зохицуулах нөлөө үзүүлэх хүнсийг үйлдвэрлэх, баталгаажуулах, импортлох, экспортлох, худалдаалах, уг үйл ажиллагаанд төрөөс хяналт тавихтай холбоотой харилцааг зохицуулахад оршино.</w:t>
      </w:r>
      <w:r>
        <w:rPr>
          <w:rFonts w:ascii="Arial" w:hAnsi="Arial" w:cs="Arial"/>
          <w:lang w:val="mn-MN"/>
        </w:rPr>
        <w:t xml:space="preserve"> 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C70760" w:rsidRPr="007E14BC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</w:rPr>
      </w:pPr>
      <w:r w:rsidRPr="007E14BC">
        <w:rPr>
          <w:rStyle w:val="Strong"/>
          <w:rFonts w:ascii="Arial" w:hAnsi="Arial" w:cs="Arial"/>
        </w:rPr>
        <w:t xml:space="preserve">2 </w:t>
      </w:r>
      <w:proofErr w:type="spellStart"/>
      <w:r w:rsidRPr="007E14BC">
        <w:rPr>
          <w:rStyle w:val="Strong"/>
          <w:rFonts w:ascii="Arial" w:hAnsi="Arial" w:cs="Arial"/>
        </w:rPr>
        <w:t>дугаар</w:t>
      </w:r>
      <w:proofErr w:type="spell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7E14BC">
        <w:rPr>
          <w:rStyle w:val="Strong"/>
          <w:rFonts w:ascii="Arial" w:hAnsi="Arial" w:cs="Arial"/>
        </w:rPr>
        <w:t>зүйл.</w:t>
      </w:r>
      <w:r w:rsidRPr="00957717">
        <w:rPr>
          <w:rStyle w:val="Strong"/>
          <w:rFonts w:ascii="Arial" w:hAnsi="Arial" w:cs="Arial"/>
        </w:rPr>
        <w:t>Зохицуулах</w:t>
      </w:r>
      <w:proofErr w:type="spellEnd"/>
      <w:proofErr w:type="gram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үйлчлэлтэй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хүнсний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тухай</w:t>
      </w:r>
      <w:proofErr w:type="spell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хууль</w:t>
      </w:r>
      <w:proofErr w:type="spellEnd"/>
      <w:r w:rsidRPr="00957717">
        <w:rPr>
          <w:rStyle w:val="Strong"/>
          <w:rFonts w:ascii="Arial" w:hAnsi="Arial" w:cs="Arial"/>
        </w:rPr>
        <w:t>,</w:t>
      </w:r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тогтоомж</w:t>
      </w:r>
      <w:proofErr w:type="spellEnd"/>
    </w:p>
    <w:p w:rsidR="00C70760" w:rsidRPr="00957717" w:rsidRDefault="00C70760" w:rsidP="00C70760">
      <w:pPr>
        <w:pStyle w:val="msghead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70760" w:rsidRPr="00C630A4" w:rsidRDefault="00C70760" w:rsidP="00C70760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2.1.</w:t>
      </w:r>
      <w:proofErr w:type="spellStart"/>
      <w:r w:rsidRPr="006B0773">
        <w:rPr>
          <w:rStyle w:val="Strong"/>
          <w:rFonts w:ascii="Arial" w:eastAsia="Calibri" w:hAnsi="Arial" w:cs="Arial"/>
          <w:b w:val="0"/>
        </w:rPr>
        <w:t>Зохицуулах</w:t>
      </w:r>
      <w:proofErr w:type="spellEnd"/>
      <w:r w:rsidRPr="006B0773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6B0773">
        <w:rPr>
          <w:rStyle w:val="Strong"/>
          <w:rFonts w:ascii="Arial" w:eastAsia="Calibri" w:hAnsi="Arial" w:cs="Arial"/>
          <w:b w:val="0"/>
        </w:rPr>
        <w:t>үйлчлэлтэй</w:t>
      </w:r>
      <w:proofErr w:type="spellEnd"/>
      <w:r w:rsidRPr="006B0773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6B0773">
        <w:rPr>
          <w:rStyle w:val="Strong"/>
          <w:rFonts w:ascii="Arial" w:eastAsia="Calibri" w:hAnsi="Arial" w:cs="Arial"/>
          <w:b w:val="0"/>
        </w:rPr>
        <w:t>хүнсний</w:t>
      </w:r>
      <w:proofErr w:type="spellEnd"/>
      <w:r w:rsidRPr="006B0773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6B0773">
        <w:rPr>
          <w:rStyle w:val="Strong"/>
          <w:rFonts w:ascii="Arial" w:eastAsia="Calibri" w:hAnsi="Arial" w:cs="Arial"/>
          <w:b w:val="0"/>
        </w:rPr>
        <w:t>тухай</w:t>
      </w:r>
      <w:proofErr w:type="spellEnd"/>
      <w:r w:rsidRPr="006B0773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6B0773">
        <w:rPr>
          <w:rStyle w:val="Strong"/>
          <w:rFonts w:ascii="Arial" w:eastAsia="Calibri" w:hAnsi="Arial" w:cs="Arial"/>
          <w:b w:val="0"/>
        </w:rPr>
        <w:t>хууль</w:t>
      </w:r>
      <w:proofErr w:type="spellEnd"/>
      <w:r w:rsidRPr="006B0773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6B0773">
        <w:rPr>
          <w:rStyle w:val="Strong"/>
          <w:rFonts w:ascii="Arial" w:eastAsia="Calibri" w:hAnsi="Arial" w:cs="Arial"/>
          <w:b w:val="0"/>
        </w:rPr>
        <w:t>тогтоомж</w:t>
      </w:r>
      <w:proofErr w:type="spellEnd"/>
      <w:r w:rsidRPr="00A24629">
        <w:rPr>
          <w:rFonts w:ascii="Arial" w:hAnsi="Arial" w:cs="Arial"/>
          <w:lang w:val="mn-MN"/>
        </w:rPr>
        <w:t xml:space="preserve"> нь Монгол Улсын Үндсэн хууль</w:t>
      </w:r>
      <w:r w:rsidRPr="00A24629">
        <w:rPr>
          <w:rStyle w:val="FootnoteReference"/>
          <w:rFonts w:ascii="Arial" w:hAnsi="Arial" w:cs="Arial"/>
          <w:lang w:val="mn-MN"/>
        </w:rPr>
        <w:footnoteReference w:id="1"/>
      </w:r>
      <w:r w:rsidRPr="00A24629">
        <w:rPr>
          <w:rFonts w:ascii="Arial" w:hAnsi="Arial" w:cs="Arial"/>
          <w:lang w:val="mn-MN"/>
        </w:rPr>
        <w:t>, Эрүүл мэндийн тухай хууль</w:t>
      </w:r>
      <w:r w:rsidRPr="00A24629">
        <w:rPr>
          <w:rStyle w:val="FootnoteReference"/>
          <w:rFonts w:ascii="Arial" w:hAnsi="Arial" w:cs="Arial"/>
          <w:lang w:val="mn-MN"/>
        </w:rPr>
        <w:footnoteReference w:id="2"/>
      </w:r>
      <w:r w:rsidRPr="00A24629">
        <w:rPr>
          <w:rFonts w:ascii="Arial" w:hAnsi="Arial" w:cs="Arial"/>
          <w:lang w:val="mn-MN"/>
        </w:rPr>
        <w:t>, Хүнсний тухай хууль</w:t>
      </w:r>
      <w:r w:rsidRPr="00A24629">
        <w:rPr>
          <w:rStyle w:val="FootnoteReference"/>
          <w:rFonts w:ascii="Arial" w:hAnsi="Arial" w:cs="Arial"/>
          <w:lang w:val="mn-MN"/>
        </w:rPr>
        <w:footnoteReference w:id="3"/>
      </w:r>
      <w:r w:rsidRPr="00A24629">
        <w:rPr>
          <w:rFonts w:ascii="Arial" w:hAnsi="Arial" w:cs="Arial"/>
          <w:lang w:val="mn-MN"/>
        </w:rPr>
        <w:t>, Хүнсний бүтээгдэхүүний аюулгүй байдлыг хангах тухай хууль</w:t>
      </w:r>
      <w:r w:rsidRPr="00A24629">
        <w:rPr>
          <w:rStyle w:val="FootnoteReference"/>
          <w:rFonts w:ascii="Arial" w:hAnsi="Arial" w:cs="Arial"/>
          <w:lang w:val="mn-MN"/>
        </w:rPr>
        <w:footnoteReference w:id="4"/>
      </w:r>
      <w:r w:rsidRPr="00A24629">
        <w:rPr>
          <w:rFonts w:ascii="Arial" w:hAnsi="Arial" w:cs="Arial"/>
          <w:lang w:val="mn-MN"/>
        </w:rPr>
        <w:t>, Баяжуулсан хүнсний тухай хууль</w:t>
      </w:r>
      <w:r w:rsidRPr="00A24629">
        <w:rPr>
          <w:rStyle w:val="FootnoteReference"/>
          <w:rFonts w:ascii="Arial" w:hAnsi="Arial" w:cs="Arial"/>
          <w:lang w:val="mn-MN"/>
        </w:rPr>
        <w:footnoteReference w:id="5"/>
      </w:r>
      <w:r w:rsidRPr="00A24629">
        <w:rPr>
          <w:rFonts w:ascii="Arial" w:hAnsi="Arial" w:cs="Arial"/>
          <w:lang w:val="mn-MN"/>
        </w:rPr>
        <w:t>, Зар сурталчилгааны тухай хууль</w:t>
      </w:r>
      <w:r w:rsidRPr="00A24629">
        <w:rPr>
          <w:rStyle w:val="FootnoteReference"/>
          <w:rFonts w:ascii="Arial" w:hAnsi="Arial" w:cs="Arial"/>
          <w:lang w:val="mn-MN"/>
        </w:rPr>
        <w:footnoteReference w:id="6"/>
      </w:r>
      <w:r w:rsidRPr="00A24629">
        <w:rPr>
          <w:rFonts w:ascii="Arial" w:hAnsi="Arial" w:cs="Arial"/>
          <w:lang w:val="mn-MN"/>
        </w:rPr>
        <w:t>, энэ хууль болон эдгээр хуультай нийцүүлэн гаргасан хууль тогтоомжийн бусад акта</w:t>
      </w:r>
      <w:bookmarkStart w:id="0" w:name="_GoBack"/>
      <w:bookmarkEnd w:id="0"/>
      <w:r w:rsidRPr="00A24629">
        <w:rPr>
          <w:rFonts w:ascii="Arial" w:hAnsi="Arial" w:cs="Arial"/>
          <w:lang w:val="mn-MN"/>
        </w:rPr>
        <w:t>ас бүрдэнэ.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C70760" w:rsidRPr="007E14BC" w:rsidRDefault="00C70760" w:rsidP="00C70760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2.2.Монгол Улсын</w:t>
      </w:r>
      <w:r>
        <w:rPr>
          <w:rFonts w:ascii="Arial" w:hAnsi="Arial" w:cs="Arial"/>
          <w:lang w:val="mn-MN"/>
        </w:rPr>
        <w:t xml:space="preserve"> </w:t>
      </w:r>
      <w:r w:rsidRPr="007E14BC">
        <w:rPr>
          <w:rFonts w:ascii="Arial" w:hAnsi="Arial" w:cs="Arial"/>
          <w:lang w:val="mn-MN"/>
        </w:rPr>
        <w:t>олон улсын гэрээнд энэ хуульд зааснаас өөрөөр заасан бол олон улсын гэрээний заалтыг дагаж мөрдөнө.</w:t>
      </w:r>
    </w:p>
    <w:p w:rsidR="00C70760" w:rsidRPr="00AD4D97" w:rsidRDefault="00C70760" w:rsidP="00C7076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/>
          <w:lang w:val="mn-MN"/>
        </w:rPr>
      </w:pPr>
      <w:r w:rsidRPr="00957717">
        <w:rPr>
          <w:rStyle w:val="Strong"/>
          <w:rFonts w:ascii="Arial" w:eastAsia="Calibri" w:hAnsi="Arial" w:cs="Arial"/>
        </w:rPr>
        <w:t>3</w:t>
      </w:r>
      <w:r w:rsidRPr="007E14BC">
        <w:rPr>
          <w:rStyle w:val="Strong"/>
          <w:rFonts w:ascii="Arial" w:eastAsia="Calibri" w:hAnsi="Arial" w:cs="Arial"/>
        </w:rPr>
        <w:t xml:space="preserve"> </w:t>
      </w:r>
      <w:proofErr w:type="spellStart"/>
      <w:r w:rsidRPr="007E14BC">
        <w:rPr>
          <w:rStyle w:val="Strong"/>
          <w:rFonts w:ascii="Arial" w:eastAsia="Calibri" w:hAnsi="Arial" w:cs="Arial"/>
        </w:rPr>
        <w:t>дугаар</w:t>
      </w:r>
      <w:proofErr w:type="spellEnd"/>
      <w:r w:rsidRPr="007E14BC">
        <w:rPr>
          <w:rStyle w:val="Strong"/>
          <w:rFonts w:ascii="Arial" w:eastAsia="Calibri" w:hAnsi="Arial" w:cs="Arial"/>
        </w:rPr>
        <w:t xml:space="preserve"> </w:t>
      </w:r>
      <w:proofErr w:type="spellStart"/>
      <w:proofErr w:type="gramStart"/>
      <w:r w:rsidRPr="007E14BC">
        <w:rPr>
          <w:rStyle w:val="Strong"/>
          <w:rFonts w:ascii="Arial" w:eastAsia="Calibri" w:hAnsi="Arial" w:cs="Arial"/>
        </w:rPr>
        <w:t>зүйл</w:t>
      </w:r>
      <w:proofErr w:type="spellEnd"/>
      <w:r w:rsidRPr="00957717">
        <w:rPr>
          <w:rStyle w:val="Strong"/>
          <w:rFonts w:ascii="Arial" w:eastAsia="Calibri" w:hAnsi="Arial" w:cs="Arial"/>
        </w:rPr>
        <w:t>.</w:t>
      </w:r>
      <w:r w:rsidRPr="00957717">
        <w:rPr>
          <w:rFonts w:ascii="Arial" w:hAnsi="Arial" w:cs="Arial"/>
          <w:b/>
          <w:lang w:val="mn-MN"/>
        </w:rPr>
        <w:t>Хуулийн</w:t>
      </w:r>
      <w:proofErr w:type="gramEnd"/>
      <w:r w:rsidRPr="00957717">
        <w:rPr>
          <w:rFonts w:ascii="Arial" w:hAnsi="Arial" w:cs="Arial"/>
          <w:b/>
          <w:lang w:val="mn-MN"/>
        </w:rPr>
        <w:t xml:space="preserve"> үйлчлэх хүрээ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AA28E5">
        <w:rPr>
          <w:rFonts w:ascii="Arial" w:hAnsi="Arial" w:cs="Arial"/>
          <w:lang w:val="mn-MN"/>
        </w:rPr>
        <w:t>3.1.Энэ хуулиар хүнсний нэмэлт бүтээгдэхүүн, биологийн идэвхит бүтээгдэхүүн болон албан журмаар хүнс баяжуулахтай холбогдох харилцааг зохицуулахгүй.</w:t>
      </w:r>
      <w:r>
        <w:rPr>
          <w:rFonts w:ascii="Arial" w:hAnsi="Arial" w:cs="Arial"/>
          <w:lang w:val="mn-MN"/>
        </w:rPr>
        <w:t xml:space="preserve"> 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C70760" w:rsidRPr="00957717" w:rsidRDefault="00C70760" w:rsidP="00C70760">
      <w:pPr>
        <w:pStyle w:val="msghead"/>
        <w:spacing w:before="0" w:beforeAutospacing="0" w:after="0" w:afterAutospacing="0"/>
        <w:ind w:firstLine="567"/>
        <w:jc w:val="left"/>
        <w:rPr>
          <w:rStyle w:val="Strong"/>
          <w:rFonts w:ascii="Arial" w:hAnsi="Arial" w:cs="Arial"/>
        </w:rPr>
      </w:pPr>
      <w:r w:rsidRPr="00957717">
        <w:rPr>
          <w:rStyle w:val="Strong"/>
          <w:rFonts w:ascii="Arial" w:hAnsi="Arial" w:cs="Arial"/>
        </w:rPr>
        <w:t>4</w:t>
      </w:r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д</w:t>
      </w:r>
      <w:r w:rsidRPr="00957717">
        <w:rPr>
          <w:rStyle w:val="Strong"/>
          <w:rFonts w:ascii="Arial" w:hAnsi="Arial" w:cs="Arial"/>
        </w:rPr>
        <w:t>үгээ</w:t>
      </w:r>
      <w:r w:rsidRPr="007E14BC">
        <w:rPr>
          <w:rStyle w:val="Strong"/>
          <w:rFonts w:ascii="Arial" w:hAnsi="Arial" w:cs="Arial"/>
        </w:rPr>
        <w:t>р</w:t>
      </w:r>
      <w:proofErr w:type="spell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7E14BC">
        <w:rPr>
          <w:rStyle w:val="Strong"/>
          <w:rFonts w:ascii="Arial" w:hAnsi="Arial" w:cs="Arial"/>
        </w:rPr>
        <w:t>зүйл.Хуулийн</w:t>
      </w:r>
      <w:proofErr w:type="spellEnd"/>
      <w:proofErr w:type="gram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нэр</w:t>
      </w:r>
      <w:proofErr w:type="spell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том</w:t>
      </w:r>
      <w:r>
        <w:rPr>
          <w:rStyle w:val="Strong"/>
          <w:rFonts w:ascii="Arial" w:hAnsi="Arial" w:cs="Arial"/>
        </w:rPr>
        <w:t>ь</w:t>
      </w:r>
      <w:r w:rsidRPr="007E14BC">
        <w:rPr>
          <w:rStyle w:val="Strong"/>
          <w:rFonts w:ascii="Arial" w:hAnsi="Arial" w:cs="Arial"/>
        </w:rPr>
        <w:t>ёо</w:t>
      </w:r>
      <w:r w:rsidRPr="00957717">
        <w:rPr>
          <w:rStyle w:val="Strong"/>
          <w:rFonts w:ascii="Arial" w:hAnsi="Arial" w:cs="Arial"/>
        </w:rPr>
        <w:t>ны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тодорхойлолт</w:t>
      </w:r>
      <w:proofErr w:type="spellEnd"/>
      <w:r>
        <w:rPr>
          <w:rStyle w:val="Strong"/>
          <w:rFonts w:ascii="Arial" w:hAnsi="Arial" w:cs="Arial"/>
        </w:rPr>
        <w:t xml:space="preserve"> </w:t>
      </w:r>
    </w:p>
    <w:p w:rsidR="00C70760" w:rsidRPr="00957717" w:rsidRDefault="00C70760" w:rsidP="00C70760">
      <w:pPr>
        <w:pStyle w:val="msghead"/>
        <w:spacing w:before="0" w:beforeAutospacing="0" w:after="0" w:afterAutospacing="0"/>
        <w:ind w:firstLine="720"/>
        <w:rPr>
          <w:rStyle w:val="Strong"/>
          <w:rFonts w:ascii="Arial" w:hAnsi="Arial" w:cs="Arial"/>
        </w:rPr>
      </w:pPr>
    </w:p>
    <w:p w:rsidR="00C70760" w:rsidRPr="007E14BC" w:rsidRDefault="00C70760" w:rsidP="00C70760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4.1.Энэ хуульд хэрэглэсэн дараах нэр том</w:t>
      </w:r>
      <w:r>
        <w:rPr>
          <w:rFonts w:ascii="Arial" w:hAnsi="Arial" w:cs="Arial"/>
          <w:lang w:val="mn-MN"/>
        </w:rPr>
        <w:t>ь</w:t>
      </w:r>
      <w:r w:rsidRPr="007E14BC">
        <w:rPr>
          <w:rFonts w:ascii="Arial" w:hAnsi="Arial" w:cs="Arial"/>
          <w:lang w:val="mn-MN"/>
        </w:rPr>
        <w:t>ёог дор дурдсан утгаар ойлгоно:</w:t>
      </w:r>
    </w:p>
    <w:p w:rsidR="00C70760" w:rsidRPr="00946198" w:rsidRDefault="00C70760" w:rsidP="00C7076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lastRenderedPageBreak/>
        <w:t>4.1.1.“</w:t>
      </w:r>
      <w:r w:rsidRPr="00957717">
        <w:rPr>
          <w:rFonts w:ascii="Arial" w:hAnsi="Arial" w:cs="Arial"/>
          <w:lang w:val="mn-MN"/>
        </w:rPr>
        <w:t>зохицуулах үйлчлэлтэй хүнс</w:t>
      </w:r>
      <w:r w:rsidRPr="007E14BC">
        <w:rPr>
          <w:rFonts w:ascii="Arial" w:hAnsi="Arial" w:cs="Arial"/>
          <w:lang w:val="mn-MN"/>
        </w:rPr>
        <w:t>” гэж</w:t>
      </w:r>
      <w:r w:rsidRPr="00957717">
        <w:rPr>
          <w:rFonts w:ascii="Arial" w:hAnsi="Arial" w:cs="Arial"/>
          <w:lang w:val="mn-MN"/>
        </w:rPr>
        <w:t xml:space="preserve"> х</w:t>
      </w:r>
      <w:r w:rsidRPr="007E14BC">
        <w:rPr>
          <w:rFonts w:ascii="Arial" w:hAnsi="Arial" w:cs="Arial"/>
          <w:lang w:val="mn-MN"/>
        </w:rPr>
        <w:t xml:space="preserve">үний </w:t>
      </w:r>
      <w:r w:rsidRPr="00957717">
        <w:rPr>
          <w:rFonts w:ascii="Arial" w:hAnsi="Arial" w:cs="Arial"/>
          <w:lang w:val="mn-MN"/>
        </w:rPr>
        <w:t>бие махбодыг</w:t>
      </w:r>
      <w:r w:rsidRPr="007E14BC">
        <w:rPr>
          <w:rFonts w:ascii="Arial" w:hAnsi="Arial" w:cs="Arial"/>
          <w:lang w:val="mn-MN"/>
        </w:rPr>
        <w:t xml:space="preserve"> бүхэлд нь эс</w:t>
      </w:r>
      <w:r>
        <w:rPr>
          <w:rFonts w:ascii="Arial" w:hAnsi="Arial" w:cs="Arial"/>
          <w:lang w:val="mn-MN"/>
        </w:rPr>
        <w:t>хүл</w:t>
      </w:r>
      <w:r w:rsidRPr="007E14BC">
        <w:rPr>
          <w:rFonts w:ascii="Arial" w:hAnsi="Arial" w:cs="Arial"/>
          <w:lang w:val="mn-MN"/>
        </w:rPr>
        <w:t xml:space="preserve"> тодорхой эрхтэн системийн үйл ажиллагааг дэмж</w:t>
      </w:r>
      <w:r w:rsidRPr="00957717">
        <w:rPr>
          <w:rFonts w:ascii="Arial" w:hAnsi="Arial" w:cs="Arial"/>
          <w:lang w:val="mn-MN"/>
        </w:rPr>
        <w:t>их биологийн идэвхит нэгдэл, ашигтай бичил бодис, амьд бичил биетэн агуулсан эс</w:t>
      </w:r>
      <w:r>
        <w:rPr>
          <w:rFonts w:ascii="Arial" w:hAnsi="Arial" w:cs="Arial"/>
          <w:lang w:val="mn-MN"/>
        </w:rPr>
        <w:t>хүл</w:t>
      </w:r>
      <w:r w:rsidRPr="00957717">
        <w:rPr>
          <w:rFonts w:ascii="Arial" w:hAnsi="Arial" w:cs="Arial"/>
          <w:lang w:val="mn-MN"/>
        </w:rPr>
        <w:t xml:space="preserve"> хүний эрүүл мэндэд сөр</w:t>
      </w:r>
      <w:r>
        <w:rPr>
          <w:rFonts w:ascii="Arial" w:hAnsi="Arial" w:cs="Arial"/>
          <w:lang w:val="mn-MN"/>
        </w:rPr>
        <w:t xml:space="preserve">гөөр нөлөөлөх </w:t>
      </w:r>
      <w:r w:rsidRPr="00957717">
        <w:rPr>
          <w:rFonts w:ascii="Arial" w:hAnsi="Arial" w:cs="Arial"/>
          <w:lang w:val="mn-MN"/>
        </w:rPr>
        <w:t>бодисын агууламжийг багасгаж найрлагыг тохируулсан</w:t>
      </w:r>
      <w:r>
        <w:rPr>
          <w:rFonts w:ascii="Arial" w:hAnsi="Arial" w:cs="Arial"/>
          <w:lang w:val="mn-MN"/>
        </w:rPr>
        <w:t>,</w:t>
      </w:r>
      <w:r w:rsidRPr="00957717">
        <w:rPr>
          <w:rFonts w:ascii="Arial" w:hAnsi="Arial" w:cs="Arial"/>
          <w:lang w:val="mn-MN"/>
        </w:rPr>
        <w:t xml:space="preserve"> ижил төрлийн энгийн хүнснээс илүү эрүүл мэндэд эерэг нөлөө үзүүлэх, өдөр тутам </w:t>
      </w:r>
      <w:r w:rsidRPr="00946198">
        <w:rPr>
          <w:rFonts w:ascii="Arial" w:hAnsi="Arial" w:cs="Arial"/>
          <w:lang w:val="mn-MN"/>
        </w:rPr>
        <w:t xml:space="preserve">хэрэглэхэд сөрөг нөлөөгүй, </w:t>
      </w:r>
      <w:r w:rsidRPr="00946198">
        <w:rPr>
          <w:rFonts w:ascii="Arial" w:hAnsi="Arial" w:cs="Arial"/>
          <w:bCs/>
          <w:lang w:val="mn-MN"/>
        </w:rPr>
        <w:t>эм, биобэлдмэлийн хэлбэрээр үйлдвэрлэж савлаагүй</w:t>
      </w:r>
      <w:r w:rsidRPr="00946198">
        <w:rPr>
          <w:rFonts w:ascii="Arial" w:hAnsi="Arial" w:cs="Arial"/>
          <w:lang w:val="mn-MN"/>
        </w:rPr>
        <w:t xml:space="preserve"> хүнсийг;</w:t>
      </w:r>
    </w:p>
    <w:p w:rsidR="00C70760" w:rsidRPr="007E14BC" w:rsidRDefault="00C70760" w:rsidP="00C7076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4</w:t>
      </w:r>
      <w:r w:rsidRPr="00957717">
        <w:rPr>
          <w:rFonts w:ascii="Arial" w:hAnsi="Arial" w:cs="Arial"/>
          <w:lang w:val="mn-MN"/>
        </w:rPr>
        <w:t>.1.2.“баяжуулсан хүнс” гэж Баяжуулсан хүнсний тухай хуулийн 4.1.1-д заасн</w:t>
      </w:r>
      <w:r>
        <w:rPr>
          <w:rFonts w:ascii="Arial" w:hAnsi="Arial" w:cs="Arial"/>
          <w:lang w:val="mn-MN"/>
        </w:rPr>
        <w:t>ыг</w:t>
      </w:r>
      <w:r w:rsidRPr="007E14BC">
        <w:rPr>
          <w:rFonts w:ascii="Arial" w:hAnsi="Arial" w:cs="Arial"/>
          <w:lang w:val="mn-MN"/>
        </w:rPr>
        <w:t>;</w:t>
      </w:r>
    </w:p>
    <w:p w:rsidR="00C70760" w:rsidRDefault="00C70760" w:rsidP="00C7076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4.1.</w:t>
      </w:r>
      <w:r w:rsidRPr="00243B0E">
        <w:rPr>
          <w:rFonts w:ascii="Arial" w:hAnsi="Arial" w:cs="Arial"/>
          <w:lang w:val="mn-MN"/>
        </w:rPr>
        <w:t>3</w:t>
      </w:r>
      <w:r w:rsidRPr="007E14BC">
        <w:rPr>
          <w:rFonts w:ascii="Arial" w:hAnsi="Arial" w:cs="Arial"/>
          <w:lang w:val="mn-MN"/>
        </w:rPr>
        <w:t xml:space="preserve">.“баяжуулагч бэлдмэл” гэж </w:t>
      </w:r>
      <w:r w:rsidRPr="00243B0E">
        <w:rPr>
          <w:rFonts w:ascii="Arial" w:hAnsi="Arial" w:cs="Arial"/>
          <w:lang w:val="mn-MN"/>
        </w:rPr>
        <w:t xml:space="preserve">Баяжуулсан хүнсний тухай хуулийн </w:t>
      </w:r>
      <w:r w:rsidRPr="002A100B">
        <w:rPr>
          <w:rFonts w:ascii="Arial" w:hAnsi="Arial" w:cs="Arial"/>
          <w:lang w:val="mn-MN"/>
        </w:rPr>
        <w:t>4.1.2-т</w:t>
      </w:r>
      <w:r>
        <w:rPr>
          <w:rFonts w:ascii="Arial" w:hAnsi="Arial" w:cs="Arial"/>
          <w:lang w:val="mn-MN"/>
        </w:rPr>
        <w:t xml:space="preserve"> </w:t>
      </w:r>
      <w:r w:rsidRPr="00243B0E">
        <w:rPr>
          <w:rFonts w:ascii="Arial" w:hAnsi="Arial" w:cs="Arial"/>
          <w:lang w:val="mn-MN"/>
        </w:rPr>
        <w:t>заасныг</w:t>
      </w:r>
      <w:r w:rsidRPr="007E14BC">
        <w:rPr>
          <w:rFonts w:ascii="Arial" w:hAnsi="Arial" w:cs="Arial"/>
          <w:lang w:val="mn-MN"/>
        </w:rPr>
        <w:t>;</w:t>
      </w:r>
    </w:p>
    <w:p w:rsidR="00C70760" w:rsidRPr="00420500" w:rsidRDefault="00C70760" w:rsidP="00C7076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FF0000"/>
          <w:highlight w:val="yellow"/>
          <w:lang w:val="mn-MN"/>
        </w:rPr>
      </w:pPr>
      <w:r w:rsidRPr="00482781">
        <w:rPr>
          <w:rFonts w:ascii="Arial" w:hAnsi="Arial" w:cs="Arial"/>
          <w:lang w:val="mn-MN"/>
        </w:rPr>
        <w:t>4.1.4.“хүнсийг албан бус журмаар баяжуулах” гэж хүнсний чиглэлийн үйл ажиллагаа эрхлэгч нь өөрийн санаачлагаар, сайн дурын үндсэн дээр зах зээлийн эрэлтэд тулгуурлан хүнс баяжуулах үйл ажиллагааг;</w:t>
      </w:r>
      <w:r w:rsidRPr="00482781">
        <w:rPr>
          <w:rFonts w:ascii="Arial" w:hAnsi="Arial" w:cs="Arial"/>
          <w:color w:val="FF0000"/>
          <w:lang w:val="mn-MN"/>
        </w:rPr>
        <w:t xml:space="preserve"> 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4</w:t>
      </w:r>
      <w:r w:rsidRPr="00957717">
        <w:rPr>
          <w:rFonts w:ascii="Arial" w:hAnsi="Arial" w:cs="Arial"/>
          <w:lang w:val="mn-MN"/>
        </w:rPr>
        <w:t>.1.</w:t>
      </w:r>
      <w:r>
        <w:rPr>
          <w:rFonts w:ascii="Arial" w:hAnsi="Arial" w:cs="Arial"/>
          <w:lang w:val="mn-MN"/>
        </w:rPr>
        <w:t>5</w:t>
      </w:r>
      <w:r w:rsidRPr="00957717">
        <w:rPr>
          <w:rFonts w:ascii="Arial" w:hAnsi="Arial" w:cs="Arial"/>
          <w:lang w:val="mn-MN"/>
        </w:rPr>
        <w:t>.“эрүүл м</w:t>
      </w:r>
      <w:r>
        <w:rPr>
          <w:rFonts w:ascii="Arial" w:hAnsi="Arial" w:cs="Arial"/>
          <w:lang w:val="mn-MN"/>
        </w:rPr>
        <w:t>э</w:t>
      </w:r>
      <w:r w:rsidRPr="00957717">
        <w:rPr>
          <w:rFonts w:ascii="Arial" w:hAnsi="Arial" w:cs="Arial"/>
          <w:lang w:val="mn-MN"/>
        </w:rPr>
        <w:t xml:space="preserve">ндийн мэдэгдэл” гэж тухайн хүнс, эсхүл түүний үйлчлэгч бодис нь хүний эрүүл мэндийг дэмжих үйлдэлтэй болохыг нотолж </w:t>
      </w:r>
      <w:r>
        <w:rPr>
          <w:rFonts w:ascii="Arial" w:hAnsi="Arial" w:cs="Arial"/>
          <w:lang w:val="mn-MN"/>
        </w:rPr>
        <w:t xml:space="preserve">хүнсний </w:t>
      </w:r>
      <w:r w:rsidRPr="00957717">
        <w:rPr>
          <w:rFonts w:ascii="Arial" w:hAnsi="Arial" w:cs="Arial"/>
          <w:lang w:val="mn-MN"/>
        </w:rPr>
        <w:t>асуудал эрхэлсэн төрийн захиргааны төв байгууллагаар баталгаажуулсан</w:t>
      </w:r>
      <w:r w:rsidRPr="007E14BC">
        <w:rPr>
          <w:rFonts w:ascii="Arial" w:hAnsi="Arial" w:cs="Arial"/>
          <w:lang w:val="mn-MN"/>
        </w:rPr>
        <w:t xml:space="preserve"> </w:t>
      </w:r>
      <w:r w:rsidRPr="00957717">
        <w:rPr>
          <w:rFonts w:ascii="Arial" w:hAnsi="Arial" w:cs="Arial"/>
          <w:lang w:val="mn-MN"/>
        </w:rPr>
        <w:t>мэдээллийг</w:t>
      </w:r>
      <w:r w:rsidRPr="007E14BC">
        <w:rPr>
          <w:rFonts w:ascii="Arial" w:hAnsi="Arial" w:cs="Arial"/>
          <w:lang w:val="mn-MN"/>
        </w:rPr>
        <w:t>;</w:t>
      </w:r>
      <w:r>
        <w:rPr>
          <w:rFonts w:ascii="Arial" w:hAnsi="Arial" w:cs="Arial"/>
          <w:lang w:val="mn-MN"/>
        </w:rPr>
        <w:t xml:space="preserve"> 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7E14BC">
        <w:rPr>
          <w:rFonts w:ascii="Arial" w:hAnsi="Arial" w:cs="Arial"/>
          <w:lang w:val="mn-MN"/>
        </w:rPr>
        <w:t>4</w:t>
      </w:r>
      <w:r w:rsidRPr="00957717">
        <w:rPr>
          <w:rFonts w:ascii="Arial" w:hAnsi="Arial" w:cs="Arial"/>
          <w:lang w:val="mn-MN"/>
        </w:rPr>
        <w:t>.1.</w:t>
      </w:r>
      <w:r>
        <w:rPr>
          <w:rFonts w:ascii="Arial" w:hAnsi="Arial" w:cs="Arial"/>
          <w:lang w:val="mn-MN"/>
        </w:rPr>
        <w:t>6</w:t>
      </w:r>
      <w:r w:rsidRPr="00957717">
        <w:rPr>
          <w:rFonts w:ascii="Arial" w:hAnsi="Arial" w:cs="Arial"/>
          <w:lang w:val="mn-MN"/>
        </w:rPr>
        <w:t>.“шимт бодисын биологийн идэвхийн мэдэгдэл” гэж бие махбодын өсөлт, хөгжил, хэвийн үйл ажиллагаанд тухайн төрлийн шим тэжээлийн бодис /амин дэм, эрдэс бодис гэх мэт/-ын гүйцэтгэх физиологийн үүргийг тайлбарласан мэдээллийг</w:t>
      </w:r>
      <w:r w:rsidRPr="007E14BC">
        <w:rPr>
          <w:rFonts w:ascii="Arial" w:hAnsi="Arial" w:cs="Arial"/>
          <w:lang w:val="mn-MN"/>
        </w:rPr>
        <w:t>;</w:t>
      </w:r>
    </w:p>
    <w:p w:rsidR="00C70760" w:rsidRDefault="00C70760" w:rsidP="00C7076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shd w:val="clear" w:color="auto" w:fill="FFFFFF"/>
          <w:lang w:val="mn-MN"/>
        </w:rPr>
      </w:pPr>
      <w:r w:rsidRPr="001451DC">
        <w:rPr>
          <w:rFonts w:ascii="Arial" w:hAnsi="Arial" w:cs="Arial"/>
          <w:lang w:val="mn-MN"/>
        </w:rPr>
        <w:t>4.1.</w:t>
      </w:r>
      <w:r>
        <w:rPr>
          <w:rFonts w:ascii="Arial" w:hAnsi="Arial" w:cs="Arial"/>
          <w:lang w:val="mn-MN"/>
        </w:rPr>
        <w:t>7</w:t>
      </w:r>
      <w:r w:rsidRPr="001451DC">
        <w:rPr>
          <w:rFonts w:ascii="Arial" w:hAnsi="Arial" w:cs="Arial"/>
          <w:lang w:val="mn-MN"/>
        </w:rPr>
        <w:t>.</w:t>
      </w:r>
      <w:bookmarkStart w:id="1" w:name="_Hlk82704934"/>
      <w:r w:rsidRPr="001451DC">
        <w:rPr>
          <w:rFonts w:ascii="Arial" w:hAnsi="Arial" w:cs="Arial"/>
          <w:lang w:val="mn-MN"/>
        </w:rPr>
        <w:t>“шимт бодисын агууламжийн мэдэгдэл”</w:t>
      </w:r>
      <w:bookmarkEnd w:id="1"/>
      <w:r w:rsidRPr="001451DC">
        <w:rPr>
          <w:rFonts w:ascii="Arial" w:hAnsi="Arial" w:cs="Arial"/>
          <w:color w:val="FF0000"/>
          <w:shd w:val="clear" w:color="auto" w:fill="FFFFFF"/>
          <w:lang w:val="mn-MN"/>
        </w:rPr>
        <w:t xml:space="preserve"> </w:t>
      </w:r>
      <w:r w:rsidRPr="001F1CBD">
        <w:rPr>
          <w:rFonts w:ascii="Arial" w:hAnsi="Arial" w:cs="Arial"/>
          <w:shd w:val="clear" w:color="auto" w:fill="FFFFFF"/>
          <w:lang w:val="mn-MN"/>
        </w:rPr>
        <w:t>гэж</w:t>
      </w:r>
      <w:r>
        <w:rPr>
          <w:rFonts w:ascii="Arial" w:hAnsi="Arial" w:cs="Arial"/>
          <w:color w:val="FF0000"/>
          <w:shd w:val="clear" w:color="auto" w:fill="FFFFFF"/>
          <w:lang w:val="mn-MN"/>
        </w:rPr>
        <w:t xml:space="preserve"> </w:t>
      </w:r>
      <w:r w:rsidRPr="001451DC">
        <w:rPr>
          <w:rFonts w:ascii="Arial" w:hAnsi="Arial" w:cs="Arial"/>
          <w:shd w:val="clear" w:color="auto" w:fill="FFFFFF"/>
          <w:lang w:val="mn-MN"/>
        </w:rPr>
        <w:t>хүнсэнд агуулагдах шим тэжээлийн бодисын дээд болон доод хэмжээг өдөрт авах тун хэмжээтэй уялдуулан тодорхойлсон мэдээллий</w:t>
      </w:r>
      <w:r>
        <w:rPr>
          <w:rFonts w:ascii="Arial" w:hAnsi="Arial" w:cs="Arial"/>
          <w:shd w:val="clear" w:color="auto" w:fill="FFFFFF"/>
          <w:lang w:val="mn-MN"/>
        </w:rPr>
        <w:t>г.</w:t>
      </w:r>
    </w:p>
    <w:p w:rsidR="00C70760" w:rsidRPr="007E14BC" w:rsidRDefault="00C70760" w:rsidP="00C7076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shd w:val="clear" w:color="auto" w:fill="FFFFFF"/>
          <w:lang w:val="mn-MN"/>
        </w:rPr>
      </w:pP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1440"/>
        <w:jc w:val="both"/>
        <w:rPr>
          <w:rStyle w:val="Strong"/>
          <w:rFonts w:ascii="Arial" w:eastAsia="Calibri" w:hAnsi="Arial" w:cs="Arial"/>
        </w:rPr>
      </w:pPr>
    </w:p>
    <w:p w:rsidR="00C70760" w:rsidRPr="007E14BC" w:rsidRDefault="00C70760" w:rsidP="00C70760">
      <w:pPr>
        <w:jc w:val="center"/>
        <w:rPr>
          <w:rStyle w:val="Strong"/>
          <w:rFonts w:eastAsia="Times New Roman" w:cs="Arial"/>
        </w:rPr>
      </w:pPr>
      <w:r w:rsidRPr="007E14BC">
        <w:rPr>
          <w:rStyle w:val="Strong"/>
          <w:rFonts w:eastAsia="Times New Roman" w:cs="Arial"/>
        </w:rPr>
        <w:t>ХОЁРДУГААР БҮЛЭГ</w:t>
      </w:r>
    </w:p>
    <w:p w:rsidR="00C70760" w:rsidRPr="00957717" w:rsidRDefault="00C70760" w:rsidP="00C70760">
      <w:pPr>
        <w:jc w:val="center"/>
        <w:rPr>
          <w:rStyle w:val="Strong"/>
          <w:rFonts w:eastAsia="Times New Roman" w:cs="Arial"/>
        </w:rPr>
      </w:pPr>
      <w:r w:rsidRPr="00957717">
        <w:rPr>
          <w:rStyle w:val="Strong"/>
          <w:rFonts w:cs="Arial"/>
        </w:rPr>
        <w:t>ЗОХИЦУУЛАХ</w:t>
      </w:r>
      <w:r w:rsidRPr="007E14BC">
        <w:rPr>
          <w:rStyle w:val="Strong"/>
          <w:rFonts w:cs="Arial"/>
        </w:rPr>
        <w:t xml:space="preserve"> </w:t>
      </w:r>
      <w:r w:rsidRPr="00957717">
        <w:rPr>
          <w:rStyle w:val="Strong"/>
          <w:rFonts w:cs="Arial"/>
        </w:rPr>
        <w:t xml:space="preserve">ҮЙЛЧЛЭЛТЭЙ ХҮНСНИЙ </w:t>
      </w:r>
      <w:r w:rsidRPr="007E14BC">
        <w:rPr>
          <w:rStyle w:val="Strong"/>
          <w:rFonts w:eastAsia="Times New Roman" w:cs="Arial"/>
        </w:rPr>
        <w:t>ҮЙЛДВЭРЛЭЛ,</w:t>
      </w:r>
      <w:r w:rsidRPr="00957717">
        <w:rPr>
          <w:rStyle w:val="Strong"/>
          <w:rFonts w:eastAsia="Times New Roman" w:cs="Arial"/>
        </w:rPr>
        <w:t xml:space="preserve"> </w:t>
      </w:r>
    </w:p>
    <w:p w:rsidR="00C70760" w:rsidRPr="007E14BC" w:rsidRDefault="00C70760" w:rsidP="00C70760">
      <w:pPr>
        <w:jc w:val="center"/>
        <w:rPr>
          <w:rStyle w:val="Strong"/>
          <w:rFonts w:eastAsia="Times New Roman" w:cs="Arial"/>
        </w:rPr>
      </w:pPr>
      <w:r w:rsidRPr="00957717">
        <w:rPr>
          <w:rStyle w:val="Strong"/>
          <w:rFonts w:eastAsia="Times New Roman" w:cs="Arial"/>
        </w:rPr>
        <w:t>БАТАЛГААЖУУЛАЛТ</w:t>
      </w:r>
      <w:r>
        <w:rPr>
          <w:rStyle w:val="Strong"/>
          <w:rFonts w:eastAsia="Times New Roman" w:cs="Arial"/>
        </w:rPr>
        <w:t xml:space="preserve">, </w:t>
      </w:r>
      <w:r w:rsidRPr="007E14BC">
        <w:rPr>
          <w:rStyle w:val="Strong"/>
          <w:rFonts w:eastAsia="Times New Roman" w:cs="Arial"/>
        </w:rPr>
        <w:t>ХУДАЛДАА</w:t>
      </w:r>
    </w:p>
    <w:p w:rsidR="00C70760" w:rsidRDefault="00C70760" w:rsidP="00C70760">
      <w:pPr>
        <w:pStyle w:val="msghead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5</w:t>
      </w:r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дугаар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957717">
        <w:rPr>
          <w:rStyle w:val="Strong"/>
          <w:rFonts w:ascii="Arial" w:hAnsi="Arial" w:cs="Arial"/>
        </w:rPr>
        <w:t>зүйл.</w:t>
      </w:r>
      <w:r>
        <w:rPr>
          <w:rStyle w:val="Strong"/>
          <w:rFonts w:ascii="Arial" w:hAnsi="Arial" w:cs="Arial"/>
        </w:rPr>
        <w:t>Зохицуулах</w:t>
      </w:r>
      <w:proofErr w:type="spellEnd"/>
      <w:proofErr w:type="gram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үйлчлэлтэй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хүнс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үйлдвэрлэл</w:t>
      </w:r>
      <w:proofErr w:type="spellEnd"/>
    </w:p>
    <w:p w:rsidR="00C70760" w:rsidRPr="009B498C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</w:rPr>
      </w:pPr>
    </w:p>
    <w:p w:rsidR="00C70760" w:rsidRPr="009B498C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</w:rPr>
      </w:pPr>
      <w:r w:rsidRPr="009B498C">
        <w:rPr>
          <w:rStyle w:val="Strong"/>
          <w:rFonts w:ascii="Arial" w:hAnsi="Arial" w:cs="Arial"/>
          <w:b w:val="0"/>
        </w:rPr>
        <w:t>5.</w:t>
      </w:r>
      <w:proofErr w:type="gramStart"/>
      <w:r w:rsidRPr="009B498C">
        <w:rPr>
          <w:rStyle w:val="Strong"/>
          <w:rFonts w:ascii="Arial" w:hAnsi="Arial" w:cs="Arial"/>
          <w:b w:val="0"/>
        </w:rPr>
        <w:t>1.Зохицуулах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үйлдвэрлэхэд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дараах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зарчмыг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баримтална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: </w:t>
      </w:r>
    </w:p>
    <w:p w:rsidR="00C70760" w:rsidRPr="009B498C" w:rsidRDefault="00C70760" w:rsidP="00C70760">
      <w:pPr>
        <w:pStyle w:val="msghead"/>
        <w:spacing w:before="0" w:beforeAutospacing="0" w:after="0" w:afterAutospacing="0"/>
        <w:ind w:firstLine="1440"/>
        <w:jc w:val="both"/>
        <w:rPr>
          <w:rStyle w:val="Strong"/>
          <w:rFonts w:ascii="Arial" w:hAnsi="Arial" w:cs="Arial"/>
          <w:b w:val="0"/>
        </w:rPr>
      </w:pPr>
      <w:r w:rsidRPr="009B498C">
        <w:rPr>
          <w:rStyle w:val="Strong"/>
          <w:rFonts w:ascii="Arial" w:hAnsi="Arial" w:cs="Arial"/>
          <w:b w:val="0"/>
        </w:rPr>
        <w:t>5.1.</w:t>
      </w:r>
      <w:proofErr w:type="gramStart"/>
      <w:r w:rsidRPr="009B498C">
        <w:rPr>
          <w:rStyle w:val="Strong"/>
          <w:rFonts w:ascii="Arial" w:hAnsi="Arial" w:cs="Arial"/>
          <w:b w:val="0"/>
        </w:rPr>
        <w:t>1.баяжуулагч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бэлдмэлийг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үйлдвэрлэгчийн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тогтоосон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тун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hAnsi="Arial" w:cs="Arial"/>
          <w:b w:val="0"/>
        </w:rPr>
        <w:t>хэмжээний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дагуу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үйлдвэрийн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аргаар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хүнсэнд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нэмэх</w:t>
      </w:r>
      <w:proofErr w:type="spellEnd"/>
      <w:r w:rsidRPr="009B498C">
        <w:rPr>
          <w:rStyle w:val="Strong"/>
          <w:rFonts w:ascii="Arial" w:hAnsi="Arial" w:cs="Arial"/>
          <w:b w:val="0"/>
        </w:rPr>
        <w:t>;</w:t>
      </w:r>
    </w:p>
    <w:p w:rsidR="00C70760" w:rsidRPr="00482781" w:rsidRDefault="00C70760" w:rsidP="00C70760">
      <w:pPr>
        <w:pStyle w:val="msghead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482781">
        <w:rPr>
          <w:rFonts w:ascii="Arial" w:hAnsi="Arial" w:cs="Arial"/>
          <w:shd w:val="clear" w:color="auto" w:fill="FFFFFF"/>
          <w:lang w:val="mn-MN"/>
        </w:rPr>
        <w:t xml:space="preserve">5.1.2.хүний эрүүл </w:t>
      </w:r>
      <w:r w:rsidRPr="00482781">
        <w:rPr>
          <w:rFonts w:ascii="Arial" w:hAnsi="Arial" w:cs="Arial"/>
          <w:lang w:val="mn-MN"/>
        </w:rPr>
        <w:t>мэндэд сөргөөр нөлөөлөх бодисын агууламжийг багасгаж найрлагыг тохируулах замаар зохицуулах үйлчлэлтэй хүнс үйлдвэрлэх;</w:t>
      </w:r>
    </w:p>
    <w:p w:rsidR="00C70760" w:rsidRPr="00482781" w:rsidRDefault="00C70760" w:rsidP="00C70760">
      <w:pPr>
        <w:pStyle w:val="msghead"/>
        <w:spacing w:before="0" w:beforeAutospacing="0" w:after="0" w:afterAutospacing="0"/>
        <w:ind w:firstLine="1440"/>
        <w:jc w:val="both"/>
        <w:rPr>
          <w:rFonts w:ascii="Arial" w:hAnsi="Arial" w:cs="Arial"/>
          <w:bCs/>
          <w:lang w:val="mn-MN"/>
        </w:rPr>
      </w:pPr>
      <w:r w:rsidRPr="00482781">
        <w:rPr>
          <w:rFonts w:ascii="Arial" w:hAnsi="Arial" w:cs="Arial"/>
          <w:lang w:val="mn-MN"/>
        </w:rPr>
        <w:t xml:space="preserve">5.1.3.мал, амьтны тэжээлд баяжуулагч бэлдмэл нэмэх замаар мал, амьтны гаралтай зохицуулах үйлчлэлтэй хүнс үйлдвэрлэх; </w:t>
      </w:r>
    </w:p>
    <w:p w:rsidR="00C70760" w:rsidRPr="00482781" w:rsidRDefault="00C70760" w:rsidP="00C70760">
      <w:pPr>
        <w:pStyle w:val="msghead"/>
        <w:spacing w:before="0" w:beforeAutospacing="0" w:after="0" w:afterAutospacing="0"/>
        <w:ind w:firstLine="1440"/>
        <w:jc w:val="both"/>
        <w:rPr>
          <w:rFonts w:ascii="Arial" w:hAnsi="Arial" w:cs="Arial"/>
          <w:bCs/>
          <w:lang w:val="mn-MN"/>
        </w:rPr>
      </w:pPr>
      <w:r w:rsidRPr="00482781">
        <w:rPr>
          <w:rFonts w:ascii="Arial" w:hAnsi="Arial" w:cs="Arial"/>
          <w:lang w:val="mn-MN"/>
        </w:rPr>
        <w:t>5.1.4.хүнсийг өөр нэр төрлийн хүнс, түүхий эд бүтээгдэхүүнээр баяжуулах буюу хүнсийг хүнсээр нь баяжуулах.</w:t>
      </w:r>
    </w:p>
    <w:p w:rsidR="00C70760" w:rsidRPr="00862A5A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highlight w:val="yellow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>5</w:t>
      </w:r>
      <w:r w:rsidRPr="00862A5A">
        <w:rPr>
          <w:rFonts w:ascii="Arial" w:hAnsi="Arial" w:cs="Arial"/>
          <w:shd w:val="clear" w:color="auto" w:fill="FFFFFF"/>
          <w:lang w:val="mn-MN"/>
        </w:rPr>
        <w:t>.</w:t>
      </w:r>
      <w:r>
        <w:rPr>
          <w:rFonts w:ascii="Arial" w:hAnsi="Arial" w:cs="Arial"/>
          <w:shd w:val="clear" w:color="auto" w:fill="FFFFFF"/>
          <w:lang w:val="mn-MN"/>
        </w:rPr>
        <w:t>2</w:t>
      </w:r>
      <w:r w:rsidRPr="00862A5A">
        <w:rPr>
          <w:rFonts w:ascii="Arial" w:hAnsi="Arial" w:cs="Arial"/>
          <w:shd w:val="clear" w:color="auto" w:fill="FFFFFF"/>
          <w:lang w:val="mn-MN"/>
        </w:rPr>
        <w:t>.</w:t>
      </w:r>
      <w:r w:rsidRPr="00482781">
        <w:rPr>
          <w:rFonts w:ascii="Arial" w:hAnsi="Arial" w:cs="Arial"/>
          <w:shd w:val="clear" w:color="auto" w:fill="FFFFFF"/>
          <w:lang w:val="mn-MN"/>
        </w:rPr>
        <w:t xml:space="preserve">Хүнсийг баяжуулахад </w:t>
      </w:r>
      <w:r w:rsidRPr="00862A5A">
        <w:rPr>
          <w:rFonts w:ascii="Arial" w:hAnsi="Arial" w:cs="Arial"/>
          <w:shd w:val="clear" w:color="auto" w:fill="FFFFFF"/>
          <w:lang w:val="mn-MN"/>
        </w:rPr>
        <w:t>Хүнсний тухай хуулийн 16.1-д заасны дагуу улсын бүртгэлд бүртгүүлсэн баяжуулагч бэлдмэлийг хэрэглэ</w:t>
      </w:r>
      <w:r>
        <w:rPr>
          <w:rFonts w:ascii="Arial" w:hAnsi="Arial" w:cs="Arial"/>
          <w:shd w:val="clear" w:color="auto" w:fill="FFFFFF"/>
          <w:lang w:val="mn-MN"/>
        </w:rPr>
        <w:t>нэ.</w:t>
      </w:r>
    </w:p>
    <w:p w:rsidR="00C70760" w:rsidRPr="00862A5A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:rsidR="00C70760" w:rsidRPr="00A9009F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lastRenderedPageBreak/>
        <w:t>5</w:t>
      </w:r>
      <w:r w:rsidRPr="00862A5A">
        <w:rPr>
          <w:rFonts w:ascii="Arial" w:hAnsi="Arial" w:cs="Arial"/>
          <w:shd w:val="clear" w:color="auto" w:fill="FFFFFF"/>
          <w:lang w:val="mn-MN"/>
        </w:rPr>
        <w:t>.</w:t>
      </w:r>
      <w:r>
        <w:rPr>
          <w:rFonts w:ascii="Arial" w:hAnsi="Arial" w:cs="Arial"/>
          <w:shd w:val="clear" w:color="auto" w:fill="FFFFFF"/>
          <w:lang w:val="mn-MN"/>
        </w:rPr>
        <w:t>3</w:t>
      </w:r>
      <w:r w:rsidRPr="00862A5A">
        <w:rPr>
          <w:rFonts w:ascii="Arial" w:hAnsi="Arial" w:cs="Arial"/>
          <w:shd w:val="clear" w:color="auto" w:fill="FFFFFF"/>
          <w:lang w:val="mn-MN"/>
        </w:rPr>
        <w:t>.</w:t>
      </w:r>
      <w:r w:rsidRPr="00482781">
        <w:rPr>
          <w:rFonts w:ascii="Arial" w:hAnsi="Arial" w:cs="Arial"/>
          <w:shd w:val="clear" w:color="auto" w:fill="FFFFFF"/>
          <w:lang w:val="mn-MN"/>
        </w:rPr>
        <w:t xml:space="preserve">Энэ хуульд заасны дагуу баяжуулсан хүнсэнд </w:t>
      </w:r>
      <w:r>
        <w:rPr>
          <w:rFonts w:ascii="Arial" w:hAnsi="Arial" w:cs="Arial"/>
          <w:shd w:val="clear" w:color="auto" w:fill="FFFFFF"/>
          <w:lang w:val="mn-MN"/>
        </w:rPr>
        <w:t>Б</w:t>
      </w:r>
      <w:r w:rsidRPr="00862A5A">
        <w:rPr>
          <w:rFonts w:ascii="Arial" w:hAnsi="Arial" w:cs="Arial"/>
          <w:shd w:val="clear" w:color="auto" w:fill="FFFFFF"/>
          <w:lang w:val="mn-MN"/>
        </w:rPr>
        <w:t xml:space="preserve">аяжуулсан хүнсний тухай хуулийн </w:t>
      </w:r>
      <w:r w:rsidRPr="007E14BC">
        <w:rPr>
          <w:rFonts w:ascii="Arial" w:hAnsi="Arial" w:cs="Arial"/>
          <w:shd w:val="clear" w:color="auto" w:fill="FFFFFF"/>
          <w:lang w:val="mn-MN"/>
        </w:rPr>
        <w:t>6.3.3</w:t>
      </w:r>
      <w:r w:rsidRPr="00862A5A">
        <w:rPr>
          <w:rFonts w:ascii="Arial" w:hAnsi="Arial" w:cs="Arial"/>
          <w:shd w:val="clear" w:color="auto" w:fill="FFFFFF"/>
          <w:lang w:val="mn-MN"/>
        </w:rPr>
        <w:t>-т заасан б</w:t>
      </w:r>
      <w:r w:rsidRPr="007E14BC">
        <w:rPr>
          <w:rFonts w:ascii="Arial" w:hAnsi="Arial" w:cs="Arial"/>
          <w:shd w:val="clear" w:color="auto" w:fill="FFFFFF"/>
          <w:lang w:val="mn-MN"/>
        </w:rPr>
        <w:t>аяжуулсан хүнс болохыг илэрхийлсэн тэмдэг, тэмдэглэгээ</w:t>
      </w:r>
      <w:r w:rsidRPr="00862A5A">
        <w:rPr>
          <w:rFonts w:ascii="Arial" w:hAnsi="Arial" w:cs="Arial"/>
          <w:shd w:val="clear" w:color="auto" w:fill="FFFFFF"/>
          <w:lang w:val="mn-MN"/>
        </w:rPr>
        <w:t>г хэрэглэ</w:t>
      </w:r>
      <w:r>
        <w:rPr>
          <w:rFonts w:ascii="Arial" w:hAnsi="Arial" w:cs="Arial"/>
          <w:shd w:val="clear" w:color="auto" w:fill="FFFFFF"/>
          <w:lang w:val="mn-MN"/>
        </w:rPr>
        <w:t>нэ.</w:t>
      </w:r>
    </w:p>
    <w:p w:rsidR="00C70760" w:rsidRPr="007E14BC" w:rsidRDefault="00C70760" w:rsidP="00C70760">
      <w:pPr>
        <w:jc w:val="center"/>
        <w:rPr>
          <w:rStyle w:val="Strong"/>
          <w:rFonts w:eastAsia="Times New Roman" w:cs="Arial"/>
        </w:rPr>
      </w:pPr>
    </w:p>
    <w:p w:rsidR="00C70760" w:rsidRPr="001451DC" w:rsidRDefault="00C70760" w:rsidP="00C70760">
      <w:pPr>
        <w:tabs>
          <w:tab w:val="left" w:pos="142"/>
          <w:tab w:val="left" w:pos="567"/>
        </w:tabs>
        <w:jc w:val="both"/>
        <w:rPr>
          <w:rStyle w:val="Strong"/>
          <w:rFonts w:cs="Arial"/>
        </w:rPr>
      </w:pPr>
      <w:r w:rsidRPr="007E14BC">
        <w:rPr>
          <w:rStyle w:val="Strong"/>
          <w:rFonts w:eastAsia="Times New Roman" w:cs="Arial"/>
        </w:rPr>
        <w:tab/>
      </w:r>
      <w:r w:rsidRPr="007E14BC">
        <w:rPr>
          <w:rStyle w:val="Strong"/>
          <w:rFonts w:eastAsia="Times New Roman" w:cs="Arial"/>
        </w:rPr>
        <w:tab/>
      </w:r>
      <w:r w:rsidRPr="007E14BC">
        <w:rPr>
          <w:rStyle w:val="Strong"/>
          <w:rFonts w:eastAsia="Times New Roman" w:cs="Arial"/>
        </w:rPr>
        <w:tab/>
      </w:r>
      <w:r>
        <w:rPr>
          <w:rStyle w:val="Strong"/>
          <w:rFonts w:eastAsia="Times New Roman" w:cs="Arial"/>
        </w:rPr>
        <w:t>6</w:t>
      </w:r>
      <w:r w:rsidRPr="001451DC">
        <w:rPr>
          <w:rStyle w:val="Strong"/>
          <w:rFonts w:eastAsia="Times New Roman" w:cs="Arial"/>
        </w:rPr>
        <w:t xml:space="preserve"> </w:t>
      </w:r>
      <w:proofErr w:type="spellStart"/>
      <w:r w:rsidRPr="001451DC">
        <w:rPr>
          <w:rStyle w:val="Strong"/>
          <w:rFonts w:eastAsia="Times New Roman" w:cs="Arial"/>
        </w:rPr>
        <w:t>дугаар</w:t>
      </w:r>
      <w:proofErr w:type="spellEnd"/>
      <w:r w:rsidRPr="001451DC">
        <w:rPr>
          <w:rStyle w:val="Strong"/>
          <w:rFonts w:eastAsia="Times New Roman" w:cs="Arial"/>
        </w:rPr>
        <w:t xml:space="preserve"> </w:t>
      </w:r>
      <w:proofErr w:type="spellStart"/>
      <w:proofErr w:type="gramStart"/>
      <w:r w:rsidRPr="007E14BC">
        <w:rPr>
          <w:rStyle w:val="Strong"/>
          <w:rFonts w:cs="Arial"/>
        </w:rPr>
        <w:t>зүйл.</w:t>
      </w:r>
      <w:r w:rsidRPr="001451DC">
        <w:rPr>
          <w:rStyle w:val="Strong"/>
          <w:rFonts w:cs="Arial"/>
        </w:rPr>
        <w:t>Зохицуулах</w:t>
      </w:r>
      <w:proofErr w:type="spellEnd"/>
      <w:proofErr w:type="gramEnd"/>
      <w:r w:rsidRPr="007E14BC">
        <w:rPr>
          <w:rStyle w:val="Strong"/>
          <w:rFonts w:cs="Arial"/>
        </w:rPr>
        <w:t xml:space="preserve"> </w:t>
      </w:r>
      <w:proofErr w:type="spellStart"/>
      <w:r w:rsidRPr="001451DC">
        <w:rPr>
          <w:rStyle w:val="Strong"/>
          <w:rFonts w:cs="Arial"/>
        </w:rPr>
        <w:t>үйлчлэлтэй</w:t>
      </w:r>
      <w:proofErr w:type="spellEnd"/>
      <w:r w:rsidRPr="001451DC">
        <w:rPr>
          <w:rStyle w:val="Strong"/>
          <w:rFonts w:cs="Arial"/>
        </w:rPr>
        <w:t xml:space="preserve"> </w:t>
      </w:r>
      <w:proofErr w:type="spellStart"/>
      <w:r w:rsidRPr="001451DC">
        <w:rPr>
          <w:rStyle w:val="Strong"/>
          <w:rFonts w:cs="Arial"/>
        </w:rPr>
        <w:t>хүнс</w:t>
      </w:r>
      <w:r>
        <w:rPr>
          <w:rStyle w:val="Strong"/>
          <w:rFonts w:cs="Arial"/>
        </w:rPr>
        <w:t>ний</w:t>
      </w:r>
      <w:proofErr w:type="spellEnd"/>
      <w:r>
        <w:rPr>
          <w:rStyle w:val="Strong"/>
          <w:rFonts w:cs="Arial"/>
        </w:rPr>
        <w:t xml:space="preserve"> </w:t>
      </w:r>
      <w:proofErr w:type="spellStart"/>
      <w:r w:rsidRPr="001451DC">
        <w:rPr>
          <w:rStyle w:val="Strong"/>
          <w:rFonts w:cs="Arial"/>
        </w:rPr>
        <w:t>баталгаажуулалт</w:t>
      </w:r>
      <w:proofErr w:type="spellEnd"/>
    </w:p>
    <w:p w:rsidR="00C70760" w:rsidRDefault="00C70760" w:rsidP="00C70760">
      <w:pPr>
        <w:tabs>
          <w:tab w:val="left" w:pos="142"/>
          <w:tab w:val="left" w:pos="567"/>
        </w:tabs>
        <w:jc w:val="both"/>
        <w:rPr>
          <w:rStyle w:val="Strong"/>
          <w:rFonts w:cs="Arial"/>
        </w:rPr>
      </w:pPr>
    </w:p>
    <w:p w:rsidR="00C70760" w:rsidRPr="00033252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lang w:val="mn-MN"/>
        </w:rPr>
      </w:pPr>
      <w:r w:rsidRPr="009B498C">
        <w:rPr>
          <w:rStyle w:val="Strong"/>
          <w:rFonts w:ascii="Arial" w:hAnsi="Arial" w:cs="Arial"/>
          <w:b w:val="0"/>
        </w:rPr>
        <w:t>6.</w:t>
      </w:r>
      <w:proofErr w:type="gramStart"/>
      <w:r w:rsidRPr="009B498C">
        <w:rPr>
          <w:rStyle w:val="Strong"/>
          <w:rFonts w:ascii="Arial" w:hAnsi="Arial" w:cs="Arial"/>
          <w:b w:val="0"/>
        </w:rPr>
        <w:t>1</w:t>
      </w:r>
      <w:r w:rsidRPr="002A100B">
        <w:rPr>
          <w:rStyle w:val="Strong"/>
          <w:rFonts w:ascii="Arial" w:hAnsi="Arial" w:cs="Arial"/>
        </w:rPr>
        <w:t>.</w:t>
      </w:r>
      <w:r w:rsidRPr="00033252">
        <w:rPr>
          <w:rFonts w:ascii="Arial" w:eastAsia="Times New Roman" w:hAnsi="Arial" w:cs="Arial"/>
          <w:lang w:val="mn-MN"/>
        </w:rPr>
        <w:t>Хүнсний</w:t>
      </w:r>
      <w:proofErr w:type="gramEnd"/>
      <w:r w:rsidRPr="00033252">
        <w:rPr>
          <w:rFonts w:ascii="Arial" w:eastAsia="Times New Roman" w:hAnsi="Arial" w:cs="Arial"/>
          <w:lang w:val="mn-MN"/>
        </w:rPr>
        <w:t xml:space="preserve"> асуудал эрхэлсэн төрийн захиргааны төв байгууллагын дэргэд </w:t>
      </w:r>
      <w:r w:rsidRPr="009B498C">
        <w:rPr>
          <w:rStyle w:val="Strong"/>
          <w:rFonts w:ascii="Arial" w:hAnsi="Arial" w:cs="Arial"/>
          <w:b w:val="0"/>
        </w:rPr>
        <w:t>з</w:t>
      </w:r>
      <w:r w:rsidRPr="00033252">
        <w:rPr>
          <w:rFonts w:ascii="Arial" w:eastAsia="Times New Roman" w:hAnsi="Arial" w:cs="Arial"/>
          <w:lang w:val="mn-MN"/>
        </w:rPr>
        <w:t xml:space="preserve">охицуулах үйлчлэлтэй хүнсийг </w:t>
      </w:r>
      <w:r w:rsidRPr="004C2148">
        <w:rPr>
          <w:rFonts w:ascii="Arial" w:eastAsia="Times New Roman" w:hAnsi="Arial" w:cs="Arial"/>
          <w:lang w:val="mn-MN"/>
        </w:rPr>
        <w:t>баталгаажуулахад эрсд</w:t>
      </w:r>
      <w:r w:rsidR="00C42CA3">
        <w:rPr>
          <w:rFonts w:ascii="Arial" w:eastAsia="Times New Roman" w:hAnsi="Arial" w:cs="Arial"/>
          <w:lang w:val="mn-MN"/>
        </w:rPr>
        <w:t>э</w:t>
      </w:r>
      <w:r w:rsidRPr="004C2148">
        <w:rPr>
          <w:rFonts w:ascii="Arial" w:eastAsia="Times New Roman" w:hAnsi="Arial" w:cs="Arial"/>
          <w:lang w:val="mn-MN"/>
        </w:rPr>
        <w:t xml:space="preserve">лийн үнэлгээнд суурилсан </w:t>
      </w:r>
      <w:r w:rsidRPr="00B92CF1">
        <w:rPr>
          <w:rFonts w:ascii="Arial" w:eastAsia="Times New Roman" w:hAnsi="Arial" w:cs="Arial"/>
          <w:lang w:val="mn-MN"/>
        </w:rPr>
        <w:t>мэргэжлийн дүгнэлт гаргах чиг үүрэг бүхий орон тооны бус зөвлөл ажиллана.</w:t>
      </w: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  <w:lang w:val="mn-MN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lang w:val="mn-MN"/>
        </w:rPr>
      </w:pPr>
      <w:r w:rsidRPr="002A100B">
        <w:rPr>
          <w:rFonts w:ascii="Arial" w:eastAsia="Times New Roman" w:hAnsi="Arial" w:cs="Arial"/>
          <w:lang w:val="mn-MN"/>
        </w:rPr>
        <w:t>6.2.Энэ хуулийн 6.1-д заасан зөвлөлийн бүрэлдэхүүн, үйл ажиллагааны журмыг</w:t>
      </w:r>
      <w:r w:rsidRPr="002A100B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2A100B">
        <w:rPr>
          <w:rFonts w:ascii="Arial" w:eastAsia="Times New Roman" w:hAnsi="Arial" w:cs="Arial"/>
          <w:lang w:val="mn-MN"/>
        </w:rPr>
        <w:t>хүнсний асуудал эрхэлсэн төрийн захиргааны төв байгууллага батална.</w:t>
      </w:r>
      <w:r w:rsidRPr="00033252">
        <w:rPr>
          <w:rFonts w:ascii="Arial" w:eastAsia="Times New Roman" w:hAnsi="Arial" w:cs="Arial"/>
          <w:lang w:val="mn-MN"/>
        </w:rPr>
        <w:t xml:space="preserve"> </w:t>
      </w:r>
    </w:p>
    <w:p w:rsidR="00C70760" w:rsidRPr="00EB66FF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eastAsia="Times New Roman" w:hAnsi="Arial" w:cs="Arial"/>
          <w:b w:val="0"/>
          <w:bCs w:val="0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lang w:val="mn-MN"/>
        </w:rPr>
        <w:t>6</w:t>
      </w:r>
      <w:r w:rsidRPr="00033252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3</w:t>
      </w:r>
      <w:r w:rsidRPr="00033252">
        <w:rPr>
          <w:rFonts w:ascii="Arial" w:hAnsi="Arial" w:cs="Arial"/>
          <w:lang w:val="mn-MN"/>
        </w:rPr>
        <w:t>.</w:t>
      </w:r>
      <w:r w:rsidRPr="009B498C">
        <w:rPr>
          <w:rStyle w:val="Strong"/>
          <w:rFonts w:ascii="Arial" w:hAnsi="Arial" w:cs="Arial"/>
          <w:b w:val="0"/>
        </w:rPr>
        <w:t>Х</w:t>
      </w:r>
      <w:r w:rsidRPr="00033252">
        <w:rPr>
          <w:rFonts w:ascii="Arial" w:eastAsia="Times New Roman" w:hAnsi="Arial" w:cs="Arial"/>
          <w:lang w:val="mn-MN"/>
        </w:rPr>
        <w:t xml:space="preserve">үнсний чиглэлийн үйл ажиллагаа </w:t>
      </w:r>
      <w:r w:rsidRPr="004C2148">
        <w:rPr>
          <w:rFonts w:ascii="Arial" w:eastAsia="Times New Roman" w:hAnsi="Arial" w:cs="Arial"/>
          <w:color w:val="000000" w:themeColor="text1"/>
          <w:lang w:val="mn-MN"/>
        </w:rPr>
        <w:t>эрхлэгч хуулийн этгээд нь</w:t>
      </w:r>
      <w:r w:rsidRPr="0099165E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2A100B">
        <w:rPr>
          <w:rStyle w:val="Strong"/>
          <w:rFonts w:ascii="Arial" w:hAnsi="Arial" w:cs="Arial"/>
        </w:rPr>
        <w:t>з</w:t>
      </w:r>
      <w:r w:rsidRPr="00033252">
        <w:rPr>
          <w:rFonts w:ascii="Arial" w:eastAsia="Times New Roman" w:hAnsi="Arial" w:cs="Arial"/>
          <w:lang w:val="mn-MN"/>
        </w:rPr>
        <w:t xml:space="preserve">охицуулах үйлчлэлтэй хүнсийг баталгаажуулахад </w:t>
      </w:r>
      <w:r w:rsidRPr="00482781">
        <w:rPr>
          <w:rFonts w:ascii="Arial" w:eastAsia="Times New Roman" w:hAnsi="Arial" w:cs="Arial"/>
          <w:lang w:val="mn-MN"/>
        </w:rPr>
        <w:t xml:space="preserve">шаардагдах </w:t>
      </w:r>
      <w:r w:rsidRPr="00033252">
        <w:rPr>
          <w:rFonts w:ascii="Arial" w:eastAsia="Times New Roman" w:hAnsi="Arial" w:cs="Arial"/>
          <w:lang w:val="mn-MN"/>
        </w:rPr>
        <w:t xml:space="preserve">дараах бичиг баримт, мэдээллийг </w:t>
      </w:r>
      <w:r>
        <w:rPr>
          <w:rFonts w:ascii="Arial" w:eastAsia="Times New Roman" w:hAnsi="Arial" w:cs="Arial"/>
          <w:lang w:val="mn-MN"/>
        </w:rPr>
        <w:t>х</w:t>
      </w:r>
      <w:r w:rsidRPr="00033252">
        <w:rPr>
          <w:rFonts w:ascii="Arial" w:eastAsia="Times New Roman" w:hAnsi="Arial" w:cs="Arial"/>
          <w:lang w:val="mn-MN"/>
        </w:rPr>
        <w:t xml:space="preserve">үнсний </w:t>
      </w:r>
      <w:r w:rsidRPr="00033252">
        <w:rPr>
          <w:rFonts w:ascii="Arial" w:eastAsia="Times New Roman" w:hAnsi="Arial" w:cs="Arial"/>
          <w:color w:val="000000" w:themeColor="text1"/>
          <w:lang w:val="mn-MN"/>
        </w:rPr>
        <w:t>асуудал эрхэлсэн төрийн захиргааны төв байгууллага</w:t>
      </w:r>
      <w:r w:rsidRPr="00033252">
        <w:rPr>
          <w:rFonts w:ascii="Arial" w:eastAsia="Times New Roman" w:hAnsi="Arial" w:cs="Arial"/>
          <w:lang w:val="mn-MN"/>
        </w:rPr>
        <w:t xml:space="preserve">д хүргүүлнэ: </w:t>
      </w:r>
      <w:r w:rsidRPr="00033252">
        <w:rPr>
          <w:rStyle w:val="Strong"/>
          <w:rFonts w:ascii="Arial" w:hAnsi="Arial" w:cs="Arial"/>
        </w:rPr>
        <w:t xml:space="preserve"> </w:t>
      </w:r>
    </w:p>
    <w:p w:rsidR="00C70760" w:rsidRPr="00957717" w:rsidRDefault="00C70760" w:rsidP="00C70760">
      <w:pPr>
        <w:pStyle w:val="msghead"/>
        <w:spacing w:before="0" w:beforeAutospacing="0" w:after="0" w:afterAutospacing="0"/>
        <w:ind w:left="22" w:firstLine="1418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6</w:t>
      </w:r>
      <w:r w:rsidRPr="00957717">
        <w:rPr>
          <w:rFonts w:ascii="Arial" w:eastAsia="Times New Roman" w:hAnsi="Arial" w:cs="Arial"/>
          <w:lang w:val="mn-MN"/>
        </w:rPr>
        <w:t>.</w:t>
      </w:r>
      <w:r>
        <w:rPr>
          <w:rFonts w:ascii="Arial" w:eastAsia="Times New Roman" w:hAnsi="Arial" w:cs="Arial"/>
          <w:lang w:val="mn-MN"/>
        </w:rPr>
        <w:t>3</w:t>
      </w:r>
      <w:r w:rsidRPr="00957717">
        <w:rPr>
          <w:rFonts w:ascii="Arial" w:eastAsia="Times New Roman" w:hAnsi="Arial" w:cs="Arial"/>
          <w:lang w:val="mn-MN"/>
        </w:rPr>
        <w:t>.1.баталгаажуулах тухай хүсэлт;</w:t>
      </w:r>
      <w:r>
        <w:rPr>
          <w:rFonts w:ascii="Arial" w:eastAsia="Times New Roman" w:hAnsi="Arial" w:cs="Arial"/>
          <w:lang w:val="mn-MN"/>
        </w:rPr>
        <w:t xml:space="preserve"> </w:t>
      </w:r>
    </w:p>
    <w:p w:rsidR="00C70760" w:rsidRPr="00033252" w:rsidRDefault="00C70760" w:rsidP="00C70760">
      <w:pPr>
        <w:shd w:val="clear" w:color="auto" w:fill="FFFFFF"/>
        <w:spacing w:line="225" w:lineRule="atLeast"/>
        <w:ind w:firstLine="1440"/>
        <w:jc w:val="both"/>
        <w:textAlignment w:val="top"/>
        <w:rPr>
          <w:rFonts w:eastAsia="Times New Roman" w:cs="Arial"/>
          <w:szCs w:val="24"/>
          <w:lang w:val="mn-MN"/>
        </w:rPr>
      </w:pPr>
      <w:r>
        <w:rPr>
          <w:rFonts w:eastAsia="Times New Roman" w:cs="Arial"/>
          <w:szCs w:val="24"/>
          <w:lang w:val="mn-MN"/>
        </w:rPr>
        <w:t>6</w:t>
      </w:r>
      <w:r w:rsidRPr="00957717">
        <w:rPr>
          <w:rFonts w:eastAsia="Times New Roman" w:cs="Arial"/>
          <w:szCs w:val="24"/>
          <w:lang w:val="mn-MN"/>
        </w:rPr>
        <w:t>.</w:t>
      </w:r>
      <w:r>
        <w:rPr>
          <w:rFonts w:eastAsia="Times New Roman" w:cs="Arial"/>
          <w:szCs w:val="24"/>
          <w:lang w:val="mn-MN"/>
        </w:rPr>
        <w:t>3</w:t>
      </w:r>
      <w:r w:rsidRPr="00957717">
        <w:rPr>
          <w:rFonts w:eastAsia="Times New Roman" w:cs="Arial"/>
          <w:szCs w:val="24"/>
          <w:lang w:val="mn-MN"/>
        </w:rPr>
        <w:t>.2.</w:t>
      </w:r>
      <w:r w:rsidRPr="007E14BC">
        <w:rPr>
          <w:rFonts w:cs="Arial"/>
          <w:szCs w:val="24"/>
          <w:lang w:val="mn-MN"/>
        </w:rPr>
        <w:t xml:space="preserve">Монгол Улсын үндэсний стандартын шаардлагыг хангасан </w:t>
      </w:r>
      <w:r w:rsidRPr="00957717">
        <w:rPr>
          <w:rFonts w:cs="Arial"/>
          <w:szCs w:val="24"/>
          <w:lang w:val="mn-MN"/>
        </w:rPr>
        <w:t>тухай</w:t>
      </w:r>
      <w:r w:rsidRPr="00957717">
        <w:rPr>
          <w:rFonts w:eastAsia="Times New Roman" w:cs="Arial"/>
          <w:szCs w:val="24"/>
          <w:lang w:val="mn-MN"/>
        </w:rPr>
        <w:t xml:space="preserve"> итгэмжлэгдсэн лабораторийн шинжилгээний дүн;</w:t>
      </w:r>
      <w:r>
        <w:rPr>
          <w:rFonts w:eastAsia="Times New Roman" w:cs="Arial"/>
          <w:szCs w:val="24"/>
          <w:lang w:val="mn-MN"/>
        </w:rPr>
        <w:t xml:space="preserve"> </w:t>
      </w:r>
    </w:p>
    <w:p w:rsidR="00C70760" w:rsidRPr="00957717" w:rsidRDefault="00C70760" w:rsidP="00C70760">
      <w:pPr>
        <w:shd w:val="clear" w:color="auto" w:fill="FFFFFF"/>
        <w:spacing w:line="225" w:lineRule="atLeast"/>
        <w:ind w:firstLine="1440"/>
        <w:jc w:val="both"/>
        <w:textAlignment w:val="top"/>
        <w:rPr>
          <w:rFonts w:eastAsia="Times New Roman" w:cs="Arial"/>
          <w:szCs w:val="24"/>
          <w:lang w:val="mn-MN"/>
        </w:rPr>
      </w:pPr>
      <w:r>
        <w:rPr>
          <w:rFonts w:eastAsia="Times New Roman" w:cs="Arial"/>
          <w:szCs w:val="24"/>
          <w:lang w:val="mn-MN"/>
        </w:rPr>
        <w:t>6</w:t>
      </w:r>
      <w:r w:rsidRPr="00957717">
        <w:rPr>
          <w:rFonts w:eastAsia="Times New Roman" w:cs="Arial"/>
          <w:szCs w:val="24"/>
          <w:lang w:val="mn-MN"/>
        </w:rPr>
        <w:t>.</w:t>
      </w:r>
      <w:r>
        <w:rPr>
          <w:rFonts w:eastAsia="Times New Roman" w:cs="Arial"/>
          <w:szCs w:val="24"/>
          <w:lang w:val="mn-MN"/>
        </w:rPr>
        <w:t>3</w:t>
      </w:r>
      <w:r w:rsidRPr="00957717">
        <w:rPr>
          <w:rFonts w:eastAsia="Times New Roman" w:cs="Arial"/>
          <w:szCs w:val="24"/>
          <w:lang w:val="mn-MN"/>
        </w:rPr>
        <w:t>.</w:t>
      </w:r>
      <w:r w:rsidRPr="007E14BC">
        <w:rPr>
          <w:rFonts w:eastAsia="Times New Roman" w:cs="Arial"/>
          <w:szCs w:val="24"/>
          <w:lang w:val="mn-MN"/>
        </w:rPr>
        <w:t>3</w:t>
      </w:r>
      <w:r w:rsidRPr="00957717">
        <w:rPr>
          <w:rFonts w:eastAsia="Times New Roman" w:cs="Arial"/>
          <w:szCs w:val="24"/>
          <w:lang w:val="mn-MN"/>
        </w:rPr>
        <w:t xml:space="preserve">.хүнсний бүтээгдэхүүний </w:t>
      </w:r>
      <w:proofErr w:type="spellStart"/>
      <w:r w:rsidRPr="009B498C">
        <w:rPr>
          <w:rStyle w:val="Strong"/>
          <w:rFonts w:cs="Arial"/>
          <w:b w:val="0"/>
        </w:rPr>
        <w:t>аюулгүй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байдлыг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хангасан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тухай</w:t>
      </w:r>
      <w:proofErr w:type="spellEnd"/>
      <w:r w:rsidRPr="00957717">
        <w:rPr>
          <w:rStyle w:val="Strong"/>
          <w:rFonts w:cs="Arial"/>
        </w:rPr>
        <w:t xml:space="preserve"> </w:t>
      </w:r>
      <w:r w:rsidRPr="00957717">
        <w:rPr>
          <w:rFonts w:eastAsia="Times New Roman" w:cs="Arial"/>
          <w:szCs w:val="24"/>
          <w:lang w:val="mn-MN"/>
        </w:rPr>
        <w:t>итгэмжлэгдсэн лабораторийн шинжилгээний дүн</w:t>
      </w:r>
      <w:r w:rsidRPr="00957717">
        <w:rPr>
          <w:rStyle w:val="Strong"/>
          <w:rFonts w:cs="Arial"/>
        </w:rPr>
        <w:t>;</w:t>
      </w:r>
      <w:r w:rsidRPr="00957717">
        <w:rPr>
          <w:rFonts w:eastAsia="Times New Roman" w:cs="Arial"/>
          <w:szCs w:val="24"/>
          <w:lang w:val="mn-MN"/>
        </w:rPr>
        <w:t xml:space="preserve"> </w:t>
      </w:r>
    </w:p>
    <w:p w:rsidR="00C70760" w:rsidRPr="00C37E0C" w:rsidRDefault="00C70760" w:rsidP="00C70760">
      <w:pPr>
        <w:shd w:val="clear" w:color="auto" w:fill="FFFFFF"/>
        <w:spacing w:line="225" w:lineRule="atLeast"/>
        <w:ind w:firstLine="1440"/>
        <w:jc w:val="both"/>
        <w:textAlignment w:val="top"/>
        <w:rPr>
          <w:rFonts w:cs="Arial"/>
          <w:bCs/>
          <w:szCs w:val="24"/>
          <w:lang w:val="mn-MN"/>
        </w:rPr>
      </w:pPr>
      <w:r w:rsidRPr="009B498C">
        <w:rPr>
          <w:rStyle w:val="Strong"/>
          <w:rFonts w:cs="Arial"/>
          <w:b w:val="0"/>
        </w:rPr>
        <w:t>6.3.</w:t>
      </w:r>
      <w:proofErr w:type="gramStart"/>
      <w:r w:rsidRPr="009B498C">
        <w:rPr>
          <w:rStyle w:val="Strong"/>
          <w:rFonts w:cs="Arial"/>
          <w:b w:val="0"/>
        </w:rPr>
        <w:t>4</w:t>
      </w:r>
      <w:r w:rsidR="002E43FA">
        <w:rPr>
          <w:rFonts w:eastAsia="Times New Roman" w:cs="Arial"/>
          <w:b/>
          <w:szCs w:val="24"/>
          <w:lang w:val="mn-MN"/>
        </w:rPr>
        <w:t>.</w:t>
      </w:r>
      <w:r w:rsidRPr="00957717">
        <w:rPr>
          <w:rFonts w:eastAsia="Times New Roman" w:cs="Arial"/>
          <w:szCs w:val="24"/>
          <w:lang w:val="mn-MN"/>
        </w:rPr>
        <w:t>тухайн</w:t>
      </w:r>
      <w:proofErr w:type="gramEnd"/>
      <w:r w:rsidRPr="00957717">
        <w:rPr>
          <w:rFonts w:eastAsia="Times New Roman" w:cs="Arial"/>
          <w:szCs w:val="24"/>
          <w:lang w:val="mn-MN"/>
        </w:rPr>
        <w:t xml:space="preserve"> хүнсэнд агуулагдаж буй үйлчлэх бодисыг тодорхойлох чанарын болон тоо хэмжээний </w:t>
      </w:r>
      <w:r w:rsidRPr="00C37E0C">
        <w:rPr>
          <w:rFonts w:eastAsia="Times New Roman" w:cs="Arial"/>
          <w:szCs w:val="24"/>
          <w:lang w:val="mn-MN"/>
        </w:rPr>
        <w:t>шинжилгээний арга, шинжилгээний дүнгийн хамт</w:t>
      </w:r>
      <w:r w:rsidRPr="007E14BC">
        <w:rPr>
          <w:rFonts w:eastAsia="Times New Roman" w:cs="Arial"/>
          <w:szCs w:val="24"/>
          <w:lang w:val="mn-MN"/>
        </w:rPr>
        <w:t>;</w:t>
      </w:r>
    </w:p>
    <w:p w:rsidR="00C70760" w:rsidRPr="00957717" w:rsidRDefault="00C70760" w:rsidP="00C70760">
      <w:pPr>
        <w:shd w:val="clear" w:color="auto" w:fill="FFFFFF"/>
        <w:spacing w:line="225" w:lineRule="atLeast"/>
        <w:ind w:firstLine="1440"/>
        <w:jc w:val="both"/>
        <w:textAlignment w:val="top"/>
        <w:rPr>
          <w:rFonts w:cs="Arial"/>
          <w:bCs/>
          <w:szCs w:val="24"/>
          <w:lang w:val="mn-MN"/>
        </w:rPr>
      </w:pPr>
      <w:r w:rsidRPr="009B498C">
        <w:rPr>
          <w:rStyle w:val="Strong"/>
          <w:rFonts w:cs="Arial"/>
          <w:b w:val="0"/>
        </w:rPr>
        <w:t>6.3.</w:t>
      </w:r>
      <w:proofErr w:type="gramStart"/>
      <w:r w:rsidRPr="009B498C">
        <w:rPr>
          <w:rStyle w:val="Strong"/>
          <w:rFonts w:cs="Arial"/>
          <w:b w:val="0"/>
        </w:rPr>
        <w:t>5.</w:t>
      </w:r>
      <w:r w:rsidRPr="00C37E0C">
        <w:rPr>
          <w:rFonts w:eastAsia="Times New Roman" w:cs="Arial"/>
          <w:szCs w:val="24"/>
          <w:lang w:val="mn-MN"/>
        </w:rPr>
        <w:t>зохицуулах</w:t>
      </w:r>
      <w:proofErr w:type="gramEnd"/>
      <w:r w:rsidRPr="00C37E0C">
        <w:rPr>
          <w:rFonts w:eastAsia="Times New Roman" w:cs="Arial"/>
          <w:szCs w:val="24"/>
          <w:lang w:val="mn-MN"/>
        </w:rPr>
        <w:t xml:space="preserve"> үйлчлэлтэй хүнсний </w:t>
      </w:r>
      <w:proofErr w:type="spellStart"/>
      <w:r w:rsidRPr="009B498C">
        <w:rPr>
          <w:rStyle w:val="Strong"/>
          <w:rFonts w:cs="Arial"/>
          <w:b w:val="0"/>
        </w:rPr>
        <w:t>эрүүл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мэндийн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үйлчлэлийг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судалж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тогтоосон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талаарх</w:t>
      </w:r>
      <w:proofErr w:type="spellEnd"/>
      <w:r w:rsidRPr="002A100B">
        <w:rPr>
          <w:rStyle w:val="Strong"/>
          <w:rFonts w:cs="Arial"/>
        </w:rPr>
        <w:t xml:space="preserve"> </w:t>
      </w:r>
      <w:r w:rsidRPr="00C37E0C">
        <w:rPr>
          <w:rFonts w:eastAsia="Times New Roman" w:cs="Arial"/>
          <w:szCs w:val="24"/>
          <w:lang w:val="mn-MN"/>
        </w:rPr>
        <w:t>шинжлэх ухааны үндэслэл бүхий судалгааны тайлан эс</w:t>
      </w:r>
      <w:r>
        <w:rPr>
          <w:rFonts w:eastAsia="Times New Roman" w:cs="Arial"/>
          <w:szCs w:val="24"/>
          <w:lang w:val="mn-MN"/>
        </w:rPr>
        <w:t>хүл</w:t>
      </w:r>
      <w:r w:rsidRPr="00C37E0C">
        <w:rPr>
          <w:rFonts w:eastAsia="Times New Roman" w:cs="Arial"/>
          <w:szCs w:val="24"/>
          <w:lang w:val="mn-MN"/>
        </w:rPr>
        <w:t xml:space="preserve"> оюуны өмчийн гэрчилгээ</w:t>
      </w:r>
      <w:r w:rsidRPr="00C37E0C">
        <w:rPr>
          <w:rStyle w:val="Strong"/>
          <w:rFonts w:cs="Arial"/>
        </w:rPr>
        <w:t>;</w:t>
      </w:r>
    </w:p>
    <w:p w:rsidR="00C70760" w:rsidRPr="009B498C" w:rsidRDefault="00C70760" w:rsidP="00C70760">
      <w:pPr>
        <w:shd w:val="clear" w:color="auto" w:fill="FFFFFF"/>
        <w:spacing w:line="225" w:lineRule="atLeast"/>
        <w:ind w:firstLine="1440"/>
        <w:jc w:val="both"/>
        <w:textAlignment w:val="top"/>
        <w:rPr>
          <w:rStyle w:val="Strong"/>
          <w:rFonts w:cs="Arial"/>
          <w:b w:val="0"/>
        </w:rPr>
      </w:pPr>
      <w:r>
        <w:rPr>
          <w:rFonts w:eastAsia="Times New Roman" w:cs="Arial"/>
          <w:szCs w:val="24"/>
          <w:lang w:val="mn-MN"/>
        </w:rPr>
        <w:t>6</w:t>
      </w:r>
      <w:r w:rsidRPr="007E14BC">
        <w:rPr>
          <w:rFonts w:eastAsia="Times New Roman" w:cs="Arial"/>
          <w:szCs w:val="24"/>
          <w:lang w:val="mn-MN"/>
        </w:rPr>
        <w:t>.</w:t>
      </w:r>
      <w:r>
        <w:rPr>
          <w:rFonts w:eastAsia="Times New Roman" w:cs="Arial"/>
          <w:szCs w:val="24"/>
          <w:lang w:val="mn-MN"/>
        </w:rPr>
        <w:t>3</w:t>
      </w:r>
      <w:r w:rsidRPr="007E14BC">
        <w:rPr>
          <w:rFonts w:eastAsia="Times New Roman" w:cs="Arial"/>
          <w:szCs w:val="24"/>
          <w:lang w:val="mn-MN"/>
        </w:rPr>
        <w:t>.6.</w:t>
      </w:r>
      <w:proofErr w:type="spellStart"/>
      <w:r w:rsidRPr="009B498C">
        <w:rPr>
          <w:rStyle w:val="Strong"/>
          <w:rFonts w:cs="Arial"/>
          <w:b w:val="0"/>
        </w:rPr>
        <w:t>орц</w:t>
      </w:r>
      <w:proofErr w:type="spellEnd"/>
      <w:r w:rsidRPr="009B498C">
        <w:rPr>
          <w:rStyle w:val="Strong"/>
          <w:rFonts w:cs="Arial"/>
          <w:b w:val="0"/>
        </w:rPr>
        <w:t xml:space="preserve">, </w:t>
      </w:r>
      <w:proofErr w:type="spellStart"/>
      <w:r w:rsidRPr="009B498C">
        <w:rPr>
          <w:rStyle w:val="Strong"/>
          <w:rFonts w:cs="Arial"/>
          <w:b w:val="0"/>
        </w:rPr>
        <w:t>найрлага</w:t>
      </w:r>
      <w:proofErr w:type="spellEnd"/>
      <w:r w:rsidRPr="009B498C">
        <w:rPr>
          <w:rStyle w:val="Strong"/>
          <w:rFonts w:cs="Arial"/>
          <w:b w:val="0"/>
        </w:rPr>
        <w:t xml:space="preserve">, </w:t>
      </w:r>
      <w:proofErr w:type="spellStart"/>
      <w:r w:rsidRPr="009B498C">
        <w:rPr>
          <w:rStyle w:val="Strong"/>
          <w:rFonts w:cs="Arial"/>
          <w:b w:val="0"/>
        </w:rPr>
        <w:t>илчлэгийн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хэмжээ</w:t>
      </w:r>
      <w:proofErr w:type="spellEnd"/>
      <w:r w:rsidRPr="009B498C">
        <w:rPr>
          <w:rStyle w:val="Strong"/>
          <w:rFonts w:cs="Arial"/>
          <w:b w:val="0"/>
        </w:rPr>
        <w:t>;</w:t>
      </w:r>
    </w:p>
    <w:p w:rsidR="00C70760" w:rsidRDefault="00C70760" w:rsidP="00C70760">
      <w:pPr>
        <w:shd w:val="clear" w:color="auto" w:fill="FFFFFF"/>
        <w:spacing w:line="225" w:lineRule="atLeast"/>
        <w:ind w:firstLine="1440"/>
        <w:jc w:val="both"/>
        <w:textAlignment w:val="top"/>
        <w:rPr>
          <w:rFonts w:eastAsia="Times New Roman" w:cs="Arial"/>
          <w:szCs w:val="24"/>
          <w:lang w:val="mn-MN"/>
        </w:rPr>
      </w:pPr>
      <w:r>
        <w:rPr>
          <w:rFonts w:eastAsia="Times New Roman" w:cs="Arial"/>
          <w:szCs w:val="24"/>
          <w:lang w:val="mn-MN"/>
        </w:rPr>
        <w:t>6</w:t>
      </w:r>
      <w:r w:rsidRPr="00957717">
        <w:rPr>
          <w:rFonts w:eastAsia="Times New Roman" w:cs="Arial"/>
          <w:szCs w:val="24"/>
          <w:lang w:val="mn-MN"/>
        </w:rPr>
        <w:t>.</w:t>
      </w:r>
      <w:r>
        <w:rPr>
          <w:rFonts w:eastAsia="Times New Roman" w:cs="Arial"/>
          <w:szCs w:val="24"/>
          <w:lang w:val="mn-MN"/>
        </w:rPr>
        <w:t>3</w:t>
      </w:r>
      <w:r w:rsidRPr="00957717">
        <w:rPr>
          <w:rFonts w:eastAsia="Times New Roman" w:cs="Arial"/>
          <w:szCs w:val="24"/>
          <w:lang w:val="mn-MN"/>
        </w:rPr>
        <w:t>.</w:t>
      </w:r>
      <w:r w:rsidRPr="007E14BC">
        <w:rPr>
          <w:rFonts w:eastAsia="Times New Roman" w:cs="Arial"/>
          <w:szCs w:val="24"/>
          <w:lang w:val="mn-MN"/>
        </w:rPr>
        <w:t>7</w:t>
      </w:r>
      <w:r w:rsidRPr="00957717">
        <w:rPr>
          <w:rFonts w:eastAsia="Times New Roman" w:cs="Arial"/>
          <w:szCs w:val="24"/>
          <w:lang w:val="mn-MN"/>
        </w:rPr>
        <w:t>.т</w:t>
      </w:r>
      <w:r w:rsidRPr="007E14BC">
        <w:rPr>
          <w:rFonts w:eastAsia="Times New Roman" w:cs="Arial"/>
          <w:szCs w:val="24"/>
          <w:lang w:val="mn-MN"/>
        </w:rPr>
        <w:t>ухайн</w:t>
      </w:r>
      <w:r w:rsidRPr="00957717">
        <w:rPr>
          <w:rFonts w:eastAsia="Times New Roman" w:cs="Arial"/>
          <w:szCs w:val="24"/>
          <w:lang w:val="mn-MN"/>
        </w:rPr>
        <w:t xml:space="preserve"> хүнсийг үйлдвэрлэх арга технологи, тоног төхөөрөмж, чанарын хяналтын тогтолцоо;</w:t>
      </w:r>
    </w:p>
    <w:p w:rsidR="00C70760" w:rsidRPr="005A031B" w:rsidRDefault="00C70760" w:rsidP="00C70760">
      <w:pPr>
        <w:shd w:val="clear" w:color="auto" w:fill="FFFFFF"/>
        <w:spacing w:line="225" w:lineRule="atLeast"/>
        <w:ind w:firstLine="1440"/>
        <w:jc w:val="both"/>
        <w:textAlignment w:val="top"/>
        <w:rPr>
          <w:rFonts w:eastAsia="Times New Roman" w:cs="Arial"/>
          <w:szCs w:val="24"/>
          <w:lang w:val="mn-MN"/>
        </w:rPr>
      </w:pPr>
      <w:r>
        <w:rPr>
          <w:rFonts w:eastAsia="Times New Roman" w:cs="Arial"/>
          <w:szCs w:val="24"/>
          <w:lang w:val="mn-MN"/>
        </w:rPr>
        <w:t>6.3</w:t>
      </w:r>
      <w:r w:rsidRPr="007E14BC">
        <w:rPr>
          <w:rFonts w:eastAsia="Times New Roman" w:cs="Arial"/>
          <w:szCs w:val="24"/>
          <w:lang w:val="mn-MN"/>
        </w:rPr>
        <w:t>.</w:t>
      </w:r>
      <w:r>
        <w:rPr>
          <w:rFonts w:eastAsia="Times New Roman" w:cs="Arial"/>
          <w:szCs w:val="24"/>
          <w:lang w:val="mn-MN"/>
        </w:rPr>
        <w:t>8</w:t>
      </w:r>
      <w:r w:rsidRPr="007E14BC">
        <w:rPr>
          <w:rFonts w:eastAsia="Times New Roman" w:cs="Arial"/>
          <w:szCs w:val="24"/>
          <w:lang w:val="mn-MN"/>
        </w:rPr>
        <w:t>.</w:t>
      </w:r>
      <w:r w:rsidRPr="00957717">
        <w:rPr>
          <w:rFonts w:eastAsia="Times New Roman" w:cs="Arial"/>
          <w:szCs w:val="24"/>
          <w:lang w:val="mn-MN"/>
        </w:rPr>
        <w:t>шошгоны баталгаажуулалт</w:t>
      </w:r>
      <w:r>
        <w:rPr>
          <w:rFonts w:eastAsia="Times New Roman" w:cs="Arial"/>
          <w:szCs w:val="24"/>
          <w:lang w:val="mn-MN"/>
        </w:rPr>
        <w:t>.</w:t>
      </w:r>
    </w:p>
    <w:p w:rsidR="00C70760" w:rsidRPr="00957717" w:rsidRDefault="00C70760" w:rsidP="00C70760">
      <w:pPr>
        <w:shd w:val="clear" w:color="auto" w:fill="FFFFFF"/>
        <w:spacing w:line="225" w:lineRule="atLeast"/>
        <w:jc w:val="both"/>
        <w:textAlignment w:val="top"/>
        <w:rPr>
          <w:rFonts w:eastAsia="Times New Roman" w:cs="Arial"/>
          <w:color w:val="FF0000"/>
          <w:szCs w:val="24"/>
          <w:lang w:val="mn-MN"/>
        </w:rPr>
      </w:pPr>
    </w:p>
    <w:p w:rsidR="00C70760" w:rsidRPr="009B498C" w:rsidRDefault="00C70760" w:rsidP="00C70760">
      <w:pPr>
        <w:shd w:val="clear" w:color="auto" w:fill="FFFFFF"/>
        <w:spacing w:line="225" w:lineRule="atLeast"/>
        <w:ind w:firstLine="567"/>
        <w:jc w:val="both"/>
        <w:textAlignment w:val="top"/>
        <w:rPr>
          <w:rStyle w:val="Strong"/>
          <w:rFonts w:cs="Arial"/>
          <w:b w:val="0"/>
        </w:rPr>
      </w:pPr>
      <w:r>
        <w:rPr>
          <w:rFonts w:eastAsia="Times New Roman" w:cs="Arial"/>
          <w:color w:val="000000" w:themeColor="text1"/>
          <w:szCs w:val="24"/>
          <w:lang w:val="mn-MN"/>
        </w:rPr>
        <w:t>6</w:t>
      </w:r>
      <w:r w:rsidRPr="00957717">
        <w:rPr>
          <w:rFonts w:eastAsia="Times New Roman" w:cs="Arial"/>
          <w:color w:val="000000" w:themeColor="text1"/>
          <w:szCs w:val="24"/>
          <w:lang w:val="mn-MN"/>
        </w:rPr>
        <w:t>.</w:t>
      </w:r>
      <w:r>
        <w:rPr>
          <w:rFonts w:eastAsia="Times New Roman" w:cs="Arial"/>
          <w:color w:val="000000" w:themeColor="text1"/>
          <w:szCs w:val="24"/>
          <w:lang w:val="mn-MN"/>
        </w:rPr>
        <w:t>4</w:t>
      </w:r>
      <w:r w:rsidRPr="00957717">
        <w:rPr>
          <w:rFonts w:eastAsia="Times New Roman" w:cs="Arial"/>
          <w:color w:val="000000" w:themeColor="text1"/>
          <w:szCs w:val="24"/>
          <w:lang w:val="mn-MN"/>
        </w:rPr>
        <w:t>.</w:t>
      </w:r>
      <w:r w:rsidRPr="00957717">
        <w:rPr>
          <w:rFonts w:eastAsia="Times New Roman" w:cs="Arial"/>
          <w:szCs w:val="24"/>
          <w:lang w:val="mn-MN"/>
        </w:rPr>
        <w:t>Хүнсний</w:t>
      </w:r>
      <w:r w:rsidRPr="00957717">
        <w:rPr>
          <w:rFonts w:eastAsia="Times New Roman" w:cs="Arial"/>
          <w:color w:val="FF0000"/>
          <w:szCs w:val="24"/>
          <w:lang w:val="mn-MN"/>
        </w:rPr>
        <w:t xml:space="preserve"> </w:t>
      </w:r>
      <w:r w:rsidRPr="00957717">
        <w:rPr>
          <w:rFonts w:eastAsia="Times New Roman" w:cs="Arial"/>
          <w:color w:val="000000" w:themeColor="text1"/>
          <w:szCs w:val="24"/>
          <w:lang w:val="mn-MN"/>
        </w:rPr>
        <w:t xml:space="preserve">асуудал эрхэлсэн төрийн захиргааны төв байгууллага </w:t>
      </w:r>
      <w:r w:rsidRPr="004C2148">
        <w:rPr>
          <w:rFonts w:eastAsia="Times New Roman" w:cs="Arial"/>
          <w:color w:val="000000" w:themeColor="text1"/>
          <w:szCs w:val="24"/>
          <w:lang w:val="mn-MN"/>
        </w:rPr>
        <w:t xml:space="preserve">нь </w:t>
      </w:r>
      <w:r w:rsidRPr="0084418D">
        <w:rPr>
          <w:rFonts w:eastAsia="Times New Roman" w:cs="Arial"/>
          <w:color w:val="000000" w:themeColor="text1"/>
          <w:szCs w:val="24"/>
          <w:lang w:val="mn-MN"/>
        </w:rPr>
        <w:t>энэ</w:t>
      </w:r>
      <w:r w:rsidRPr="004C2148">
        <w:rPr>
          <w:rFonts w:eastAsia="Times New Roman" w:cs="Arial"/>
          <w:color w:val="000000" w:themeColor="text1"/>
          <w:szCs w:val="24"/>
          <w:lang w:val="mn-MN"/>
        </w:rPr>
        <w:t xml:space="preserve"> хуулийн </w:t>
      </w:r>
      <w:r w:rsidRPr="002A100B">
        <w:rPr>
          <w:rFonts w:eastAsia="Times New Roman" w:cs="Arial"/>
          <w:color w:val="000000" w:themeColor="text1"/>
          <w:szCs w:val="24"/>
          <w:lang w:val="mn-MN"/>
        </w:rPr>
        <w:t>6.1-д</w:t>
      </w:r>
      <w:r w:rsidRPr="004C2148">
        <w:rPr>
          <w:rFonts w:eastAsia="Times New Roman" w:cs="Arial"/>
          <w:color w:val="000000" w:themeColor="text1"/>
          <w:szCs w:val="24"/>
          <w:lang w:val="mn-MN"/>
        </w:rPr>
        <w:t xml:space="preserve"> заасан </w:t>
      </w:r>
      <w:r>
        <w:rPr>
          <w:rFonts w:eastAsia="Times New Roman" w:cs="Arial"/>
          <w:color w:val="000000" w:themeColor="text1"/>
          <w:szCs w:val="24"/>
          <w:lang w:val="mn-MN"/>
        </w:rPr>
        <w:t xml:space="preserve">зөвлөлийн </w:t>
      </w:r>
      <w:r w:rsidRPr="004C2148">
        <w:rPr>
          <w:rFonts w:eastAsia="Times New Roman" w:cs="Arial"/>
          <w:color w:val="000000" w:themeColor="text1"/>
          <w:szCs w:val="24"/>
          <w:lang w:val="mn-MN"/>
        </w:rPr>
        <w:t>дүгнэлт</w:t>
      </w:r>
      <w:r>
        <w:rPr>
          <w:rFonts w:eastAsia="Times New Roman" w:cs="Arial"/>
          <w:color w:val="000000" w:themeColor="text1"/>
          <w:szCs w:val="24"/>
          <w:lang w:val="mn-MN"/>
        </w:rPr>
        <w:t xml:space="preserve">, </w:t>
      </w:r>
      <w:r w:rsidRPr="00482781">
        <w:rPr>
          <w:rFonts w:eastAsia="Times New Roman" w:cs="Arial"/>
          <w:szCs w:val="24"/>
          <w:lang w:val="mn-MN"/>
        </w:rPr>
        <w:t xml:space="preserve">6.3-т заасан баримт бичгийг </w:t>
      </w:r>
      <w:r w:rsidRPr="004C2148">
        <w:rPr>
          <w:rFonts w:eastAsia="Times New Roman" w:cs="Arial"/>
          <w:color w:val="000000" w:themeColor="text1"/>
          <w:szCs w:val="24"/>
          <w:lang w:val="mn-MN"/>
        </w:rPr>
        <w:t xml:space="preserve">үндэслэн зохицуулах үйлчлэлтэй </w:t>
      </w:r>
      <w:r w:rsidRPr="00CF539B">
        <w:rPr>
          <w:rFonts w:eastAsia="Times New Roman" w:cs="Arial"/>
          <w:szCs w:val="24"/>
          <w:lang w:val="mn-MN"/>
        </w:rPr>
        <w:t xml:space="preserve">хүнсийг </w:t>
      </w:r>
      <w:proofErr w:type="spellStart"/>
      <w:r w:rsidRPr="009B498C">
        <w:rPr>
          <w:rStyle w:val="Strong"/>
          <w:rFonts w:cs="Arial"/>
          <w:b w:val="0"/>
        </w:rPr>
        <w:t>баталгаажуулна</w:t>
      </w:r>
      <w:proofErr w:type="spellEnd"/>
      <w:r w:rsidRPr="009B498C">
        <w:rPr>
          <w:rStyle w:val="Strong"/>
          <w:rFonts w:cs="Arial"/>
          <w:b w:val="0"/>
        </w:rPr>
        <w:t>.</w:t>
      </w:r>
    </w:p>
    <w:p w:rsidR="00C70760" w:rsidRPr="00957717" w:rsidRDefault="00C70760" w:rsidP="00C70760">
      <w:pPr>
        <w:shd w:val="clear" w:color="auto" w:fill="FFFFFF"/>
        <w:spacing w:line="225" w:lineRule="atLeast"/>
        <w:jc w:val="both"/>
        <w:textAlignment w:val="top"/>
        <w:rPr>
          <w:rFonts w:eastAsia="Times New Roman" w:cs="Arial"/>
          <w:color w:val="000000" w:themeColor="text1"/>
          <w:szCs w:val="24"/>
          <w:lang w:val="mn-MN"/>
        </w:rPr>
      </w:pPr>
    </w:p>
    <w:p w:rsidR="00C70760" w:rsidRPr="009B498C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  <w:b w:val="0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6</w:t>
      </w:r>
      <w:r w:rsidRPr="00755DD2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E24539">
        <w:rPr>
          <w:rFonts w:ascii="Arial" w:eastAsia="Times New Roman" w:hAnsi="Arial" w:cs="Arial"/>
          <w:color w:val="000000" w:themeColor="text1"/>
          <w:lang w:val="mn-MN"/>
        </w:rPr>
        <w:t>5</w:t>
      </w:r>
      <w:r w:rsidRPr="00755DD2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755DD2">
        <w:rPr>
          <w:rFonts w:ascii="Arial" w:hAnsi="Arial" w:cs="Arial"/>
          <w:color w:val="000000" w:themeColor="text1"/>
          <w:lang w:val="mn-MN"/>
        </w:rPr>
        <w:t>Зохицуулах үйлчлэлтэй хүнсний</w:t>
      </w:r>
      <w:r w:rsidRPr="00755DD2">
        <w:rPr>
          <w:rFonts w:ascii="Arial" w:hAnsi="Arial" w:cs="Arial"/>
          <w:lang w:val="mn-MN"/>
        </w:rPr>
        <w:t xml:space="preserve"> шимт бодисын биологийн идэвхийн </w:t>
      </w:r>
      <w:r>
        <w:rPr>
          <w:rFonts w:ascii="Arial" w:hAnsi="Arial" w:cs="Arial"/>
          <w:lang w:val="mn-MN"/>
        </w:rPr>
        <w:t xml:space="preserve">болон агууламжийн </w:t>
      </w:r>
      <w:r w:rsidRPr="00755DD2">
        <w:rPr>
          <w:rFonts w:ascii="Arial" w:hAnsi="Arial" w:cs="Arial"/>
          <w:color w:val="000000" w:themeColor="text1"/>
          <w:lang w:val="mn-MN"/>
        </w:rPr>
        <w:t xml:space="preserve">мэдэгдлийг хэрэглэх, </w:t>
      </w:r>
      <w:r w:rsidRPr="00755DD2">
        <w:rPr>
          <w:rFonts w:ascii="Arial" w:hAnsi="Arial" w:cs="Arial"/>
          <w:lang w:val="mn-MN"/>
        </w:rPr>
        <w:t xml:space="preserve">зохицуулах үйлчлэлтэй хүнсийг баталгаажуулах </w:t>
      </w:r>
      <w:r w:rsidRPr="00755DD2">
        <w:rPr>
          <w:rFonts w:ascii="Arial" w:hAnsi="Arial" w:cs="Arial"/>
          <w:color w:val="000000" w:themeColor="text1"/>
          <w:lang w:val="mn-MN"/>
        </w:rPr>
        <w:t xml:space="preserve">журмыг </w:t>
      </w:r>
      <w:r>
        <w:rPr>
          <w:rFonts w:ascii="Arial" w:hAnsi="Arial" w:cs="Arial"/>
          <w:color w:val="000000" w:themeColor="text1"/>
          <w:lang w:val="mn-MN"/>
        </w:rPr>
        <w:t>э</w:t>
      </w:r>
      <w:r w:rsidRPr="00755DD2">
        <w:rPr>
          <w:rFonts w:ascii="Arial" w:hAnsi="Arial" w:cs="Arial"/>
          <w:color w:val="000000" w:themeColor="text1"/>
          <w:lang w:val="mn-MN"/>
        </w:rPr>
        <w:t>рүүл мэндийн болон</w:t>
      </w:r>
      <w:r w:rsidRPr="00755DD2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х</w:t>
      </w:r>
      <w:r w:rsidRPr="00755DD2">
        <w:rPr>
          <w:rFonts w:ascii="Arial" w:eastAsia="Times New Roman" w:hAnsi="Arial" w:cs="Arial"/>
          <w:lang w:val="mn-MN"/>
        </w:rPr>
        <w:t>үнсний</w:t>
      </w:r>
      <w:r w:rsidRPr="00755DD2">
        <w:rPr>
          <w:rFonts w:ascii="Arial" w:eastAsia="Times New Roman" w:hAnsi="Arial" w:cs="Arial"/>
          <w:color w:val="FF0000"/>
          <w:lang w:val="mn-MN"/>
        </w:rPr>
        <w:t xml:space="preserve"> </w:t>
      </w:r>
      <w:r w:rsidRPr="00755DD2">
        <w:rPr>
          <w:rFonts w:ascii="Arial" w:eastAsia="Times New Roman" w:hAnsi="Arial" w:cs="Arial"/>
          <w:color w:val="000000" w:themeColor="text1"/>
          <w:lang w:val="mn-MN"/>
        </w:rPr>
        <w:t>асуудал эрхэлсэн төрийн захиргааны төв байгууллага</w:t>
      </w:r>
      <w:r w:rsidRPr="00755DD2">
        <w:rPr>
          <w:rStyle w:val="Strong"/>
          <w:rFonts w:ascii="Arial" w:hAnsi="Arial" w:cs="Arial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хамтран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батална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. </w:t>
      </w:r>
    </w:p>
    <w:p w:rsidR="00C70760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</w:rPr>
      </w:pPr>
    </w:p>
    <w:p w:rsidR="00C70760" w:rsidRPr="002A100B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  <w:lang w:val="mn-MN"/>
        </w:rPr>
      </w:pPr>
      <w:r w:rsidRPr="002A100B">
        <w:rPr>
          <w:rFonts w:ascii="Arial" w:eastAsia="Times New Roman" w:hAnsi="Arial" w:cs="Arial"/>
          <w:color w:val="000000" w:themeColor="text1"/>
          <w:lang w:val="mn-MN"/>
        </w:rPr>
        <w:t xml:space="preserve">6.6.Зохицуулах үйлчлэлтэй </w:t>
      </w:r>
      <w:r w:rsidRPr="002A100B">
        <w:rPr>
          <w:rFonts w:ascii="Arial" w:eastAsia="Times New Roman" w:hAnsi="Arial" w:cs="Arial"/>
          <w:lang w:val="mn-MN"/>
        </w:rPr>
        <w:t xml:space="preserve">хүнсний </w:t>
      </w:r>
      <w:proofErr w:type="spellStart"/>
      <w:r w:rsidRPr="009B498C">
        <w:rPr>
          <w:rStyle w:val="Strong"/>
          <w:rFonts w:ascii="Arial" w:hAnsi="Arial" w:cs="Arial"/>
          <w:b w:val="0"/>
        </w:rPr>
        <w:t>баталгаажуулалттай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холбоотой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маргаан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шийдвэрлэх</w:t>
      </w:r>
      <w:proofErr w:type="spellEnd"/>
      <w:r w:rsidRPr="002A100B">
        <w:rPr>
          <w:rFonts w:ascii="Arial" w:eastAsia="Times New Roman" w:hAnsi="Arial" w:cs="Arial"/>
          <w:lang w:val="mn-MN"/>
        </w:rPr>
        <w:t xml:space="preserve"> журмыг Засгийн газар батална.</w:t>
      </w: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</w:rPr>
      </w:pPr>
    </w:p>
    <w:p w:rsidR="002E43FA" w:rsidRDefault="002E43FA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</w:rPr>
      </w:pPr>
    </w:p>
    <w:p w:rsidR="00C70760" w:rsidRPr="0089678D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>7</w:t>
      </w:r>
      <w:r w:rsidRPr="0089678D">
        <w:rPr>
          <w:rStyle w:val="Strong"/>
          <w:rFonts w:ascii="Arial" w:hAnsi="Arial" w:cs="Arial"/>
        </w:rPr>
        <w:t xml:space="preserve"> </w:t>
      </w:r>
      <w:proofErr w:type="spellStart"/>
      <w:r w:rsidRPr="0089678D">
        <w:rPr>
          <w:rStyle w:val="Strong"/>
          <w:rFonts w:ascii="Arial" w:hAnsi="Arial" w:cs="Arial"/>
        </w:rPr>
        <w:t>дугаар</w:t>
      </w:r>
      <w:proofErr w:type="spellEnd"/>
      <w:r w:rsidRPr="0089678D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89678D">
        <w:rPr>
          <w:rStyle w:val="Strong"/>
          <w:rFonts w:ascii="Arial" w:hAnsi="Arial" w:cs="Arial"/>
        </w:rPr>
        <w:t>зүйл.Зохицуулах</w:t>
      </w:r>
      <w:proofErr w:type="spellEnd"/>
      <w:proofErr w:type="gram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89678D">
        <w:rPr>
          <w:rStyle w:val="Strong"/>
          <w:rFonts w:ascii="Arial" w:hAnsi="Arial" w:cs="Arial"/>
        </w:rPr>
        <w:t>үйлчлэлтэй</w:t>
      </w:r>
      <w:proofErr w:type="spellEnd"/>
      <w:r w:rsidRPr="0089678D">
        <w:rPr>
          <w:rStyle w:val="Strong"/>
          <w:rFonts w:ascii="Arial" w:hAnsi="Arial" w:cs="Arial"/>
        </w:rPr>
        <w:t xml:space="preserve"> </w:t>
      </w:r>
      <w:proofErr w:type="spellStart"/>
      <w:r w:rsidRPr="0089678D">
        <w:rPr>
          <w:rStyle w:val="Strong"/>
          <w:rFonts w:ascii="Arial" w:hAnsi="Arial" w:cs="Arial"/>
        </w:rPr>
        <w:t>хүнсний</w:t>
      </w:r>
      <w:proofErr w:type="spellEnd"/>
      <w:r w:rsidRPr="0089678D">
        <w:rPr>
          <w:rStyle w:val="Strong"/>
          <w:rFonts w:ascii="Arial" w:hAnsi="Arial" w:cs="Arial"/>
        </w:rPr>
        <w:t xml:space="preserve"> </w:t>
      </w:r>
      <w:proofErr w:type="spellStart"/>
      <w:r w:rsidRPr="0089678D">
        <w:rPr>
          <w:rStyle w:val="Strong"/>
          <w:rFonts w:ascii="Arial" w:hAnsi="Arial" w:cs="Arial"/>
        </w:rPr>
        <w:t>үйлдвэрлэл</w:t>
      </w:r>
      <w:proofErr w:type="spellEnd"/>
      <w:r w:rsidRPr="0089678D">
        <w:rPr>
          <w:rStyle w:val="Strong"/>
          <w:rFonts w:ascii="Arial" w:hAnsi="Arial" w:cs="Arial"/>
        </w:rPr>
        <w:t xml:space="preserve"> </w:t>
      </w:r>
      <w:proofErr w:type="spellStart"/>
      <w:r w:rsidRPr="0089678D">
        <w:rPr>
          <w:rStyle w:val="Strong"/>
          <w:rFonts w:ascii="Arial" w:hAnsi="Arial" w:cs="Arial"/>
        </w:rPr>
        <w:t>эрхлэхэд</w:t>
      </w:r>
      <w:proofErr w:type="spellEnd"/>
      <w:r w:rsidRPr="0089678D">
        <w:rPr>
          <w:rStyle w:val="Strong"/>
          <w:rFonts w:ascii="Arial" w:hAnsi="Arial" w:cs="Arial"/>
        </w:rPr>
        <w:t xml:space="preserve"> </w:t>
      </w:r>
      <w:proofErr w:type="spellStart"/>
      <w:r w:rsidRPr="0089678D">
        <w:rPr>
          <w:rStyle w:val="Strong"/>
          <w:rFonts w:ascii="Arial" w:hAnsi="Arial" w:cs="Arial"/>
        </w:rPr>
        <w:t>тавих</w:t>
      </w:r>
      <w:proofErr w:type="spellEnd"/>
      <w:r w:rsidRPr="0089678D">
        <w:rPr>
          <w:rStyle w:val="Strong"/>
          <w:rFonts w:ascii="Arial" w:hAnsi="Arial" w:cs="Arial"/>
        </w:rPr>
        <w:t xml:space="preserve"> </w:t>
      </w:r>
      <w:proofErr w:type="spellStart"/>
      <w:r w:rsidRPr="0089678D">
        <w:rPr>
          <w:rStyle w:val="Strong"/>
          <w:rFonts w:ascii="Arial" w:hAnsi="Arial" w:cs="Arial"/>
        </w:rPr>
        <w:t>шаардлага</w:t>
      </w:r>
      <w:proofErr w:type="spellEnd"/>
    </w:p>
    <w:p w:rsidR="00C70760" w:rsidRPr="0089678D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</w:rPr>
      </w:pPr>
    </w:p>
    <w:p w:rsidR="00C70760" w:rsidRPr="009B498C" w:rsidRDefault="00C70760" w:rsidP="00C70760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</w:rPr>
      </w:pPr>
      <w:r w:rsidRPr="009B498C">
        <w:rPr>
          <w:rStyle w:val="Strong"/>
          <w:rFonts w:ascii="Arial" w:hAnsi="Arial" w:cs="Arial"/>
          <w:b w:val="0"/>
        </w:rPr>
        <w:t>7.</w:t>
      </w:r>
      <w:proofErr w:type="gramStart"/>
      <w:r w:rsidRPr="009B498C">
        <w:rPr>
          <w:rStyle w:val="Strong"/>
          <w:rFonts w:ascii="Arial" w:hAnsi="Arial" w:cs="Arial"/>
          <w:b w:val="0"/>
        </w:rPr>
        <w:t>1.Зохицуулах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үйлдвэрлэлийг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чиглэлийн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ажиллагаа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эрхлэгч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хуулийн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этгээд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эрхлэх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бөгөөд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тухай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хуулийн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10.1-д </w:t>
      </w:r>
      <w:proofErr w:type="spellStart"/>
      <w:r w:rsidRPr="009B498C">
        <w:rPr>
          <w:rStyle w:val="Strong"/>
          <w:rFonts w:ascii="Arial" w:hAnsi="Arial" w:cs="Arial"/>
          <w:b w:val="0"/>
        </w:rPr>
        <w:t>зааснаас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гадна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дараах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шаардлагыг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хангасан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байна</w:t>
      </w:r>
      <w:proofErr w:type="spellEnd"/>
      <w:r w:rsidRPr="009B498C">
        <w:rPr>
          <w:rStyle w:val="Strong"/>
          <w:rFonts w:ascii="Arial" w:hAnsi="Arial" w:cs="Arial"/>
          <w:b w:val="0"/>
        </w:rPr>
        <w:t>:</w:t>
      </w:r>
    </w:p>
    <w:p w:rsidR="00C70760" w:rsidRPr="009B498C" w:rsidRDefault="00C70760" w:rsidP="00C70760">
      <w:pPr>
        <w:pStyle w:val="msghead"/>
        <w:spacing w:before="0" w:beforeAutospacing="0" w:after="0" w:afterAutospacing="0"/>
        <w:ind w:firstLine="1440"/>
        <w:jc w:val="both"/>
        <w:rPr>
          <w:rStyle w:val="Strong"/>
          <w:rFonts w:ascii="Arial" w:hAnsi="Arial" w:cs="Arial"/>
          <w:b w:val="0"/>
        </w:rPr>
      </w:pPr>
      <w:r w:rsidRPr="009B498C">
        <w:rPr>
          <w:rStyle w:val="Strong"/>
          <w:rFonts w:ascii="Arial" w:hAnsi="Arial" w:cs="Arial"/>
          <w:b w:val="0"/>
        </w:rPr>
        <w:t>7.1.</w:t>
      </w:r>
      <w:proofErr w:type="gramStart"/>
      <w:r w:rsidRPr="009B498C">
        <w:rPr>
          <w:rStyle w:val="Strong"/>
          <w:rFonts w:ascii="Arial" w:hAnsi="Arial" w:cs="Arial"/>
          <w:b w:val="0"/>
        </w:rPr>
        <w:t>1.зохицуулах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хүнсийг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энэ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хуулийн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6.5-д </w:t>
      </w:r>
      <w:proofErr w:type="spellStart"/>
      <w:r w:rsidRPr="009B498C">
        <w:rPr>
          <w:rStyle w:val="Strong"/>
          <w:rFonts w:ascii="Arial" w:hAnsi="Arial" w:cs="Arial"/>
          <w:b w:val="0"/>
        </w:rPr>
        <w:t>заасан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журмын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дагуу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баталгаажуулалтад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хамруулсан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байх</w:t>
      </w:r>
      <w:proofErr w:type="spellEnd"/>
      <w:r w:rsidRPr="009B498C">
        <w:rPr>
          <w:rStyle w:val="Strong"/>
          <w:rFonts w:ascii="Arial" w:hAnsi="Arial" w:cs="Arial"/>
          <w:b w:val="0"/>
        </w:rPr>
        <w:t>;</w:t>
      </w:r>
    </w:p>
    <w:p w:rsidR="00C70760" w:rsidRPr="009B498C" w:rsidRDefault="00C70760" w:rsidP="00C70760">
      <w:pPr>
        <w:pStyle w:val="msghead"/>
        <w:spacing w:before="0" w:beforeAutospacing="0" w:after="0" w:afterAutospacing="0"/>
        <w:ind w:firstLine="1440"/>
        <w:jc w:val="both"/>
        <w:rPr>
          <w:rStyle w:val="Strong"/>
          <w:rFonts w:ascii="Arial" w:hAnsi="Arial" w:cs="Arial"/>
          <w:b w:val="0"/>
        </w:rPr>
      </w:pPr>
      <w:bookmarkStart w:id="2" w:name="_Hlk84341146"/>
      <w:r w:rsidRPr="009B498C">
        <w:rPr>
          <w:rStyle w:val="Strong"/>
          <w:rFonts w:ascii="Arial" w:hAnsi="Arial" w:cs="Arial"/>
          <w:b w:val="0"/>
        </w:rPr>
        <w:t>7.1.</w:t>
      </w:r>
      <w:proofErr w:type="gramStart"/>
      <w:r w:rsidRPr="009B498C">
        <w:rPr>
          <w:rStyle w:val="Strong"/>
          <w:rFonts w:ascii="Arial" w:hAnsi="Arial" w:cs="Arial"/>
          <w:b w:val="0"/>
        </w:rPr>
        <w:t>2.зохицуулах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хүнсийг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энэ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хуулийн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12.2.2-т </w:t>
      </w:r>
      <w:proofErr w:type="spellStart"/>
      <w:r w:rsidRPr="009B498C">
        <w:rPr>
          <w:rStyle w:val="Strong"/>
          <w:rFonts w:ascii="Arial" w:hAnsi="Arial" w:cs="Arial"/>
          <w:b w:val="0"/>
        </w:rPr>
        <w:t>заасан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журмын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дагуу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бүртгүүлсэн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байх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; </w:t>
      </w:r>
    </w:p>
    <w:bookmarkEnd w:id="2"/>
    <w:p w:rsidR="00C70760" w:rsidRPr="002A100B" w:rsidRDefault="00C70760" w:rsidP="00C70760">
      <w:pPr>
        <w:pStyle w:val="msghead"/>
        <w:spacing w:before="0" w:beforeAutospacing="0" w:after="0" w:afterAutospacing="0"/>
        <w:ind w:firstLine="1418"/>
        <w:jc w:val="both"/>
        <w:rPr>
          <w:rStyle w:val="Strong"/>
          <w:rFonts w:ascii="Arial" w:hAnsi="Arial" w:cs="Arial"/>
          <w:b w:val="0"/>
        </w:rPr>
      </w:pPr>
      <w:r w:rsidRPr="009B498C">
        <w:rPr>
          <w:rStyle w:val="Strong"/>
          <w:rFonts w:ascii="Arial" w:hAnsi="Arial" w:cs="Arial"/>
          <w:b w:val="0"/>
        </w:rPr>
        <w:t>7.1.</w:t>
      </w:r>
      <w:proofErr w:type="gramStart"/>
      <w:r w:rsidRPr="009B498C">
        <w:rPr>
          <w:rStyle w:val="Strong"/>
          <w:rFonts w:ascii="Arial" w:hAnsi="Arial" w:cs="Arial"/>
          <w:b w:val="0"/>
        </w:rPr>
        <w:t>3.хүнсний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сав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hAnsi="Arial" w:cs="Arial"/>
          <w:b w:val="0"/>
        </w:rPr>
        <w:t>баглаа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боодол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hAnsi="Arial" w:cs="Arial"/>
          <w:b w:val="0"/>
        </w:rPr>
        <w:t>шошгонд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бүтээгдэхүүний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аюулгүй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байдлыг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хангах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тухай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хуулийн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12 </w:t>
      </w:r>
      <w:proofErr w:type="spellStart"/>
      <w:r w:rsidRPr="009B498C">
        <w:rPr>
          <w:rStyle w:val="Strong"/>
          <w:rFonts w:ascii="Arial" w:hAnsi="Arial" w:cs="Arial"/>
          <w:b w:val="0"/>
        </w:rPr>
        <w:t>дугаар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зүйлд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зааснаас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гадна</w:t>
      </w:r>
      <w:proofErr w:type="spellEnd"/>
      <w:r w:rsidRPr="0089678D">
        <w:rPr>
          <w:rStyle w:val="Strong"/>
          <w:rFonts w:ascii="Arial" w:hAnsi="Arial" w:cs="Arial"/>
        </w:rPr>
        <w:t xml:space="preserve"> </w:t>
      </w:r>
      <w:r w:rsidRPr="0089678D">
        <w:rPr>
          <w:rFonts w:ascii="Arial" w:hAnsi="Arial" w:cs="Arial"/>
          <w:lang w:val="mn-MN"/>
        </w:rPr>
        <w:t xml:space="preserve">“эрүүл мэндийн мэдэгдэл” болон холбогдох </w:t>
      </w:r>
      <w:proofErr w:type="spellStart"/>
      <w:r w:rsidRPr="009B498C">
        <w:rPr>
          <w:rStyle w:val="Strong"/>
          <w:rFonts w:ascii="Arial" w:hAnsi="Arial" w:cs="Arial"/>
          <w:b w:val="0"/>
        </w:rPr>
        <w:t>тэмдэг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hAnsi="Arial" w:cs="Arial"/>
          <w:b w:val="0"/>
        </w:rPr>
        <w:t>тэмдэглэгээг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тусгах</w:t>
      </w:r>
      <w:proofErr w:type="spellEnd"/>
      <w:r w:rsidRPr="009B498C">
        <w:rPr>
          <w:rStyle w:val="Strong"/>
          <w:rFonts w:ascii="Arial" w:hAnsi="Arial" w:cs="Arial"/>
          <w:b w:val="0"/>
        </w:rPr>
        <w:t>;</w:t>
      </w:r>
    </w:p>
    <w:p w:rsidR="00C70760" w:rsidRPr="00C0262A" w:rsidRDefault="00C70760" w:rsidP="00C70760">
      <w:pPr>
        <w:pStyle w:val="msghead"/>
        <w:spacing w:before="0" w:beforeAutospacing="0" w:after="0" w:afterAutospacing="0"/>
        <w:ind w:firstLine="1418"/>
        <w:jc w:val="both"/>
        <w:rPr>
          <w:rStyle w:val="Strong"/>
          <w:rFonts w:ascii="Arial" w:hAnsi="Arial" w:cs="Arial"/>
          <w:b w:val="0"/>
        </w:rPr>
      </w:pPr>
      <w:r w:rsidRPr="009B498C">
        <w:rPr>
          <w:rStyle w:val="Strong"/>
          <w:rFonts w:ascii="Arial" w:hAnsi="Arial" w:cs="Arial"/>
          <w:b w:val="0"/>
        </w:rPr>
        <w:t>7.1.</w:t>
      </w:r>
      <w:proofErr w:type="gramStart"/>
      <w:r w:rsidRPr="009B498C">
        <w:rPr>
          <w:rStyle w:val="Strong"/>
          <w:rFonts w:ascii="Arial" w:hAnsi="Arial" w:cs="Arial"/>
          <w:b w:val="0"/>
        </w:rPr>
        <w:t>4.</w:t>
      </w:r>
      <w:r w:rsidRPr="0089678D">
        <w:rPr>
          <w:rFonts w:ascii="Arial" w:hAnsi="Arial" w:cs="Arial"/>
          <w:lang w:val="mn-MN"/>
        </w:rPr>
        <w:t>шимт</w:t>
      </w:r>
      <w:proofErr w:type="gramEnd"/>
      <w:r w:rsidRPr="0089678D">
        <w:rPr>
          <w:rFonts w:ascii="Arial" w:hAnsi="Arial" w:cs="Arial"/>
          <w:lang w:val="mn-MN"/>
        </w:rPr>
        <w:t xml:space="preserve"> бодисын биологийн идэвхийн мэдэгдэл, шимт бодисын агууламжийн </w:t>
      </w:r>
      <w:r w:rsidRPr="0089678D">
        <w:rPr>
          <w:rFonts w:ascii="Arial" w:hAnsi="Arial" w:cs="Arial"/>
          <w:color w:val="000000" w:themeColor="text1"/>
          <w:lang w:val="mn-MN"/>
        </w:rPr>
        <w:t xml:space="preserve">мэдэгдлийг энэ хуулийн </w:t>
      </w:r>
      <w:r w:rsidRPr="002A100B">
        <w:rPr>
          <w:rFonts w:ascii="Arial" w:eastAsia="Times New Roman" w:hAnsi="Arial" w:cs="Arial"/>
          <w:color w:val="000000" w:themeColor="text1"/>
          <w:lang w:val="mn-MN"/>
        </w:rPr>
        <w:t>6.5-д</w:t>
      </w:r>
      <w:r w:rsidRPr="0089678D">
        <w:rPr>
          <w:rFonts w:ascii="Arial" w:eastAsia="Times New Roman" w:hAnsi="Arial" w:cs="Arial"/>
          <w:color w:val="000000" w:themeColor="text1"/>
          <w:lang w:val="mn-MN"/>
        </w:rPr>
        <w:t xml:space="preserve"> заасан </w:t>
      </w:r>
      <w:proofErr w:type="spellStart"/>
      <w:r w:rsidRPr="00336273">
        <w:rPr>
          <w:rStyle w:val="Strong"/>
          <w:rFonts w:ascii="Arial" w:hAnsi="Arial" w:cs="Arial"/>
          <w:b w:val="0"/>
        </w:rPr>
        <w:t>журмын</w:t>
      </w:r>
      <w:proofErr w:type="spellEnd"/>
      <w:r w:rsidRPr="00336273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336273">
        <w:rPr>
          <w:rStyle w:val="Strong"/>
          <w:rFonts w:ascii="Arial" w:hAnsi="Arial" w:cs="Arial"/>
          <w:b w:val="0"/>
        </w:rPr>
        <w:t>дагуу</w:t>
      </w:r>
      <w:proofErr w:type="spellEnd"/>
      <w:r w:rsidRPr="00336273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336273">
        <w:rPr>
          <w:rStyle w:val="Strong"/>
          <w:rFonts w:ascii="Arial" w:hAnsi="Arial" w:cs="Arial"/>
          <w:b w:val="0"/>
        </w:rPr>
        <w:t>хэрэглэх</w:t>
      </w:r>
      <w:proofErr w:type="spellEnd"/>
      <w:r w:rsidRPr="00336273">
        <w:rPr>
          <w:rStyle w:val="Strong"/>
          <w:rFonts w:ascii="Arial" w:hAnsi="Arial" w:cs="Arial"/>
          <w:b w:val="0"/>
        </w:rPr>
        <w:t>.</w:t>
      </w:r>
    </w:p>
    <w:p w:rsidR="00C70760" w:rsidRPr="00957717" w:rsidRDefault="00C70760" w:rsidP="00C70760">
      <w:pPr>
        <w:shd w:val="clear" w:color="auto" w:fill="FFFFFF"/>
        <w:spacing w:line="225" w:lineRule="atLeast"/>
        <w:jc w:val="both"/>
        <w:textAlignment w:val="top"/>
        <w:rPr>
          <w:rFonts w:cs="Arial"/>
          <w:szCs w:val="24"/>
          <w:lang w:val="mn-MN"/>
        </w:rPr>
      </w:pPr>
    </w:p>
    <w:p w:rsidR="00C70760" w:rsidRPr="002E3A03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8</w:t>
      </w:r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дугаар</w:t>
      </w:r>
      <w:proofErr w:type="spell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7E14BC">
        <w:rPr>
          <w:rStyle w:val="Strong"/>
          <w:rFonts w:ascii="Arial" w:hAnsi="Arial" w:cs="Arial"/>
        </w:rPr>
        <w:t>зүйл</w:t>
      </w:r>
      <w:r w:rsidRPr="00957717">
        <w:rPr>
          <w:rStyle w:val="Strong"/>
          <w:rFonts w:ascii="Arial" w:hAnsi="Arial" w:cs="Arial"/>
        </w:rPr>
        <w:t>.</w:t>
      </w:r>
      <w:r w:rsidRPr="00482781">
        <w:rPr>
          <w:rStyle w:val="Strong"/>
          <w:rFonts w:ascii="Arial" w:hAnsi="Arial" w:cs="Arial"/>
        </w:rPr>
        <w:t>Зохицуулах</w:t>
      </w:r>
      <w:proofErr w:type="spellEnd"/>
      <w:proofErr w:type="gramEnd"/>
      <w:r w:rsidRPr="00482781">
        <w:rPr>
          <w:rStyle w:val="Strong"/>
          <w:rFonts w:ascii="Arial" w:hAnsi="Arial" w:cs="Arial"/>
        </w:rPr>
        <w:t xml:space="preserve"> </w:t>
      </w:r>
      <w:proofErr w:type="spellStart"/>
      <w:r w:rsidRPr="00482781">
        <w:rPr>
          <w:rStyle w:val="Strong"/>
          <w:rFonts w:ascii="Arial" w:hAnsi="Arial" w:cs="Arial"/>
        </w:rPr>
        <w:t>үйлчлэлтэй</w:t>
      </w:r>
      <w:proofErr w:type="spellEnd"/>
      <w:r w:rsidRPr="00482781">
        <w:rPr>
          <w:rStyle w:val="Strong"/>
          <w:rFonts w:ascii="Arial" w:hAnsi="Arial" w:cs="Arial"/>
        </w:rPr>
        <w:t xml:space="preserve"> </w:t>
      </w:r>
      <w:proofErr w:type="spellStart"/>
      <w:r w:rsidRPr="00482781">
        <w:rPr>
          <w:rStyle w:val="Strong"/>
          <w:rFonts w:ascii="Arial" w:hAnsi="Arial" w:cs="Arial"/>
        </w:rPr>
        <w:t>хүнс</w:t>
      </w:r>
      <w:proofErr w:type="spellEnd"/>
      <w:r w:rsidRPr="00482781">
        <w:rPr>
          <w:rStyle w:val="Strong"/>
          <w:rFonts w:ascii="Arial" w:hAnsi="Arial" w:cs="Arial"/>
        </w:rPr>
        <w:t xml:space="preserve"> </w:t>
      </w:r>
      <w:r w:rsidRPr="00482781">
        <w:rPr>
          <w:rFonts w:ascii="Arial" w:hAnsi="Arial" w:cs="Arial"/>
          <w:b/>
          <w:lang w:val="mn-MN"/>
        </w:rPr>
        <w:t xml:space="preserve">худалдах, </w:t>
      </w:r>
      <w:r w:rsidRPr="00482781">
        <w:rPr>
          <w:rFonts w:ascii="Arial" w:eastAsia="Times New Roman" w:hAnsi="Arial" w:cs="Arial"/>
          <w:b/>
          <w:lang w:val="mn-MN"/>
        </w:rPr>
        <w:t>экспортлох</w:t>
      </w:r>
      <w:r w:rsidRPr="00482781">
        <w:rPr>
          <w:rFonts w:ascii="Arial" w:hAnsi="Arial" w:cs="Arial"/>
          <w:b/>
          <w:lang w:val="mn-MN"/>
        </w:rPr>
        <w:t xml:space="preserve"> импортлоход</w:t>
      </w:r>
      <w:r w:rsidRPr="00482781">
        <w:rPr>
          <w:rFonts w:ascii="Arial" w:hAnsi="Arial" w:cs="Arial"/>
          <w:lang w:val="mn-MN"/>
        </w:rPr>
        <w:t xml:space="preserve"> </w:t>
      </w:r>
      <w:proofErr w:type="spellStart"/>
      <w:r w:rsidRPr="00482781">
        <w:rPr>
          <w:rStyle w:val="Strong"/>
          <w:rFonts w:ascii="Arial" w:hAnsi="Arial" w:cs="Arial"/>
        </w:rPr>
        <w:t>тавих</w:t>
      </w:r>
      <w:proofErr w:type="spellEnd"/>
      <w:r w:rsidRPr="00482781">
        <w:rPr>
          <w:rStyle w:val="Strong"/>
          <w:rFonts w:ascii="Arial" w:hAnsi="Arial" w:cs="Arial"/>
        </w:rPr>
        <w:t xml:space="preserve"> </w:t>
      </w:r>
      <w:proofErr w:type="spellStart"/>
      <w:r w:rsidRPr="00482781">
        <w:rPr>
          <w:rStyle w:val="Strong"/>
          <w:rFonts w:ascii="Arial" w:hAnsi="Arial" w:cs="Arial"/>
        </w:rPr>
        <w:t>шаардлага</w:t>
      </w:r>
      <w:proofErr w:type="spellEnd"/>
    </w:p>
    <w:p w:rsidR="00C70760" w:rsidRPr="00957717" w:rsidRDefault="00C70760" w:rsidP="00C70760">
      <w:pPr>
        <w:tabs>
          <w:tab w:val="left" w:pos="1134"/>
        </w:tabs>
        <w:jc w:val="both"/>
        <w:rPr>
          <w:rFonts w:cs="Arial"/>
          <w:b/>
          <w:szCs w:val="24"/>
          <w:lang w:val="mn-MN"/>
        </w:rPr>
      </w:pPr>
    </w:p>
    <w:p w:rsidR="00C70760" w:rsidRPr="00957717" w:rsidRDefault="00C70760" w:rsidP="00C70760">
      <w:pPr>
        <w:tabs>
          <w:tab w:val="left" w:pos="567"/>
        </w:tabs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  <w:r w:rsidRPr="00482781">
        <w:rPr>
          <w:rFonts w:cs="Arial"/>
          <w:szCs w:val="24"/>
          <w:lang w:val="mn-MN"/>
        </w:rPr>
        <w:t xml:space="preserve">8.1.Зохицуулах үйлчлэлтэй хүнс худалдах, </w:t>
      </w:r>
      <w:r w:rsidRPr="00482781">
        <w:rPr>
          <w:rFonts w:eastAsia="Times New Roman" w:cs="Arial"/>
          <w:szCs w:val="24"/>
          <w:lang w:val="mn-MN"/>
        </w:rPr>
        <w:t>экспортлох,</w:t>
      </w:r>
      <w:r w:rsidRPr="00482781">
        <w:rPr>
          <w:rFonts w:cs="Arial"/>
          <w:szCs w:val="24"/>
          <w:lang w:val="mn-MN"/>
        </w:rPr>
        <w:t xml:space="preserve"> импортлоход тухайн </w:t>
      </w:r>
      <w:r w:rsidRPr="00C0262A">
        <w:rPr>
          <w:rFonts w:cs="Arial"/>
          <w:szCs w:val="24"/>
          <w:lang w:val="mn-MN"/>
        </w:rPr>
        <w:t>хүнсний нэр төрөлд тавигдах стандартын шаардлагыг баримтална.</w:t>
      </w:r>
      <w:r w:rsidRPr="00957717">
        <w:rPr>
          <w:rFonts w:cs="Arial"/>
          <w:szCs w:val="24"/>
          <w:lang w:val="mn-MN"/>
        </w:rPr>
        <w:t xml:space="preserve"> </w:t>
      </w:r>
    </w:p>
    <w:p w:rsidR="00C70760" w:rsidRPr="00957717" w:rsidRDefault="00C70760" w:rsidP="00C70760">
      <w:pPr>
        <w:tabs>
          <w:tab w:val="left" w:pos="1134"/>
        </w:tabs>
        <w:jc w:val="both"/>
        <w:rPr>
          <w:rFonts w:cs="Arial"/>
          <w:szCs w:val="24"/>
          <w:lang w:val="mn-MN"/>
        </w:rPr>
      </w:pPr>
    </w:p>
    <w:p w:rsidR="00C70760" w:rsidRDefault="00C70760" w:rsidP="00C70760">
      <w:pPr>
        <w:tabs>
          <w:tab w:val="left" w:pos="567"/>
        </w:tabs>
        <w:jc w:val="both"/>
        <w:rPr>
          <w:rFonts w:eastAsia="Times New Roman" w:cs="Arial"/>
          <w:szCs w:val="24"/>
          <w:lang w:val="mn-MN"/>
        </w:rPr>
      </w:pPr>
      <w:r>
        <w:rPr>
          <w:rFonts w:cs="Arial"/>
          <w:b/>
          <w:szCs w:val="24"/>
          <w:lang w:val="mn-MN"/>
        </w:rPr>
        <w:tab/>
      </w:r>
      <w:r>
        <w:rPr>
          <w:rFonts w:eastAsia="Times New Roman" w:cs="Arial"/>
          <w:szCs w:val="24"/>
          <w:lang w:val="mn-MN"/>
        </w:rPr>
        <w:t>8</w:t>
      </w:r>
      <w:r w:rsidRPr="00957717">
        <w:rPr>
          <w:rFonts w:eastAsia="Times New Roman" w:cs="Arial"/>
          <w:szCs w:val="24"/>
          <w:lang w:val="mn-MN"/>
        </w:rPr>
        <w:t>.</w:t>
      </w:r>
      <w:r>
        <w:rPr>
          <w:rFonts w:eastAsia="Times New Roman" w:cs="Arial"/>
          <w:szCs w:val="24"/>
          <w:lang w:val="mn-MN"/>
        </w:rPr>
        <w:t>2.</w:t>
      </w:r>
      <w:r w:rsidRPr="00957717">
        <w:rPr>
          <w:rFonts w:eastAsia="Times New Roman" w:cs="Arial"/>
          <w:szCs w:val="24"/>
          <w:lang w:val="mn-MN"/>
        </w:rPr>
        <w:t xml:space="preserve">Зохицуулах үйлчлэлтэй хүнсийг экспортлох, импортлоход </w:t>
      </w:r>
      <w:r w:rsidRPr="00957717">
        <w:rPr>
          <w:rFonts w:cs="Arial"/>
          <w:szCs w:val="24"/>
          <w:lang w:val="mn-MN"/>
        </w:rPr>
        <w:t>Х</w:t>
      </w:r>
      <w:r w:rsidRPr="007E14BC">
        <w:rPr>
          <w:rFonts w:cs="Arial"/>
          <w:szCs w:val="24"/>
          <w:lang w:val="mn-MN"/>
        </w:rPr>
        <w:t>үнсний тухай</w:t>
      </w:r>
      <w:r w:rsidRPr="00957717">
        <w:rPr>
          <w:rFonts w:cs="Arial"/>
          <w:szCs w:val="24"/>
          <w:lang w:val="mn-MN"/>
        </w:rPr>
        <w:t xml:space="preserve"> хуулийн 11 дүгээр </w:t>
      </w:r>
      <w:r w:rsidRPr="00957717">
        <w:rPr>
          <w:rFonts w:eastAsia="Times New Roman" w:cs="Arial"/>
          <w:szCs w:val="24"/>
          <w:lang w:val="mn-MN"/>
        </w:rPr>
        <w:t xml:space="preserve">зүйлд заасан шаардлагыг хангасан байна. </w:t>
      </w:r>
    </w:p>
    <w:p w:rsidR="00C70760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b/>
          <w:szCs w:val="24"/>
          <w:lang w:val="mn-MN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9 </w:t>
      </w:r>
      <w:proofErr w:type="spellStart"/>
      <w:r>
        <w:rPr>
          <w:rStyle w:val="Strong"/>
          <w:rFonts w:ascii="Arial" w:hAnsi="Arial" w:cs="Arial"/>
        </w:rPr>
        <w:t>дүгээр</w:t>
      </w:r>
      <w:proofErr w:type="spellEnd"/>
      <w:r w:rsidRPr="00E95B05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E95B05">
        <w:rPr>
          <w:rStyle w:val="Strong"/>
          <w:rFonts w:ascii="Arial" w:hAnsi="Arial" w:cs="Arial"/>
        </w:rPr>
        <w:t>зүйл</w:t>
      </w:r>
      <w:r w:rsidRPr="00957717">
        <w:rPr>
          <w:rStyle w:val="Strong"/>
          <w:rFonts w:ascii="Arial" w:hAnsi="Arial" w:cs="Arial"/>
        </w:rPr>
        <w:t>.Зохицуулах</w:t>
      </w:r>
      <w:proofErr w:type="spellEnd"/>
      <w:proofErr w:type="gram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үйлчлэлтэй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хүнс</w:t>
      </w:r>
      <w:r>
        <w:rPr>
          <w:rStyle w:val="Strong"/>
          <w:rFonts w:ascii="Arial" w:hAnsi="Arial" w:cs="Arial"/>
        </w:rPr>
        <w:t>ний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үйлдвэрлэл</w:t>
      </w:r>
      <w:proofErr w:type="spellEnd"/>
      <w:r>
        <w:rPr>
          <w:rStyle w:val="Strong"/>
          <w:rFonts w:ascii="Arial" w:hAnsi="Arial" w:cs="Arial"/>
        </w:rPr>
        <w:t xml:space="preserve">, </w:t>
      </w:r>
      <w:proofErr w:type="spellStart"/>
      <w:r w:rsidRPr="00957717">
        <w:rPr>
          <w:rStyle w:val="Strong"/>
          <w:rFonts w:ascii="Arial" w:hAnsi="Arial" w:cs="Arial"/>
        </w:rPr>
        <w:t>х</w:t>
      </w:r>
      <w:r w:rsidRPr="00E95B05">
        <w:rPr>
          <w:rStyle w:val="Strong"/>
          <w:rFonts w:ascii="Arial" w:hAnsi="Arial" w:cs="Arial"/>
        </w:rPr>
        <w:t>удалда</w:t>
      </w:r>
      <w:r w:rsidRPr="00957717">
        <w:rPr>
          <w:rStyle w:val="Strong"/>
          <w:rFonts w:ascii="Arial" w:hAnsi="Arial" w:cs="Arial"/>
        </w:rPr>
        <w:t>а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эрхлэгчийн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үүрэг</w:t>
      </w:r>
      <w:proofErr w:type="spellEnd"/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</w:rPr>
      </w:pPr>
    </w:p>
    <w:p w:rsidR="00C70760" w:rsidRPr="004F2FD5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9B498C">
        <w:rPr>
          <w:rStyle w:val="Strong"/>
          <w:rFonts w:ascii="Arial" w:hAnsi="Arial" w:cs="Arial"/>
          <w:b w:val="0"/>
        </w:rPr>
        <w:t>9.</w:t>
      </w:r>
      <w:proofErr w:type="gramStart"/>
      <w:r w:rsidRPr="009B498C">
        <w:rPr>
          <w:rStyle w:val="Strong"/>
          <w:rFonts w:ascii="Arial" w:hAnsi="Arial" w:cs="Arial"/>
          <w:b w:val="0"/>
        </w:rPr>
        <w:t>1.Зохицуулах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үйлдвэрлэл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hAnsi="Arial" w:cs="Arial"/>
          <w:b w:val="0"/>
        </w:rPr>
        <w:t>худалдаа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эрхлэгч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нь</w:t>
      </w:r>
      <w:proofErr w:type="spellEnd"/>
      <w:r>
        <w:rPr>
          <w:rStyle w:val="Strong"/>
          <w:rFonts w:ascii="Arial" w:hAnsi="Arial" w:cs="Arial"/>
        </w:rPr>
        <w:t xml:space="preserve"> </w:t>
      </w:r>
      <w:r w:rsidRPr="00E95B05">
        <w:rPr>
          <w:rFonts w:ascii="Arial" w:hAnsi="Arial" w:cs="Arial"/>
          <w:lang w:val="mn-MN"/>
        </w:rPr>
        <w:t>Хүнсний бүтээгдэхүүний аюулгүй байдлыг хангах тухай</w:t>
      </w:r>
      <w:r>
        <w:rPr>
          <w:rFonts w:ascii="Arial" w:hAnsi="Arial" w:cs="Arial"/>
          <w:lang w:val="mn-MN"/>
        </w:rPr>
        <w:t xml:space="preserve"> хуулийн 10 дугаар зүйлд заасан үүргийг </w:t>
      </w:r>
      <w:r w:rsidRPr="00482781">
        <w:rPr>
          <w:rFonts w:ascii="Arial" w:hAnsi="Arial" w:cs="Arial"/>
          <w:lang w:val="mn-MN"/>
        </w:rPr>
        <w:t>хүлээнэ.</w:t>
      </w: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:rsidR="00C70760" w:rsidRPr="00E95B05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9B498C">
        <w:rPr>
          <w:rStyle w:val="Strong"/>
          <w:rFonts w:ascii="Arial" w:hAnsi="Arial" w:cs="Arial"/>
          <w:b w:val="0"/>
        </w:rPr>
        <w:t>9.</w:t>
      </w:r>
      <w:proofErr w:type="gramStart"/>
      <w:r w:rsidRPr="009B498C">
        <w:rPr>
          <w:rStyle w:val="Strong"/>
          <w:rFonts w:ascii="Arial" w:hAnsi="Arial" w:cs="Arial"/>
          <w:b w:val="0"/>
        </w:rPr>
        <w:t>2.Зохицуулах</w:t>
      </w:r>
      <w:proofErr w:type="gram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үйлдвэрлэл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hAnsi="Arial" w:cs="Arial"/>
          <w:b w:val="0"/>
        </w:rPr>
        <w:t>худалдаа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эрхлэгч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нь</w:t>
      </w:r>
      <w:proofErr w:type="spellEnd"/>
      <w:r>
        <w:rPr>
          <w:rStyle w:val="Strong"/>
          <w:rFonts w:ascii="Arial" w:hAnsi="Arial" w:cs="Arial"/>
        </w:rPr>
        <w:t xml:space="preserve"> </w:t>
      </w:r>
      <w:r w:rsidRPr="00E95B05">
        <w:rPr>
          <w:rFonts w:ascii="Arial" w:hAnsi="Arial" w:cs="Arial"/>
          <w:lang w:val="mn-MN"/>
        </w:rPr>
        <w:t>хүнсний сүлжээний өөрт хамаарах үе шат бүрд дотоод хяналтыг хэрэгжүүлж, хүнсний түүхий эд, бүтээгдэхүүнийхээ чанар, эрүүл ахуй, аюулгүй байдлыг бүрэн хариуцна.</w:t>
      </w:r>
    </w:p>
    <w:p w:rsidR="00C70760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b/>
          <w:szCs w:val="24"/>
          <w:lang w:val="mn-MN"/>
        </w:rPr>
      </w:pPr>
      <w:r>
        <w:rPr>
          <w:rFonts w:cs="Arial"/>
          <w:b/>
          <w:szCs w:val="24"/>
          <w:lang w:val="mn-MN"/>
        </w:rPr>
        <w:tab/>
      </w:r>
    </w:p>
    <w:p w:rsidR="00C70760" w:rsidRPr="007E14BC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b/>
          <w:color w:val="000000" w:themeColor="text1"/>
          <w:szCs w:val="24"/>
          <w:lang w:val="mn-MN"/>
        </w:rPr>
      </w:pPr>
      <w:r>
        <w:rPr>
          <w:rFonts w:cs="Arial"/>
          <w:b/>
          <w:szCs w:val="24"/>
          <w:lang w:val="mn-MN"/>
        </w:rPr>
        <w:tab/>
        <w:t xml:space="preserve">10 дугаар </w:t>
      </w:r>
      <w:r w:rsidRPr="00957717">
        <w:rPr>
          <w:rFonts w:cs="Arial"/>
          <w:b/>
          <w:szCs w:val="24"/>
          <w:lang w:val="mn-MN"/>
        </w:rPr>
        <w:t xml:space="preserve">зүйл.Зохицуулах үйлчлэлтэй хүнсний </w:t>
      </w:r>
      <w:r w:rsidRPr="00C37E0C">
        <w:rPr>
          <w:rFonts w:cs="Arial"/>
          <w:b/>
          <w:color w:val="000000" w:themeColor="text1"/>
          <w:szCs w:val="24"/>
          <w:lang w:val="mn-MN"/>
        </w:rPr>
        <w:t>зар сурталчилгаа</w:t>
      </w:r>
    </w:p>
    <w:p w:rsidR="00C70760" w:rsidRPr="00957717" w:rsidRDefault="00C70760" w:rsidP="00C70760">
      <w:pPr>
        <w:tabs>
          <w:tab w:val="left" w:pos="720"/>
          <w:tab w:val="left" w:pos="1134"/>
          <w:tab w:val="left" w:pos="3285"/>
        </w:tabs>
        <w:jc w:val="both"/>
        <w:rPr>
          <w:rFonts w:cs="Arial"/>
          <w:b/>
          <w:szCs w:val="24"/>
          <w:lang w:val="mn-MN"/>
        </w:rPr>
      </w:pPr>
    </w:p>
    <w:p w:rsidR="00C70760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  <w:r w:rsidRPr="00F710E5">
        <w:rPr>
          <w:rFonts w:cs="Arial"/>
          <w:szCs w:val="24"/>
          <w:lang w:val="mn-MN"/>
        </w:rPr>
        <w:t>10.1.Зохицуулах үйлчлэлтэй хүнсний зар сурталчилгаа нь</w:t>
      </w:r>
      <w:r>
        <w:rPr>
          <w:rFonts w:cs="Arial"/>
          <w:szCs w:val="24"/>
          <w:lang w:val="mn-MN"/>
        </w:rPr>
        <w:t xml:space="preserve"> </w:t>
      </w:r>
      <w:r w:rsidRPr="00C0262A">
        <w:rPr>
          <w:rFonts w:cs="Arial"/>
          <w:szCs w:val="24"/>
          <w:lang w:val="mn-MN"/>
        </w:rPr>
        <w:t xml:space="preserve">Хүнсний тухай хуулийн 4.1.4-т заасан  </w:t>
      </w:r>
      <w:proofErr w:type="spellStart"/>
      <w:r w:rsidRPr="00C0262A">
        <w:rPr>
          <w:rFonts w:cs="Arial"/>
          <w:szCs w:val="24"/>
        </w:rPr>
        <w:t>үнэн</w:t>
      </w:r>
      <w:proofErr w:type="spellEnd"/>
      <w:r w:rsidRPr="00C0262A">
        <w:rPr>
          <w:rFonts w:cs="Arial"/>
          <w:szCs w:val="24"/>
        </w:rPr>
        <w:t xml:space="preserve"> </w:t>
      </w:r>
      <w:proofErr w:type="spellStart"/>
      <w:r w:rsidRPr="00C0262A">
        <w:rPr>
          <w:rFonts w:cs="Arial"/>
          <w:szCs w:val="24"/>
        </w:rPr>
        <w:t>зөв</w:t>
      </w:r>
      <w:proofErr w:type="spellEnd"/>
      <w:r w:rsidRPr="00C0262A">
        <w:rPr>
          <w:rFonts w:cs="Arial"/>
          <w:szCs w:val="24"/>
        </w:rPr>
        <w:t xml:space="preserve">, </w:t>
      </w:r>
      <w:proofErr w:type="spellStart"/>
      <w:r w:rsidRPr="00C0262A">
        <w:rPr>
          <w:rFonts w:cs="Arial"/>
          <w:szCs w:val="24"/>
        </w:rPr>
        <w:t>ил</w:t>
      </w:r>
      <w:proofErr w:type="spellEnd"/>
      <w:r w:rsidRPr="00C0262A">
        <w:rPr>
          <w:rFonts w:cs="Arial"/>
          <w:szCs w:val="24"/>
        </w:rPr>
        <w:t xml:space="preserve"> </w:t>
      </w:r>
      <w:proofErr w:type="spellStart"/>
      <w:r w:rsidRPr="00C0262A">
        <w:rPr>
          <w:rFonts w:cs="Arial"/>
          <w:szCs w:val="24"/>
        </w:rPr>
        <w:t>тод</w:t>
      </w:r>
      <w:proofErr w:type="spellEnd"/>
      <w:r w:rsidRPr="00C0262A">
        <w:rPr>
          <w:rFonts w:cs="Arial"/>
          <w:szCs w:val="24"/>
        </w:rPr>
        <w:t xml:space="preserve">, </w:t>
      </w:r>
      <w:proofErr w:type="spellStart"/>
      <w:r w:rsidRPr="00C0262A">
        <w:rPr>
          <w:rFonts w:cs="Arial"/>
          <w:szCs w:val="24"/>
        </w:rPr>
        <w:t>боди</w:t>
      </w:r>
      <w:proofErr w:type="spellEnd"/>
      <w:r w:rsidRPr="00C0262A">
        <w:rPr>
          <w:rFonts w:cs="Arial"/>
          <w:szCs w:val="24"/>
          <w:lang w:val="mn-MN"/>
        </w:rPr>
        <w:t>т</w:t>
      </w:r>
      <w:r w:rsidRPr="00F710E5">
        <w:rPr>
          <w:rFonts w:cs="Arial"/>
          <w:szCs w:val="24"/>
          <w:lang w:val="mn-MN"/>
        </w:rPr>
        <w:t xml:space="preserve"> мэдээллийг агуулсан </w:t>
      </w:r>
      <w:proofErr w:type="spellStart"/>
      <w:r w:rsidRPr="00F710E5">
        <w:rPr>
          <w:rFonts w:cs="Arial"/>
          <w:szCs w:val="24"/>
        </w:rPr>
        <w:t>бай</w:t>
      </w:r>
      <w:proofErr w:type="spellEnd"/>
      <w:r w:rsidRPr="00F710E5">
        <w:rPr>
          <w:rFonts w:cs="Arial"/>
          <w:szCs w:val="24"/>
          <w:lang w:val="mn-MN"/>
        </w:rPr>
        <w:t>на.</w:t>
      </w:r>
    </w:p>
    <w:p w:rsidR="00C70760" w:rsidRPr="00904BAB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szCs w:val="24"/>
          <w:highlight w:val="yellow"/>
          <w:lang w:val="mn-MN"/>
        </w:rPr>
      </w:pPr>
    </w:p>
    <w:p w:rsidR="00C70760" w:rsidRPr="009B498C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Style w:val="Strong"/>
          <w:rFonts w:cs="Arial"/>
          <w:b w:val="0"/>
        </w:rPr>
      </w:pPr>
      <w:r w:rsidRPr="008C284D">
        <w:rPr>
          <w:rStyle w:val="Strong"/>
          <w:rFonts w:cs="Arial"/>
        </w:rPr>
        <w:tab/>
      </w:r>
      <w:r w:rsidRPr="009B498C">
        <w:rPr>
          <w:rStyle w:val="Strong"/>
          <w:rFonts w:cs="Arial"/>
          <w:b w:val="0"/>
        </w:rPr>
        <w:t>10.</w:t>
      </w:r>
      <w:proofErr w:type="gramStart"/>
      <w:r w:rsidRPr="009B498C">
        <w:rPr>
          <w:rStyle w:val="Strong"/>
          <w:rFonts w:cs="Arial"/>
          <w:b w:val="0"/>
        </w:rPr>
        <w:t>2.Зохицуулах</w:t>
      </w:r>
      <w:proofErr w:type="gram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үйлчлэлтэй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хүнсний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бүтээгдэхүүний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шошго</w:t>
      </w:r>
      <w:proofErr w:type="spellEnd"/>
      <w:r w:rsidRPr="009B498C">
        <w:rPr>
          <w:rStyle w:val="Strong"/>
          <w:rFonts w:cs="Arial"/>
          <w:b w:val="0"/>
        </w:rPr>
        <w:t xml:space="preserve">, </w:t>
      </w:r>
      <w:proofErr w:type="spellStart"/>
      <w:r w:rsidRPr="009B498C">
        <w:rPr>
          <w:rStyle w:val="Strong"/>
          <w:rFonts w:cs="Arial"/>
          <w:b w:val="0"/>
        </w:rPr>
        <w:t>зар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сурталчилгаанд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эмчилгээний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мэдэгдэл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буюу</w:t>
      </w:r>
      <w:proofErr w:type="spellEnd"/>
      <w:r w:rsidRPr="009B498C">
        <w:rPr>
          <w:rStyle w:val="Strong"/>
          <w:rFonts w:cs="Arial"/>
          <w:b w:val="0"/>
        </w:rPr>
        <w:t xml:space="preserve"> “</w:t>
      </w:r>
      <w:proofErr w:type="spellStart"/>
      <w:r w:rsidRPr="009B498C">
        <w:rPr>
          <w:rStyle w:val="Strong"/>
          <w:rFonts w:cs="Arial"/>
          <w:b w:val="0"/>
        </w:rPr>
        <w:t>өвчнийг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оношлох</w:t>
      </w:r>
      <w:proofErr w:type="spellEnd"/>
      <w:r w:rsidRPr="009B498C">
        <w:rPr>
          <w:rStyle w:val="Strong"/>
          <w:rFonts w:cs="Arial"/>
          <w:b w:val="0"/>
        </w:rPr>
        <w:t>”, “</w:t>
      </w:r>
      <w:proofErr w:type="spellStart"/>
      <w:r w:rsidRPr="009B498C">
        <w:rPr>
          <w:rStyle w:val="Strong"/>
          <w:rFonts w:cs="Arial"/>
          <w:b w:val="0"/>
        </w:rPr>
        <w:t>өвчнийг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эмчлэх</w:t>
      </w:r>
      <w:proofErr w:type="spellEnd"/>
      <w:r w:rsidRPr="009B498C">
        <w:rPr>
          <w:rStyle w:val="Strong"/>
          <w:rFonts w:cs="Arial"/>
          <w:b w:val="0"/>
        </w:rPr>
        <w:t>”, “</w:t>
      </w:r>
      <w:proofErr w:type="spellStart"/>
      <w:r w:rsidRPr="009B498C">
        <w:rPr>
          <w:rStyle w:val="Strong"/>
          <w:rFonts w:cs="Arial"/>
          <w:b w:val="0"/>
        </w:rPr>
        <w:t>өвчнийг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эдгээх</w:t>
      </w:r>
      <w:proofErr w:type="spellEnd"/>
      <w:r w:rsidRPr="009B498C">
        <w:rPr>
          <w:rStyle w:val="Strong"/>
          <w:rFonts w:cs="Arial"/>
          <w:b w:val="0"/>
        </w:rPr>
        <w:t xml:space="preserve">” </w:t>
      </w:r>
      <w:proofErr w:type="spellStart"/>
      <w:r w:rsidRPr="009B498C">
        <w:rPr>
          <w:rStyle w:val="Strong"/>
          <w:rFonts w:cs="Arial"/>
          <w:b w:val="0"/>
        </w:rPr>
        <w:t>зэрэг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хэрэглэгчийг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төөрөгдүүлэхүйц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бусад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мэдэгдэл</w:t>
      </w:r>
      <w:proofErr w:type="spellEnd"/>
      <w:r w:rsidRPr="009B498C">
        <w:rPr>
          <w:rStyle w:val="Strong"/>
          <w:rFonts w:cs="Arial"/>
          <w:b w:val="0"/>
        </w:rPr>
        <w:t xml:space="preserve">, </w:t>
      </w:r>
      <w:proofErr w:type="spellStart"/>
      <w:r w:rsidRPr="009B498C">
        <w:rPr>
          <w:rStyle w:val="Strong"/>
          <w:rFonts w:cs="Arial"/>
          <w:b w:val="0"/>
        </w:rPr>
        <w:t>мэдээлэл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тусгахыг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хориглоно</w:t>
      </w:r>
      <w:proofErr w:type="spellEnd"/>
      <w:r w:rsidRPr="009B498C">
        <w:rPr>
          <w:rStyle w:val="Strong"/>
          <w:rFonts w:cs="Arial"/>
          <w:b w:val="0"/>
        </w:rPr>
        <w:t>.</w:t>
      </w:r>
    </w:p>
    <w:p w:rsidR="00C70760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Style w:val="Strong"/>
          <w:rFonts w:cs="Arial"/>
          <w:b w:val="0"/>
        </w:rPr>
      </w:pPr>
      <w:r>
        <w:rPr>
          <w:rStyle w:val="Strong"/>
          <w:rFonts w:cs="Arial"/>
        </w:rPr>
        <w:tab/>
      </w:r>
    </w:p>
    <w:p w:rsidR="00C70760" w:rsidRPr="007E14BC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b/>
          <w:color w:val="000000" w:themeColor="text1"/>
          <w:szCs w:val="24"/>
          <w:lang w:val="mn-MN"/>
        </w:rPr>
      </w:pPr>
      <w:r w:rsidRPr="00F22B3D">
        <w:rPr>
          <w:rFonts w:cs="Arial"/>
          <w:b/>
          <w:szCs w:val="24"/>
          <w:lang w:val="mn-MN"/>
        </w:rPr>
        <w:lastRenderedPageBreak/>
        <w:tab/>
        <w:t>1</w:t>
      </w:r>
      <w:r>
        <w:rPr>
          <w:rFonts w:cs="Arial"/>
          <w:b/>
          <w:szCs w:val="24"/>
          <w:lang w:val="mn-MN"/>
        </w:rPr>
        <w:t>1</w:t>
      </w:r>
      <w:r w:rsidRPr="00F22B3D">
        <w:rPr>
          <w:rFonts w:cs="Arial"/>
          <w:b/>
          <w:szCs w:val="24"/>
          <w:lang w:val="mn-MN"/>
        </w:rPr>
        <w:t xml:space="preserve"> д</w:t>
      </w:r>
      <w:r>
        <w:rPr>
          <w:rFonts w:cs="Arial"/>
          <w:b/>
          <w:szCs w:val="24"/>
          <w:lang w:val="mn-MN"/>
        </w:rPr>
        <w:t>үгээр</w:t>
      </w:r>
      <w:r w:rsidRPr="00F22B3D">
        <w:rPr>
          <w:rFonts w:cs="Arial"/>
          <w:b/>
          <w:szCs w:val="24"/>
          <w:lang w:val="mn-MN"/>
        </w:rPr>
        <w:t xml:space="preserve"> зүйл.Зохицуулах үйлчлэлтэй хүнсний </w:t>
      </w:r>
      <w:r w:rsidRPr="00F22B3D">
        <w:rPr>
          <w:rFonts w:cs="Arial"/>
          <w:b/>
          <w:color w:val="000000" w:themeColor="text1"/>
          <w:szCs w:val="24"/>
          <w:lang w:val="mn-MN"/>
        </w:rPr>
        <w:t>хэрэглээ</w:t>
      </w:r>
    </w:p>
    <w:p w:rsidR="00C70760" w:rsidRPr="00F22B3D" w:rsidRDefault="00C70760" w:rsidP="00C70760">
      <w:pPr>
        <w:tabs>
          <w:tab w:val="left" w:pos="720"/>
          <w:tab w:val="left" w:pos="1134"/>
          <w:tab w:val="left" w:pos="3285"/>
        </w:tabs>
        <w:jc w:val="both"/>
        <w:rPr>
          <w:rFonts w:cs="Arial"/>
          <w:b/>
          <w:szCs w:val="24"/>
          <w:lang w:val="mn-MN"/>
        </w:rPr>
      </w:pPr>
    </w:p>
    <w:p w:rsidR="00C70760" w:rsidRPr="00F22B3D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szCs w:val="24"/>
          <w:lang w:val="mn-MN"/>
        </w:rPr>
      </w:pPr>
      <w:r w:rsidRPr="00F22B3D">
        <w:rPr>
          <w:rFonts w:cs="Arial"/>
          <w:szCs w:val="24"/>
          <w:lang w:val="mn-MN"/>
        </w:rPr>
        <w:tab/>
        <w:t>1</w:t>
      </w:r>
      <w:r>
        <w:rPr>
          <w:rFonts w:cs="Arial"/>
          <w:szCs w:val="24"/>
          <w:lang w:val="mn-MN"/>
        </w:rPr>
        <w:t>1</w:t>
      </w:r>
      <w:r w:rsidRPr="00F22B3D">
        <w:rPr>
          <w:rFonts w:cs="Arial"/>
          <w:szCs w:val="24"/>
          <w:lang w:val="mn-MN"/>
        </w:rPr>
        <w:t>.1.Хэрэглэгч өөрийн болон гэр бүлийн гишүүдийн эрүүл мэндийг хамгаалах, халдварт бус өвчлөлөөс урьдчилан сэргийлэх зорилгоор зохицуулах үйлчлэлтэй хүнсийг өөрсдийн сонголтоор хэрэглэнэ.</w:t>
      </w:r>
    </w:p>
    <w:p w:rsidR="00C70760" w:rsidRPr="00F22B3D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szCs w:val="24"/>
          <w:lang w:val="mn-MN"/>
        </w:rPr>
      </w:pPr>
      <w:r w:rsidRPr="00F22B3D">
        <w:rPr>
          <w:rFonts w:cs="Arial"/>
          <w:szCs w:val="24"/>
          <w:lang w:val="mn-MN"/>
        </w:rPr>
        <w:tab/>
      </w:r>
    </w:p>
    <w:p w:rsidR="00C70760" w:rsidRPr="00B71BB2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szCs w:val="24"/>
          <w:lang w:val="mn-MN"/>
        </w:rPr>
      </w:pPr>
      <w:r w:rsidRPr="00F22B3D">
        <w:rPr>
          <w:rFonts w:cs="Arial"/>
          <w:szCs w:val="24"/>
          <w:lang w:val="mn-MN"/>
        </w:rPr>
        <w:tab/>
      </w:r>
      <w:r w:rsidRPr="00B71BB2">
        <w:rPr>
          <w:rFonts w:cs="Arial"/>
          <w:szCs w:val="24"/>
          <w:lang w:val="mn-MN"/>
        </w:rPr>
        <w:t>11.2.Зохицуулах үйлчлэлтэй хүнсний хэрэглээ, үр нөлөөний үнэлгээг Хүнсний тухай хуулийн 9.1.1-д заасан судалгааны хүрээнд 5 жил тутамд эрүүл мэнд болон хүнсний асуудал эрхэлсэн төрийн захиргааны төв байгууллага хамтран гаргана.</w:t>
      </w:r>
    </w:p>
    <w:p w:rsidR="00C70760" w:rsidRDefault="00C70760" w:rsidP="009B498C">
      <w:pPr>
        <w:rPr>
          <w:rStyle w:val="Strong"/>
          <w:rFonts w:eastAsia="Times New Roman" w:cs="Arial"/>
        </w:rPr>
      </w:pPr>
    </w:p>
    <w:p w:rsidR="00C70760" w:rsidRPr="007E14BC" w:rsidRDefault="00C70760" w:rsidP="00C70760">
      <w:pPr>
        <w:jc w:val="center"/>
        <w:rPr>
          <w:rStyle w:val="Strong"/>
          <w:rFonts w:eastAsia="Times New Roman" w:cs="Arial"/>
        </w:rPr>
      </w:pPr>
      <w:r w:rsidRPr="007E14BC">
        <w:rPr>
          <w:rStyle w:val="Strong"/>
          <w:rFonts w:eastAsia="Times New Roman" w:cs="Arial"/>
        </w:rPr>
        <w:t>ГУРАВДУГААР БҮЛЭГ</w:t>
      </w:r>
    </w:p>
    <w:p w:rsidR="00C70760" w:rsidRPr="00957717" w:rsidRDefault="00C70760" w:rsidP="00C70760">
      <w:pPr>
        <w:jc w:val="center"/>
        <w:rPr>
          <w:rStyle w:val="Strong"/>
          <w:rFonts w:cs="Arial"/>
        </w:rPr>
      </w:pPr>
      <w:r w:rsidRPr="00957717">
        <w:rPr>
          <w:rStyle w:val="Strong"/>
          <w:rFonts w:cs="Arial"/>
        </w:rPr>
        <w:t>ЗОХИЦУУЛАХ ҮЙЛЧЛЭЛТЭЙ ХҮНСНИЙ ҮЙЛ АЖИЛЛАГААНЫ ТАЛААРХ</w:t>
      </w:r>
    </w:p>
    <w:p w:rsidR="00C70760" w:rsidRPr="00957717" w:rsidRDefault="00C70760" w:rsidP="00C70760">
      <w:pPr>
        <w:jc w:val="center"/>
        <w:rPr>
          <w:rStyle w:val="Strong"/>
          <w:rFonts w:cs="Arial"/>
        </w:rPr>
      </w:pPr>
      <w:r w:rsidRPr="00957717">
        <w:rPr>
          <w:rStyle w:val="Strong"/>
          <w:rFonts w:cs="Arial"/>
        </w:rPr>
        <w:t>ТӨРИЙН БАЙГУУЛЛАГЫН ЧИГ ҮҮРЭГ</w:t>
      </w:r>
    </w:p>
    <w:p w:rsidR="00C70760" w:rsidRPr="00957717" w:rsidRDefault="00C70760" w:rsidP="00C70760">
      <w:pPr>
        <w:jc w:val="center"/>
        <w:rPr>
          <w:rStyle w:val="Strong"/>
          <w:rFonts w:cs="Arial"/>
        </w:rPr>
      </w:pPr>
    </w:p>
    <w:p w:rsidR="00C70760" w:rsidRPr="003F4333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lang w:val="mn-MN"/>
        </w:rPr>
      </w:pPr>
      <w:r>
        <w:rPr>
          <w:rStyle w:val="Strong"/>
          <w:rFonts w:ascii="Arial" w:hAnsi="Arial" w:cs="Arial"/>
        </w:rPr>
        <w:t xml:space="preserve">12 </w:t>
      </w:r>
      <w:proofErr w:type="spellStart"/>
      <w:r w:rsidRPr="00482781">
        <w:rPr>
          <w:rStyle w:val="Strong"/>
          <w:rFonts w:ascii="Arial" w:hAnsi="Arial" w:cs="Arial"/>
        </w:rPr>
        <w:t>дугаар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7E14BC">
        <w:rPr>
          <w:rStyle w:val="Strong"/>
          <w:rFonts w:ascii="Arial" w:hAnsi="Arial" w:cs="Arial"/>
        </w:rPr>
        <w:t>зүйл.</w:t>
      </w:r>
      <w:r w:rsidRPr="00957717">
        <w:rPr>
          <w:rStyle w:val="Strong"/>
          <w:rFonts w:ascii="Arial" w:hAnsi="Arial" w:cs="Arial"/>
        </w:rPr>
        <w:t>Зохицуулах</w:t>
      </w:r>
      <w:proofErr w:type="spellEnd"/>
      <w:proofErr w:type="gram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үйлчлэлтэй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хүнсний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талаар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r w:rsidRPr="007E14BC">
        <w:rPr>
          <w:rFonts w:ascii="Arial" w:hAnsi="Arial" w:cs="Arial"/>
          <w:b/>
          <w:lang w:val="mn-MN"/>
        </w:rPr>
        <w:t>төрийн байгууллаг</w:t>
      </w:r>
      <w:r w:rsidRPr="00957717">
        <w:rPr>
          <w:rFonts w:ascii="Arial" w:hAnsi="Arial" w:cs="Arial"/>
          <w:b/>
          <w:lang w:val="mn-MN"/>
        </w:rPr>
        <w:t>ын чиг</w:t>
      </w:r>
      <w:r w:rsidRPr="007E14BC">
        <w:rPr>
          <w:rFonts w:ascii="Arial" w:hAnsi="Arial" w:cs="Arial"/>
          <w:b/>
          <w:lang w:val="mn-MN"/>
        </w:rPr>
        <w:t xml:space="preserve"> үүрэг</w:t>
      </w:r>
    </w:p>
    <w:p w:rsidR="00C70760" w:rsidRPr="007E14BC" w:rsidRDefault="00C70760" w:rsidP="00C70760">
      <w:pPr>
        <w:pStyle w:val="msghead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C70760" w:rsidRPr="009B498C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  <w:b w:val="0"/>
          <w:color w:val="000000" w:themeColor="text1"/>
        </w:rPr>
      </w:pPr>
      <w:r w:rsidRPr="00482781">
        <w:rPr>
          <w:rFonts w:ascii="Arial" w:hAnsi="Arial" w:cs="Arial"/>
          <w:bCs/>
          <w:color w:val="000000" w:themeColor="text1"/>
          <w:lang w:val="mn-MN"/>
        </w:rPr>
        <w:t xml:space="preserve">12.1.Зохицуулах үйлчлэлтэй хүнс үйлдвэрлэлд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тухай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хуулийн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8.5-д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заасны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дагуу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төрөөс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дэмжлэг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үзүүлж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  <w:color w:val="000000" w:themeColor="text1"/>
        </w:rPr>
        <w:t>болно</w:t>
      </w:r>
      <w:proofErr w:type="spellEnd"/>
      <w:r w:rsidRPr="009B498C">
        <w:rPr>
          <w:rStyle w:val="Strong"/>
          <w:rFonts w:ascii="Arial" w:hAnsi="Arial" w:cs="Arial"/>
          <w:b w:val="0"/>
          <w:color w:val="000000" w:themeColor="text1"/>
        </w:rPr>
        <w:t xml:space="preserve">. </w:t>
      </w:r>
    </w:p>
    <w:p w:rsidR="00C70760" w:rsidRPr="007E14BC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:rsidR="00C70760" w:rsidRPr="002E3A03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12</w:t>
      </w:r>
      <w:r w:rsidRPr="002E3A03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2</w:t>
      </w:r>
      <w:r w:rsidRPr="002E3A03">
        <w:rPr>
          <w:rFonts w:ascii="Arial" w:hAnsi="Arial" w:cs="Arial"/>
          <w:lang w:val="mn-MN"/>
        </w:rPr>
        <w:t>.</w:t>
      </w:r>
      <w:r w:rsidRPr="007E14BC">
        <w:rPr>
          <w:rFonts w:ascii="Arial" w:hAnsi="Arial" w:cs="Arial"/>
          <w:lang w:val="mn-MN"/>
        </w:rPr>
        <w:t xml:space="preserve">Хүнсний асуудал эрхэлсэн төрийн захиргааны төв байгууллага </w:t>
      </w:r>
      <w:r w:rsidRPr="009B498C">
        <w:rPr>
          <w:rFonts w:ascii="Arial" w:hAnsi="Arial" w:cs="Arial"/>
          <w:lang w:val="mn-MN"/>
        </w:rPr>
        <w:t>з</w:t>
      </w:r>
      <w:proofErr w:type="spellStart"/>
      <w:r w:rsidRPr="009B498C">
        <w:rPr>
          <w:rStyle w:val="Strong"/>
          <w:rFonts w:ascii="Arial" w:hAnsi="Arial" w:cs="Arial"/>
          <w:b w:val="0"/>
        </w:rPr>
        <w:t>охицуулах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талаар</w:t>
      </w:r>
      <w:proofErr w:type="spellEnd"/>
      <w:r w:rsidRPr="002E3A03">
        <w:rPr>
          <w:rStyle w:val="Strong"/>
          <w:rFonts w:ascii="Arial" w:hAnsi="Arial" w:cs="Arial"/>
        </w:rPr>
        <w:t xml:space="preserve"> </w:t>
      </w:r>
      <w:r w:rsidRPr="002E3A03">
        <w:rPr>
          <w:rFonts w:ascii="Arial" w:hAnsi="Arial" w:cs="Arial"/>
          <w:lang w:val="mn-MN"/>
        </w:rPr>
        <w:t xml:space="preserve">дараах чиг үүргийг хэрэгжүүлнэ: </w:t>
      </w:r>
    </w:p>
    <w:p w:rsidR="00C70760" w:rsidRPr="009B498C" w:rsidRDefault="00C70760" w:rsidP="00C70760">
      <w:pPr>
        <w:pStyle w:val="NormalWeb"/>
        <w:spacing w:before="0" w:beforeAutospacing="0" w:after="0" w:afterAutospacing="0"/>
        <w:ind w:firstLine="1418"/>
        <w:jc w:val="both"/>
        <w:rPr>
          <w:rStyle w:val="Strong"/>
          <w:rFonts w:ascii="Arial" w:eastAsia="Calibri" w:hAnsi="Arial" w:cs="Arial"/>
          <w:b w:val="0"/>
        </w:rPr>
      </w:pPr>
      <w:r w:rsidRPr="009B498C">
        <w:rPr>
          <w:rStyle w:val="Strong"/>
          <w:rFonts w:ascii="Arial" w:eastAsia="Calibri" w:hAnsi="Arial" w:cs="Arial"/>
          <w:b w:val="0"/>
        </w:rPr>
        <w:t>12.2.</w:t>
      </w:r>
      <w:proofErr w:type="gramStart"/>
      <w:r w:rsidRPr="009B498C">
        <w:rPr>
          <w:rStyle w:val="Strong"/>
          <w:rFonts w:ascii="Arial" w:eastAsia="Calibri" w:hAnsi="Arial" w:cs="Arial"/>
          <w:b w:val="0"/>
        </w:rPr>
        <w:t>1.зохицуулах</w:t>
      </w:r>
      <w:proofErr w:type="gram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хүнс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болохыг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илэрхийлсэн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тэмдэг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тэмдэглэгээний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загвар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болон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хэрэглэх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зааврыг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боловсруулан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eastAsia="Calibri" w:hAnsi="Arial" w:cs="Arial"/>
          <w:b w:val="0"/>
        </w:rPr>
        <w:t>батлах</w:t>
      </w:r>
      <w:proofErr w:type="spellEnd"/>
      <w:r w:rsidRPr="009B498C">
        <w:rPr>
          <w:rStyle w:val="Strong"/>
          <w:rFonts w:ascii="Arial" w:eastAsia="Calibri" w:hAnsi="Arial" w:cs="Arial"/>
          <w:b w:val="0"/>
        </w:rPr>
        <w:t>;</w:t>
      </w:r>
    </w:p>
    <w:p w:rsidR="00C70760" w:rsidRPr="002E3A03" w:rsidRDefault="00C70760" w:rsidP="00C7076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bCs/>
          <w:color w:val="FF0000"/>
          <w:lang w:val="mn-MN"/>
        </w:rPr>
      </w:pPr>
      <w:r w:rsidRPr="009B498C">
        <w:rPr>
          <w:rStyle w:val="Strong"/>
          <w:rFonts w:ascii="Arial" w:eastAsia="Calibri" w:hAnsi="Arial" w:cs="Arial"/>
          <w:b w:val="0"/>
        </w:rPr>
        <w:t>12.2.</w:t>
      </w:r>
      <w:proofErr w:type="gramStart"/>
      <w:r w:rsidRPr="009B498C">
        <w:rPr>
          <w:rStyle w:val="Strong"/>
          <w:rFonts w:ascii="Arial" w:eastAsia="Calibri" w:hAnsi="Arial" w:cs="Arial"/>
          <w:b w:val="0"/>
        </w:rPr>
        <w:t>2.</w:t>
      </w:r>
      <w:r w:rsidRPr="002E3A03">
        <w:rPr>
          <w:rFonts w:ascii="Arial" w:hAnsi="Arial" w:cs="Arial"/>
          <w:bCs/>
          <w:lang w:val="mn-MN"/>
        </w:rPr>
        <w:t>зохицуулах</w:t>
      </w:r>
      <w:proofErr w:type="gramEnd"/>
      <w:r w:rsidRPr="002E3A03">
        <w:rPr>
          <w:rFonts w:ascii="Arial" w:hAnsi="Arial" w:cs="Arial"/>
          <w:bCs/>
          <w:lang w:val="mn-MN"/>
        </w:rPr>
        <w:t xml:space="preserve"> үйлчлэлтэй </w:t>
      </w:r>
      <w:r w:rsidRPr="00482781">
        <w:rPr>
          <w:rFonts w:ascii="Arial" w:hAnsi="Arial" w:cs="Arial"/>
          <w:bCs/>
          <w:lang w:val="mn-MN"/>
        </w:rPr>
        <w:t xml:space="preserve">хүнс, түүнийг </w:t>
      </w:r>
      <w:r w:rsidRPr="002E3A03">
        <w:rPr>
          <w:rFonts w:ascii="Arial" w:hAnsi="Arial" w:cs="Arial"/>
          <w:bCs/>
          <w:lang w:val="mn-MN"/>
        </w:rPr>
        <w:t>үйлдвэрлэгч, импортлогч</w:t>
      </w:r>
      <w:r w:rsidRPr="00DF0F2F">
        <w:rPr>
          <w:rFonts w:ascii="Arial" w:hAnsi="Arial" w:cs="Arial"/>
          <w:bCs/>
          <w:color w:val="FF0000"/>
          <w:lang w:val="mn-MN"/>
        </w:rPr>
        <w:t xml:space="preserve">, </w:t>
      </w:r>
      <w:r w:rsidRPr="00482781">
        <w:rPr>
          <w:rFonts w:ascii="Arial" w:hAnsi="Arial" w:cs="Arial"/>
          <w:bCs/>
          <w:lang w:val="mn-MN"/>
        </w:rPr>
        <w:t>экспортлогчийг</w:t>
      </w:r>
      <w:r w:rsidRPr="00DF0F2F">
        <w:rPr>
          <w:rFonts w:ascii="Arial" w:hAnsi="Arial" w:cs="Arial"/>
          <w:bCs/>
          <w:color w:val="FF0000"/>
          <w:lang w:val="mn-MN"/>
        </w:rPr>
        <w:t xml:space="preserve"> </w:t>
      </w:r>
      <w:r w:rsidRPr="002E3A03">
        <w:rPr>
          <w:rFonts w:ascii="Arial" w:hAnsi="Arial" w:cs="Arial"/>
          <w:bCs/>
          <w:lang w:val="mn-MN"/>
        </w:rPr>
        <w:t>бүртгэх, мэдээллийн сан бүрдүүлэх, олон нийтэд мэдээлэх</w:t>
      </w:r>
      <w:r>
        <w:rPr>
          <w:rFonts w:ascii="Arial" w:hAnsi="Arial" w:cs="Arial"/>
          <w:bCs/>
          <w:lang w:val="mn-MN"/>
        </w:rPr>
        <w:t xml:space="preserve">, </w:t>
      </w:r>
      <w:r w:rsidRPr="00482781">
        <w:rPr>
          <w:rFonts w:ascii="Arial" w:hAnsi="Arial" w:cs="Arial"/>
          <w:bCs/>
          <w:lang w:val="mn-MN"/>
        </w:rPr>
        <w:t xml:space="preserve">эдгээртэй холбогдсон </w:t>
      </w:r>
      <w:r w:rsidRPr="002E3A03">
        <w:rPr>
          <w:rFonts w:ascii="Arial" w:hAnsi="Arial" w:cs="Arial"/>
          <w:bCs/>
          <w:lang w:val="mn-MN"/>
        </w:rPr>
        <w:t>журмыг батлах.</w:t>
      </w:r>
      <w:r w:rsidRPr="002E3A03">
        <w:rPr>
          <w:rFonts w:ascii="Arial" w:hAnsi="Arial" w:cs="Arial"/>
          <w:bCs/>
          <w:color w:val="FF0000"/>
          <w:lang w:val="mn-MN"/>
        </w:rPr>
        <w:t xml:space="preserve"> </w:t>
      </w:r>
    </w:p>
    <w:p w:rsidR="00C70760" w:rsidRPr="002E3A03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12</w:t>
      </w:r>
      <w:r w:rsidRPr="002E3A03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3</w:t>
      </w:r>
      <w:r w:rsidRPr="002E3A03">
        <w:rPr>
          <w:rFonts w:ascii="Arial" w:hAnsi="Arial" w:cs="Arial"/>
          <w:lang w:val="mn-MN"/>
        </w:rPr>
        <w:t>.Эрүүл мэндийн</w:t>
      </w:r>
      <w:r w:rsidRPr="007E14BC">
        <w:rPr>
          <w:rFonts w:ascii="Arial" w:hAnsi="Arial" w:cs="Arial"/>
          <w:lang w:val="mn-MN"/>
        </w:rPr>
        <w:t xml:space="preserve"> асуудал </w:t>
      </w:r>
      <w:bookmarkStart w:id="3" w:name="_Hlk84844980"/>
      <w:r w:rsidRPr="007E14BC">
        <w:rPr>
          <w:rFonts w:ascii="Arial" w:hAnsi="Arial" w:cs="Arial"/>
          <w:lang w:val="mn-MN"/>
        </w:rPr>
        <w:t xml:space="preserve">эрхэлсэн төрийн захиргааны төв байгууллага </w:t>
      </w:r>
      <w:bookmarkEnd w:id="3"/>
      <w:r w:rsidRPr="009B498C">
        <w:rPr>
          <w:rFonts w:ascii="Arial" w:hAnsi="Arial" w:cs="Arial"/>
          <w:lang w:val="mn-MN"/>
        </w:rPr>
        <w:t>з</w:t>
      </w:r>
      <w:proofErr w:type="spellStart"/>
      <w:r w:rsidRPr="009B498C">
        <w:rPr>
          <w:rStyle w:val="Strong"/>
          <w:rFonts w:ascii="Arial" w:hAnsi="Arial" w:cs="Arial"/>
          <w:b w:val="0"/>
        </w:rPr>
        <w:t>охицуулах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талаар</w:t>
      </w:r>
      <w:proofErr w:type="spellEnd"/>
      <w:r w:rsidRPr="002E3A03">
        <w:rPr>
          <w:rStyle w:val="Strong"/>
          <w:rFonts w:ascii="Arial" w:hAnsi="Arial" w:cs="Arial"/>
        </w:rPr>
        <w:t xml:space="preserve"> </w:t>
      </w:r>
      <w:r w:rsidRPr="002E3A03">
        <w:rPr>
          <w:rFonts w:ascii="Arial" w:hAnsi="Arial" w:cs="Arial"/>
          <w:lang w:val="mn-MN"/>
        </w:rPr>
        <w:t>дараах чиг үүргийг хэрэгжүүлнэ:</w:t>
      </w:r>
    </w:p>
    <w:p w:rsidR="00C70760" w:rsidRPr="002E3A03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  <w:r w:rsidRPr="009B498C">
        <w:rPr>
          <w:rStyle w:val="Strong"/>
          <w:rFonts w:ascii="Arial" w:hAnsi="Arial" w:cs="Arial"/>
          <w:b w:val="0"/>
        </w:rPr>
        <w:t>12.3.</w:t>
      </w:r>
      <w:proofErr w:type="gramStart"/>
      <w:r w:rsidRPr="009B498C">
        <w:rPr>
          <w:rStyle w:val="Strong"/>
          <w:rFonts w:ascii="Arial" w:hAnsi="Arial" w:cs="Arial"/>
          <w:b w:val="0"/>
        </w:rPr>
        <w:t>1.</w:t>
      </w:r>
      <w:r w:rsidRPr="007E14BC">
        <w:rPr>
          <w:rFonts w:ascii="Arial" w:hAnsi="Arial" w:cs="Arial"/>
          <w:lang w:val="mn-MN"/>
        </w:rPr>
        <w:t>хүн</w:t>
      </w:r>
      <w:proofErr w:type="gramEnd"/>
      <w:r w:rsidRPr="007E14BC">
        <w:rPr>
          <w:rFonts w:ascii="Arial" w:hAnsi="Arial" w:cs="Arial"/>
          <w:lang w:val="mn-MN"/>
        </w:rPr>
        <w:t xml:space="preserve"> амыг халдварт бус өвчлөлөөс сэргийлэх, зохицуулах үйлчлэлт</w:t>
      </w:r>
      <w:r w:rsidRPr="002E3A03">
        <w:rPr>
          <w:rFonts w:ascii="Arial" w:hAnsi="Arial" w:cs="Arial"/>
          <w:lang w:val="mn-MN"/>
        </w:rPr>
        <w:t>э</w:t>
      </w:r>
      <w:r w:rsidRPr="007E14BC">
        <w:rPr>
          <w:rFonts w:ascii="Arial" w:hAnsi="Arial" w:cs="Arial"/>
          <w:lang w:val="mn-MN"/>
        </w:rPr>
        <w:t>й хүнсний ач холбогд</w:t>
      </w:r>
      <w:r w:rsidRPr="002E3A03">
        <w:rPr>
          <w:rFonts w:ascii="Arial" w:hAnsi="Arial" w:cs="Arial"/>
          <w:lang w:val="mn-MN"/>
        </w:rPr>
        <w:t xml:space="preserve">ол, эрүүл мэндийг дэмжих </w:t>
      </w:r>
      <w:r>
        <w:rPr>
          <w:rFonts w:ascii="Arial" w:hAnsi="Arial" w:cs="Arial"/>
          <w:lang w:val="mn-MN"/>
        </w:rPr>
        <w:t xml:space="preserve">үр </w:t>
      </w:r>
      <w:r w:rsidRPr="002E3A03">
        <w:rPr>
          <w:rFonts w:ascii="Arial" w:hAnsi="Arial" w:cs="Arial"/>
          <w:lang w:val="mn-MN"/>
        </w:rPr>
        <w:t xml:space="preserve">нөлөөллийн </w:t>
      </w:r>
      <w:r w:rsidRPr="007E14BC">
        <w:rPr>
          <w:rFonts w:ascii="Arial" w:hAnsi="Arial" w:cs="Arial"/>
          <w:lang w:val="mn-MN"/>
        </w:rPr>
        <w:t>талаар иргэдийг мэдээллээр хангах, сургалт, сурталчилгаа зохион байгуулах</w:t>
      </w:r>
      <w:r w:rsidRPr="00C0262A">
        <w:rPr>
          <w:rFonts w:ascii="Arial" w:hAnsi="Arial" w:cs="Arial"/>
        </w:rPr>
        <w:t>;</w:t>
      </w:r>
    </w:p>
    <w:p w:rsidR="00C70760" w:rsidRPr="00E85D9D" w:rsidRDefault="00C70760" w:rsidP="00C70760">
      <w:pPr>
        <w:pStyle w:val="msghead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  <w:r w:rsidRPr="00C0262A">
        <w:rPr>
          <w:rFonts w:ascii="Arial" w:hAnsi="Arial" w:cs="Arial"/>
          <w:lang w:val="mn-MN"/>
        </w:rPr>
        <w:t>12.3.</w:t>
      </w:r>
      <w:r w:rsidRPr="00C0262A">
        <w:rPr>
          <w:rFonts w:ascii="Arial" w:hAnsi="Arial" w:cs="Arial"/>
        </w:rPr>
        <w:t>2</w:t>
      </w:r>
      <w:r w:rsidRPr="00C0262A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хүн амын хоол тэжээлийн үндэсний хэмжээний судалгааны хүрээнд </w:t>
      </w:r>
      <w:r w:rsidRPr="00F22B3D">
        <w:rPr>
          <w:rFonts w:ascii="Arial" w:hAnsi="Arial" w:cs="Arial"/>
          <w:lang w:val="mn-MN"/>
        </w:rPr>
        <w:t>зохицуулах үйлчлэлтэй хүнсний хэрэглээ, үр нөлөөний үнэлгээг</w:t>
      </w:r>
      <w:r>
        <w:rPr>
          <w:rFonts w:ascii="Arial" w:hAnsi="Arial" w:cs="Arial"/>
          <w:lang w:val="mn-MN"/>
        </w:rPr>
        <w:t xml:space="preserve"> хүнсний асуудал </w:t>
      </w:r>
      <w:r w:rsidRPr="007E14BC">
        <w:rPr>
          <w:rFonts w:ascii="Arial" w:hAnsi="Arial" w:cs="Arial"/>
          <w:lang w:val="mn-MN"/>
        </w:rPr>
        <w:t>эрхэлсэн төрийн захиргааны төв байгууллага</w:t>
      </w:r>
      <w:r>
        <w:rPr>
          <w:rFonts w:ascii="Arial" w:hAnsi="Arial" w:cs="Arial"/>
          <w:lang w:val="mn-MN"/>
        </w:rPr>
        <w:t>тай хамтран гүйцэтгэх.</w:t>
      </w: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:rsidR="00C70760" w:rsidRPr="007E14BC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12.4.</w:t>
      </w:r>
      <w:r w:rsidRPr="00482781">
        <w:rPr>
          <w:rFonts w:ascii="Arial" w:hAnsi="Arial" w:cs="Arial"/>
          <w:bCs/>
          <w:lang w:val="mn-MN"/>
        </w:rPr>
        <w:t>Хяналтын асуудал хариуцсан төрийн захиргааны байгууллага</w:t>
      </w:r>
      <w:r w:rsidRPr="00482781">
        <w:rPr>
          <w:lang w:val="mn-MN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зохицуулах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хүнсний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үйлдвэрлэл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үйлчилгээнд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эрсдэлд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суурилсан</w:t>
      </w:r>
      <w:proofErr w:type="spellEnd"/>
      <w:r w:rsidRPr="00482781">
        <w:rPr>
          <w:rStyle w:val="Strong"/>
          <w:rFonts w:ascii="Arial" w:hAnsi="Arial" w:cs="Arial"/>
        </w:rPr>
        <w:t xml:space="preserve"> </w:t>
      </w:r>
      <w:r w:rsidRPr="00482781">
        <w:rPr>
          <w:rFonts w:ascii="Arial" w:hAnsi="Arial" w:cs="Arial"/>
          <w:lang w:val="mn-MN"/>
        </w:rPr>
        <w:t>хяналт тавих журмыг батална.</w:t>
      </w:r>
    </w:p>
    <w:p w:rsidR="00C70760" w:rsidRPr="00F22B3D" w:rsidRDefault="00C70760" w:rsidP="00C70760">
      <w:pPr>
        <w:tabs>
          <w:tab w:val="left" w:pos="567"/>
          <w:tab w:val="left" w:pos="1134"/>
          <w:tab w:val="left" w:pos="3285"/>
        </w:tabs>
        <w:jc w:val="both"/>
        <w:rPr>
          <w:rFonts w:cs="Arial"/>
          <w:szCs w:val="24"/>
          <w:highlight w:val="cyan"/>
          <w:lang w:val="mn-MN"/>
        </w:rPr>
      </w:pPr>
    </w:p>
    <w:p w:rsidR="002E43FA" w:rsidRDefault="002E43FA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eastAsia="Times New Roman" w:hAnsi="Arial" w:cs="Arial"/>
        </w:rPr>
      </w:pPr>
    </w:p>
    <w:p w:rsidR="002E43FA" w:rsidRDefault="002E43FA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eastAsia="Times New Roman" w:hAnsi="Arial" w:cs="Arial"/>
        </w:rPr>
      </w:pPr>
    </w:p>
    <w:p w:rsidR="002E43FA" w:rsidRDefault="002E43FA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eastAsia="Times New Roman" w:hAnsi="Arial" w:cs="Arial"/>
        </w:rPr>
      </w:pPr>
    </w:p>
    <w:p w:rsidR="00C70760" w:rsidRPr="007E14BC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</w:rPr>
      </w:pPr>
      <w:r>
        <w:rPr>
          <w:rStyle w:val="Strong"/>
          <w:rFonts w:ascii="Arial" w:eastAsia="Times New Roman" w:hAnsi="Arial" w:cs="Arial"/>
        </w:rPr>
        <w:lastRenderedPageBreak/>
        <w:t xml:space="preserve">13 </w:t>
      </w:r>
      <w:proofErr w:type="spellStart"/>
      <w:r>
        <w:rPr>
          <w:rStyle w:val="Strong"/>
          <w:rFonts w:ascii="Arial" w:eastAsia="Times New Roman" w:hAnsi="Arial" w:cs="Arial"/>
        </w:rPr>
        <w:t>дугаар</w:t>
      </w:r>
      <w:proofErr w:type="spellEnd"/>
      <w:r>
        <w:rPr>
          <w:rStyle w:val="Strong"/>
          <w:rFonts w:ascii="Arial" w:eastAsia="Times New Roman" w:hAnsi="Arial" w:cs="Arial"/>
        </w:rPr>
        <w:t xml:space="preserve"> </w:t>
      </w:r>
      <w:proofErr w:type="spellStart"/>
      <w:proofErr w:type="gramStart"/>
      <w:r w:rsidRPr="00957717">
        <w:rPr>
          <w:rStyle w:val="Strong"/>
          <w:rFonts w:ascii="Arial" w:eastAsia="Times New Roman" w:hAnsi="Arial" w:cs="Arial"/>
        </w:rPr>
        <w:t>зүйл.</w:t>
      </w:r>
      <w:r w:rsidRPr="00957717">
        <w:rPr>
          <w:rStyle w:val="Strong"/>
          <w:rFonts w:ascii="Arial" w:hAnsi="Arial" w:cs="Arial"/>
        </w:rPr>
        <w:t>Зохицуулах</w:t>
      </w:r>
      <w:proofErr w:type="spellEnd"/>
      <w:proofErr w:type="gramEnd"/>
      <w:r w:rsidRPr="007E14BC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үйлчлэлтэй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хүнс</w:t>
      </w:r>
      <w:r>
        <w:rPr>
          <w:rStyle w:val="Strong"/>
          <w:rFonts w:ascii="Arial" w:hAnsi="Arial" w:cs="Arial"/>
        </w:rPr>
        <w:t>ний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үйлдвэрлэл</w:t>
      </w:r>
      <w:proofErr w:type="spellEnd"/>
      <w:r w:rsidRPr="00957717">
        <w:rPr>
          <w:rStyle w:val="Strong"/>
          <w:rFonts w:ascii="Arial" w:hAnsi="Arial" w:cs="Arial"/>
        </w:rPr>
        <w:t xml:space="preserve">, </w:t>
      </w:r>
      <w:proofErr w:type="spellStart"/>
      <w:r w:rsidRPr="00957717">
        <w:rPr>
          <w:rStyle w:val="Strong"/>
          <w:rFonts w:ascii="Arial" w:hAnsi="Arial" w:cs="Arial"/>
        </w:rPr>
        <w:t>экспорт</w:t>
      </w:r>
      <w:proofErr w:type="spellEnd"/>
      <w:r w:rsidRPr="00957717">
        <w:rPr>
          <w:rStyle w:val="Strong"/>
          <w:rFonts w:ascii="Arial" w:hAnsi="Arial" w:cs="Arial"/>
        </w:rPr>
        <w:t xml:space="preserve">, </w:t>
      </w:r>
      <w:proofErr w:type="spellStart"/>
      <w:r w:rsidRPr="00957717">
        <w:rPr>
          <w:rStyle w:val="Strong"/>
          <w:rFonts w:ascii="Arial" w:hAnsi="Arial" w:cs="Arial"/>
        </w:rPr>
        <w:t>импорт</w:t>
      </w:r>
      <w:proofErr w:type="spellEnd"/>
      <w:r w:rsidRPr="00957717">
        <w:rPr>
          <w:rStyle w:val="Strong"/>
          <w:rFonts w:ascii="Arial" w:hAnsi="Arial" w:cs="Arial"/>
        </w:rPr>
        <w:t xml:space="preserve">, </w:t>
      </w:r>
      <w:proofErr w:type="spellStart"/>
      <w:r w:rsidRPr="00957717">
        <w:rPr>
          <w:rStyle w:val="Strong"/>
          <w:rFonts w:ascii="Arial" w:hAnsi="Arial" w:cs="Arial"/>
        </w:rPr>
        <w:t>худалдаанд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тавих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7E14BC">
        <w:rPr>
          <w:rStyle w:val="Strong"/>
          <w:rFonts w:ascii="Arial" w:hAnsi="Arial" w:cs="Arial"/>
        </w:rPr>
        <w:t>хяналт</w:t>
      </w:r>
      <w:proofErr w:type="spellEnd"/>
      <w:r w:rsidRPr="007E14BC">
        <w:rPr>
          <w:rStyle w:val="Strong"/>
          <w:rFonts w:ascii="Arial" w:hAnsi="Arial" w:cs="Arial"/>
        </w:rPr>
        <w:t xml:space="preserve"> </w:t>
      </w:r>
    </w:p>
    <w:p w:rsidR="00C70760" w:rsidRPr="00957717" w:rsidRDefault="00C70760" w:rsidP="00C70760">
      <w:pPr>
        <w:shd w:val="clear" w:color="auto" w:fill="FFFFFF"/>
        <w:ind w:firstLine="720"/>
        <w:contextualSpacing/>
        <w:jc w:val="both"/>
        <w:textAlignment w:val="top"/>
        <w:rPr>
          <w:rFonts w:eastAsia="Times New Roman" w:cs="Arial"/>
          <w:b/>
          <w:bCs/>
          <w:color w:val="293E9C"/>
          <w:szCs w:val="24"/>
          <w:lang w:val="mn-MN"/>
        </w:rPr>
      </w:pPr>
    </w:p>
    <w:p w:rsidR="00C70760" w:rsidRPr="007E14BC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eastAsia="Times New Roman" w:hAnsi="Arial" w:cs="Arial"/>
          <w:b w:val="0"/>
          <w:bCs w:val="0"/>
        </w:rPr>
      </w:pPr>
      <w:r w:rsidRPr="007E14BC">
        <w:rPr>
          <w:rFonts w:ascii="Arial" w:eastAsia="Times New Roman" w:hAnsi="Arial" w:cs="Arial"/>
          <w:lang w:val="mn-MN"/>
        </w:rPr>
        <w:t>1</w:t>
      </w:r>
      <w:r>
        <w:rPr>
          <w:rFonts w:ascii="Arial" w:eastAsia="Times New Roman" w:hAnsi="Arial" w:cs="Arial"/>
          <w:lang w:val="mn-MN"/>
        </w:rPr>
        <w:t>3</w:t>
      </w:r>
      <w:r w:rsidRPr="007E14BC">
        <w:rPr>
          <w:rFonts w:ascii="Arial" w:eastAsia="Times New Roman" w:hAnsi="Arial" w:cs="Arial"/>
          <w:lang w:val="mn-MN"/>
        </w:rPr>
        <w:t>.1.</w:t>
      </w:r>
      <w:r w:rsidRPr="009B498C">
        <w:rPr>
          <w:rFonts w:ascii="Arial" w:eastAsia="Times New Roman" w:hAnsi="Arial" w:cs="Arial"/>
          <w:lang w:val="mn-MN"/>
        </w:rPr>
        <w:t>З</w:t>
      </w:r>
      <w:proofErr w:type="spellStart"/>
      <w:r w:rsidRPr="009B498C">
        <w:rPr>
          <w:rStyle w:val="Strong"/>
          <w:rFonts w:ascii="Arial" w:hAnsi="Arial" w:cs="Arial"/>
          <w:b w:val="0"/>
        </w:rPr>
        <w:t>охицуулах</w:t>
      </w:r>
      <w:proofErr w:type="spellEnd"/>
      <w:r w:rsidRPr="009B498C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B498C">
        <w:rPr>
          <w:rStyle w:val="Strong"/>
          <w:rFonts w:ascii="Arial" w:hAnsi="Arial" w:cs="Arial"/>
          <w:b w:val="0"/>
        </w:rPr>
        <w:t>үйлчлэлтэй</w:t>
      </w:r>
      <w:proofErr w:type="spellEnd"/>
      <w:r w:rsidRPr="00D87E87">
        <w:rPr>
          <w:rStyle w:val="Strong"/>
          <w:rFonts w:ascii="Arial" w:hAnsi="Arial" w:cs="Arial"/>
        </w:rPr>
        <w:t xml:space="preserve"> </w:t>
      </w:r>
      <w:r w:rsidRPr="007E14BC">
        <w:rPr>
          <w:rFonts w:ascii="Arial" w:eastAsia="Times New Roman" w:hAnsi="Arial" w:cs="Arial"/>
          <w:lang w:val="mn-MN"/>
        </w:rPr>
        <w:t>хүнс үйлдвэрлэгч нь a</w:t>
      </w:r>
      <w:r w:rsidRPr="00D87E87">
        <w:rPr>
          <w:rFonts w:ascii="Arial" w:eastAsia="Times New Roman" w:hAnsi="Arial" w:cs="Arial"/>
          <w:lang w:val="mn-MN"/>
        </w:rPr>
        <w:t xml:space="preserve">юулын дүн шинжилгээ </w:t>
      </w:r>
      <w:r w:rsidRPr="007E14BC">
        <w:rPr>
          <w:rFonts w:ascii="Arial" w:eastAsia="Times New Roman" w:hAnsi="Arial" w:cs="Arial"/>
          <w:lang w:val="mn-MN"/>
        </w:rPr>
        <w:t>эгзэгтэй цэгийн хяналт</w:t>
      </w:r>
      <w:r>
        <w:rPr>
          <w:rFonts w:ascii="Arial" w:eastAsia="Times New Roman" w:hAnsi="Arial" w:cs="Arial"/>
          <w:lang w:val="mn-MN"/>
        </w:rPr>
        <w:t xml:space="preserve">ыг </w:t>
      </w:r>
      <w:r w:rsidRPr="007E14BC">
        <w:rPr>
          <w:rFonts w:ascii="Arial" w:eastAsia="Times New Roman" w:hAnsi="Arial" w:cs="Arial"/>
          <w:lang w:val="mn-MN"/>
        </w:rPr>
        <w:t>хэрэгжү</w:t>
      </w:r>
      <w:r w:rsidRPr="00D87E87">
        <w:rPr>
          <w:rFonts w:ascii="Arial" w:eastAsia="Times New Roman" w:hAnsi="Arial" w:cs="Arial"/>
          <w:lang w:val="mn-MN"/>
        </w:rPr>
        <w:t>үл</w:t>
      </w:r>
      <w:r>
        <w:rPr>
          <w:rFonts w:ascii="Arial" w:eastAsia="Times New Roman" w:hAnsi="Arial" w:cs="Arial"/>
          <w:lang w:val="mn-MN"/>
        </w:rPr>
        <w:t>нэ.</w:t>
      </w:r>
    </w:p>
    <w:p w:rsidR="00C70760" w:rsidRDefault="00C70760" w:rsidP="00C70760">
      <w:pPr>
        <w:shd w:val="clear" w:color="auto" w:fill="FFFFFF"/>
        <w:contextualSpacing/>
        <w:jc w:val="both"/>
        <w:textAlignment w:val="top"/>
        <w:rPr>
          <w:rFonts w:eastAsia="Times New Roman" w:cs="Arial"/>
          <w:szCs w:val="24"/>
          <w:lang w:val="mn-MN"/>
        </w:rPr>
      </w:pPr>
    </w:p>
    <w:p w:rsidR="00C70760" w:rsidRPr="00482320" w:rsidRDefault="00C70760" w:rsidP="00C70760">
      <w:pPr>
        <w:shd w:val="clear" w:color="auto" w:fill="FFFFFF"/>
        <w:ind w:firstLine="567"/>
        <w:contextualSpacing/>
        <w:jc w:val="both"/>
        <w:textAlignment w:val="top"/>
        <w:rPr>
          <w:rFonts w:eastAsia="Times New Roman" w:cs="Arial"/>
          <w:szCs w:val="24"/>
          <w:lang w:val="mn-MN"/>
        </w:rPr>
      </w:pPr>
      <w:r w:rsidRPr="00482320">
        <w:rPr>
          <w:rFonts w:eastAsia="Times New Roman" w:cs="Arial"/>
          <w:szCs w:val="24"/>
          <w:lang w:val="mn-MN"/>
        </w:rPr>
        <w:t xml:space="preserve">13.2.Зохицуулах үйлчлэлтэй хүнсний үйлдвэрлэл, худалдаанд тавих </w:t>
      </w:r>
      <w:bookmarkStart w:id="4" w:name="_Hlk84845130"/>
      <w:r w:rsidRPr="00482320">
        <w:rPr>
          <w:rFonts w:eastAsia="Times New Roman" w:cs="Arial"/>
          <w:szCs w:val="24"/>
          <w:lang w:val="mn-MN"/>
        </w:rPr>
        <w:t xml:space="preserve">хөндлөнгийн хяналтыг </w:t>
      </w:r>
      <w:bookmarkEnd w:id="4"/>
      <w:r w:rsidRPr="00482320">
        <w:rPr>
          <w:rFonts w:eastAsia="Times New Roman" w:cs="Arial"/>
          <w:szCs w:val="24"/>
          <w:lang w:val="mn-MN"/>
        </w:rPr>
        <w:t xml:space="preserve">зохицуулах үйлчлэлтэй хүнс судлалын чиглэлээр үйл ажиллагаа эрхэлдэг </w:t>
      </w:r>
      <w:bookmarkStart w:id="5" w:name="_Hlk83047152"/>
      <w:r w:rsidRPr="00C0262A">
        <w:rPr>
          <w:rFonts w:eastAsia="Times New Roman" w:cs="Arial"/>
          <w:szCs w:val="24"/>
          <w:lang w:val="mn-MN"/>
        </w:rPr>
        <w:t>мэргэжлийн холбоо</w:t>
      </w:r>
      <w:r w:rsidRPr="00482320">
        <w:rPr>
          <w:rFonts w:eastAsia="Times New Roman" w:cs="Arial"/>
          <w:szCs w:val="24"/>
          <w:lang w:val="mn-MN"/>
        </w:rPr>
        <w:t xml:space="preserve"> </w:t>
      </w:r>
      <w:bookmarkEnd w:id="5"/>
      <w:r w:rsidRPr="00482320">
        <w:rPr>
          <w:rFonts w:eastAsia="Times New Roman" w:cs="Arial"/>
          <w:szCs w:val="24"/>
          <w:lang w:val="mn-MN"/>
        </w:rPr>
        <w:t>хэрэгжүүлнэ.</w:t>
      </w:r>
    </w:p>
    <w:p w:rsidR="00C70760" w:rsidRPr="003A536B" w:rsidRDefault="00C70760" w:rsidP="00C70760">
      <w:pPr>
        <w:shd w:val="clear" w:color="auto" w:fill="FFFFFF"/>
        <w:contextualSpacing/>
        <w:jc w:val="both"/>
        <w:textAlignment w:val="top"/>
        <w:rPr>
          <w:rFonts w:eastAsia="Times New Roman" w:cs="Arial"/>
          <w:szCs w:val="24"/>
          <w:lang w:val="mn-MN"/>
        </w:rPr>
      </w:pPr>
    </w:p>
    <w:p w:rsidR="00C70760" w:rsidRPr="006D773E" w:rsidRDefault="00C70760" w:rsidP="00C70760">
      <w:pPr>
        <w:shd w:val="clear" w:color="auto" w:fill="FFFFFF"/>
        <w:ind w:firstLine="567"/>
        <w:contextualSpacing/>
        <w:jc w:val="both"/>
        <w:textAlignment w:val="top"/>
        <w:rPr>
          <w:rFonts w:eastAsia="Times New Roman" w:cs="Arial"/>
          <w:szCs w:val="24"/>
          <w:lang w:val="mn-MN"/>
        </w:rPr>
      </w:pPr>
      <w:r w:rsidRPr="003A536B">
        <w:rPr>
          <w:rFonts w:eastAsia="Times New Roman" w:cs="Arial"/>
          <w:szCs w:val="24"/>
          <w:lang w:val="mn-MN"/>
        </w:rPr>
        <w:t>13.</w:t>
      </w:r>
      <w:r w:rsidRPr="003A536B">
        <w:rPr>
          <w:rFonts w:eastAsia="Times New Roman" w:cs="Arial"/>
          <w:szCs w:val="24"/>
        </w:rPr>
        <w:t>3</w:t>
      </w:r>
      <w:r w:rsidRPr="003A536B">
        <w:rPr>
          <w:rFonts w:eastAsia="Times New Roman" w:cs="Arial"/>
          <w:szCs w:val="24"/>
          <w:lang w:val="mn-MN"/>
        </w:rPr>
        <w:t>.Хөндлөнгийн хяналтаар и</w:t>
      </w:r>
      <w:r w:rsidRPr="003A536B">
        <w:rPr>
          <w:rFonts w:cs="Arial"/>
          <w:szCs w:val="24"/>
          <w:lang w:val="mn-MN"/>
        </w:rPr>
        <w:t>лэрсэн зөрчлийг арилгахыг шаардах, асуудлыг эрх бүхий байгууллагад тавьж шийдвэрлүүлнэ.</w:t>
      </w:r>
    </w:p>
    <w:p w:rsidR="00C70760" w:rsidRDefault="00C70760" w:rsidP="00C70760">
      <w:pPr>
        <w:shd w:val="clear" w:color="auto" w:fill="FFFFFF"/>
        <w:ind w:firstLine="567"/>
        <w:contextualSpacing/>
        <w:jc w:val="both"/>
        <w:textAlignment w:val="top"/>
        <w:rPr>
          <w:rFonts w:eastAsia="Times New Roman" w:cs="Arial"/>
          <w:color w:val="FF0000"/>
          <w:szCs w:val="24"/>
          <w:lang w:val="mn-MN"/>
        </w:rPr>
      </w:pPr>
    </w:p>
    <w:p w:rsidR="00C70760" w:rsidRPr="009B498C" w:rsidRDefault="00C70760" w:rsidP="00C70760">
      <w:pPr>
        <w:shd w:val="clear" w:color="auto" w:fill="FFFFFF"/>
        <w:ind w:firstLine="567"/>
        <w:contextualSpacing/>
        <w:jc w:val="both"/>
        <w:textAlignment w:val="top"/>
        <w:rPr>
          <w:rStyle w:val="Strong"/>
          <w:rFonts w:cs="Arial"/>
          <w:b w:val="0"/>
        </w:rPr>
      </w:pPr>
      <w:r w:rsidRPr="00336273">
        <w:rPr>
          <w:rStyle w:val="Strong"/>
          <w:rFonts w:cs="Arial"/>
          <w:b w:val="0"/>
        </w:rPr>
        <w:t>13.</w:t>
      </w:r>
      <w:proofErr w:type="gramStart"/>
      <w:r w:rsidRPr="00336273">
        <w:rPr>
          <w:rStyle w:val="Strong"/>
          <w:rFonts w:cs="Arial"/>
          <w:b w:val="0"/>
        </w:rPr>
        <w:t>4.</w:t>
      </w:r>
      <w:r w:rsidRPr="00482781">
        <w:rPr>
          <w:rFonts w:cs="Arial"/>
          <w:bCs/>
          <w:szCs w:val="24"/>
          <w:lang w:val="mn-MN"/>
        </w:rPr>
        <w:t>Хяналтын</w:t>
      </w:r>
      <w:proofErr w:type="gramEnd"/>
      <w:r w:rsidRPr="00482781">
        <w:rPr>
          <w:rFonts w:cs="Arial"/>
          <w:bCs/>
          <w:szCs w:val="24"/>
          <w:lang w:val="mn-MN"/>
        </w:rPr>
        <w:t xml:space="preserve"> байгууллага энэ хуулийн </w:t>
      </w:r>
      <w:r w:rsidRPr="00C0262A">
        <w:rPr>
          <w:rFonts w:cs="Arial"/>
          <w:bCs/>
          <w:szCs w:val="24"/>
          <w:lang w:val="mn-MN"/>
        </w:rPr>
        <w:t>12.4-т</w:t>
      </w:r>
      <w:r w:rsidRPr="00482781">
        <w:rPr>
          <w:rFonts w:cs="Arial"/>
          <w:bCs/>
          <w:szCs w:val="24"/>
          <w:lang w:val="mn-MN"/>
        </w:rPr>
        <w:t xml:space="preserve"> заасан журмын дагуу </w:t>
      </w:r>
      <w:proofErr w:type="spellStart"/>
      <w:r w:rsidRPr="009B498C">
        <w:rPr>
          <w:rStyle w:val="Strong"/>
          <w:rFonts w:cs="Arial"/>
          <w:b w:val="0"/>
        </w:rPr>
        <w:t>Зохицуулах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үйлчлэлтэй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хүнсний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үйлдвэрлэл</w:t>
      </w:r>
      <w:proofErr w:type="spellEnd"/>
      <w:r w:rsidRPr="009B498C">
        <w:rPr>
          <w:rStyle w:val="Strong"/>
          <w:rFonts w:cs="Arial"/>
          <w:b w:val="0"/>
        </w:rPr>
        <w:t xml:space="preserve">, </w:t>
      </w:r>
      <w:proofErr w:type="spellStart"/>
      <w:r w:rsidRPr="009B498C">
        <w:rPr>
          <w:rStyle w:val="Strong"/>
          <w:rFonts w:cs="Arial"/>
          <w:b w:val="0"/>
        </w:rPr>
        <w:t>үйлчилгээнд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хяналт</w:t>
      </w:r>
      <w:proofErr w:type="spellEnd"/>
      <w:r w:rsidRPr="009B498C">
        <w:rPr>
          <w:rStyle w:val="Strong"/>
          <w:rFonts w:cs="Arial"/>
          <w:b w:val="0"/>
        </w:rPr>
        <w:t xml:space="preserve"> </w:t>
      </w:r>
      <w:proofErr w:type="spellStart"/>
      <w:r w:rsidRPr="009B498C">
        <w:rPr>
          <w:rStyle w:val="Strong"/>
          <w:rFonts w:cs="Arial"/>
          <w:b w:val="0"/>
        </w:rPr>
        <w:t>тавина</w:t>
      </w:r>
      <w:proofErr w:type="spellEnd"/>
      <w:r w:rsidRPr="009B498C">
        <w:rPr>
          <w:rStyle w:val="Strong"/>
          <w:rFonts w:cs="Arial"/>
          <w:b w:val="0"/>
        </w:rPr>
        <w:t>.</w:t>
      </w:r>
    </w:p>
    <w:p w:rsidR="00C70760" w:rsidRPr="007E14BC" w:rsidRDefault="00C70760" w:rsidP="00C70760">
      <w:pPr>
        <w:jc w:val="both"/>
        <w:rPr>
          <w:rStyle w:val="Strong"/>
          <w:rFonts w:eastAsia="Times New Roman" w:cs="Arial"/>
        </w:rPr>
      </w:pPr>
    </w:p>
    <w:p w:rsidR="00C70760" w:rsidRDefault="00C70760" w:rsidP="00C70760">
      <w:pPr>
        <w:jc w:val="center"/>
        <w:rPr>
          <w:rStyle w:val="Strong"/>
          <w:rFonts w:eastAsia="Times New Roman" w:cs="Arial"/>
        </w:rPr>
      </w:pPr>
      <w:r w:rsidRPr="00957717">
        <w:rPr>
          <w:rStyle w:val="Strong"/>
          <w:rFonts w:eastAsia="Times New Roman" w:cs="Arial"/>
        </w:rPr>
        <w:t>ДӨРӨВДҮГЭЭР БҮЛЭГ</w:t>
      </w:r>
    </w:p>
    <w:p w:rsidR="00C70760" w:rsidRPr="00957717" w:rsidRDefault="00C70760" w:rsidP="00C70760">
      <w:pPr>
        <w:jc w:val="center"/>
        <w:rPr>
          <w:rStyle w:val="Strong"/>
          <w:rFonts w:eastAsia="Times New Roman" w:cs="Arial"/>
        </w:rPr>
      </w:pPr>
      <w:r w:rsidRPr="00957717">
        <w:rPr>
          <w:rStyle w:val="Strong"/>
          <w:rFonts w:eastAsia="Times New Roman" w:cs="Arial"/>
        </w:rPr>
        <w:t>БУСАД ЗҮЙЛ</w:t>
      </w:r>
    </w:p>
    <w:p w:rsidR="00C70760" w:rsidRPr="00957717" w:rsidRDefault="00C70760" w:rsidP="00C7076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Style w:val="Strong"/>
          <w:rFonts w:ascii="Arial" w:hAnsi="Arial" w:cs="Arial"/>
        </w:rPr>
      </w:pPr>
      <w:r w:rsidRPr="00957717">
        <w:rPr>
          <w:rStyle w:val="Strong"/>
          <w:rFonts w:ascii="Arial" w:hAnsi="Arial" w:cs="Arial"/>
        </w:rPr>
        <w:t>1</w:t>
      </w:r>
      <w:r>
        <w:rPr>
          <w:rStyle w:val="Strong"/>
          <w:rFonts w:ascii="Arial" w:hAnsi="Arial" w:cs="Arial"/>
        </w:rPr>
        <w:t>4</w:t>
      </w:r>
      <w:r w:rsidRPr="00957717"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дүгээр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957717">
        <w:rPr>
          <w:rStyle w:val="Strong"/>
          <w:rFonts w:ascii="Arial" w:hAnsi="Arial" w:cs="Arial"/>
        </w:rPr>
        <w:t>зүйл.Хууль</w:t>
      </w:r>
      <w:proofErr w:type="spellEnd"/>
      <w:proofErr w:type="gramEnd"/>
      <w:r w:rsidRPr="00957717">
        <w:rPr>
          <w:rStyle w:val="Strong"/>
          <w:rFonts w:ascii="Arial" w:hAnsi="Arial" w:cs="Arial"/>
        </w:rPr>
        <w:t xml:space="preserve">, </w:t>
      </w:r>
      <w:proofErr w:type="spellStart"/>
      <w:r w:rsidRPr="00957717">
        <w:rPr>
          <w:rStyle w:val="Strong"/>
          <w:rFonts w:ascii="Arial" w:hAnsi="Arial" w:cs="Arial"/>
        </w:rPr>
        <w:t>тогтоомж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зөрчигчид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хүлээлгэх</w:t>
      </w:r>
      <w:proofErr w:type="spellEnd"/>
      <w:r w:rsidRPr="00957717">
        <w:rPr>
          <w:rStyle w:val="Strong"/>
          <w:rFonts w:ascii="Arial" w:hAnsi="Arial" w:cs="Arial"/>
        </w:rPr>
        <w:t xml:space="preserve"> </w:t>
      </w:r>
      <w:proofErr w:type="spellStart"/>
      <w:r w:rsidRPr="00957717">
        <w:rPr>
          <w:rStyle w:val="Strong"/>
          <w:rFonts w:ascii="Arial" w:hAnsi="Arial" w:cs="Arial"/>
        </w:rPr>
        <w:t>хариуцлага</w:t>
      </w:r>
      <w:proofErr w:type="spellEnd"/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</w:rPr>
      </w:pPr>
      <w:r w:rsidRPr="0095771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lang w:val="mn-MN"/>
        </w:rPr>
        <w:t>4</w:t>
      </w:r>
      <w:r w:rsidRPr="00957717">
        <w:rPr>
          <w:rFonts w:ascii="Arial" w:eastAsia="Times New Roman" w:hAnsi="Arial" w:cs="Arial"/>
        </w:rPr>
        <w:t>.</w:t>
      </w:r>
      <w:proofErr w:type="gramStart"/>
      <w:r w:rsidRPr="00957717">
        <w:rPr>
          <w:rFonts w:ascii="Arial" w:eastAsia="Times New Roman" w:hAnsi="Arial" w:cs="Arial"/>
        </w:rPr>
        <w:t>1.Энэ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хуулийг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зөрчсөн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албан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тушаалтны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үйлдэл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нь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гэмт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хэргийн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шинжгүй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бол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Төрийн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албаны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тухай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хуульд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заас</w:t>
      </w:r>
      <w:proofErr w:type="spellEnd"/>
      <w:r w:rsidRPr="00957717">
        <w:rPr>
          <w:rFonts w:ascii="Arial" w:eastAsia="Times New Roman" w:hAnsi="Arial" w:cs="Arial"/>
          <w:lang w:val="mn-MN"/>
        </w:rPr>
        <w:t>ан</w:t>
      </w:r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хариуцлага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хүлээлгэнэ</w:t>
      </w:r>
      <w:proofErr w:type="spellEnd"/>
      <w:r w:rsidRPr="00957717">
        <w:rPr>
          <w:rFonts w:ascii="Arial" w:eastAsia="Times New Roman" w:hAnsi="Arial" w:cs="Arial"/>
        </w:rPr>
        <w:t>.</w:t>
      </w: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</w:rPr>
      </w:pPr>
      <w:r w:rsidRPr="0095771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lang w:val="mn-MN"/>
        </w:rPr>
        <w:t>4</w:t>
      </w:r>
      <w:r w:rsidRPr="00957717">
        <w:rPr>
          <w:rFonts w:ascii="Arial" w:eastAsia="Times New Roman" w:hAnsi="Arial" w:cs="Arial"/>
        </w:rPr>
        <w:t>.</w:t>
      </w:r>
      <w:proofErr w:type="gramStart"/>
      <w:r w:rsidRPr="00957717">
        <w:rPr>
          <w:rFonts w:ascii="Arial" w:eastAsia="Times New Roman" w:hAnsi="Arial" w:cs="Arial"/>
        </w:rPr>
        <w:t>2.Энэ</w:t>
      </w:r>
      <w:proofErr w:type="gram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хуулийг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зөрчсөн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хүн</w:t>
      </w:r>
      <w:proofErr w:type="spellEnd"/>
      <w:r w:rsidRPr="00957717">
        <w:rPr>
          <w:rFonts w:ascii="Arial" w:eastAsia="Times New Roman" w:hAnsi="Arial" w:cs="Arial"/>
        </w:rPr>
        <w:t xml:space="preserve">, </w:t>
      </w:r>
      <w:proofErr w:type="spellStart"/>
      <w:r w:rsidRPr="00957717">
        <w:rPr>
          <w:rFonts w:ascii="Arial" w:eastAsia="Times New Roman" w:hAnsi="Arial" w:cs="Arial"/>
        </w:rPr>
        <w:t>хуулийн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этгээд</w:t>
      </w:r>
      <w:proofErr w:type="spellEnd"/>
      <w:r w:rsidRPr="00957717">
        <w:rPr>
          <w:rFonts w:ascii="Arial" w:eastAsia="Times New Roman" w:hAnsi="Arial" w:cs="Arial"/>
          <w:lang w:val="mn-MN"/>
        </w:rPr>
        <w:t xml:space="preserve">эд Эрүүгийн хууль, эсхүл </w:t>
      </w:r>
      <w:proofErr w:type="spellStart"/>
      <w:r w:rsidRPr="00957717">
        <w:rPr>
          <w:rFonts w:ascii="Arial" w:eastAsia="Times New Roman" w:hAnsi="Arial" w:cs="Arial"/>
        </w:rPr>
        <w:t>Зөрчлийн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тухай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хуульд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заасан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хариуцлага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хүлээлгэнэ</w:t>
      </w:r>
      <w:proofErr w:type="spellEnd"/>
      <w:r w:rsidRPr="00957717">
        <w:rPr>
          <w:rFonts w:ascii="Arial" w:eastAsia="Times New Roman" w:hAnsi="Arial" w:cs="Arial"/>
        </w:rPr>
        <w:t>.</w:t>
      </w: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  <w:b/>
          <w:bCs/>
        </w:rPr>
      </w:pPr>
      <w:r w:rsidRPr="00957717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  <w:b/>
          <w:bCs/>
          <w:lang w:val="mn-MN"/>
        </w:rPr>
        <w:t xml:space="preserve">5 дугаар </w:t>
      </w:r>
      <w:proofErr w:type="gramStart"/>
      <w:r>
        <w:rPr>
          <w:rFonts w:ascii="Arial" w:eastAsia="Times New Roman" w:hAnsi="Arial" w:cs="Arial"/>
          <w:b/>
          <w:bCs/>
          <w:lang w:val="mn-MN"/>
        </w:rPr>
        <w:t>з</w:t>
      </w:r>
      <w:proofErr w:type="spellStart"/>
      <w:r w:rsidRPr="00957717">
        <w:rPr>
          <w:rFonts w:ascii="Arial" w:eastAsia="Times New Roman" w:hAnsi="Arial" w:cs="Arial"/>
          <w:b/>
          <w:bCs/>
        </w:rPr>
        <w:t>үйл.Хууль</w:t>
      </w:r>
      <w:proofErr w:type="spellEnd"/>
      <w:proofErr w:type="gramEnd"/>
      <w:r w:rsidRPr="0095771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57717">
        <w:rPr>
          <w:rFonts w:ascii="Arial" w:eastAsia="Times New Roman" w:hAnsi="Arial" w:cs="Arial"/>
          <w:b/>
          <w:bCs/>
        </w:rPr>
        <w:t>хүчин</w:t>
      </w:r>
      <w:proofErr w:type="spellEnd"/>
      <w:r w:rsidRPr="0095771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57717">
        <w:rPr>
          <w:rFonts w:ascii="Arial" w:eastAsia="Times New Roman" w:hAnsi="Arial" w:cs="Arial"/>
          <w:b/>
          <w:bCs/>
        </w:rPr>
        <w:t>төгөлдөр</w:t>
      </w:r>
      <w:proofErr w:type="spellEnd"/>
      <w:r w:rsidRPr="0095771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57717">
        <w:rPr>
          <w:rFonts w:ascii="Arial" w:eastAsia="Times New Roman" w:hAnsi="Arial" w:cs="Arial"/>
          <w:b/>
          <w:bCs/>
        </w:rPr>
        <w:t>болох</w:t>
      </w:r>
      <w:proofErr w:type="spellEnd"/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eastAsia="Times New Roman" w:hAnsi="Arial" w:cs="Arial"/>
        </w:rPr>
      </w:pPr>
      <w:r w:rsidRPr="0095771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lang w:val="mn-MN"/>
        </w:rPr>
        <w:t>5</w:t>
      </w:r>
      <w:r w:rsidRPr="00957717">
        <w:rPr>
          <w:rFonts w:ascii="Arial" w:eastAsia="Times New Roman" w:hAnsi="Arial" w:cs="Arial"/>
        </w:rPr>
        <w:t>.</w:t>
      </w:r>
      <w:proofErr w:type="gramStart"/>
      <w:r w:rsidRPr="00957717">
        <w:rPr>
          <w:rFonts w:ascii="Arial" w:eastAsia="Times New Roman" w:hAnsi="Arial" w:cs="Arial"/>
        </w:rPr>
        <w:t>1.Энэ</w:t>
      </w:r>
      <w:proofErr w:type="gram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хуул</w:t>
      </w:r>
      <w:proofErr w:type="spellEnd"/>
      <w:r w:rsidRPr="00957717">
        <w:rPr>
          <w:rFonts w:ascii="Arial" w:eastAsia="Times New Roman" w:hAnsi="Arial" w:cs="Arial"/>
          <w:lang w:val="mn-MN"/>
        </w:rPr>
        <w:t xml:space="preserve">ийг .... оны .... дугаар сарын .... –ны өдрөөс </w:t>
      </w:r>
      <w:proofErr w:type="spellStart"/>
      <w:r w:rsidRPr="00957717">
        <w:rPr>
          <w:rFonts w:ascii="Arial" w:eastAsia="Times New Roman" w:hAnsi="Arial" w:cs="Arial"/>
        </w:rPr>
        <w:t>эхлэн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дагаж</w:t>
      </w:r>
      <w:proofErr w:type="spellEnd"/>
      <w:r w:rsidRPr="00957717">
        <w:rPr>
          <w:rFonts w:ascii="Arial" w:eastAsia="Times New Roman" w:hAnsi="Arial" w:cs="Arial"/>
        </w:rPr>
        <w:t xml:space="preserve"> </w:t>
      </w:r>
      <w:proofErr w:type="spellStart"/>
      <w:r w:rsidRPr="00957717">
        <w:rPr>
          <w:rFonts w:ascii="Arial" w:eastAsia="Times New Roman" w:hAnsi="Arial" w:cs="Arial"/>
        </w:rPr>
        <w:t>мөрдөнө</w:t>
      </w:r>
      <w:proofErr w:type="spellEnd"/>
      <w:r w:rsidRPr="00957717">
        <w:rPr>
          <w:rFonts w:ascii="Arial" w:eastAsia="Times New Roman" w:hAnsi="Arial" w:cs="Arial"/>
        </w:rPr>
        <w:t>.</w:t>
      </w: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:rsidR="00C70760" w:rsidRDefault="00C70760" w:rsidP="00C7076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sectPr w:rsidR="00C7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F0" w:rsidRDefault="00041EF0" w:rsidP="00C70760">
      <w:r>
        <w:separator/>
      </w:r>
    </w:p>
  </w:endnote>
  <w:endnote w:type="continuationSeparator" w:id="0">
    <w:p w:rsidR="00041EF0" w:rsidRDefault="00041EF0" w:rsidP="00C7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F0" w:rsidRDefault="00041EF0" w:rsidP="00C70760">
      <w:r>
        <w:separator/>
      </w:r>
    </w:p>
  </w:footnote>
  <w:footnote w:type="continuationSeparator" w:id="0">
    <w:p w:rsidR="00041EF0" w:rsidRDefault="00041EF0" w:rsidP="00C70760">
      <w:r>
        <w:continuationSeparator/>
      </w:r>
    </w:p>
  </w:footnote>
  <w:footnote w:id="1">
    <w:p w:rsidR="00C70760" w:rsidRPr="0089642E" w:rsidRDefault="00C70760" w:rsidP="00C70760">
      <w:pPr>
        <w:pStyle w:val="FootnoteText"/>
        <w:jc w:val="both"/>
        <w:rPr>
          <w:rFonts w:ascii="Arial" w:hAnsi="Arial" w:cs="Arial"/>
        </w:rPr>
      </w:pPr>
      <w:r w:rsidRPr="0089642E">
        <w:rPr>
          <w:rStyle w:val="FootnoteReference"/>
          <w:rFonts w:ascii="Arial" w:hAnsi="Arial" w:cs="Arial"/>
        </w:rPr>
        <w:footnoteRef/>
      </w:r>
      <w:r w:rsidRPr="0089642E">
        <w:rPr>
          <w:rFonts w:ascii="Arial" w:hAnsi="Arial" w:cs="Arial"/>
        </w:rPr>
        <w:t xml:space="preserve"> </w:t>
      </w:r>
      <w:proofErr w:type="spellStart"/>
      <w:r w:rsidRPr="0089642E">
        <w:rPr>
          <w:rFonts w:ascii="Arial" w:hAnsi="Arial" w:cs="Arial"/>
        </w:rPr>
        <w:t>Монгол</w:t>
      </w:r>
      <w:proofErr w:type="spellEnd"/>
      <w:r w:rsidRPr="0089642E">
        <w:rPr>
          <w:rFonts w:ascii="Arial" w:hAnsi="Arial" w:cs="Arial"/>
        </w:rPr>
        <w:t xml:space="preserve"> </w:t>
      </w:r>
      <w:proofErr w:type="spellStart"/>
      <w:r w:rsidRPr="0089642E">
        <w:rPr>
          <w:rFonts w:ascii="Arial" w:hAnsi="Arial" w:cs="Arial"/>
        </w:rPr>
        <w:t>Улсын</w:t>
      </w:r>
      <w:proofErr w:type="spellEnd"/>
      <w:r w:rsidRPr="0089642E">
        <w:rPr>
          <w:rFonts w:ascii="Arial" w:hAnsi="Arial" w:cs="Arial"/>
        </w:rPr>
        <w:t xml:space="preserve"> </w:t>
      </w:r>
      <w:proofErr w:type="spellStart"/>
      <w:r w:rsidRPr="0089642E">
        <w:rPr>
          <w:rFonts w:ascii="Arial" w:hAnsi="Arial" w:cs="Arial"/>
        </w:rPr>
        <w:t>Үндсэн</w:t>
      </w:r>
      <w:proofErr w:type="spellEnd"/>
      <w:r w:rsidRPr="0089642E">
        <w:rPr>
          <w:rFonts w:ascii="Arial" w:hAnsi="Arial" w:cs="Arial"/>
        </w:rPr>
        <w:t xml:space="preserve"> </w:t>
      </w:r>
      <w:proofErr w:type="spellStart"/>
      <w:r w:rsidRPr="0089642E">
        <w:rPr>
          <w:rFonts w:ascii="Arial" w:hAnsi="Arial" w:cs="Arial"/>
        </w:rPr>
        <w:t>хууль</w:t>
      </w:r>
      <w:proofErr w:type="spellEnd"/>
      <w:r w:rsidRPr="0089642E">
        <w:rPr>
          <w:rFonts w:ascii="Arial" w:hAnsi="Arial" w:cs="Arial"/>
        </w:rPr>
        <w:t xml:space="preserve"> “</w:t>
      </w:r>
      <w:proofErr w:type="spellStart"/>
      <w:r w:rsidRPr="0089642E">
        <w:rPr>
          <w:rFonts w:ascii="Arial" w:hAnsi="Arial" w:cs="Arial"/>
        </w:rPr>
        <w:t>Төрийн</w:t>
      </w:r>
      <w:proofErr w:type="spellEnd"/>
      <w:r w:rsidRPr="0089642E">
        <w:rPr>
          <w:rFonts w:ascii="Arial" w:hAnsi="Arial" w:cs="Arial"/>
        </w:rPr>
        <w:t xml:space="preserve"> </w:t>
      </w:r>
      <w:proofErr w:type="spellStart"/>
      <w:r w:rsidRPr="0089642E">
        <w:rPr>
          <w:rFonts w:ascii="Arial" w:hAnsi="Arial" w:cs="Arial"/>
        </w:rPr>
        <w:t>мэдээлэл</w:t>
      </w:r>
      <w:proofErr w:type="spellEnd"/>
      <w:r w:rsidRPr="0089642E">
        <w:rPr>
          <w:rFonts w:ascii="Arial" w:hAnsi="Arial" w:cs="Arial"/>
        </w:rPr>
        <w:t xml:space="preserve">” </w:t>
      </w:r>
      <w:proofErr w:type="spellStart"/>
      <w:r w:rsidRPr="0089642E">
        <w:rPr>
          <w:rFonts w:ascii="Arial" w:hAnsi="Arial" w:cs="Arial"/>
        </w:rPr>
        <w:t>эмхтгэлийн</w:t>
      </w:r>
      <w:proofErr w:type="spellEnd"/>
      <w:r w:rsidRPr="0089642E">
        <w:rPr>
          <w:rFonts w:ascii="Arial" w:hAnsi="Arial" w:cs="Arial"/>
        </w:rPr>
        <w:t xml:space="preserve"> 1992 </w:t>
      </w:r>
      <w:proofErr w:type="spellStart"/>
      <w:r w:rsidRPr="0089642E">
        <w:rPr>
          <w:rFonts w:ascii="Arial" w:hAnsi="Arial" w:cs="Arial"/>
        </w:rPr>
        <w:t>оны</w:t>
      </w:r>
      <w:proofErr w:type="spellEnd"/>
      <w:r w:rsidRPr="0089642E">
        <w:rPr>
          <w:rFonts w:ascii="Arial" w:hAnsi="Arial" w:cs="Arial"/>
        </w:rPr>
        <w:t xml:space="preserve"> 1 </w:t>
      </w:r>
      <w:proofErr w:type="spellStart"/>
      <w:r w:rsidRPr="0089642E">
        <w:rPr>
          <w:rFonts w:ascii="Arial" w:hAnsi="Arial" w:cs="Arial"/>
        </w:rPr>
        <w:t>дугаарт</w:t>
      </w:r>
      <w:proofErr w:type="spellEnd"/>
      <w:r w:rsidRPr="0089642E">
        <w:rPr>
          <w:rFonts w:ascii="Arial" w:hAnsi="Arial" w:cs="Arial"/>
        </w:rPr>
        <w:t xml:space="preserve"> </w:t>
      </w:r>
      <w:proofErr w:type="spellStart"/>
      <w:r w:rsidRPr="0089642E">
        <w:rPr>
          <w:rFonts w:ascii="Arial" w:hAnsi="Arial" w:cs="Arial"/>
        </w:rPr>
        <w:t>нийтлэгдсэн</w:t>
      </w:r>
      <w:proofErr w:type="spellEnd"/>
      <w:r w:rsidRPr="0089642E">
        <w:rPr>
          <w:rFonts w:ascii="Arial" w:hAnsi="Arial" w:cs="Arial"/>
        </w:rPr>
        <w:t>.</w:t>
      </w:r>
    </w:p>
  </w:footnote>
  <w:footnote w:id="2">
    <w:p w:rsidR="00C70760" w:rsidRPr="0089642E" w:rsidRDefault="00C70760" w:rsidP="00C70760">
      <w:pPr>
        <w:pStyle w:val="FootnoteText"/>
        <w:jc w:val="both"/>
        <w:rPr>
          <w:rFonts w:ascii="Arial" w:hAnsi="Arial" w:cs="Arial"/>
          <w:lang w:val="mn-MN"/>
        </w:rPr>
      </w:pPr>
      <w:r w:rsidRPr="0089642E">
        <w:rPr>
          <w:rStyle w:val="FootnoteReference"/>
          <w:rFonts w:ascii="Arial" w:hAnsi="Arial" w:cs="Arial"/>
        </w:rPr>
        <w:footnoteRef/>
      </w:r>
      <w:r w:rsidRPr="0089642E">
        <w:rPr>
          <w:rFonts w:ascii="Arial" w:hAnsi="Arial" w:cs="Arial"/>
          <w:lang w:val="mn-MN"/>
        </w:rPr>
        <w:t xml:space="preserve"> </w:t>
      </w:r>
      <w:r w:rsidRPr="0089642E">
        <w:rPr>
          <w:rFonts w:ascii="Arial" w:hAnsi="Arial" w:cs="Arial"/>
          <w:lang w:val="mn-MN"/>
        </w:rPr>
        <w:t xml:space="preserve">Эрүүл мэндийн тухай хууль “Төрийн мэдээлэл” эмхтгэлийн 2011 оны 21 дугаарт нийтлэгдсэн. </w:t>
      </w:r>
    </w:p>
  </w:footnote>
  <w:footnote w:id="3">
    <w:p w:rsidR="00C70760" w:rsidRPr="0089642E" w:rsidRDefault="00C70760" w:rsidP="00C70760">
      <w:pPr>
        <w:pStyle w:val="FootnoteText"/>
        <w:jc w:val="both"/>
        <w:rPr>
          <w:rFonts w:ascii="Arial" w:hAnsi="Arial" w:cs="Arial"/>
          <w:lang w:val="mn-MN"/>
        </w:rPr>
      </w:pPr>
      <w:r w:rsidRPr="0089642E">
        <w:rPr>
          <w:rStyle w:val="FootnoteReference"/>
          <w:rFonts w:ascii="Arial" w:hAnsi="Arial" w:cs="Arial"/>
        </w:rPr>
        <w:footnoteRef/>
      </w:r>
      <w:r w:rsidRPr="0089642E">
        <w:rPr>
          <w:rFonts w:ascii="Arial" w:hAnsi="Arial" w:cs="Arial"/>
          <w:lang w:val="mn-MN"/>
        </w:rPr>
        <w:t xml:space="preserve"> </w:t>
      </w:r>
      <w:r w:rsidRPr="0089642E">
        <w:rPr>
          <w:rFonts w:ascii="Arial" w:hAnsi="Arial" w:cs="Arial"/>
          <w:lang w:val="mn-MN"/>
        </w:rPr>
        <w:t xml:space="preserve">Хүнсний </w:t>
      </w:r>
      <w:r w:rsidRPr="0089642E">
        <w:rPr>
          <w:rFonts w:ascii="Arial" w:hAnsi="Arial" w:cs="Arial"/>
          <w:lang w:val="mn-MN"/>
        </w:rPr>
        <w:t xml:space="preserve">тухай хууль “Төрийн мэдээлэл” эмхтгэлийн 2013 оны 2 дугаарт нийтлэгдсэн. </w:t>
      </w:r>
    </w:p>
  </w:footnote>
  <w:footnote w:id="4">
    <w:p w:rsidR="00C70760" w:rsidRPr="0089642E" w:rsidRDefault="00C70760" w:rsidP="00C70760">
      <w:pPr>
        <w:pStyle w:val="FootnoteText"/>
        <w:jc w:val="both"/>
        <w:rPr>
          <w:rFonts w:ascii="Arial" w:hAnsi="Arial" w:cs="Arial"/>
          <w:lang w:val="mn-MN"/>
        </w:rPr>
      </w:pPr>
      <w:r w:rsidRPr="0089642E">
        <w:rPr>
          <w:rStyle w:val="FootnoteReference"/>
          <w:rFonts w:ascii="Arial" w:hAnsi="Arial" w:cs="Arial"/>
        </w:rPr>
        <w:footnoteRef/>
      </w:r>
      <w:r w:rsidRPr="0089642E">
        <w:rPr>
          <w:rFonts w:ascii="Arial" w:hAnsi="Arial" w:cs="Arial"/>
          <w:lang w:val="mn-MN"/>
        </w:rPr>
        <w:t xml:space="preserve"> </w:t>
      </w:r>
      <w:r w:rsidRPr="0089642E">
        <w:rPr>
          <w:rFonts w:ascii="Arial" w:hAnsi="Arial" w:cs="Arial"/>
          <w:lang w:val="mn-MN"/>
        </w:rPr>
        <w:t xml:space="preserve">Хүнсний </w:t>
      </w:r>
      <w:r w:rsidRPr="0089642E">
        <w:rPr>
          <w:rFonts w:ascii="Arial" w:hAnsi="Arial" w:cs="Arial"/>
          <w:lang w:val="mn-MN"/>
        </w:rPr>
        <w:t>бүтээгдэхүүний аюулгүй байдлыг хангах тухай хууль “Төрийн мэдээлэл” эмхтгэлийн 2013 оны 2 дугаарт нийлэгдсэн.</w:t>
      </w:r>
    </w:p>
  </w:footnote>
  <w:footnote w:id="5">
    <w:p w:rsidR="00C70760" w:rsidRPr="00375743" w:rsidRDefault="00C70760" w:rsidP="00C70760">
      <w:pPr>
        <w:pStyle w:val="FootnoteText"/>
        <w:jc w:val="both"/>
        <w:rPr>
          <w:lang w:val="mn-MN"/>
        </w:rPr>
      </w:pPr>
      <w:r w:rsidRPr="0089642E">
        <w:rPr>
          <w:rStyle w:val="FootnoteReference"/>
          <w:rFonts w:ascii="Arial" w:hAnsi="Arial" w:cs="Arial"/>
        </w:rPr>
        <w:footnoteRef/>
      </w:r>
      <w:r w:rsidRPr="0089642E">
        <w:rPr>
          <w:rFonts w:ascii="Arial" w:hAnsi="Arial" w:cs="Arial"/>
          <w:lang w:val="mn-MN"/>
        </w:rPr>
        <w:t xml:space="preserve"> </w:t>
      </w:r>
      <w:r w:rsidRPr="0089642E">
        <w:rPr>
          <w:rFonts w:ascii="Arial" w:hAnsi="Arial" w:cs="Arial"/>
          <w:lang w:val="mn-MN"/>
        </w:rPr>
        <w:t xml:space="preserve">Баяжуулсан </w:t>
      </w:r>
      <w:r w:rsidRPr="0089642E">
        <w:rPr>
          <w:rFonts w:ascii="Arial" w:hAnsi="Arial" w:cs="Arial"/>
          <w:lang w:val="mn-MN"/>
        </w:rPr>
        <w:t>хүнсний тухай хууль “Төрийн мэдээлэл” эмхтгэлийн 2018 оны 20 дугаарт нийтлэгдсэн.</w:t>
      </w:r>
    </w:p>
  </w:footnote>
  <w:footnote w:id="6">
    <w:p w:rsidR="00C70760" w:rsidRPr="00451222" w:rsidRDefault="00C70760" w:rsidP="00C70760">
      <w:pPr>
        <w:pStyle w:val="FootnoteText"/>
        <w:jc w:val="both"/>
        <w:rPr>
          <w:rFonts w:ascii="Arial" w:hAnsi="Arial" w:cs="Arial"/>
          <w:lang w:val="mn-MN"/>
        </w:rPr>
      </w:pPr>
      <w:r w:rsidRPr="00451222">
        <w:rPr>
          <w:rStyle w:val="FootnoteReference"/>
          <w:rFonts w:ascii="Arial" w:hAnsi="Arial" w:cs="Arial"/>
        </w:rPr>
        <w:footnoteRef/>
      </w:r>
      <w:r w:rsidRPr="00451222">
        <w:rPr>
          <w:rFonts w:ascii="Arial" w:hAnsi="Arial" w:cs="Arial"/>
          <w:lang w:val="mn-MN"/>
        </w:rPr>
        <w:t xml:space="preserve"> </w:t>
      </w:r>
      <w:r w:rsidRPr="00451222">
        <w:rPr>
          <w:rFonts w:ascii="Arial" w:hAnsi="Arial" w:cs="Arial"/>
          <w:lang w:val="mn-MN"/>
        </w:rPr>
        <w:t xml:space="preserve">Зар </w:t>
      </w:r>
      <w:r w:rsidRPr="00451222">
        <w:rPr>
          <w:rFonts w:ascii="Arial" w:hAnsi="Arial" w:cs="Arial"/>
          <w:lang w:val="mn-MN"/>
        </w:rPr>
        <w:t>сурталчилгааны тухай хууль “Төрийн мэдээлэл” эмхтгэлийн 2002 оны 23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60"/>
    <w:rsid w:val="00041EF0"/>
    <w:rsid w:val="002E43FA"/>
    <w:rsid w:val="00336273"/>
    <w:rsid w:val="006B0773"/>
    <w:rsid w:val="009B498C"/>
    <w:rsid w:val="00C42CA3"/>
    <w:rsid w:val="00C70760"/>
    <w:rsid w:val="00E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C749"/>
  <w15:chartTrackingRefBased/>
  <w15:docId w15:val="{3315C7A6-2A4A-4A2D-A5F8-079A3111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760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76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uiPriority w:val="22"/>
    <w:qFormat/>
    <w:rsid w:val="00C70760"/>
    <w:rPr>
      <w:b/>
      <w:bCs/>
    </w:rPr>
  </w:style>
  <w:style w:type="character" w:styleId="FootnoteReference">
    <w:name w:val="footnote reference"/>
    <w:uiPriority w:val="99"/>
    <w:unhideWhenUsed/>
    <w:rsid w:val="00C7076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70760"/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0760"/>
    <w:rPr>
      <w:rFonts w:ascii="Times New Roman" w:eastAsia="Calibri" w:hAnsi="Times New Roman" w:cs="Times New Roman"/>
      <w:sz w:val="20"/>
      <w:szCs w:val="20"/>
    </w:rPr>
  </w:style>
  <w:style w:type="paragraph" w:customStyle="1" w:styleId="msghead">
    <w:name w:val="msg_head"/>
    <w:basedOn w:val="Normal"/>
    <w:rsid w:val="00C70760"/>
    <w:pPr>
      <w:spacing w:before="100" w:beforeAutospacing="1" w:after="100" w:afterAutospacing="1"/>
      <w:jc w:val="right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mofa_btg</dc:creator>
  <cp:keywords/>
  <dc:description/>
  <cp:lastModifiedBy>mofa_btg</cp:lastModifiedBy>
  <cp:revision>6</cp:revision>
  <cp:lastPrinted>2021-12-09T08:01:00Z</cp:lastPrinted>
  <dcterms:created xsi:type="dcterms:W3CDTF">2021-12-09T07:19:00Z</dcterms:created>
  <dcterms:modified xsi:type="dcterms:W3CDTF">2021-12-09T10:26:00Z</dcterms:modified>
</cp:coreProperties>
</file>