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60E81" w14:textId="77777777" w:rsidR="00841155" w:rsidRDefault="00841155" w:rsidP="00B60A94">
      <w:pPr>
        <w:ind w:right="-72"/>
        <w:jc w:val="right"/>
        <w:rPr>
          <w:rFonts w:ascii="Arial" w:hAnsi="Arial" w:cs="Arial"/>
          <w:b/>
          <w:lang w:val="mn-MN"/>
        </w:rPr>
      </w:pPr>
    </w:p>
    <w:p w14:paraId="4E673BEF" w14:textId="77777777" w:rsidR="00841155" w:rsidRDefault="00841155" w:rsidP="00B60A94">
      <w:pPr>
        <w:ind w:right="-72"/>
        <w:jc w:val="right"/>
        <w:rPr>
          <w:rFonts w:ascii="Arial" w:hAnsi="Arial" w:cs="Arial"/>
          <w:b/>
          <w:lang w:val="mn-MN"/>
        </w:rPr>
      </w:pPr>
    </w:p>
    <w:p w14:paraId="1C5B78F4" w14:textId="77777777" w:rsidR="00405D74" w:rsidRDefault="00405D74" w:rsidP="00B60A94">
      <w:pPr>
        <w:ind w:right="-72"/>
        <w:jc w:val="right"/>
        <w:rPr>
          <w:rFonts w:ascii="Arial" w:hAnsi="Arial" w:cs="Arial"/>
          <w:b/>
          <w:lang w:val="mn-MN"/>
        </w:rPr>
      </w:pPr>
      <w:r w:rsidRPr="007B600F">
        <w:rPr>
          <w:rFonts w:ascii="Arial" w:hAnsi="Arial" w:cs="Arial"/>
          <w:b/>
          <w:lang w:val="mn-MN"/>
        </w:rPr>
        <w:t>Төсөл</w:t>
      </w:r>
    </w:p>
    <w:p w14:paraId="7C3BF13E" w14:textId="77777777" w:rsidR="00405D74" w:rsidRPr="007B600F" w:rsidRDefault="00405D74" w:rsidP="00B60A94">
      <w:pPr>
        <w:ind w:right="-72"/>
        <w:jc w:val="right"/>
        <w:rPr>
          <w:rFonts w:ascii="Arial" w:hAnsi="Arial" w:cs="Arial"/>
          <w:b/>
          <w:lang w:val="mn-MN"/>
        </w:rPr>
      </w:pPr>
    </w:p>
    <w:p w14:paraId="22A2D81A" w14:textId="77777777" w:rsidR="00405D74" w:rsidRPr="007B600F" w:rsidRDefault="00405D74" w:rsidP="00B60A94">
      <w:pPr>
        <w:ind w:right="-72"/>
        <w:jc w:val="right"/>
        <w:rPr>
          <w:rFonts w:ascii="Arial" w:hAnsi="Arial" w:cs="Arial"/>
          <w:b/>
          <w:lang w:val="mn-MN"/>
        </w:rPr>
      </w:pPr>
      <w:r w:rsidRPr="007B600F">
        <w:rPr>
          <w:rFonts w:ascii="Arial" w:hAnsi="Arial" w:cs="Arial"/>
          <w:b/>
          <w:lang w:val="mn-MN"/>
        </w:rPr>
        <w:t xml:space="preserve"> </w:t>
      </w:r>
    </w:p>
    <w:p w14:paraId="5C492B98" w14:textId="77777777" w:rsidR="00405D74" w:rsidRPr="007B600F" w:rsidRDefault="00405D74" w:rsidP="00B60A94">
      <w:pPr>
        <w:jc w:val="center"/>
        <w:rPr>
          <w:rFonts w:ascii="Arial" w:hAnsi="Arial" w:cs="Arial"/>
          <w:b/>
          <w:lang w:val="mn-MN"/>
        </w:rPr>
      </w:pPr>
      <w:r w:rsidRPr="007B600F">
        <w:rPr>
          <w:rFonts w:ascii="Arial" w:hAnsi="Arial" w:cs="Arial"/>
          <w:b/>
          <w:lang w:val="mn-MN"/>
        </w:rPr>
        <w:t>МОНГОЛ УЛСЫН ХУУЛЬ</w:t>
      </w:r>
    </w:p>
    <w:p w14:paraId="7E1A515D" w14:textId="77777777" w:rsidR="00405D74" w:rsidRDefault="00405D74" w:rsidP="00B60A94">
      <w:pPr>
        <w:rPr>
          <w:rFonts w:ascii="Arial" w:hAnsi="Arial" w:cs="Arial"/>
          <w:b/>
          <w:lang w:val="mn-MN"/>
        </w:rPr>
      </w:pPr>
    </w:p>
    <w:p w14:paraId="52B0533F" w14:textId="77777777" w:rsidR="00405D74" w:rsidRPr="007B600F" w:rsidRDefault="00405D74" w:rsidP="00B60A94">
      <w:pPr>
        <w:rPr>
          <w:rFonts w:ascii="Arial" w:hAnsi="Arial" w:cs="Arial"/>
          <w:b/>
          <w:lang w:val="mn-MN"/>
        </w:rPr>
      </w:pPr>
    </w:p>
    <w:p w14:paraId="51767878" w14:textId="77777777" w:rsidR="00405D74" w:rsidRPr="007B600F" w:rsidRDefault="00185735" w:rsidP="00B60A94">
      <w:pPr>
        <w:rPr>
          <w:rFonts w:ascii="Arial" w:hAnsi="Arial" w:cs="Arial"/>
          <w:b/>
          <w:lang w:val="mn-MN"/>
        </w:rPr>
      </w:pPr>
      <w:r>
        <w:rPr>
          <w:rFonts w:ascii="Arial" w:hAnsi="Arial" w:cs="Arial"/>
          <w:b/>
          <w:lang w:val="mn-MN"/>
        </w:rPr>
        <w:t>2017 оны</w:t>
      </w:r>
      <w:r w:rsidR="00405D74" w:rsidRPr="007B600F">
        <w:rPr>
          <w:rFonts w:ascii="Arial" w:hAnsi="Arial" w:cs="Arial"/>
          <w:b/>
          <w:lang w:val="mn-MN"/>
        </w:rPr>
        <w:t xml:space="preserve"> .. дугаар </w:t>
      </w:r>
      <w:r w:rsidR="00405D74" w:rsidRPr="007B600F">
        <w:rPr>
          <w:rFonts w:ascii="Arial" w:hAnsi="Arial" w:cs="Arial"/>
          <w:b/>
          <w:lang w:val="mn-MN"/>
        </w:rPr>
        <w:tab/>
      </w:r>
      <w:r w:rsidR="00405D74" w:rsidRPr="007B600F">
        <w:rPr>
          <w:rFonts w:ascii="Arial" w:hAnsi="Arial" w:cs="Arial"/>
          <w:b/>
          <w:lang w:val="mn-MN"/>
        </w:rPr>
        <w:tab/>
      </w:r>
      <w:r w:rsidR="00405D74" w:rsidRPr="007B600F">
        <w:rPr>
          <w:rFonts w:ascii="Arial" w:hAnsi="Arial" w:cs="Arial"/>
          <w:b/>
          <w:lang w:val="mn-MN"/>
        </w:rPr>
        <w:tab/>
        <w:t xml:space="preserve"> </w:t>
      </w:r>
      <w:r w:rsidR="00405D74" w:rsidRPr="007B600F">
        <w:rPr>
          <w:rFonts w:ascii="Arial" w:hAnsi="Arial" w:cs="Arial"/>
          <w:b/>
          <w:lang w:val="mn-MN"/>
        </w:rPr>
        <w:tab/>
      </w:r>
      <w:r w:rsidR="00405D74" w:rsidRPr="007B600F">
        <w:rPr>
          <w:rFonts w:ascii="Arial" w:hAnsi="Arial" w:cs="Arial"/>
          <w:b/>
          <w:lang w:val="mn-MN"/>
        </w:rPr>
        <w:tab/>
      </w:r>
      <w:r w:rsidR="00405D74" w:rsidRPr="007B600F">
        <w:rPr>
          <w:rFonts w:ascii="Arial" w:hAnsi="Arial" w:cs="Arial"/>
          <w:b/>
          <w:lang w:val="mn-MN"/>
        </w:rPr>
        <w:tab/>
        <w:t xml:space="preserve">                 </w:t>
      </w:r>
      <w:r w:rsidR="00405D74">
        <w:rPr>
          <w:rFonts w:ascii="Arial" w:hAnsi="Arial" w:cs="Arial"/>
          <w:b/>
          <w:lang w:val="mn-MN"/>
        </w:rPr>
        <w:t xml:space="preserve">               </w:t>
      </w:r>
      <w:r w:rsidR="00405D74" w:rsidRPr="007B600F">
        <w:rPr>
          <w:rFonts w:ascii="Arial" w:hAnsi="Arial" w:cs="Arial"/>
          <w:b/>
          <w:lang w:val="mn-MN"/>
        </w:rPr>
        <w:t xml:space="preserve">Улаанбаатар </w:t>
      </w:r>
    </w:p>
    <w:p w14:paraId="48F8729A" w14:textId="77777777" w:rsidR="00405D74" w:rsidRPr="007B600F" w:rsidRDefault="00405D74" w:rsidP="00B60A94">
      <w:pPr>
        <w:rPr>
          <w:rFonts w:ascii="Arial" w:hAnsi="Arial" w:cs="Arial"/>
          <w:b/>
          <w:lang w:val="mn-MN"/>
        </w:rPr>
      </w:pPr>
      <w:r w:rsidRPr="007B600F">
        <w:rPr>
          <w:rFonts w:ascii="Arial" w:hAnsi="Arial" w:cs="Arial"/>
          <w:b/>
          <w:lang w:val="mn-MN"/>
        </w:rPr>
        <w:t xml:space="preserve">сарын ...-ны өдөр  </w:t>
      </w:r>
      <w:r w:rsidRPr="007B600F">
        <w:rPr>
          <w:rFonts w:ascii="Arial" w:hAnsi="Arial" w:cs="Arial"/>
          <w:b/>
          <w:lang w:val="mn-MN"/>
        </w:rPr>
        <w:tab/>
      </w:r>
      <w:r w:rsidRPr="007B600F">
        <w:rPr>
          <w:rFonts w:ascii="Arial" w:hAnsi="Arial" w:cs="Arial"/>
          <w:b/>
          <w:lang w:val="mn-MN"/>
        </w:rPr>
        <w:tab/>
      </w:r>
      <w:r w:rsidRPr="007B600F">
        <w:rPr>
          <w:rFonts w:ascii="Arial" w:hAnsi="Arial" w:cs="Arial"/>
          <w:b/>
          <w:lang w:val="mn-MN"/>
        </w:rPr>
        <w:tab/>
      </w:r>
      <w:r w:rsidRPr="007B600F">
        <w:rPr>
          <w:rFonts w:ascii="Arial" w:hAnsi="Arial" w:cs="Arial"/>
          <w:b/>
          <w:lang w:val="mn-MN"/>
        </w:rPr>
        <w:tab/>
      </w:r>
      <w:r w:rsidRPr="007B600F">
        <w:rPr>
          <w:rFonts w:ascii="Arial" w:hAnsi="Arial" w:cs="Arial"/>
          <w:b/>
          <w:lang w:val="mn-MN"/>
        </w:rPr>
        <w:tab/>
        <w:t xml:space="preserve">                                    </w:t>
      </w:r>
      <w:r>
        <w:rPr>
          <w:rFonts w:ascii="Arial" w:hAnsi="Arial" w:cs="Arial"/>
          <w:b/>
          <w:lang w:val="mn-MN"/>
        </w:rPr>
        <w:t xml:space="preserve">               </w:t>
      </w:r>
      <w:r w:rsidRPr="007B600F">
        <w:rPr>
          <w:rFonts w:ascii="Arial" w:hAnsi="Arial" w:cs="Arial"/>
          <w:b/>
          <w:lang w:val="mn-MN"/>
        </w:rPr>
        <w:t xml:space="preserve">хот </w:t>
      </w:r>
    </w:p>
    <w:p w14:paraId="7E516412" w14:textId="77777777" w:rsidR="00405D74" w:rsidRPr="007B600F" w:rsidRDefault="00405D74" w:rsidP="00B60A94">
      <w:pPr>
        <w:rPr>
          <w:rFonts w:ascii="Arial" w:hAnsi="Arial" w:cs="Arial"/>
          <w:lang w:val="mn-MN"/>
        </w:rPr>
      </w:pPr>
    </w:p>
    <w:p w14:paraId="1378F67C" w14:textId="77777777" w:rsidR="00405D74" w:rsidRPr="007B600F" w:rsidRDefault="00405D74" w:rsidP="00B60A94">
      <w:pPr>
        <w:jc w:val="center"/>
        <w:rPr>
          <w:rFonts w:ascii="Arial" w:hAnsi="Arial" w:cs="Arial"/>
          <w:lang w:val="mn-MN"/>
        </w:rPr>
      </w:pPr>
    </w:p>
    <w:p w14:paraId="2294B4E9" w14:textId="77777777" w:rsidR="00405D74" w:rsidRPr="007B600F" w:rsidRDefault="00405D74" w:rsidP="00B60A94">
      <w:pPr>
        <w:jc w:val="center"/>
        <w:rPr>
          <w:rFonts w:ascii="Arial" w:hAnsi="Arial" w:cs="Arial"/>
          <w:b/>
          <w:lang w:val="mn-MN"/>
        </w:rPr>
      </w:pPr>
      <w:r>
        <w:rPr>
          <w:rFonts w:ascii="Arial" w:hAnsi="Arial" w:cs="Arial"/>
          <w:b/>
          <w:lang w:val="mn-MN"/>
        </w:rPr>
        <w:t>НИЙСЛЭЛИЙН</w:t>
      </w:r>
      <w:r w:rsidRPr="007B600F">
        <w:rPr>
          <w:rFonts w:ascii="Arial" w:hAnsi="Arial" w:cs="Arial"/>
          <w:b/>
          <w:lang w:val="mn-MN"/>
        </w:rPr>
        <w:t xml:space="preserve"> ЭРХ ЗҮЙН БАЙДЛЫН ТУХАЙ</w:t>
      </w:r>
    </w:p>
    <w:p w14:paraId="3DED1B85" w14:textId="77777777" w:rsidR="00405D74" w:rsidRPr="007B600F" w:rsidRDefault="00405D74" w:rsidP="00B60A94">
      <w:pPr>
        <w:jc w:val="center"/>
        <w:rPr>
          <w:rFonts w:ascii="Arial" w:hAnsi="Arial" w:cs="Arial"/>
          <w:b/>
          <w:lang w:val="mn-MN"/>
        </w:rPr>
      </w:pPr>
      <w:r w:rsidRPr="007B600F">
        <w:rPr>
          <w:rFonts w:ascii="Arial" w:hAnsi="Arial" w:cs="Arial"/>
          <w:b/>
          <w:lang w:val="mn-MN"/>
        </w:rPr>
        <w:t>/Шинэчилсэн найруулга/</w:t>
      </w:r>
    </w:p>
    <w:p w14:paraId="4C45A517" w14:textId="77777777" w:rsidR="00405D74" w:rsidRPr="007B600F" w:rsidRDefault="00405D74" w:rsidP="00B60A94">
      <w:pPr>
        <w:rPr>
          <w:rFonts w:ascii="Arial" w:hAnsi="Arial" w:cs="Arial"/>
          <w:b/>
          <w:lang w:val="mn-MN"/>
        </w:rPr>
      </w:pPr>
    </w:p>
    <w:p w14:paraId="26DB5326" w14:textId="77777777" w:rsidR="00405D74" w:rsidRPr="00C636CC" w:rsidRDefault="00405D74" w:rsidP="00B60A94">
      <w:pPr>
        <w:jc w:val="center"/>
        <w:rPr>
          <w:rFonts w:ascii="Arial" w:hAnsi="Arial" w:cs="Arial"/>
          <w:b/>
          <w:lang w:val="mn-MN"/>
        </w:rPr>
      </w:pPr>
      <w:r>
        <w:rPr>
          <w:rFonts w:ascii="Arial" w:hAnsi="Arial" w:cs="Arial"/>
          <w:b/>
          <w:lang w:val="mn-MN"/>
        </w:rPr>
        <w:t>НЭГДҮГЭЭР БYЛЭГ</w:t>
      </w:r>
    </w:p>
    <w:p w14:paraId="4711B2F1" w14:textId="77777777" w:rsidR="00405D74" w:rsidRPr="007B600F" w:rsidRDefault="00405D74" w:rsidP="00B60A94">
      <w:pPr>
        <w:jc w:val="center"/>
        <w:rPr>
          <w:rFonts w:ascii="Arial" w:hAnsi="Arial" w:cs="Arial"/>
          <w:b/>
        </w:rPr>
      </w:pPr>
      <w:r w:rsidRPr="007B600F">
        <w:rPr>
          <w:rFonts w:ascii="Arial" w:hAnsi="Arial" w:cs="Arial"/>
          <w:b/>
        </w:rPr>
        <w:t xml:space="preserve">Нийтлэг үндэслэл </w:t>
      </w:r>
    </w:p>
    <w:p w14:paraId="0D0AB519" w14:textId="77777777" w:rsidR="00405D74" w:rsidRPr="007B600F" w:rsidRDefault="00405D74" w:rsidP="00B60A94">
      <w:pPr>
        <w:rPr>
          <w:rFonts w:ascii="Arial" w:hAnsi="Arial" w:cs="Arial"/>
          <w:lang w:val="mn-MN"/>
        </w:rPr>
      </w:pPr>
    </w:p>
    <w:p w14:paraId="6ED248FC" w14:textId="77777777" w:rsidR="00405D74" w:rsidRPr="007B600F" w:rsidRDefault="00405D74" w:rsidP="00B60A94">
      <w:pPr>
        <w:ind w:left="720"/>
        <w:rPr>
          <w:rFonts w:ascii="Arial" w:hAnsi="Arial" w:cs="Arial"/>
          <w:b/>
          <w:lang w:val="mn-MN"/>
        </w:rPr>
      </w:pPr>
      <w:r w:rsidRPr="007B600F">
        <w:rPr>
          <w:rFonts w:ascii="Arial" w:hAnsi="Arial" w:cs="Arial"/>
          <w:b/>
          <w:lang w:val="mn-MN"/>
        </w:rPr>
        <w:t>1 дүгээр зүйл. Хуулийн зорилт</w:t>
      </w:r>
    </w:p>
    <w:p w14:paraId="1446E1A3" w14:textId="77777777" w:rsidR="00405D74" w:rsidRPr="007B600F" w:rsidRDefault="00405D74" w:rsidP="00B60A94">
      <w:pPr>
        <w:ind w:left="720"/>
        <w:rPr>
          <w:rFonts w:ascii="Arial" w:hAnsi="Arial" w:cs="Arial"/>
          <w:lang w:val="mn-MN"/>
        </w:rPr>
      </w:pPr>
    </w:p>
    <w:p w14:paraId="7E4AE7E1" w14:textId="77777777" w:rsidR="00405D74" w:rsidRPr="007B600F" w:rsidRDefault="00405D74" w:rsidP="00B60A94">
      <w:pPr>
        <w:pStyle w:val="Heading4"/>
        <w:spacing w:before="0" w:after="0"/>
        <w:ind w:left="0" w:firstLine="720"/>
        <w:jc w:val="both"/>
        <w:rPr>
          <w:rFonts w:ascii="Arial" w:hAnsi="Arial" w:cs="Arial"/>
          <w:b w:val="0"/>
          <w:sz w:val="24"/>
          <w:szCs w:val="24"/>
          <w:lang w:val="mn-MN"/>
        </w:rPr>
      </w:pPr>
      <w:r>
        <w:rPr>
          <w:rFonts w:ascii="Arial" w:hAnsi="Arial" w:cs="Arial"/>
          <w:b w:val="0"/>
          <w:sz w:val="24"/>
          <w:szCs w:val="24"/>
          <w:lang w:val="mn-MN"/>
        </w:rPr>
        <w:t>1.1.Энэ хуулийн зорилт нь Монгол Улсын нийслэл /цаашид "нийслэл" гэх/-ий</w:t>
      </w:r>
      <w:r w:rsidRPr="007B600F">
        <w:rPr>
          <w:rFonts w:ascii="Arial" w:hAnsi="Arial" w:cs="Arial"/>
          <w:b w:val="0"/>
          <w:sz w:val="24"/>
          <w:szCs w:val="24"/>
          <w:lang w:val="mn-MN"/>
        </w:rPr>
        <w:t xml:space="preserve">н чиг үүрэг, түүнийг хэрэгжүүлэх эдийн засгийн үндэс, нийслэлийн оршин суугчийн эрх, үүрэг, удирдлагын </w:t>
      </w:r>
      <w:r>
        <w:rPr>
          <w:rFonts w:ascii="Arial" w:hAnsi="Arial" w:cs="Arial"/>
          <w:b w:val="0"/>
          <w:sz w:val="24"/>
          <w:szCs w:val="24"/>
          <w:lang w:val="mn-MN"/>
        </w:rPr>
        <w:t>эрх хэмжээ</w:t>
      </w:r>
      <w:r w:rsidRPr="007B600F">
        <w:rPr>
          <w:rFonts w:ascii="Arial" w:hAnsi="Arial" w:cs="Arial"/>
          <w:b w:val="0"/>
          <w:sz w:val="24"/>
          <w:szCs w:val="24"/>
          <w:lang w:val="mn-MN"/>
        </w:rPr>
        <w:t>, нийслэлийн удирдлагаас оршин суугч, аж ахуйн нэгж, байгууллага болон засаг захиргаа, нутаг дэвс</w:t>
      </w:r>
      <w:r>
        <w:rPr>
          <w:rFonts w:ascii="Arial" w:hAnsi="Arial" w:cs="Arial"/>
          <w:b w:val="0"/>
          <w:sz w:val="24"/>
          <w:szCs w:val="24"/>
          <w:lang w:val="mn-MN"/>
        </w:rPr>
        <w:t>гэрийн бусад нэгжтэй харилцах эрх зүйн үндсийг тодорхойлоход</w:t>
      </w:r>
      <w:r w:rsidRPr="007B600F">
        <w:rPr>
          <w:rFonts w:ascii="Arial" w:hAnsi="Arial" w:cs="Arial"/>
          <w:b w:val="0"/>
          <w:sz w:val="24"/>
          <w:szCs w:val="24"/>
          <w:lang w:val="mn-MN"/>
        </w:rPr>
        <w:t xml:space="preserve"> оршино.</w:t>
      </w:r>
    </w:p>
    <w:p w14:paraId="1AAE8F63" w14:textId="77777777" w:rsidR="00405D74" w:rsidRPr="007B600F" w:rsidRDefault="00405D74" w:rsidP="00B60A94">
      <w:pPr>
        <w:jc w:val="both"/>
        <w:rPr>
          <w:rFonts w:ascii="Arial" w:hAnsi="Arial" w:cs="Arial"/>
          <w:lang w:val="mn-MN"/>
        </w:rPr>
      </w:pPr>
    </w:p>
    <w:p w14:paraId="35BF8B21" w14:textId="77777777" w:rsidR="00405D74" w:rsidRPr="00CD2808" w:rsidRDefault="00405D74" w:rsidP="00B60A94">
      <w:pPr>
        <w:ind w:firstLine="720"/>
        <w:jc w:val="both"/>
        <w:rPr>
          <w:rFonts w:ascii="Arial" w:hAnsi="Arial" w:cs="Arial"/>
          <w:b/>
        </w:rPr>
      </w:pPr>
      <w:r w:rsidRPr="007B600F">
        <w:rPr>
          <w:rFonts w:ascii="Arial" w:hAnsi="Arial" w:cs="Arial"/>
          <w:b/>
          <w:lang w:val="mn-MN"/>
        </w:rPr>
        <w:t>2 дугаар зүйл. Нийслэлийн эрх зүйн байдлын тухай хууль тогтоомж</w:t>
      </w:r>
    </w:p>
    <w:p w14:paraId="10493361" w14:textId="77777777" w:rsidR="00405D74" w:rsidRPr="007B600F" w:rsidRDefault="00405D74" w:rsidP="00B60A94">
      <w:pPr>
        <w:ind w:firstLine="720"/>
        <w:jc w:val="both"/>
        <w:rPr>
          <w:rFonts w:ascii="Arial" w:hAnsi="Arial" w:cs="Arial"/>
          <w:lang w:val="mn-MN"/>
        </w:rPr>
      </w:pPr>
    </w:p>
    <w:p w14:paraId="6344C12A" w14:textId="77777777" w:rsidR="00405D74" w:rsidRPr="007B600F" w:rsidRDefault="00C629A2" w:rsidP="00B60A94">
      <w:pPr>
        <w:ind w:firstLine="720"/>
        <w:jc w:val="both"/>
        <w:rPr>
          <w:rFonts w:ascii="Arial" w:hAnsi="Arial" w:cs="Arial"/>
          <w:u w:val="single"/>
          <w:lang w:val="mn-MN"/>
        </w:rPr>
      </w:pPr>
      <w:r>
        <w:rPr>
          <w:rFonts w:ascii="Arial" w:hAnsi="Arial" w:cs="Arial"/>
          <w:lang w:val="mn-MN"/>
        </w:rPr>
        <w:t>2.1.Нийслэлийн</w:t>
      </w:r>
      <w:r w:rsidR="00405D74" w:rsidRPr="007B600F">
        <w:rPr>
          <w:rFonts w:ascii="Arial" w:hAnsi="Arial" w:cs="Arial"/>
          <w:lang w:val="mn-MN"/>
        </w:rPr>
        <w:t xml:space="preserve"> эрх зүйн байдлын тухай хууль тогтоомж нь Монгол Улсын Үндсэн хууль</w:t>
      </w:r>
      <w:r w:rsidR="00405D74" w:rsidRPr="007B600F">
        <w:rPr>
          <w:rStyle w:val="FootnoteReference"/>
          <w:rFonts w:ascii="Arial" w:hAnsi="Arial" w:cs="Arial"/>
        </w:rPr>
        <w:footnoteReference w:id="1"/>
      </w:r>
      <w:r w:rsidR="00405D74" w:rsidRPr="007B600F">
        <w:rPr>
          <w:rFonts w:ascii="Arial" w:hAnsi="Arial" w:cs="Arial"/>
          <w:lang w:val="mn-MN"/>
        </w:rPr>
        <w:t>, Монгол Улсын Засаг захиргаа, нутаг дэвсгэрийн нэгж, түүний удирдлагын тухай хууль</w:t>
      </w:r>
      <w:r w:rsidR="00405D74">
        <w:rPr>
          <w:rStyle w:val="FootnoteReference"/>
          <w:rFonts w:ascii="Arial" w:hAnsi="Arial" w:cs="Arial"/>
          <w:lang w:val="mn-MN"/>
        </w:rPr>
        <w:footnoteReference w:id="2"/>
      </w:r>
      <w:r w:rsidR="00405D74" w:rsidRPr="007B600F">
        <w:rPr>
          <w:rFonts w:ascii="Arial" w:hAnsi="Arial" w:cs="Arial"/>
          <w:lang w:val="mn-MN"/>
        </w:rPr>
        <w:t xml:space="preserve">, </w:t>
      </w:r>
      <w:r w:rsidR="00405D74">
        <w:rPr>
          <w:rFonts w:ascii="Arial" w:hAnsi="Arial" w:cs="Arial"/>
          <w:lang w:val="mn-MN"/>
        </w:rPr>
        <w:t>Хот байгуулалтын тухай</w:t>
      </w:r>
      <w:r w:rsidR="00405D74" w:rsidRPr="007B600F">
        <w:rPr>
          <w:rFonts w:ascii="Arial" w:hAnsi="Arial" w:cs="Arial"/>
          <w:lang w:val="mn-MN"/>
        </w:rPr>
        <w:t xml:space="preserve"> хууль</w:t>
      </w:r>
      <w:r w:rsidR="00405D74">
        <w:rPr>
          <w:rStyle w:val="FootnoteReference"/>
          <w:rFonts w:ascii="Arial" w:hAnsi="Arial" w:cs="Arial"/>
          <w:lang w:val="mn-MN"/>
        </w:rPr>
        <w:footnoteReference w:id="3"/>
      </w:r>
      <w:r w:rsidR="00405D74">
        <w:rPr>
          <w:rFonts w:ascii="Arial" w:hAnsi="Arial" w:cs="Arial"/>
          <w:lang w:val="mn-MN"/>
        </w:rPr>
        <w:t>,</w:t>
      </w:r>
      <w:r w:rsidR="00405D74" w:rsidRPr="007B600F">
        <w:rPr>
          <w:rFonts w:ascii="Arial" w:hAnsi="Arial" w:cs="Arial"/>
          <w:lang w:val="mn-MN"/>
        </w:rPr>
        <w:t xml:space="preserve"> </w:t>
      </w:r>
      <w:r w:rsidR="00F727CF">
        <w:rPr>
          <w:rFonts w:ascii="Arial" w:hAnsi="Arial" w:cs="Arial"/>
          <w:lang w:val="mn-MN"/>
        </w:rPr>
        <w:t>Хог хаягдлын тухай хууль</w:t>
      </w:r>
      <w:r w:rsidR="00417E18">
        <w:rPr>
          <w:rStyle w:val="FootnoteReference"/>
          <w:rFonts w:ascii="Arial" w:hAnsi="Arial" w:cs="Arial"/>
          <w:lang w:val="mn-MN"/>
        </w:rPr>
        <w:footnoteReference w:id="4"/>
      </w:r>
      <w:r w:rsidR="00F727CF">
        <w:rPr>
          <w:rFonts w:ascii="Arial" w:hAnsi="Arial" w:cs="Arial"/>
          <w:lang w:val="mn-MN"/>
        </w:rPr>
        <w:t>, Хот, суурин газрыг дахин хөгжүүлэх тухай хууль</w:t>
      </w:r>
      <w:r w:rsidR="00417E18">
        <w:rPr>
          <w:rStyle w:val="FootnoteReference"/>
          <w:rFonts w:ascii="Arial" w:hAnsi="Arial" w:cs="Arial"/>
          <w:lang w:val="mn-MN"/>
        </w:rPr>
        <w:footnoteReference w:id="5"/>
      </w:r>
      <w:r w:rsidR="00F727CF">
        <w:rPr>
          <w:rFonts w:ascii="Arial" w:hAnsi="Arial" w:cs="Arial"/>
          <w:lang w:val="mn-MN"/>
        </w:rPr>
        <w:t xml:space="preserve">, </w:t>
      </w:r>
      <w:r w:rsidR="00405D74" w:rsidRPr="007B600F">
        <w:rPr>
          <w:rFonts w:ascii="Arial" w:hAnsi="Arial" w:cs="Arial"/>
          <w:lang w:val="mn-MN"/>
        </w:rPr>
        <w:t>энэ хууль болон эдгээртэй нийцүүлэн гаргасан хууль тогтоомжийн бусад актаас бүрдэнэ.</w:t>
      </w:r>
    </w:p>
    <w:p w14:paraId="5FB3598C" w14:textId="77777777" w:rsidR="00405D74" w:rsidRPr="007B600F" w:rsidRDefault="00405D74" w:rsidP="00B60A94">
      <w:pPr>
        <w:ind w:firstLine="720"/>
        <w:jc w:val="both"/>
        <w:rPr>
          <w:rFonts w:ascii="Arial" w:hAnsi="Arial" w:cs="Arial"/>
          <w:lang w:val="mn-MN"/>
        </w:rPr>
      </w:pPr>
    </w:p>
    <w:p w14:paraId="7E7F4245" w14:textId="77777777" w:rsidR="00405D74" w:rsidRDefault="00405D74" w:rsidP="00B60A94">
      <w:pPr>
        <w:ind w:firstLine="720"/>
        <w:jc w:val="both"/>
        <w:rPr>
          <w:rFonts w:ascii="Arial" w:hAnsi="Arial" w:cs="Arial"/>
          <w:lang w:val="mn-MN"/>
        </w:rPr>
      </w:pPr>
      <w:r w:rsidRPr="007B600F">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731E5F47" w14:textId="77777777" w:rsidR="00405D74" w:rsidRPr="00656182" w:rsidRDefault="00405D74" w:rsidP="00B60A94">
      <w:pPr>
        <w:ind w:firstLine="720"/>
        <w:jc w:val="both"/>
        <w:rPr>
          <w:rFonts w:ascii="Arial" w:hAnsi="Arial" w:cs="Arial"/>
          <w:b/>
          <w:lang w:val="mn-MN"/>
        </w:rPr>
      </w:pPr>
    </w:p>
    <w:p w14:paraId="6F3A1DB4" w14:textId="77777777" w:rsidR="00405D74" w:rsidRPr="00656182" w:rsidRDefault="00405D74" w:rsidP="00B60A94">
      <w:pPr>
        <w:ind w:firstLine="720"/>
        <w:jc w:val="both"/>
        <w:rPr>
          <w:rFonts w:ascii="Arial" w:hAnsi="Arial" w:cs="Arial"/>
          <w:b/>
          <w:lang w:val="mn-MN"/>
        </w:rPr>
      </w:pPr>
      <w:r w:rsidRPr="00656182">
        <w:rPr>
          <w:rFonts w:ascii="Arial" w:hAnsi="Arial" w:cs="Arial"/>
          <w:b/>
          <w:lang w:val="mn-MN"/>
        </w:rPr>
        <w:t>3 дугаар зүйл. Хуулийн үйлчлэх хүрээ</w:t>
      </w:r>
    </w:p>
    <w:p w14:paraId="2392666C" w14:textId="77777777" w:rsidR="00405D74" w:rsidRDefault="00405D74" w:rsidP="00B60A94">
      <w:pPr>
        <w:ind w:firstLine="720"/>
        <w:jc w:val="both"/>
        <w:rPr>
          <w:rFonts w:ascii="Arial" w:hAnsi="Arial" w:cs="Arial"/>
          <w:lang w:val="mn-MN"/>
        </w:rPr>
      </w:pPr>
    </w:p>
    <w:p w14:paraId="42700398" w14:textId="77777777" w:rsidR="00405D74" w:rsidRDefault="00405D74" w:rsidP="00B60A94">
      <w:pPr>
        <w:ind w:firstLine="720"/>
        <w:jc w:val="both"/>
        <w:rPr>
          <w:rFonts w:ascii="Arial" w:hAnsi="Arial" w:cs="Arial"/>
          <w:lang w:val="mn-MN"/>
        </w:rPr>
      </w:pPr>
      <w:r>
        <w:rPr>
          <w:rFonts w:ascii="Arial" w:hAnsi="Arial" w:cs="Arial"/>
          <w:lang w:val="mn-MN"/>
        </w:rPr>
        <w:t>3.1</w:t>
      </w:r>
      <w:r w:rsidR="00B40A8D">
        <w:rPr>
          <w:rFonts w:ascii="Arial" w:hAnsi="Arial" w:cs="Arial"/>
          <w:lang w:val="mn-MN"/>
        </w:rPr>
        <w:t>.Нийслэлийн удирдлагын тогтолцоо</w:t>
      </w:r>
      <w:r>
        <w:rPr>
          <w:rFonts w:ascii="Arial" w:hAnsi="Arial" w:cs="Arial"/>
          <w:lang w:val="mn-MN"/>
        </w:rPr>
        <w:t>,</w:t>
      </w:r>
      <w:r w:rsidR="00B40A8D">
        <w:rPr>
          <w:rFonts w:ascii="Arial" w:hAnsi="Arial" w:cs="Arial"/>
          <w:lang w:val="mn-MN"/>
        </w:rPr>
        <w:t xml:space="preserve"> </w:t>
      </w:r>
      <w:r>
        <w:rPr>
          <w:rFonts w:ascii="Arial" w:hAnsi="Arial" w:cs="Arial"/>
          <w:lang w:val="mn-MN"/>
        </w:rPr>
        <w:t>эрх, үүрэг, зохион байгуулалттай холбогдсон нийтлэг харилцааг Монгол Улсын Засаг захиргаа, нутаг дэвсгэрийн нэгж, түүний удирдлагын тухай хуулиар</w:t>
      </w:r>
      <w:r w:rsidR="00EB0CF1">
        <w:rPr>
          <w:rFonts w:ascii="Arial" w:hAnsi="Arial" w:cs="Arial"/>
          <w:lang w:val="mn-MN"/>
        </w:rPr>
        <w:t xml:space="preserve"> </w:t>
      </w:r>
      <w:r>
        <w:rPr>
          <w:rFonts w:ascii="Arial" w:hAnsi="Arial" w:cs="Arial"/>
          <w:lang w:val="mn-MN"/>
        </w:rPr>
        <w:t>зохицуулна.</w:t>
      </w:r>
    </w:p>
    <w:p w14:paraId="5E46A733" w14:textId="77777777" w:rsidR="00405D74" w:rsidRDefault="00405D74" w:rsidP="00B60A94">
      <w:pPr>
        <w:ind w:firstLine="720"/>
        <w:jc w:val="both"/>
        <w:rPr>
          <w:rFonts w:ascii="Arial" w:hAnsi="Arial" w:cs="Arial"/>
          <w:lang w:val="mn-MN"/>
        </w:rPr>
      </w:pPr>
    </w:p>
    <w:p w14:paraId="57892638" w14:textId="77777777" w:rsidR="00405D74" w:rsidRDefault="00EB0CF1" w:rsidP="00B60A94">
      <w:pPr>
        <w:ind w:firstLine="720"/>
        <w:jc w:val="both"/>
        <w:rPr>
          <w:rFonts w:ascii="Arial" w:hAnsi="Arial" w:cs="Arial"/>
          <w:lang w:val="mn-MN"/>
        </w:rPr>
      </w:pPr>
      <w:r>
        <w:rPr>
          <w:rFonts w:ascii="Arial" w:hAnsi="Arial" w:cs="Arial"/>
          <w:lang w:val="mn-MN"/>
        </w:rPr>
        <w:t>3.2.Нийслэлийн иргэдийн т</w:t>
      </w:r>
      <w:r w:rsidR="00405D74">
        <w:rPr>
          <w:rFonts w:ascii="Arial" w:hAnsi="Arial" w:cs="Arial"/>
          <w:lang w:val="mn-MN"/>
        </w:rPr>
        <w:t xml:space="preserve">өлөөлөгчийг сонгохтой холбогдсон харилцааг Сонгуулийн тухай хуулиар, Нийслэлийн Засаг даргыг томилохтой холбогдсон харилцааг </w:t>
      </w:r>
      <w:r w:rsidR="00405D74">
        <w:rPr>
          <w:rFonts w:ascii="Arial" w:hAnsi="Arial" w:cs="Arial"/>
          <w:lang w:val="mn-MN"/>
        </w:rPr>
        <w:lastRenderedPageBreak/>
        <w:t>Монгол Улсын Засаг захиргаа, нутаг дэвсгэрийн нэгж, түүний удирдлагын тухай хуулиар тус тус зохицуулна.</w:t>
      </w:r>
    </w:p>
    <w:p w14:paraId="438C1241" w14:textId="77777777" w:rsidR="00405D74" w:rsidRDefault="00405D74" w:rsidP="00B60A94">
      <w:pPr>
        <w:jc w:val="both"/>
        <w:rPr>
          <w:rFonts w:ascii="Arial" w:hAnsi="Arial" w:cs="Arial"/>
          <w:lang w:val="mn-MN"/>
        </w:rPr>
      </w:pPr>
    </w:p>
    <w:p w14:paraId="6FA50E45" w14:textId="77777777" w:rsidR="00405D74" w:rsidRPr="00417E18" w:rsidRDefault="00EB0CF1" w:rsidP="00093DD1">
      <w:pPr>
        <w:ind w:firstLine="720"/>
        <w:jc w:val="both"/>
        <w:rPr>
          <w:rFonts w:ascii="Arial" w:hAnsi="Arial" w:cs="Arial"/>
          <w:lang w:val="mn-MN"/>
        </w:rPr>
      </w:pPr>
      <w:r>
        <w:rPr>
          <w:rFonts w:ascii="Arial" w:hAnsi="Arial" w:cs="Arial"/>
          <w:lang w:val="mn-MN"/>
        </w:rPr>
        <w:t>3.3.Нийслэлийн өмчтэй холбогдсон</w:t>
      </w:r>
      <w:r w:rsidR="00405D74">
        <w:rPr>
          <w:rFonts w:ascii="Arial" w:hAnsi="Arial" w:cs="Arial"/>
          <w:lang w:val="mn-MN"/>
        </w:rPr>
        <w:t xml:space="preserve"> нийтлэг харилцааг Төрийн болон орон нутгийн</w:t>
      </w:r>
      <w:r w:rsidR="00093DD1">
        <w:rPr>
          <w:rFonts w:ascii="Arial" w:hAnsi="Arial" w:cs="Arial"/>
          <w:lang w:val="mn-MN"/>
        </w:rPr>
        <w:t xml:space="preserve"> өмчийн тухай хуулиар, н</w:t>
      </w:r>
      <w:r w:rsidR="00405D74">
        <w:rPr>
          <w:rFonts w:ascii="Arial" w:hAnsi="Arial" w:cs="Arial"/>
          <w:lang w:val="mn-MN"/>
        </w:rPr>
        <w:t>ийслэлийн</w:t>
      </w:r>
      <w:r w:rsidR="00093DD1">
        <w:rPr>
          <w:rFonts w:ascii="Arial" w:hAnsi="Arial" w:cs="Arial"/>
        </w:rPr>
        <w:t xml:space="preserve"> </w:t>
      </w:r>
      <w:r w:rsidR="00093DD1">
        <w:rPr>
          <w:rFonts w:ascii="Arial" w:hAnsi="Arial" w:cs="Arial"/>
          <w:lang w:val="mn-MN"/>
        </w:rPr>
        <w:t>төсөвтэй холбогдсон харилцааг Төсвийн тухай хуулиар, нийслэлийн албан</w:t>
      </w:r>
      <w:r w:rsidR="00405D74">
        <w:rPr>
          <w:rFonts w:ascii="Arial" w:hAnsi="Arial" w:cs="Arial"/>
          <w:lang w:val="mn-MN"/>
        </w:rPr>
        <w:t xml:space="preserve"> татвартай холбогдсон харилцааг Нийслэл хотын </w:t>
      </w:r>
      <w:r w:rsidR="00404734">
        <w:rPr>
          <w:rFonts w:ascii="Arial" w:hAnsi="Arial" w:cs="Arial"/>
          <w:lang w:val="mn-MN"/>
        </w:rPr>
        <w:t xml:space="preserve">албан </w:t>
      </w:r>
      <w:r w:rsidR="00405D74">
        <w:rPr>
          <w:rFonts w:ascii="Arial" w:hAnsi="Arial" w:cs="Arial"/>
          <w:lang w:val="mn-MN"/>
        </w:rPr>
        <w:t>татварын тухай хуулиар</w:t>
      </w:r>
      <w:r w:rsidR="00093DD1">
        <w:rPr>
          <w:rFonts w:ascii="Arial" w:hAnsi="Arial" w:cs="Arial"/>
          <w:lang w:val="mn-MN"/>
        </w:rPr>
        <w:t xml:space="preserve"> </w:t>
      </w:r>
      <w:r w:rsidR="00093DD1" w:rsidRPr="00417E18">
        <w:rPr>
          <w:rFonts w:ascii="Arial" w:hAnsi="Arial" w:cs="Arial"/>
          <w:lang w:val="mn-MN"/>
        </w:rPr>
        <w:t>тус тус</w:t>
      </w:r>
      <w:r w:rsidR="00405D74" w:rsidRPr="00417E18">
        <w:rPr>
          <w:rFonts w:ascii="Arial" w:hAnsi="Arial" w:cs="Arial"/>
          <w:lang w:val="mn-MN"/>
        </w:rPr>
        <w:t xml:space="preserve"> зохицуулна.</w:t>
      </w:r>
    </w:p>
    <w:p w14:paraId="2A2151EC" w14:textId="77777777" w:rsidR="00405D74" w:rsidRPr="00417E18" w:rsidRDefault="00405D74" w:rsidP="00B60A94">
      <w:pPr>
        <w:ind w:firstLine="720"/>
        <w:jc w:val="both"/>
        <w:rPr>
          <w:rFonts w:ascii="Arial" w:hAnsi="Arial" w:cs="Arial"/>
          <w:lang w:val="mn-MN"/>
        </w:rPr>
      </w:pPr>
    </w:p>
    <w:p w14:paraId="5B509117" w14:textId="77777777" w:rsidR="00417E18" w:rsidRPr="00417E18" w:rsidRDefault="00417E18" w:rsidP="00B60A94">
      <w:pPr>
        <w:ind w:firstLine="720"/>
        <w:jc w:val="both"/>
        <w:rPr>
          <w:rFonts w:ascii="Arial" w:hAnsi="Arial" w:cs="Arial"/>
          <w:lang w:val="mn-MN"/>
        </w:rPr>
      </w:pPr>
      <w:r>
        <w:rPr>
          <w:rFonts w:ascii="Arial" w:hAnsi="Arial" w:cs="Arial"/>
          <w:lang w:val="mn-MN"/>
        </w:rPr>
        <w:t>3.4.</w:t>
      </w:r>
      <w:r>
        <w:rPr>
          <w:rFonts w:ascii="Arial" w:hAnsi="Arial" w:cs="Arial"/>
        </w:rPr>
        <w:t>И</w:t>
      </w:r>
      <w:r w:rsidRPr="00417E18">
        <w:rPr>
          <w:rFonts w:ascii="Arial" w:hAnsi="Arial" w:cs="Arial"/>
        </w:rPr>
        <w:t xml:space="preserve">ргэдийн эрүүл, аюулгүй, таатай орчинд амьдрах эрхийг хангах зорилгоор </w:t>
      </w:r>
      <w:r>
        <w:rPr>
          <w:rFonts w:ascii="Arial" w:hAnsi="Arial" w:cs="Arial"/>
          <w:lang w:val="mn-MN"/>
        </w:rPr>
        <w:t>нийслэлийн</w:t>
      </w:r>
      <w:r w:rsidRPr="00417E18">
        <w:rPr>
          <w:rFonts w:ascii="Arial" w:hAnsi="Arial" w:cs="Arial"/>
        </w:rPr>
        <w:t xml:space="preserve"> барилгажсан хэсэг, нийтийн эдэлбэрийн газрыг дахин төлөвлөн байгуулах, ашиглалтын шаардлага хангахгүй барилга байгууламжийг буулган шинээр барих, гэр хорооллын газрыг дахин зохион байгуулах, дахин төл</w:t>
      </w:r>
      <w:r>
        <w:rPr>
          <w:rFonts w:ascii="Arial" w:hAnsi="Arial" w:cs="Arial"/>
        </w:rPr>
        <w:t>өвлөн барилгажуулахтай холбогдсон харилцааг Хот, суурин газрыг дахин хөгжүүлэх тухай хуулиар зохицуулна.</w:t>
      </w:r>
    </w:p>
    <w:p w14:paraId="3CDB0EB3" w14:textId="77777777" w:rsidR="00417E18" w:rsidRPr="00417E18" w:rsidRDefault="00417E18" w:rsidP="00B60A94">
      <w:pPr>
        <w:ind w:firstLine="720"/>
        <w:jc w:val="both"/>
        <w:rPr>
          <w:rFonts w:ascii="Arial" w:hAnsi="Arial" w:cs="Arial"/>
          <w:lang w:val="mn-MN"/>
        </w:rPr>
      </w:pPr>
    </w:p>
    <w:p w14:paraId="3ACFBFB8" w14:textId="77777777" w:rsidR="00405D74" w:rsidRDefault="00417E18" w:rsidP="00B60A94">
      <w:pPr>
        <w:ind w:firstLine="720"/>
        <w:jc w:val="both"/>
        <w:rPr>
          <w:rFonts w:ascii="Arial" w:hAnsi="Arial" w:cs="Arial"/>
          <w:lang w:val="mn-MN"/>
        </w:rPr>
      </w:pPr>
      <w:r>
        <w:rPr>
          <w:rFonts w:ascii="Arial" w:hAnsi="Arial" w:cs="Arial"/>
          <w:lang w:val="mn-MN"/>
        </w:rPr>
        <w:t>3.5</w:t>
      </w:r>
      <w:r w:rsidR="00405D74" w:rsidRPr="00417E18">
        <w:rPr>
          <w:rFonts w:ascii="Arial" w:hAnsi="Arial" w:cs="Arial"/>
          <w:lang w:val="mn-MN"/>
        </w:rPr>
        <w:t>.Нийслэлийн нутаг дэвсгэрт ашигт малтмал эрэх, хайх, ашиглахтай холбогдсон харилцааг Ашигт малтмалын тухай хууль</w:t>
      </w:r>
      <w:r w:rsidR="00EB0CF1" w:rsidRPr="00417E18">
        <w:rPr>
          <w:rStyle w:val="FootnoteReference"/>
          <w:rFonts w:ascii="Arial" w:hAnsi="Arial" w:cs="Arial"/>
          <w:lang w:val="mn-MN"/>
        </w:rPr>
        <w:footnoteReference w:id="6"/>
      </w:r>
      <w:r w:rsidR="00405D74" w:rsidRPr="00417E18">
        <w:rPr>
          <w:rFonts w:ascii="Arial" w:hAnsi="Arial" w:cs="Arial"/>
          <w:lang w:val="mn-MN"/>
        </w:rPr>
        <w:t>, Түгээмэл тар</w:t>
      </w:r>
      <w:r w:rsidR="00405D74">
        <w:rPr>
          <w:rFonts w:ascii="Arial" w:hAnsi="Arial" w:cs="Arial"/>
          <w:lang w:val="mn-MN"/>
        </w:rPr>
        <w:t>хацтай ашигт малтмалын тухай хууль</w:t>
      </w:r>
      <w:r w:rsidR="00EB0CF1">
        <w:rPr>
          <w:rStyle w:val="FootnoteReference"/>
          <w:rFonts w:ascii="Arial" w:hAnsi="Arial" w:cs="Arial"/>
          <w:lang w:val="mn-MN"/>
        </w:rPr>
        <w:footnoteReference w:id="7"/>
      </w:r>
      <w:r w:rsidR="00405D74">
        <w:rPr>
          <w:rFonts w:ascii="Arial" w:hAnsi="Arial" w:cs="Arial"/>
          <w:lang w:val="mn-MN"/>
        </w:rPr>
        <w:t>, Цөмийн энергийн тухай хуулиар</w:t>
      </w:r>
      <w:r w:rsidR="00EB0CF1">
        <w:rPr>
          <w:rStyle w:val="FootnoteReference"/>
          <w:rFonts w:ascii="Arial" w:hAnsi="Arial" w:cs="Arial"/>
          <w:lang w:val="mn-MN"/>
        </w:rPr>
        <w:footnoteReference w:id="8"/>
      </w:r>
      <w:r w:rsidR="00405D74">
        <w:rPr>
          <w:rFonts w:ascii="Arial" w:hAnsi="Arial" w:cs="Arial"/>
          <w:lang w:val="mn-MN"/>
        </w:rPr>
        <w:t xml:space="preserve"> тус тус зохицуулна.</w:t>
      </w:r>
    </w:p>
    <w:p w14:paraId="4EFAD5C0" w14:textId="77777777" w:rsidR="00405D74" w:rsidRDefault="00405D74" w:rsidP="00B60A94">
      <w:pPr>
        <w:ind w:firstLine="720"/>
        <w:jc w:val="both"/>
        <w:rPr>
          <w:rFonts w:ascii="Arial" w:hAnsi="Arial" w:cs="Arial"/>
          <w:lang w:val="mn-MN"/>
        </w:rPr>
      </w:pPr>
    </w:p>
    <w:p w14:paraId="07E713C6" w14:textId="77777777" w:rsidR="00405D74" w:rsidRDefault="00417E18" w:rsidP="00B60A94">
      <w:pPr>
        <w:ind w:firstLine="720"/>
        <w:jc w:val="both"/>
        <w:rPr>
          <w:rFonts w:ascii="Arial" w:hAnsi="Arial" w:cs="Arial"/>
          <w:lang w:val="mn-MN"/>
        </w:rPr>
      </w:pPr>
      <w:r>
        <w:rPr>
          <w:rFonts w:ascii="Arial" w:hAnsi="Arial" w:cs="Arial"/>
          <w:lang w:val="mn-MN"/>
        </w:rPr>
        <w:t>3.6</w:t>
      </w:r>
      <w:r w:rsidR="00093DD1">
        <w:rPr>
          <w:rFonts w:ascii="Arial" w:hAnsi="Arial" w:cs="Arial"/>
          <w:lang w:val="mn-MN"/>
        </w:rPr>
        <w:t>.Энэ хуулийн 3.1-3.4-т</w:t>
      </w:r>
      <w:r w:rsidR="00405D74">
        <w:rPr>
          <w:rFonts w:ascii="Arial" w:hAnsi="Arial" w:cs="Arial"/>
          <w:lang w:val="mn-MN"/>
        </w:rPr>
        <w:t xml:space="preserve"> зааснаас бусад нийслэлтэй холбогдсон харилцааг энэ хуулиар зохицуулна.</w:t>
      </w:r>
    </w:p>
    <w:p w14:paraId="46EE516B" w14:textId="77777777" w:rsidR="00405D74" w:rsidRDefault="00405D74" w:rsidP="00B60A94">
      <w:pPr>
        <w:pStyle w:val="Subparagraph"/>
        <w:ind w:firstLine="0"/>
        <w:rPr>
          <w:rFonts w:ascii="Arial" w:hAnsi="Arial" w:cs="Arial"/>
          <w:sz w:val="24"/>
          <w:szCs w:val="24"/>
          <w:lang w:val="mn-MN"/>
        </w:rPr>
      </w:pPr>
    </w:p>
    <w:p w14:paraId="3FB66271" w14:textId="77777777" w:rsidR="00405D74" w:rsidRDefault="00405D74" w:rsidP="00B60A94">
      <w:pPr>
        <w:pStyle w:val="Subparagraph"/>
        <w:ind w:firstLine="0"/>
        <w:jc w:val="center"/>
        <w:rPr>
          <w:rFonts w:ascii="Arial" w:hAnsi="Arial" w:cs="Arial"/>
          <w:b/>
          <w:sz w:val="24"/>
          <w:szCs w:val="24"/>
          <w:lang w:val="mn-MN"/>
        </w:rPr>
      </w:pPr>
    </w:p>
    <w:p w14:paraId="52EB6A75" w14:textId="77777777" w:rsidR="00405D74" w:rsidRPr="00E629B8" w:rsidRDefault="00405D74" w:rsidP="00B60A94">
      <w:pPr>
        <w:pStyle w:val="Subparagraph"/>
        <w:ind w:firstLine="0"/>
        <w:jc w:val="center"/>
        <w:rPr>
          <w:rFonts w:ascii="Arial" w:hAnsi="Arial" w:cs="Arial"/>
          <w:b/>
          <w:sz w:val="24"/>
          <w:szCs w:val="24"/>
          <w:lang w:val="mn-MN"/>
        </w:rPr>
      </w:pPr>
      <w:r>
        <w:rPr>
          <w:rFonts w:ascii="Arial" w:hAnsi="Arial" w:cs="Arial"/>
          <w:b/>
          <w:sz w:val="24"/>
          <w:szCs w:val="24"/>
          <w:lang w:val="mn-MN"/>
        </w:rPr>
        <w:t>ХОЁРДУГААР БҮЛЭГ</w:t>
      </w:r>
    </w:p>
    <w:p w14:paraId="2C5FE971" w14:textId="77777777" w:rsidR="00405D74" w:rsidRDefault="00405D74" w:rsidP="00B60A94">
      <w:pPr>
        <w:pStyle w:val="Subparagraph"/>
        <w:ind w:firstLine="0"/>
        <w:jc w:val="center"/>
        <w:rPr>
          <w:rFonts w:ascii="Arial" w:hAnsi="Arial" w:cs="Arial"/>
          <w:b/>
          <w:sz w:val="24"/>
          <w:szCs w:val="24"/>
          <w:lang w:val="mn-MN"/>
        </w:rPr>
      </w:pPr>
      <w:r w:rsidRPr="00E629B8">
        <w:rPr>
          <w:rFonts w:ascii="Arial" w:hAnsi="Arial" w:cs="Arial"/>
          <w:b/>
          <w:sz w:val="24"/>
          <w:szCs w:val="24"/>
          <w:lang w:val="mn-MN"/>
        </w:rPr>
        <w:t>Нийслэл</w:t>
      </w:r>
      <w:r>
        <w:rPr>
          <w:rFonts w:ascii="Arial" w:hAnsi="Arial" w:cs="Arial"/>
          <w:b/>
          <w:sz w:val="24"/>
          <w:szCs w:val="24"/>
          <w:lang w:val="mn-MN"/>
        </w:rPr>
        <w:t xml:space="preserve"> хот, түүний нутаг дэвсгэр, </w:t>
      </w:r>
    </w:p>
    <w:p w14:paraId="768B4CD8" w14:textId="77777777" w:rsidR="00405D74" w:rsidRPr="00E629B8" w:rsidRDefault="00405D74" w:rsidP="00B60A94">
      <w:pPr>
        <w:pStyle w:val="Subparagraph"/>
        <w:ind w:firstLine="0"/>
        <w:jc w:val="center"/>
        <w:rPr>
          <w:rFonts w:ascii="Arial" w:hAnsi="Arial" w:cs="Arial"/>
          <w:b/>
          <w:sz w:val="24"/>
          <w:szCs w:val="24"/>
          <w:lang w:val="mn-MN"/>
        </w:rPr>
      </w:pPr>
      <w:r>
        <w:rPr>
          <w:rFonts w:ascii="Arial" w:hAnsi="Arial" w:cs="Arial"/>
          <w:b/>
          <w:sz w:val="24"/>
          <w:szCs w:val="24"/>
          <w:lang w:val="mn-MN"/>
        </w:rPr>
        <w:t>эдэлбэр газар, бэлгэ тэмдэг</w:t>
      </w:r>
    </w:p>
    <w:p w14:paraId="590FEE88" w14:textId="77777777" w:rsidR="00405D74" w:rsidRPr="007B600F" w:rsidRDefault="00405D74" w:rsidP="00B60A94">
      <w:pPr>
        <w:pStyle w:val="Subparagraph"/>
        <w:ind w:firstLine="0"/>
        <w:jc w:val="center"/>
        <w:rPr>
          <w:rFonts w:ascii="Arial" w:hAnsi="Arial" w:cs="Arial"/>
          <w:sz w:val="24"/>
          <w:szCs w:val="24"/>
          <w:lang w:val="mn-MN"/>
        </w:rPr>
      </w:pPr>
    </w:p>
    <w:p w14:paraId="533EBF2E" w14:textId="77777777" w:rsidR="00405D74" w:rsidRPr="007B600F" w:rsidRDefault="00405D74" w:rsidP="00B60A94">
      <w:pPr>
        <w:jc w:val="both"/>
        <w:rPr>
          <w:rFonts w:ascii="Arial" w:hAnsi="Arial" w:cs="Arial"/>
          <w:b/>
          <w:lang w:val="mn-MN"/>
        </w:rPr>
      </w:pPr>
      <w:r w:rsidRPr="007B600F">
        <w:rPr>
          <w:rFonts w:ascii="Arial" w:hAnsi="Arial" w:cs="Arial"/>
          <w:lang w:val="mn-MN"/>
        </w:rPr>
        <w:tab/>
      </w:r>
      <w:r>
        <w:rPr>
          <w:rFonts w:ascii="Arial" w:hAnsi="Arial" w:cs="Arial"/>
          <w:b/>
          <w:lang w:val="mn-MN"/>
        </w:rPr>
        <w:t>4 дүгээр</w:t>
      </w:r>
      <w:r w:rsidRPr="007B600F">
        <w:rPr>
          <w:rFonts w:ascii="Arial" w:hAnsi="Arial" w:cs="Arial"/>
          <w:b/>
          <w:lang w:val="mn-MN"/>
        </w:rPr>
        <w:t xml:space="preserve"> зүйл. Нийслэл, түүний онцлог чиг үүрэг</w:t>
      </w:r>
    </w:p>
    <w:p w14:paraId="29393781" w14:textId="77777777" w:rsidR="00405D74" w:rsidRPr="007B600F" w:rsidRDefault="00405D74" w:rsidP="00B60A94">
      <w:pPr>
        <w:ind w:firstLine="720"/>
        <w:jc w:val="both"/>
        <w:rPr>
          <w:rFonts w:ascii="Arial" w:hAnsi="Arial" w:cs="Arial"/>
          <w:lang w:val="mn-MN"/>
        </w:rPr>
      </w:pPr>
    </w:p>
    <w:p w14:paraId="13132A01" w14:textId="77777777" w:rsidR="00405D74" w:rsidRPr="007B600F" w:rsidRDefault="00405D74" w:rsidP="00B60A94">
      <w:pPr>
        <w:ind w:firstLine="720"/>
        <w:jc w:val="both"/>
        <w:rPr>
          <w:rFonts w:ascii="Arial" w:hAnsi="Arial" w:cs="Arial"/>
          <w:lang w:val="mn-MN"/>
        </w:rPr>
      </w:pPr>
      <w:r>
        <w:rPr>
          <w:rFonts w:ascii="Arial" w:hAnsi="Arial" w:cs="Arial"/>
          <w:lang w:val="mn-MN"/>
        </w:rPr>
        <w:t>4.1.Монгол Улсын Үндсэн хуулийн А</w:t>
      </w:r>
      <w:r w:rsidRPr="007B600F">
        <w:rPr>
          <w:rFonts w:ascii="Arial" w:hAnsi="Arial" w:cs="Arial"/>
          <w:lang w:val="mn-MN"/>
        </w:rPr>
        <w:t xml:space="preserve">рван гуравдугаар зүйлийн 1 дэх хэсэгт зааснаар Монгол Улсын нийслэл нь Улаанбаатар хот мөн.  </w:t>
      </w:r>
    </w:p>
    <w:p w14:paraId="613F2F8B" w14:textId="77777777" w:rsidR="00405D74" w:rsidRPr="007B600F" w:rsidRDefault="00405D74" w:rsidP="00B60A94">
      <w:pPr>
        <w:ind w:firstLine="720"/>
        <w:jc w:val="both"/>
        <w:rPr>
          <w:rFonts w:ascii="Arial" w:hAnsi="Arial" w:cs="Arial"/>
          <w:lang w:val="mn-MN"/>
        </w:rPr>
      </w:pPr>
    </w:p>
    <w:p w14:paraId="500FD6C4" w14:textId="77777777" w:rsidR="00405D74" w:rsidRPr="007B600F" w:rsidRDefault="00405D74" w:rsidP="00B60A94">
      <w:pPr>
        <w:ind w:firstLine="720"/>
        <w:jc w:val="both"/>
        <w:rPr>
          <w:rFonts w:ascii="Arial" w:hAnsi="Arial" w:cs="Arial"/>
          <w:lang w:val="mn-MN"/>
        </w:rPr>
      </w:pPr>
      <w:r>
        <w:rPr>
          <w:rFonts w:ascii="Arial" w:hAnsi="Arial" w:cs="Arial"/>
          <w:lang w:val="mn-MN"/>
        </w:rPr>
        <w:t>4</w:t>
      </w:r>
      <w:r w:rsidRPr="007B600F">
        <w:rPr>
          <w:rFonts w:ascii="Arial" w:hAnsi="Arial" w:cs="Arial"/>
          <w:lang w:val="mn-MN"/>
        </w:rPr>
        <w:t>.2.Нийслэл</w:t>
      </w:r>
      <w:r w:rsidRPr="007B600F">
        <w:rPr>
          <w:rFonts w:ascii="Arial" w:hAnsi="Arial" w:cs="Arial"/>
          <w:color w:val="0000FF"/>
          <w:lang w:val="mn-MN"/>
        </w:rPr>
        <w:t xml:space="preserve"> </w:t>
      </w:r>
      <w:r w:rsidRPr="007B600F">
        <w:rPr>
          <w:rFonts w:ascii="Arial" w:hAnsi="Arial" w:cs="Arial"/>
          <w:lang w:val="mn-MN"/>
        </w:rPr>
        <w:t>нь хуулиар олгосон чиг үүрэг, өмч хөрөнгө, өөрийн удирдлага бүхий засаг захиргаа, нутаг дэвсгэр, эдийн засаг, нийгмийн цогцолбор мөн.</w:t>
      </w:r>
    </w:p>
    <w:p w14:paraId="0AAEECEE" w14:textId="77777777" w:rsidR="00405D74" w:rsidRDefault="00405D74" w:rsidP="00B60A94">
      <w:pPr>
        <w:ind w:firstLine="720"/>
        <w:jc w:val="both"/>
        <w:rPr>
          <w:rFonts w:ascii="Arial" w:hAnsi="Arial" w:cs="Arial"/>
          <w:lang w:val="mn-MN"/>
        </w:rPr>
      </w:pPr>
    </w:p>
    <w:p w14:paraId="73C42420" w14:textId="77777777" w:rsidR="00405D74" w:rsidRDefault="00405D74" w:rsidP="00B60A94">
      <w:pPr>
        <w:ind w:firstLine="720"/>
        <w:jc w:val="both"/>
        <w:rPr>
          <w:rFonts w:ascii="Arial" w:hAnsi="Arial" w:cs="Arial"/>
          <w:lang w:val="mn-MN"/>
        </w:rPr>
      </w:pPr>
      <w:r>
        <w:rPr>
          <w:rFonts w:ascii="Arial" w:hAnsi="Arial" w:cs="Arial"/>
          <w:lang w:val="mn-MN"/>
        </w:rPr>
        <w:t>4.3.Нийслэл засаг захиргааны хувьд дүүрэгт, дүүрэг нь хороонд хуваагдана.</w:t>
      </w:r>
    </w:p>
    <w:p w14:paraId="46AACC45" w14:textId="77777777" w:rsidR="00405D74" w:rsidRPr="007B600F" w:rsidRDefault="00405D74" w:rsidP="00B60A94">
      <w:pPr>
        <w:jc w:val="both"/>
        <w:rPr>
          <w:rFonts w:ascii="Arial" w:hAnsi="Arial" w:cs="Arial"/>
          <w:lang w:val="mn-MN"/>
        </w:rPr>
      </w:pPr>
    </w:p>
    <w:p w14:paraId="216B5B98" w14:textId="77777777" w:rsidR="00405D74" w:rsidRPr="007B600F" w:rsidRDefault="00405D74" w:rsidP="00B60A94">
      <w:pPr>
        <w:jc w:val="both"/>
        <w:rPr>
          <w:rFonts w:ascii="Arial" w:hAnsi="Arial" w:cs="Arial"/>
          <w:lang w:val="mn-MN"/>
        </w:rPr>
      </w:pPr>
      <w:r>
        <w:rPr>
          <w:rFonts w:ascii="Arial" w:hAnsi="Arial" w:cs="Arial"/>
          <w:lang w:val="mn-MN"/>
        </w:rPr>
        <w:t xml:space="preserve">    </w:t>
      </w:r>
      <w:r>
        <w:rPr>
          <w:rFonts w:ascii="Arial" w:hAnsi="Arial" w:cs="Arial"/>
          <w:lang w:val="mn-MN"/>
        </w:rPr>
        <w:tab/>
        <w:t>4</w:t>
      </w:r>
      <w:r w:rsidRPr="007B600F">
        <w:rPr>
          <w:rFonts w:ascii="Arial" w:hAnsi="Arial" w:cs="Arial"/>
          <w:lang w:val="mn-MN"/>
        </w:rPr>
        <w:t xml:space="preserve">.4.Нийслэл нь </w:t>
      </w:r>
      <w:r>
        <w:rPr>
          <w:rFonts w:ascii="Arial" w:hAnsi="Arial" w:cs="Arial"/>
          <w:lang w:val="mn-MN"/>
        </w:rPr>
        <w:t>хөгжлийн тэнцвэртэй орчныг бүрдүүлэх</w:t>
      </w:r>
      <w:r w:rsidRPr="007B600F">
        <w:rPr>
          <w:rFonts w:ascii="Arial" w:hAnsi="Arial" w:cs="Arial"/>
          <w:lang w:val="mn-MN"/>
        </w:rPr>
        <w:t>, хүрээлэн байгаа орчин, ногоон бүсийг хамгаалах, сэргээх, оршин суугчийн суурьшил, хотын хангамж, үйлчилгээ, аж ахуйн үйл ажиллагааг зохицуулах үүднээс алслагдсан дүүрэг, дагуул хот,</w:t>
      </w:r>
      <w:r>
        <w:rPr>
          <w:rFonts w:ascii="Arial" w:hAnsi="Arial" w:cs="Arial"/>
          <w:lang w:val="mn-MN"/>
        </w:rPr>
        <w:t xml:space="preserve"> дэд төв,</w:t>
      </w:r>
      <w:r w:rsidRPr="007B600F">
        <w:rPr>
          <w:rFonts w:ascii="Arial" w:hAnsi="Arial" w:cs="Arial"/>
          <w:lang w:val="mn-MN"/>
        </w:rPr>
        <w:t xml:space="preserve"> тосгон, чөлөөт бүстэй байж болно.</w:t>
      </w:r>
    </w:p>
    <w:p w14:paraId="2EA5989B" w14:textId="77777777" w:rsidR="00405D74" w:rsidRPr="007B600F" w:rsidRDefault="00405D74" w:rsidP="00B60A94">
      <w:pPr>
        <w:pStyle w:val="Paragraph"/>
        <w:spacing w:before="0"/>
        <w:jc w:val="both"/>
        <w:rPr>
          <w:rFonts w:ascii="Arial" w:hAnsi="Arial" w:cs="Arial"/>
          <w:color w:val="333333"/>
          <w:sz w:val="24"/>
          <w:szCs w:val="24"/>
          <w:lang w:val="mn-MN"/>
        </w:rPr>
      </w:pPr>
    </w:p>
    <w:p w14:paraId="21DC499A" w14:textId="77777777" w:rsidR="00405D74" w:rsidRPr="00634D3A" w:rsidRDefault="00405D74" w:rsidP="00B60A94">
      <w:pPr>
        <w:pStyle w:val="Paragraph"/>
        <w:spacing w:before="0"/>
        <w:jc w:val="both"/>
        <w:rPr>
          <w:rFonts w:ascii="Arial" w:hAnsi="Arial" w:cs="Arial"/>
          <w:sz w:val="24"/>
          <w:szCs w:val="24"/>
        </w:rPr>
      </w:pPr>
      <w:r>
        <w:rPr>
          <w:rFonts w:ascii="Arial" w:hAnsi="Arial" w:cs="Arial"/>
          <w:bCs/>
          <w:sz w:val="24"/>
          <w:szCs w:val="24"/>
          <w:lang w:val="mn-MN"/>
        </w:rPr>
        <w:t>4</w:t>
      </w:r>
      <w:r w:rsidRPr="007B600F">
        <w:rPr>
          <w:rFonts w:ascii="Arial" w:hAnsi="Arial" w:cs="Arial"/>
          <w:bCs/>
          <w:sz w:val="24"/>
          <w:szCs w:val="24"/>
          <w:lang w:val="mn-MN"/>
        </w:rPr>
        <w:t>.5.</w:t>
      </w:r>
      <w:r w:rsidRPr="007B600F">
        <w:rPr>
          <w:rFonts w:ascii="Arial" w:hAnsi="Arial" w:cs="Arial"/>
          <w:sz w:val="24"/>
          <w:szCs w:val="24"/>
          <w:lang w:val="mn-MN"/>
        </w:rPr>
        <w:t>Нийслэлд Монгол Улсын төрийн дээд болон төв байгууллага, тус улсад үйл ажиллагаа явуулж байгаа гадаад улсын дипломат төлөөлөгчийн газар байнга төвлөн оршино.</w:t>
      </w:r>
    </w:p>
    <w:p w14:paraId="1B0063E0" w14:textId="77777777" w:rsidR="00405D74" w:rsidRPr="007B600F" w:rsidRDefault="00405D74" w:rsidP="00B60A94">
      <w:pPr>
        <w:pStyle w:val="Paragraph"/>
        <w:spacing w:before="0"/>
        <w:jc w:val="both"/>
        <w:rPr>
          <w:rFonts w:ascii="Arial" w:hAnsi="Arial" w:cs="Arial"/>
          <w:sz w:val="24"/>
          <w:szCs w:val="24"/>
          <w:lang w:val="mn-MN"/>
        </w:rPr>
      </w:pPr>
    </w:p>
    <w:p w14:paraId="7904546D" w14:textId="77777777" w:rsidR="00405D74" w:rsidRPr="007B600F" w:rsidRDefault="00405D74" w:rsidP="00B60A94">
      <w:pPr>
        <w:ind w:firstLine="720"/>
        <w:jc w:val="both"/>
        <w:rPr>
          <w:rFonts w:ascii="Arial" w:hAnsi="Arial" w:cs="Arial"/>
          <w:lang w:val="mn-MN"/>
        </w:rPr>
      </w:pPr>
      <w:r>
        <w:rPr>
          <w:rFonts w:ascii="Arial" w:hAnsi="Arial" w:cs="Arial"/>
          <w:lang w:val="mn-MN"/>
        </w:rPr>
        <w:t>4.6</w:t>
      </w:r>
      <w:r w:rsidRPr="007B600F">
        <w:rPr>
          <w:rFonts w:ascii="Arial" w:hAnsi="Arial" w:cs="Arial"/>
          <w:lang w:val="mn-MN"/>
        </w:rPr>
        <w:t>.Төрийн эрх бүхий байгууллага өөрөөр шийдвэрлээгүй бол нийслэлд үндэсний их баяр наадам, төрийн ёслол хү</w:t>
      </w:r>
      <w:r>
        <w:rPr>
          <w:rFonts w:ascii="Arial" w:hAnsi="Arial" w:cs="Arial"/>
          <w:lang w:val="mn-MN"/>
        </w:rPr>
        <w:t>ндэтгэл, улсын болон олон улсын</w:t>
      </w:r>
      <w:r w:rsidRPr="007B600F">
        <w:rPr>
          <w:rFonts w:ascii="Arial" w:hAnsi="Arial" w:cs="Arial"/>
          <w:lang w:val="mn-MN"/>
        </w:rPr>
        <w:t xml:space="preserve"> арга хэмжээг зохион байгуулна.</w:t>
      </w:r>
    </w:p>
    <w:p w14:paraId="3627C173" w14:textId="77777777" w:rsidR="00405D74" w:rsidRPr="007B600F" w:rsidRDefault="00405D74" w:rsidP="000935A4">
      <w:pPr>
        <w:jc w:val="both"/>
        <w:rPr>
          <w:rFonts w:ascii="Arial" w:hAnsi="Arial" w:cs="Arial"/>
          <w:lang w:val="mn-MN"/>
        </w:rPr>
      </w:pPr>
    </w:p>
    <w:p w14:paraId="2E352954" w14:textId="77777777" w:rsidR="00405D74" w:rsidRDefault="000935A4" w:rsidP="00B60A94">
      <w:pPr>
        <w:ind w:firstLine="720"/>
        <w:jc w:val="both"/>
        <w:rPr>
          <w:rFonts w:ascii="Arial" w:hAnsi="Arial" w:cs="Arial"/>
          <w:lang w:val="mn-MN"/>
        </w:rPr>
      </w:pPr>
      <w:r>
        <w:rPr>
          <w:rFonts w:ascii="Arial" w:hAnsi="Arial" w:cs="Arial"/>
          <w:lang w:val="mn-MN"/>
        </w:rPr>
        <w:t>4.7</w:t>
      </w:r>
      <w:r w:rsidR="00405D74" w:rsidRPr="007B600F">
        <w:rPr>
          <w:rFonts w:ascii="Arial" w:hAnsi="Arial" w:cs="Arial"/>
          <w:lang w:val="mn-MN"/>
        </w:rPr>
        <w:t xml:space="preserve">.Нийслэлд улсын төсвөөс олгох захиалгат </w:t>
      </w:r>
      <w:r w:rsidR="003B4A1D">
        <w:rPr>
          <w:rFonts w:ascii="Arial" w:hAnsi="Arial" w:cs="Arial"/>
          <w:lang w:val="mn-MN"/>
        </w:rPr>
        <w:t xml:space="preserve"> </w:t>
      </w:r>
      <w:r w:rsidR="00405D74" w:rsidRPr="007B600F">
        <w:rPr>
          <w:rFonts w:ascii="Arial" w:hAnsi="Arial" w:cs="Arial"/>
          <w:lang w:val="mn-MN"/>
        </w:rPr>
        <w:t>бүтээгдэхүүний санхүүжилт, гэрээт үйлчилгээний төлбөрийг нийслэлийн төсвийн зохих зүйл ангид тооцно.</w:t>
      </w:r>
    </w:p>
    <w:p w14:paraId="487F391B" w14:textId="77777777" w:rsidR="00405D74" w:rsidRPr="007B600F" w:rsidRDefault="00405D74" w:rsidP="00B60A94">
      <w:pPr>
        <w:ind w:firstLine="720"/>
        <w:jc w:val="both"/>
        <w:rPr>
          <w:rFonts w:ascii="Arial" w:hAnsi="Arial" w:cs="Arial"/>
          <w:lang w:val="mn-MN"/>
        </w:rPr>
      </w:pPr>
      <w:r w:rsidRPr="007B600F">
        <w:rPr>
          <w:rFonts w:ascii="Arial" w:hAnsi="Arial" w:cs="Arial"/>
          <w:lang w:val="mn-MN"/>
        </w:rPr>
        <w:t xml:space="preserve"> </w:t>
      </w:r>
    </w:p>
    <w:p w14:paraId="53BEA67C" w14:textId="77777777" w:rsidR="00405D74" w:rsidRPr="007B600F" w:rsidRDefault="000935A4" w:rsidP="00B60A94">
      <w:pPr>
        <w:ind w:firstLine="720"/>
        <w:jc w:val="both"/>
        <w:rPr>
          <w:rFonts w:ascii="Arial" w:hAnsi="Arial" w:cs="Arial"/>
          <w:lang w:val="mn-MN"/>
        </w:rPr>
      </w:pPr>
      <w:r>
        <w:rPr>
          <w:rFonts w:ascii="Arial" w:hAnsi="Arial" w:cs="Arial"/>
          <w:lang w:val="mn-MN"/>
        </w:rPr>
        <w:t>4.8</w:t>
      </w:r>
      <w:r w:rsidR="00405D74" w:rsidRPr="007B600F">
        <w:rPr>
          <w:rFonts w:ascii="Arial" w:hAnsi="Arial" w:cs="Arial"/>
          <w:lang w:val="mn-MN"/>
        </w:rPr>
        <w:t>.Далай ашиглах тухай хуулийн</w:t>
      </w:r>
      <w:r w:rsidR="00405D74">
        <w:rPr>
          <w:rStyle w:val="FootnoteReference"/>
          <w:rFonts w:ascii="Arial" w:hAnsi="Arial" w:cs="Arial"/>
          <w:lang w:val="mn-MN"/>
        </w:rPr>
        <w:footnoteReference w:id="9"/>
      </w:r>
      <w:r w:rsidR="00405D74" w:rsidRPr="007B600F">
        <w:rPr>
          <w:rFonts w:ascii="Arial" w:hAnsi="Arial" w:cs="Arial"/>
          <w:lang w:val="mn-MN"/>
        </w:rPr>
        <w:t xml:space="preserve"> 8</w:t>
      </w:r>
      <w:r w:rsidR="00405D74" w:rsidRPr="007B600F">
        <w:rPr>
          <w:rFonts w:ascii="Arial" w:hAnsi="Arial" w:cs="Arial"/>
          <w:vertAlign w:val="superscript"/>
          <w:lang w:val="mn-MN"/>
        </w:rPr>
        <w:t>1</w:t>
      </w:r>
      <w:r w:rsidR="00405D74" w:rsidRPr="007B600F">
        <w:rPr>
          <w:rFonts w:ascii="Arial" w:hAnsi="Arial" w:cs="Arial"/>
          <w:lang w:val="mn-MN"/>
        </w:rPr>
        <w:t>.1-д заасны дагуу Монгол Улсын хөлөг онгоцны бүртгэлийн боомт нь Улаанбаатар хот байна.</w:t>
      </w:r>
    </w:p>
    <w:p w14:paraId="5405CF8B" w14:textId="77777777" w:rsidR="00405D74" w:rsidRDefault="00405D74" w:rsidP="00B60A94">
      <w:pPr>
        <w:jc w:val="both"/>
        <w:rPr>
          <w:rFonts w:ascii="Arial" w:hAnsi="Arial" w:cs="Arial"/>
          <w:lang w:val="mn-MN"/>
        </w:rPr>
      </w:pPr>
    </w:p>
    <w:p w14:paraId="7DF7E1EE" w14:textId="77777777" w:rsidR="00405D74" w:rsidRPr="007B600F" w:rsidRDefault="00405D74" w:rsidP="00B60A94">
      <w:pPr>
        <w:pStyle w:val="Heading4"/>
        <w:spacing w:before="0" w:after="0"/>
        <w:rPr>
          <w:rFonts w:ascii="Arial" w:hAnsi="Arial" w:cs="Arial"/>
          <w:sz w:val="24"/>
          <w:szCs w:val="24"/>
          <w:lang w:val="mn-MN"/>
        </w:rPr>
      </w:pPr>
      <w:r>
        <w:rPr>
          <w:rFonts w:ascii="Arial" w:hAnsi="Arial" w:cs="Arial"/>
          <w:sz w:val="24"/>
          <w:szCs w:val="24"/>
          <w:lang w:val="mn-MN"/>
        </w:rPr>
        <w:t>5 дугаа</w:t>
      </w:r>
      <w:r w:rsidRPr="007B600F">
        <w:rPr>
          <w:rFonts w:ascii="Arial" w:hAnsi="Arial" w:cs="Arial"/>
          <w:sz w:val="24"/>
          <w:szCs w:val="24"/>
          <w:lang w:val="mn-MN"/>
        </w:rPr>
        <w:t>р зүйл. Н</w:t>
      </w:r>
      <w:r>
        <w:rPr>
          <w:rFonts w:ascii="Arial" w:hAnsi="Arial" w:cs="Arial"/>
          <w:sz w:val="24"/>
          <w:szCs w:val="24"/>
          <w:lang w:val="mn-MN"/>
        </w:rPr>
        <w:t>ийслэлийн н</w:t>
      </w:r>
      <w:r w:rsidRPr="007B600F">
        <w:rPr>
          <w:rFonts w:ascii="Arial" w:hAnsi="Arial" w:cs="Arial"/>
          <w:sz w:val="24"/>
          <w:szCs w:val="24"/>
          <w:lang w:val="mn-MN"/>
        </w:rPr>
        <w:t>утаг дэвсгэр, эдэлбэр газар</w:t>
      </w:r>
    </w:p>
    <w:p w14:paraId="29A370E2" w14:textId="77777777" w:rsidR="00405D74" w:rsidRPr="007B600F" w:rsidRDefault="00405D74" w:rsidP="00B60A94">
      <w:pPr>
        <w:rPr>
          <w:rFonts w:ascii="Arial" w:hAnsi="Arial" w:cs="Arial"/>
          <w:lang w:val="mn-MN"/>
        </w:rPr>
      </w:pPr>
    </w:p>
    <w:p w14:paraId="7E2E46AB"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5</w:t>
      </w:r>
      <w:r w:rsidRPr="007B600F">
        <w:rPr>
          <w:rFonts w:ascii="Arial" w:hAnsi="Arial" w:cs="Arial"/>
          <w:sz w:val="24"/>
          <w:szCs w:val="24"/>
          <w:lang w:val="mn-MN"/>
        </w:rPr>
        <w:t>.1.Нийслэ</w:t>
      </w:r>
      <w:r w:rsidR="00966764">
        <w:rPr>
          <w:rFonts w:ascii="Arial" w:hAnsi="Arial" w:cs="Arial"/>
          <w:sz w:val="24"/>
          <w:szCs w:val="24"/>
          <w:lang w:val="mn-MN"/>
        </w:rPr>
        <w:t xml:space="preserve">л </w:t>
      </w:r>
      <w:r w:rsidRPr="007B600F">
        <w:rPr>
          <w:rFonts w:ascii="Arial" w:hAnsi="Arial" w:cs="Arial"/>
          <w:sz w:val="24"/>
          <w:szCs w:val="24"/>
          <w:lang w:val="mn-MN"/>
        </w:rPr>
        <w:t xml:space="preserve">Улсын Их Хурлаас баталсан хилийн цэс бүхий нутаг дэвсгэртэй байх бөгөөд алслагдсан дүүрэг, дагуул хот, </w:t>
      </w:r>
      <w:r>
        <w:rPr>
          <w:rFonts w:ascii="Arial" w:hAnsi="Arial" w:cs="Arial"/>
          <w:sz w:val="24"/>
          <w:szCs w:val="24"/>
          <w:lang w:val="mn-MN"/>
        </w:rPr>
        <w:t xml:space="preserve">дэд төв, </w:t>
      </w:r>
      <w:r w:rsidRPr="007B600F">
        <w:rPr>
          <w:rFonts w:ascii="Arial" w:hAnsi="Arial" w:cs="Arial"/>
          <w:sz w:val="24"/>
          <w:szCs w:val="24"/>
          <w:lang w:val="mn-MN"/>
        </w:rPr>
        <w:t>тосгон, чөлөөт бүсийн нутаг дэвсгэр нь нийслэлийн нутаг дэвсгэри</w:t>
      </w:r>
      <w:r w:rsidR="001217A2">
        <w:rPr>
          <w:rFonts w:ascii="Arial" w:hAnsi="Arial" w:cs="Arial"/>
          <w:sz w:val="24"/>
          <w:szCs w:val="24"/>
          <w:lang w:val="mn-MN"/>
        </w:rPr>
        <w:t>йн хилийн цэсэд</w:t>
      </w:r>
      <w:r w:rsidRPr="007B600F">
        <w:rPr>
          <w:rFonts w:ascii="Arial" w:hAnsi="Arial" w:cs="Arial"/>
          <w:sz w:val="24"/>
          <w:szCs w:val="24"/>
          <w:lang w:val="mn-MN"/>
        </w:rPr>
        <w:t xml:space="preserve"> багтана.</w:t>
      </w:r>
    </w:p>
    <w:p w14:paraId="505A13A5" w14:textId="77777777" w:rsidR="00405D74" w:rsidRPr="007B600F" w:rsidRDefault="00405D74" w:rsidP="00B60A94">
      <w:pPr>
        <w:pStyle w:val="Paragraph"/>
        <w:spacing w:before="0"/>
        <w:jc w:val="both"/>
        <w:rPr>
          <w:rFonts w:ascii="Arial" w:hAnsi="Arial" w:cs="Arial"/>
          <w:sz w:val="24"/>
          <w:szCs w:val="24"/>
          <w:lang w:val="mn-MN"/>
        </w:rPr>
      </w:pPr>
    </w:p>
    <w:p w14:paraId="2AB06ECB"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5</w:t>
      </w:r>
      <w:r w:rsidR="00966764">
        <w:rPr>
          <w:rFonts w:ascii="Arial" w:hAnsi="Arial" w:cs="Arial"/>
          <w:sz w:val="24"/>
          <w:szCs w:val="24"/>
          <w:lang w:val="mn-MN"/>
        </w:rPr>
        <w:t>.2.Нийслэлийн нутаг дэвсгэр</w:t>
      </w:r>
      <w:r w:rsidRPr="007B600F">
        <w:rPr>
          <w:rFonts w:ascii="Arial" w:hAnsi="Arial" w:cs="Arial"/>
          <w:sz w:val="24"/>
          <w:szCs w:val="24"/>
          <w:lang w:val="mn-MN"/>
        </w:rPr>
        <w:t xml:space="preserve"> Хот байгуулалтын тухай хуулийн 13 дугаар зүйлд заасан бүсчлэлтэй байх бөгөөд байгаль орчныг хамгаалах болон ой, усны нөөц хамгаалах бүстэй байна.</w:t>
      </w:r>
    </w:p>
    <w:p w14:paraId="4D973105" w14:textId="77777777" w:rsidR="00405D74" w:rsidRPr="005232C7" w:rsidRDefault="005232C7" w:rsidP="00B60A94">
      <w:pPr>
        <w:pStyle w:val="Paragraph"/>
        <w:spacing w:before="0"/>
        <w:jc w:val="both"/>
        <w:rPr>
          <w:rFonts w:ascii="Arial" w:hAnsi="Arial" w:cs="Arial"/>
          <w:sz w:val="24"/>
          <w:szCs w:val="24"/>
        </w:rPr>
      </w:pPr>
      <w:r>
        <w:rPr>
          <w:rFonts w:ascii="Arial" w:hAnsi="Arial" w:cs="Arial"/>
          <w:sz w:val="24"/>
          <w:szCs w:val="24"/>
        </w:rPr>
        <w:t xml:space="preserve"> </w:t>
      </w:r>
    </w:p>
    <w:p w14:paraId="3C406D66"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5</w:t>
      </w:r>
      <w:r w:rsidRPr="007B600F">
        <w:rPr>
          <w:rFonts w:ascii="Arial" w:hAnsi="Arial" w:cs="Arial"/>
          <w:sz w:val="24"/>
          <w:szCs w:val="24"/>
          <w:lang w:val="mn-MN"/>
        </w:rPr>
        <w:t>.3.Нийслэлийн нийтийн эдэлбэр газарт хотын хөгжл</w:t>
      </w:r>
      <w:r>
        <w:rPr>
          <w:rFonts w:ascii="Arial" w:hAnsi="Arial" w:cs="Arial"/>
          <w:sz w:val="24"/>
          <w:szCs w:val="24"/>
          <w:lang w:val="mn-MN"/>
        </w:rPr>
        <w:t>ийн ерөнхий төлөвлөгөөнд тусга</w:t>
      </w:r>
      <w:r w:rsidRPr="007B600F">
        <w:rPr>
          <w:rFonts w:ascii="Arial" w:hAnsi="Arial" w:cs="Arial"/>
          <w:sz w:val="24"/>
          <w:szCs w:val="24"/>
          <w:lang w:val="mn-MN"/>
        </w:rPr>
        <w:t>сан дагуул хот, тосгон, чөлөөт бүсийн гудамж, талбай, зам, иргэн, аж ахуйн нэгж, байгууллагын эзэмшлийн бус амралт, зугаалга, биеийн тамир, спортын зориулалттай газар, цэцэрлэг, оршуулгын газар, хог хаягдлын цэг, цэвэршүүлэх талбай зэрэг газар хамаарна.</w:t>
      </w:r>
    </w:p>
    <w:p w14:paraId="0EB1C111" w14:textId="77777777" w:rsidR="00405D74" w:rsidRDefault="00405D74" w:rsidP="00B60A94">
      <w:pPr>
        <w:rPr>
          <w:rFonts w:ascii="Arial" w:hAnsi="Arial" w:cs="Arial"/>
          <w:lang w:val="mn-MN"/>
        </w:rPr>
      </w:pPr>
    </w:p>
    <w:p w14:paraId="544868F0" w14:textId="77777777" w:rsidR="00405D74" w:rsidRPr="007B600F" w:rsidRDefault="00405D74" w:rsidP="00B60A94">
      <w:pPr>
        <w:pStyle w:val="Heading4"/>
        <w:spacing w:before="0" w:after="0"/>
        <w:rPr>
          <w:rFonts w:ascii="Arial" w:hAnsi="Arial" w:cs="Arial"/>
          <w:sz w:val="24"/>
          <w:szCs w:val="24"/>
          <w:lang w:val="mn-MN"/>
        </w:rPr>
      </w:pPr>
      <w:r>
        <w:rPr>
          <w:rFonts w:ascii="Arial" w:hAnsi="Arial" w:cs="Arial"/>
          <w:sz w:val="24"/>
          <w:szCs w:val="24"/>
          <w:lang w:val="mn-MN"/>
        </w:rPr>
        <w:t>6</w:t>
      </w:r>
      <w:r w:rsidRPr="007B600F">
        <w:rPr>
          <w:rFonts w:ascii="Arial" w:hAnsi="Arial" w:cs="Arial"/>
          <w:sz w:val="24"/>
          <w:szCs w:val="24"/>
          <w:lang w:val="mn-MN"/>
        </w:rPr>
        <w:t xml:space="preserve"> дугаар зүйл. Бэлгэ тэмдэг</w:t>
      </w:r>
    </w:p>
    <w:p w14:paraId="78EEAF21" w14:textId="77777777" w:rsidR="00405D74" w:rsidRPr="007B600F" w:rsidRDefault="00405D74" w:rsidP="00B60A94">
      <w:pPr>
        <w:pStyle w:val="Paragraph"/>
        <w:spacing w:before="0"/>
        <w:jc w:val="both"/>
        <w:rPr>
          <w:rFonts w:ascii="Arial" w:hAnsi="Arial" w:cs="Arial"/>
          <w:sz w:val="24"/>
          <w:szCs w:val="24"/>
          <w:lang w:val="mn-MN"/>
        </w:rPr>
      </w:pPr>
    </w:p>
    <w:p w14:paraId="77C16D10"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6</w:t>
      </w:r>
      <w:r w:rsidR="00966764">
        <w:rPr>
          <w:rFonts w:ascii="Arial" w:hAnsi="Arial" w:cs="Arial"/>
          <w:sz w:val="24"/>
          <w:szCs w:val="24"/>
          <w:lang w:val="mn-MN"/>
        </w:rPr>
        <w:t>.1.Нийслэл</w:t>
      </w:r>
      <w:r w:rsidRPr="007B600F">
        <w:rPr>
          <w:rFonts w:ascii="Arial" w:hAnsi="Arial" w:cs="Arial"/>
          <w:sz w:val="24"/>
          <w:szCs w:val="24"/>
          <w:lang w:val="mn-MN"/>
        </w:rPr>
        <w:t xml:space="preserve"> өөрийн туг, сүлд тэмдэг</w:t>
      </w:r>
      <w:r>
        <w:rPr>
          <w:rFonts w:ascii="Arial" w:hAnsi="Arial" w:cs="Arial"/>
          <w:sz w:val="24"/>
          <w:szCs w:val="24"/>
          <w:lang w:val="mn-MN"/>
        </w:rPr>
        <w:t>тэй</w:t>
      </w:r>
      <w:r w:rsidRPr="007B600F">
        <w:rPr>
          <w:rFonts w:ascii="Arial" w:hAnsi="Arial" w:cs="Arial"/>
          <w:sz w:val="24"/>
          <w:szCs w:val="24"/>
          <w:lang w:val="mn-MN"/>
        </w:rPr>
        <w:t xml:space="preserve"> байна.</w:t>
      </w:r>
    </w:p>
    <w:p w14:paraId="5281E431" w14:textId="77777777" w:rsidR="00405D74" w:rsidRPr="007B600F" w:rsidRDefault="00405D74" w:rsidP="00B60A94">
      <w:pPr>
        <w:pStyle w:val="Paragraph"/>
        <w:spacing w:before="0"/>
        <w:jc w:val="both"/>
        <w:rPr>
          <w:rFonts w:ascii="Arial" w:hAnsi="Arial" w:cs="Arial"/>
          <w:sz w:val="24"/>
          <w:szCs w:val="24"/>
          <w:lang w:val="mn-MN"/>
        </w:rPr>
      </w:pPr>
    </w:p>
    <w:p w14:paraId="5C1BFC7F"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6</w:t>
      </w:r>
      <w:r w:rsidRPr="007B600F">
        <w:rPr>
          <w:rFonts w:ascii="Arial" w:hAnsi="Arial" w:cs="Arial"/>
          <w:sz w:val="24"/>
          <w:szCs w:val="24"/>
          <w:lang w:val="mn-MN"/>
        </w:rPr>
        <w:t>.2.Нийсл</w:t>
      </w:r>
      <w:r>
        <w:rPr>
          <w:rFonts w:ascii="Arial" w:hAnsi="Arial" w:cs="Arial"/>
          <w:sz w:val="24"/>
          <w:szCs w:val="24"/>
          <w:lang w:val="mn-MN"/>
        </w:rPr>
        <w:t>элийн туг, сүлд тэмдгийн загварыг</w:t>
      </w:r>
      <w:r w:rsidRPr="007B600F">
        <w:rPr>
          <w:rFonts w:ascii="Arial" w:hAnsi="Arial" w:cs="Arial"/>
          <w:sz w:val="24"/>
          <w:szCs w:val="24"/>
          <w:lang w:val="mn-MN"/>
        </w:rPr>
        <w:t xml:space="preserve"> хэрэглэх журмыг нийслэлийн иргэдийн Төлөөлөгчдийн Хурал батална.</w:t>
      </w:r>
    </w:p>
    <w:p w14:paraId="38B28607" w14:textId="77777777" w:rsidR="00405D74" w:rsidRDefault="00405D74" w:rsidP="00B60A94">
      <w:pPr>
        <w:rPr>
          <w:rFonts w:ascii="Arial" w:hAnsi="Arial" w:cs="Arial"/>
          <w:lang w:val="mn-MN"/>
        </w:rPr>
      </w:pPr>
    </w:p>
    <w:p w14:paraId="33CC97FB" w14:textId="77777777" w:rsidR="00405D74" w:rsidRDefault="00405D74" w:rsidP="00B60A94">
      <w:pPr>
        <w:rPr>
          <w:rFonts w:ascii="Arial" w:hAnsi="Arial" w:cs="Arial"/>
          <w:lang w:val="mn-MN"/>
        </w:rPr>
      </w:pPr>
    </w:p>
    <w:p w14:paraId="4AEF3F11" w14:textId="77777777" w:rsidR="00405D74" w:rsidRPr="00C636CC" w:rsidRDefault="00405D74" w:rsidP="00B60A94">
      <w:pPr>
        <w:jc w:val="center"/>
        <w:rPr>
          <w:rFonts w:ascii="Arial" w:hAnsi="Arial" w:cs="Arial"/>
          <w:b/>
          <w:lang w:val="mn-MN"/>
        </w:rPr>
      </w:pPr>
      <w:r>
        <w:rPr>
          <w:rFonts w:ascii="Arial" w:hAnsi="Arial" w:cs="Arial"/>
          <w:b/>
          <w:lang w:val="mn-MN"/>
        </w:rPr>
        <w:t>ГУРАВДУГААР БҮЛЭГ</w:t>
      </w:r>
    </w:p>
    <w:p w14:paraId="57534292" w14:textId="77777777" w:rsidR="00405D74" w:rsidRDefault="00405D74" w:rsidP="00B60A94">
      <w:pPr>
        <w:jc w:val="center"/>
        <w:rPr>
          <w:rFonts w:ascii="Arial" w:hAnsi="Arial" w:cs="Arial"/>
          <w:b/>
          <w:lang w:val="mn-MN"/>
        </w:rPr>
      </w:pPr>
      <w:r w:rsidRPr="00C636CC">
        <w:rPr>
          <w:rFonts w:ascii="Arial" w:hAnsi="Arial" w:cs="Arial"/>
          <w:b/>
          <w:lang w:val="mn-MN"/>
        </w:rPr>
        <w:t>Нийслэлийн хөгжлийн бодлого</w:t>
      </w:r>
      <w:r>
        <w:rPr>
          <w:rFonts w:ascii="Arial" w:hAnsi="Arial" w:cs="Arial"/>
          <w:b/>
          <w:lang w:val="mn-MN"/>
        </w:rPr>
        <w:t xml:space="preserve">, эдийн </w:t>
      </w:r>
    </w:p>
    <w:p w14:paraId="302DBB40" w14:textId="77777777" w:rsidR="00405D74" w:rsidRPr="00C636CC" w:rsidRDefault="00405D74" w:rsidP="00B60A94">
      <w:pPr>
        <w:jc w:val="center"/>
        <w:rPr>
          <w:rFonts w:ascii="Arial" w:hAnsi="Arial" w:cs="Arial"/>
          <w:b/>
          <w:lang w:val="mn-MN"/>
        </w:rPr>
      </w:pPr>
      <w:r>
        <w:rPr>
          <w:rFonts w:ascii="Arial" w:hAnsi="Arial" w:cs="Arial"/>
          <w:b/>
          <w:lang w:val="mn-MN"/>
        </w:rPr>
        <w:t>зас</w:t>
      </w:r>
      <w:r w:rsidRPr="00C636CC">
        <w:rPr>
          <w:rFonts w:ascii="Arial" w:hAnsi="Arial" w:cs="Arial"/>
          <w:b/>
          <w:lang w:val="mn-MN"/>
        </w:rPr>
        <w:t>г</w:t>
      </w:r>
      <w:r>
        <w:rPr>
          <w:rFonts w:ascii="Arial" w:hAnsi="Arial" w:cs="Arial"/>
          <w:b/>
          <w:lang w:val="mn-MN"/>
        </w:rPr>
        <w:t>ийн үндэс</w:t>
      </w:r>
      <w:r w:rsidRPr="00C636CC">
        <w:rPr>
          <w:rFonts w:ascii="Arial" w:hAnsi="Arial" w:cs="Arial"/>
          <w:b/>
          <w:lang w:val="mn-MN"/>
        </w:rPr>
        <w:t>, өмч, төсөв, санхүү</w:t>
      </w:r>
    </w:p>
    <w:p w14:paraId="6575426A" w14:textId="77777777" w:rsidR="00405D74" w:rsidRPr="007B600F" w:rsidRDefault="00405D74" w:rsidP="00B60A94">
      <w:pPr>
        <w:jc w:val="both"/>
        <w:rPr>
          <w:rFonts w:ascii="Arial" w:hAnsi="Arial" w:cs="Arial"/>
          <w:lang w:val="mn-MN"/>
        </w:rPr>
      </w:pPr>
    </w:p>
    <w:p w14:paraId="5E81D73D" w14:textId="77777777" w:rsidR="00405D74" w:rsidRPr="007B600F" w:rsidRDefault="00405D74" w:rsidP="00B60A94">
      <w:pPr>
        <w:ind w:firstLine="720"/>
        <w:jc w:val="both"/>
        <w:rPr>
          <w:rFonts w:ascii="Arial" w:hAnsi="Arial" w:cs="Arial"/>
          <w:b/>
          <w:bCs/>
          <w:lang w:val="mn-MN"/>
        </w:rPr>
      </w:pPr>
      <w:r>
        <w:rPr>
          <w:rFonts w:ascii="Arial" w:hAnsi="Arial" w:cs="Arial"/>
          <w:b/>
          <w:lang w:val="mn-MN"/>
        </w:rPr>
        <w:t>7 дугаар</w:t>
      </w:r>
      <w:r w:rsidRPr="007B600F">
        <w:rPr>
          <w:rFonts w:ascii="Arial" w:hAnsi="Arial" w:cs="Arial"/>
          <w:b/>
          <w:lang w:val="mn-MN"/>
        </w:rPr>
        <w:t xml:space="preserve"> зүйл. </w:t>
      </w:r>
      <w:r w:rsidRPr="007B600F">
        <w:rPr>
          <w:rFonts w:ascii="Arial" w:hAnsi="Arial" w:cs="Arial"/>
          <w:b/>
          <w:bCs/>
          <w:lang w:val="mn-MN"/>
        </w:rPr>
        <w:t>Нийслэлийн хөгжлийн бодлого</w:t>
      </w:r>
    </w:p>
    <w:p w14:paraId="362B2D3B" w14:textId="77777777" w:rsidR="00405D74" w:rsidRDefault="00405D74" w:rsidP="00B60A94">
      <w:pPr>
        <w:jc w:val="both"/>
        <w:rPr>
          <w:rFonts w:ascii="Arial" w:hAnsi="Arial" w:cs="Arial"/>
          <w:lang w:val="mn-MN"/>
        </w:rPr>
      </w:pPr>
    </w:p>
    <w:p w14:paraId="317303C1" w14:textId="77777777" w:rsidR="00405D74" w:rsidRDefault="00405D74" w:rsidP="00B60A94">
      <w:pPr>
        <w:ind w:firstLine="720"/>
        <w:jc w:val="both"/>
        <w:rPr>
          <w:rFonts w:ascii="Arial" w:hAnsi="Arial" w:cs="Arial"/>
          <w:lang w:val="mn-MN"/>
        </w:rPr>
      </w:pPr>
      <w:r>
        <w:rPr>
          <w:rFonts w:ascii="Arial" w:hAnsi="Arial" w:cs="Arial"/>
          <w:lang w:val="mn-MN"/>
        </w:rPr>
        <w:t>7.1.Нийслэлийн удирдлага нийслэлийн хөгжлийн талаар дараахь бодлого баримталж ажиллана:</w:t>
      </w:r>
    </w:p>
    <w:p w14:paraId="2463DC5B" w14:textId="77777777" w:rsidR="00405D74" w:rsidRDefault="00405D74" w:rsidP="00B60A94">
      <w:pPr>
        <w:jc w:val="both"/>
        <w:rPr>
          <w:rFonts w:ascii="Arial" w:hAnsi="Arial" w:cs="Arial"/>
          <w:lang w:val="mn-MN"/>
        </w:rPr>
      </w:pPr>
    </w:p>
    <w:p w14:paraId="26094F59" w14:textId="77777777" w:rsidR="00405D74" w:rsidRPr="00142F0D" w:rsidRDefault="00405D74" w:rsidP="00B60A94">
      <w:pPr>
        <w:tabs>
          <w:tab w:val="left" w:pos="720"/>
        </w:tabs>
        <w:suppressAutoHyphens/>
        <w:jc w:val="both"/>
        <w:rPr>
          <w:rFonts w:ascii="Arial" w:hAnsi="Arial" w:cs="Arial"/>
          <w:color w:val="00000A"/>
          <w:lang w:eastAsia="en-GB"/>
        </w:rPr>
      </w:pPr>
      <w:r>
        <w:rPr>
          <w:rFonts w:ascii="Arial" w:hAnsi="Arial" w:cs="Arial"/>
          <w:color w:val="00000A"/>
          <w:lang w:val="mn-MN" w:eastAsia="en-GB"/>
        </w:rPr>
        <w:tab/>
      </w:r>
      <w:r>
        <w:rPr>
          <w:rFonts w:ascii="Arial" w:hAnsi="Arial" w:cs="Arial"/>
          <w:color w:val="00000A"/>
          <w:lang w:val="mn-MN" w:eastAsia="en-GB"/>
        </w:rPr>
        <w:tab/>
        <w:t>7.1.</w:t>
      </w:r>
      <w:r w:rsidRPr="00142F0D">
        <w:rPr>
          <w:rFonts w:ascii="Arial" w:hAnsi="Arial" w:cs="Arial"/>
          <w:color w:val="00000A"/>
          <w:lang w:val="mn-MN" w:eastAsia="en-GB"/>
        </w:rPr>
        <w:t>1.хөрөнгө оруулалтын таатай орчныг бүрдүүлсэн, өрсөлдөх чадвартай,</w:t>
      </w:r>
      <w:r w:rsidRPr="00142F0D">
        <w:rPr>
          <w:rFonts w:ascii="Arial" w:hAnsi="Arial" w:cs="Arial"/>
          <w:color w:val="00000A"/>
          <w:lang w:eastAsia="en-GB"/>
        </w:rPr>
        <w:t xml:space="preserve"> </w:t>
      </w:r>
      <w:r w:rsidRPr="00142F0D">
        <w:rPr>
          <w:rFonts w:ascii="Arial" w:hAnsi="Arial" w:cs="Arial"/>
          <w:color w:val="00000A"/>
          <w:lang w:val="mn-MN" w:eastAsia="en-GB"/>
        </w:rPr>
        <w:t>бие даан хөгжиж, өөрөө өөрийгөө тэтгэх бол</w:t>
      </w:r>
      <w:r>
        <w:rPr>
          <w:rFonts w:ascii="Arial" w:hAnsi="Arial" w:cs="Arial"/>
          <w:color w:val="00000A"/>
          <w:lang w:val="mn-MN" w:eastAsia="en-GB"/>
        </w:rPr>
        <w:t>омжтой эдийн засгийн бодлого хэрэгжүүлж, нийслэлийн бүх</w:t>
      </w:r>
      <w:r w:rsidRPr="00142F0D">
        <w:rPr>
          <w:rFonts w:ascii="Arial" w:hAnsi="Arial" w:cs="Arial"/>
          <w:color w:val="00000A"/>
          <w:lang w:val="mn-MN" w:eastAsia="en-GB"/>
        </w:rPr>
        <w:t xml:space="preserve"> нөөц, бололцоо, төр, захиргааны байгууллага, албан хаагчдын үйл ажиллагааг энэ</w:t>
      </w:r>
      <w:r>
        <w:rPr>
          <w:rFonts w:ascii="Arial" w:hAnsi="Arial" w:cs="Arial"/>
          <w:color w:val="00000A"/>
          <w:lang w:val="mn-MN" w:eastAsia="en-GB"/>
        </w:rPr>
        <w:t>хүү зорилтыг хангахад чиглүүлж удирдах</w:t>
      </w:r>
      <w:r>
        <w:rPr>
          <w:rFonts w:ascii="Arial" w:hAnsi="Arial" w:cs="Arial"/>
          <w:color w:val="00000A"/>
          <w:lang w:eastAsia="en-GB"/>
        </w:rPr>
        <w:t>;</w:t>
      </w:r>
    </w:p>
    <w:p w14:paraId="4E35DD53" w14:textId="77777777" w:rsidR="00405D74" w:rsidRDefault="00405D74" w:rsidP="00B60A94">
      <w:pPr>
        <w:tabs>
          <w:tab w:val="left" w:pos="720"/>
        </w:tabs>
        <w:suppressAutoHyphens/>
        <w:jc w:val="both"/>
        <w:rPr>
          <w:rFonts w:ascii="Arial" w:hAnsi="Arial" w:cs="Arial"/>
          <w:color w:val="00000A"/>
          <w:lang w:val="mn-MN" w:eastAsia="en-GB"/>
        </w:rPr>
      </w:pPr>
    </w:p>
    <w:p w14:paraId="0378AABF" w14:textId="77777777" w:rsidR="00405D74" w:rsidRPr="003B04A1" w:rsidRDefault="00405D74" w:rsidP="00B60A94">
      <w:pPr>
        <w:tabs>
          <w:tab w:val="left" w:pos="720"/>
        </w:tabs>
        <w:suppressAutoHyphens/>
        <w:jc w:val="both"/>
        <w:rPr>
          <w:rFonts w:ascii="Arial" w:hAnsi="Arial" w:cs="Arial"/>
          <w:color w:val="00000A"/>
          <w:lang w:eastAsia="en-GB"/>
        </w:rPr>
      </w:pPr>
      <w:r>
        <w:rPr>
          <w:rFonts w:ascii="Arial" w:hAnsi="Arial" w:cs="Arial"/>
          <w:lang w:val="mn-MN"/>
        </w:rPr>
        <w:tab/>
      </w:r>
      <w:r>
        <w:rPr>
          <w:rFonts w:ascii="Arial" w:hAnsi="Arial" w:cs="Arial"/>
          <w:lang w:val="mn-MN"/>
        </w:rPr>
        <w:tab/>
        <w:t>7.1.2.</w:t>
      </w:r>
      <w:r w:rsidRPr="00142F0D">
        <w:rPr>
          <w:rFonts w:ascii="Arial" w:hAnsi="Arial" w:cs="Arial"/>
          <w:color w:val="00000A"/>
          <w:lang w:val="mn-MN" w:eastAsia="en-GB"/>
        </w:rPr>
        <w:t xml:space="preserve">Монгол Улсын улс төр, нийгэм, эдийн засаг, санхүү, урлаг, соёлын төв Улаанбаатар хотыг үйлдвэрийн </w:t>
      </w:r>
      <w:r>
        <w:rPr>
          <w:rFonts w:ascii="Arial" w:hAnsi="Arial" w:cs="Arial"/>
          <w:color w:val="00000A"/>
          <w:lang w:val="mn-MN" w:eastAsia="en-GB"/>
        </w:rPr>
        <w:t>тусгай бүс бүхий</w:t>
      </w:r>
      <w:r w:rsidRPr="00142F0D">
        <w:rPr>
          <w:rFonts w:ascii="Arial" w:hAnsi="Arial" w:cs="Arial"/>
          <w:color w:val="00000A"/>
          <w:lang w:val="mn-MN" w:eastAsia="en-GB"/>
        </w:rPr>
        <w:t xml:space="preserve"> олон улсын санхүү, эдийн засаг, аялал жуулчлалын томоохон төв, зорчигч, ачаа тээврийн зангилаа болгон хөгжүүлэх</w:t>
      </w:r>
      <w:r>
        <w:rPr>
          <w:rFonts w:ascii="Arial" w:hAnsi="Arial" w:cs="Arial"/>
          <w:color w:val="00000A"/>
          <w:lang w:eastAsia="en-GB"/>
        </w:rPr>
        <w:t>;</w:t>
      </w:r>
    </w:p>
    <w:p w14:paraId="473B22F3" w14:textId="77777777" w:rsidR="00405D74" w:rsidRPr="007B600F" w:rsidRDefault="00405D74" w:rsidP="00B60A94">
      <w:pPr>
        <w:tabs>
          <w:tab w:val="left" w:pos="0"/>
        </w:tabs>
        <w:ind w:firstLine="720"/>
        <w:jc w:val="both"/>
        <w:rPr>
          <w:rFonts w:ascii="Arial" w:hAnsi="Arial" w:cs="Arial"/>
          <w:lang w:val="mn-MN"/>
        </w:rPr>
      </w:pPr>
    </w:p>
    <w:p w14:paraId="42B89BA5" w14:textId="77777777" w:rsidR="00405D74" w:rsidRPr="00DB6FAA" w:rsidRDefault="00405D74" w:rsidP="00B60A94">
      <w:pPr>
        <w:tabs>
          <w:tab w:val="left" w:pos="720"/>
        </w:tabs>
        <w:suppressAutoHyphens/>
        <w:jc w:val="both"/>
        <w:rPr>
          <w:rFonts w:ascii="Arial" w:hAnsi="Arial" w:cs="Arial"/>
          <w:color w:val="00000A"/>
          <w:lang w:eastAsia="en-GB"/>
        </w:rPr>
      </w:pPr>
      <w:r>
        <w:rPr>
          <w:rFonts w:ascii="Arial" w:hAnsi="Arial" w:cs="Arial"/>
          <w:lang w:val="mn-MN"/>
        </w:rPr>
        <w:tab/>
      </w:r>
      <w:r>
        <w:rPr>
          <w:rFonts w:ascii="Arial" w:hAnsi="Arial" w:cs="Arial"/>
          <w:lang w:val="mn-MN"/>
        </w:rPr>
        <w:tab/>
        <w:t>7.1.3</w:t>
      </w:r>
      <w:r w:rsidRPr="007B600F">
        <w:rPr>
          <w:rFonts w:ascii="Arial" w:hAnsi="Arial" w:cs="Arial"/>
          <w:lang w:val="mn-MN"/>
        </w:rPr>
        <w:t xml:space="preserve">.хот байгуулалт, байгаль орчин, эдийн засаг, нийгмийн </w:t>
      </w:r>
      <w:r>
        <w:rPr>
          <w:rFonts w:ascii="Arial" w:hAnsi="Arial" w:cs="Arial"/>
          <w:lang w:val="mn-MN"/>
        </w:rPr>
        <w:t xml:space="preserve">хөгжлийн </w:t>
      </w:r>
      <w:r w:rsidRPr="007B600F">
        <w:rPr>
          <w:rFonts w:ascii="Arial" w:hAnsi="Arial" w:cs="Arial"/>
          <w:lang w:val="mn-MN"/>
        </w:rPr>
        <w:t xml:space="preserve">тэнцвэрийг ханган хөгжлийн тогтвортой орчин бүрдүүлэх, хувийн хэвшлийг дэмжих, </w:t>
      </w:r>
      <w:r w:rsidRPr="00142F0D">
        <w:rPr>
          <w:rFonts w:ascii="Arial" w:hAnsi="Arial" w:cs="Arial"/>
          <w:color w:val="00000A"/>
          <w:lang w:val="mn-MN" w:eastAsia="en-GB"/>
        </w:rPr>
        <w:lastRenderedPageBreak/>
        <w:t xml:space="preserve">хөдөлмөр эрхлэлтийг нэмэгдүүлэх, </w:t>
      </w:r>
      <w:r>
        <w:rPr>
          <w:rFonts w:ascii="Arial" w:hAnsi="Arial" w:cs="Arial"/>
          <w:color w:val="00000A"/>
          <w:lang w:val="mn-MN" w:eastAsia="en-GB"/>
        </w:rPr>
        <w:t xml:space="preserve">сайн </w:t>
      </w:r>
      <w:r w:rsidRPr="007B600F">
        <w:rPr>
          <w:rFonts w:ascii="Arial" w:hAnsi="Arial" w:cs="Arial"/>
          <w:lang w:val="mn-MN"/>
        </w:rPr>
        <w:t xml:space="preserve">засаглалыг </w:t>
      </w:r>
      <w:r>
        <w:rPr>
          <w:rFonts w:ascii="Arial" w:hAnsi="Arial" w:cs="Arial"/>
          <w:lang w:val="mn-MN"/>
        </w:rPr>
        <w:t>хөгжүүлэх арга хэмжээг тасралтгүй зохион байгуулах</w:t>
      </w:r>
      <w:r>
        <w:rPr>
          <w:rFonts w:ascii="Arial" w:hAnsi="Arial" w:cs="Arial"/>
        </w:rPr>
        <w:t>;</w:t>
      </w:r>
      <w:r w:rsidRPr="007B600F">
        <w:rPr>
          <w:rFonts w:ascii="Arial" w:hAnsi="Arial" w:cs="Arial"/>
          <w:lang w:val="mn-MN"/>
        </w:rPr>
        <w:t xml:space="preserve"> </w:t>
      </w:r>
    </w:p>
    <w:p w14:paraId="3F37DAD7" w14:textId="77777777" w:rsidR="00405D74" w:rsidRPr="007B600F" w:rsidRDefault="00405D74" w:rsidP="00B60A94">
      <w:pPr>
        <w:jc w:val="both"/>
        <w:rPr>
          <w:rFonts w:ascii="Arial" w:hAnsi="Arial" w:cs="Arial"/>
          <w:lang w:val="mn-MN"/>
        </w:rPr>
      </w:pPr>
    </w:p>
    <w:p w14:paraId="5CD33209" w14:textId="77777777" w:rsidR="00405D74" w:rsidRDefault="00405D74" w:rsidP="00B60A94">
      <w:pPr>
        <w:tabs>
          <w:tab w:val="left" w:pos="720"/>
        </w:tabs>
        <w:suppressAutoHyphens/>
        <w:jc w:val="both"/>
        <w:rPr>
          <w:rFonts w:ascii="Arial" w:hAnsi="Arial" w:cs="Arial"/>
          <w:color w:val="00000A"/>
          <w:lang w:val="mn-MN" w:eastAsia="en-GB"/>
        </w:rPr>
      </w:pPr>
      <w:r>
        <w:rPr>
          <w:rFonts w:ascii="Arial" w:hAnsi="Arial" w:cs="Arial"/>
          <w:color w:val="00000A"/>
          <w:lang w:val="mn-MN" w:eastAsia="en-GB"/>
        </w:rPr>
        <w:tab/>
      </w:r>
      <w:r w:rsidRPr="00142F0D">
        <w:rPr>
          <w:rFonts w:ascii="Arial" w:hAnsi="Arial" w:cs="Arial"/>
          <w:color w:val="00000A"/>
          <w:lang w:val="mn-MN" w:eastAsia="en-GB"/>
        </w:rPr>
        <w:tab/>
      </w:r>
      <w:r>
        <w:rPr>
          <w:rFonts w:ascii="Arial" w:hAnsi="Arial" w:cs="Arial"/>
          <w:color w:val="00000A"/>
          <w:lang w:val="mn-MN" w:eastAsia="en-GB"/>
        </w:rPr>
        <w:t>7</w:t>
      </w:r>
      <w:r w:rsidRPr="00142F0D">
        <w:rPr>
          <w:rFonts w:ascii="Arial" w:hAnsi="Arial" w:cs="Arial"/>
          <w:color w:val="00000A"/>
          <w:lang w:val="mn-MN" w:eastAsia="en-GB"/>
        </w:rPr>
        <w:t>.</w:t>
      </w:r>
      <w:r>
        <w:rPr>
          <w:rFonts w:ascii="Arial" w:hAnsi="Arial" w:cs="Arial"/>
          <w:color w:val="00000A"/>
          <w:lang w:val="mn-MN" w:eastAsia="en-GB"/>
        </w:rPr>
        <w:t>1.4.</w:t>
      </w:r>
      <w:r w:rsidRPr="00142F0D">
        <w:rPr>
          <w:rFonts w:ascii="Arial" w:hAnsi="Arial" w:cs="Arial"/>
          <w:color w:val="00000A"/>
          <w:lang w:val="mn-MN" w:eastAsia="en-GB"/>
        </w:rPr>
        <w:t>дэлхийн томоохон хотуудын хөгжлийн загварыг нутагшуулж, үйлчилгээний стандартыг нэвтрүүлэх ажлыг зохион байгуулах бөгөөд нийслэлийн төр, захиргааны байгууллагуудын үйлчилгээг олон улсын жишигт хүргэх</w:t>
      </w:r>
      <w:r>
        <w:rPr>
          <w:rFonts w:ascii="Arial" w:hAnsi="Arial" w:cs="Arial"/>
          <w:color w:val="00000A"/>
          <w:lang w:eastAsia="en-GB"/>
        </w:rPr>
        <w:t>;</w:t>
      </w:r>
      <w:r w:rsidRPr="00142F0D">
        <w:rPr>
          <w:rFonts w:ascii="Arial" w:hAnsi="Arial" w:cs="Arial"/>
          <w:color w:val="00000A"/>
          <w:lang w:val="mn-MN" w:eastAsia="en-GB"/>
        </w:rPr>
        <w:t xml:space="preserve"> </w:t>
      </w:r>
    </w:p>
    <w:p w14:paraId="2D336B7F" w14:textId="77777777" w:rsidR="00405D74" w:rsidRPr="00142F0D" w:rsidRDefault="00405D74" w:rsidP="00B60A94">
      <w:pPr>
        <w:tabs>
          <w:tab w:val="left" w:pos="720"/>
        </w:tabs>
        <w:suppressAutoHyphens/>
        <w:jc w:val="both"/>
        <w:rPr>
          <w:rFonts w:ascii="Arial" w:hAnsi="Arial" w:cs="Arial"/>
          <w:b/>
          <w:color w:val="00000A"/>
          <w:lang w:val="mn-MN" w:eastAsia="en-GB"/>
        </w:rPr>
      </w:pPr>
    </w:p>
    <w:p w14:paraId="28AFB404" w14:textId="77777777" w:rsidR="00405D74" w:rsidRPr="00680EBC" w:rsidRDefault="00405D74" w:rsidP="00B60A94">
      <w:pPr>
        <w:tabs>
          <w:tab w:val="left" w:pos="720"/>
        </w:tabs>
        <w:suppressAutoHyphens/>
        <w:jc w:val="both"/>
        <w:rPr>
          <w:rFonts w:ascii="Arial" w:hAnsi="Arial" w:cs="Arial"/>
          <w:color w:val="00000A"/>
          <w:lang w:eastAsia="en-GB"/>
        </w:rPr>
      </w:pPr>
      <w:r>
        <w:rPr>
          <w:rFonts w:ascii="Arial" w:hAnsi="Arial" w:cs="Arial"/>
          <w:color w:val="00000A"/>
          <w:lang w:val="mn-MN" w:eastAsia="en-GB"/>
        </w:rPr>
        <w:tab/>
      </w:r>
      <w:r w:rsidRPr="00142F0D">
        <w:rPr>
          <w:rFonts w:ascii="Arial" w:hAnsi="Arial" w:cs="Arial"/>
          <w:color w:val="00000A"/>
          <w:lang w:val="mn-MN" w:eastAsia="en-GB"/>
        </w:rPr>
        <w:tab/>
      </w:r>
      <w:r>
        <w:rPr>
          <w:rFonts w:ascii="Arial" w:hAnsi="Arial" w:cs="Arial"/>
          <w:color w:val="00000A"/>
          <w:lang w:val="mn-MN" w:eastAsia="en-GB"/>
        </w:rPr>
        <w:t>7.1.5</w:t>
      </w:r>
      <w:r w:rsidRPr="00142F0D">
        <w:rPr>
          <w:rFonts w:ascii="Arial" w:hAnsi="Arial" w:cs="Arial"/>
          <w:color w:val="00000A"/>
          <w:lang w:val="mn-MN" w:eastAsia="en-GB"/>
        </w:rPr>
        <w:t>.төвлөрлийг сааруулах талаар</w:t>
      </w:r>
      <w:r>
        <w:rPr>
          <w:rFonts w:ascii="Arial" w:hAnsi="Arial" w:cs="Arial"/>
          <w:color w:val="00000A"/>
          <w:lang w:val="mn-MN" w:eastAsia="en-GB"/>
        </w:rPr>
        <w:t xml:space="preserve"> төрөөс</w:t>
      </w:r>
      <w:r w:rsidRPr="00142F0D">
        <w:rPr>
          <w:rFonts w:ascii="Arial" w:hAnsi="Arial" w:cs="Arial"/>
          <w:color w:val="00000A"/>
          <w:lang w:val="mn-MN" w:eastAsia="en-GB"/>
        </w:rPr>
        <w:t xml:space="preserve"> баримталж байгаа бодлогын хүрээнд нийслэлийн төр, захиргааны байгууллагуудын чиг үүргийн давхардлыг арилгаж, төвлөрлийг сааруулах, оновчтой бүтэц, зохион байгуулалтын дагуу төрийн үйлчилгээг иргэдэд шуурхай хүргэх</w:t>
      </w:r>
      <w:r>
        <w:rPr>
          <w:rFonts w:ascii="Arial" w:hAnsi="Arial" w:cs="Arial"/>
          <w:color w:val="00000A"/>
          <w:lang w:val="mn-MN" w:eastAsia="en-GB"/>
        </w:rPr>
        <w:t xml:space="preserve"> нөхцөлийг бүрдүүлэх</w:t>
      </w:r>
      <w:r>
        <w:rPr>
          <w:rFonts w:ascii="Arial" w:hAnsi="Arial" w:cs="Arial"/>
          <w:color w:val="00000A"/>
          <w:lang w:eastAsia="en-GB"/>
        </w:rPr>
        <w:t>,</w:t>
      </w:r>
      <w:r w:rsidRPr="00142F0D">
        <w:rPr>
          <w:rFonts w:ascii="Arial" w:hAnsi="Arial" w:cs="Arial"/>
          <w:color w:val="00000A"/>
          <w:lang w:val="mn-MN" w:eastAsia="en-GB"/>
        </w:rPr>
        <w:t xml:space="preserve"> </w:t>
      </w:r>
      <w:r w:rsidRPr="00680EBC">
        <w:rPr>
          <w:rFonts w:ascii="Arial" w:hAnsi="Arial" w:cs="Arial"/>
          <w:color w:val="00000A"/>
          <w:lang w:val="mn-MN" w:eastAsia="en-GB"/>
        </w:rPr>
        <w:t>хотыг бүсчлэн хөгжүүлэх зорилтын хүрээнд н</w:t>
      </w:r>
      <w:r>
        <w:rPr>
          <w:rFonts w:ascii="Arial" w:hAnsi="Arial" w:cs="Arial"/>
          <w:color w:val="00000A"/>
          <w:lang w:val="mn-MN" w:eastAsia="en-GB"/>
        </w:rPr>
        <w:t>ийслэлийн төвд байршиж байгаа</w:t>
      </w:r>
      <w:r w:rsidRPr="00680EBC">
        <w:rPr>
          <w:rFonts w:ascii="Arial" w:hAnsi="Arial" w:cs="Arial"/>
          <w:color w:val="00000A"/>
          <w:lang w:val="mn-MN" w:eastAsia="en-GB"/>
        </w:rPr>
        <w:t xml:space="preserve"> төр, захиргааны байгууллагууд </w:t>
      </w:r>
      <w:r w:rsidRPr="00680EBC">
        <w:rPr>
          <w:rFonts w:ascii="Arial" w:hAnsi="Arial" w:cs="Arial"/>
          <w:color w:val="00000A"/>
          <w:lang w:eastAsia="en-GB"/>
        </w:rPr>
        <w:t>/</w:t>
      </w:r>
      <w:r w:rsidRPr="00680EBC">
        <w:rPr>
          <w:rFonts w:ascii="Arial" w:hAnsi="Arial" w:cs="Arial"/>
          <w:color w:val="00000A"/>
          <w:lang w:val="mn-MN" w:eastAsia="en-GB"/>
        </w:rPr>
        <w:t>яамдууд болон Засгийн газрын агентлагууд, нийслэлийн төр, захиргааны байгууллагууд, зарим дүүргийн Засаг даргын Тамгын газар гэх мэт</w:t>
      </w:r>
      <w:r w:rsidRPr="00680EBC">
        <w:rPr>
          <w:rFonts w:ascii="Arial" w:hAnsi="Arial" w:cs="Arial"/>
          <w:color w:val="00000A"/>
          <w:lang w:eastAsia="en-GB"/>
        </w:rPr>
        <w:t>/-</w:t>
      </w:r>
      <w:r w:rsidRPr="00680EBC">
        <w:rPr>
          <w:rFonts w:ascii="Arial" w:hAnsi="Arial" w:cs="Arial"/>
          <w:color w:val="00000A"/>
          <w:lang w:val="mn-MN" w:eastAsia="en-GB"/>
        </w:rPr>
        <w:t xml:space="preserve">ыг үе шаттайгаар дагуул хот, дэд төвүүд рүү </w:t>
      </w:r>
      <w:r>
        <w:rPr>
          <w:rFonts w:ascii="Arial" w:hAnsi="Arial" w:cs="Arial"/>
          <w:color w:val="00000A"/>
          <w:lang w:val="mn-MN" w:eastAsia="en-GB"/>
        </w:rPr>
        <w:t>байршуулах ажлыг удирдан зохион байгуулах</w:t>
      </w:r>
      <w:r>
        <w:rPr>
          <w:rFonts w:ascii="Arial" w:hAnsi="Arial" w:cs="Arial"/>
          <w:color w:val="00000A"/>
          <w:lang w:eastAsia="en-GB"/>
        </w:rPr>
        <w:t>;</w:t>
      </w:r>
    </w:p>
    <w:p w14:paraId="7799BEDD" w14:textId="77777777" w:rsidR="00405D74" w:rsidRPr="003B04A1" w:rsidRDefault="00405D74" w:rsidP="00B60A94">
      <w:pPr>
        <w:tabs>
          <w:tab w:val="left" w:pos="720"/>
        </w:tabs>
        <w:suppressAutoHyphens/>
        <w:jc w:val="both"/>
        <w:rPr>
          <w:rFonts w:ascii="Arial" w:hAnsi="Arial" w:cs="Arial"/>
          <w:color w:val="00000A"/>
          <w:lang w:val="mn-MN" w:eastAsia="en-GB"/>
        </w:rPr>
      </w:pPr>
    </w:p>
    <w:p w14:paraId="603C1414" w14:textId="77777777" w:rsidR="00405D74" w:rsidRPr="00EE375C" w:rsidRDefault="00405D74" w:rsidP="00B60A94">
      <w:pPr>
        <w:tabs>
          <w:tab w:val="left" w:pos="720"/>
        </w:tabs>
        <w:suppressAutoHyphens/>
        <w:jc w:val="both"/>
        <w:rPr>
          <w:rFonts w:ascii="Arial" w:hAnsi="Arial" w:cs="Arial"/>
          <w:color w:val="00000A"/>
          <w:lang w:eastAsia="en-GB"/>
        </w:rPr>
      </w:pPr>
      <w:r>
        <w:rPr>
          <w:rFonts w:ascii="Arial" w:hAnsi="Arial" w:cs="Arial"/>
          <w:color w:val="00000A"/>
          <w:lang w:val="mn-MN" w:eastAsia="en-GB"/>
        </w:rPr>
        <w:tab/>
      </w:r>
      <w:r>
        <w:rPr>
          <w:rFonts w:ascii="Arial" w:hAnsi="Arial" w:cs="Arial"/>
          <w:color w:val="00000A"/>
          <w:lang w:val="mn-MN" w:eastAsia="en-GB"/>
        </w:rPr>
        <w:tab/>
        <w:t>7</w:t>
      </w:r>
      <w:r w:rsidRPr="00EE375C">
        <w:rPr>
          <w:rFonts w:ascii="Arial" w:hAnsi="Arial" w:cs="Arial"/>
          <w:color w:val="00000A"/>
          <w:lang w:val="mn-MN" w:eastAsia="en-GB"/>
        </w:rPr>
        <w:t>.</w:t>
      </w:r>
      <w:r>
        <w:rPr>
          <w:rFonts w:ascii="Arial" w:hAnsi="Arial" w:cs="Arial"/>
          <w:color w:val="00000A"/>
          <w:lang w:val="mn-MN" w:eastAsia="en-GB"/>
        </w:rPr>
        <w:t>1.6.н</w:t>
      </w:r>
      <w:r w:rsidRPr="00EE375C">
        <w:rPr>
          <w:rFonts w:ascii="Arial" w:hAnsi="Arial" w:cs="Arial"/>
          <w:color w:val="00000A"/>
          <w:lang w:val="mn-MN" w:eastAsia="en-GB"/>
        </w:rPr>
        <w:t xml:space="preserve">ийслэлийн өмчит үйлдвэрийн газруудын засаглалыг сайжруулж, </w:t>
      </w:r>
      <w:r>
        <w:rPr>
          <w:rFonts w:ascii="Arial" w:hAnsi="Arial" w:cs="Arial"/>
          <w:color w:val="00000A"/>
          <w:lang w:val="mn-MN" w:eastAsia="en-GB"/>
        </w:rPr>
        <w:t>ү</w:t>
      </w:r>
      <w:r w:rsidRPr="00EE375C">
        <w:rPr>
          <w:rFonts w:ascii="Arial" w:hAnsi="Arial" w:cs="Arial"/>
          <w:color w:val="00000A"/>
          <w:lang w:val="mn-MN" w:eastAsia="en-GB"/>
        </w:rPr>
        <w:t>р ашиггүй, алдагдалтай ажиллаж байгаа үйлдвэр, аж ахуйн нэгжүүдийг хувьчлах, менежментэд нь хувийн хэвшлийн хөрөнгө оруулагч нарыг татан оролцуулах бодлого баримталж, алдагдлыг бууруулах, үр ашигтай ажиллуулах арга хэмжээ авна. Зарим нийслэлийн өмчит компаниудыг нээлттэй хувьцаат компани болгож, хувьцааг нь Хөрөнгийн биржээр дамжуулан нийтэд</w:t>
      </w:r>
      <w:r>
        <w:rPr>
          <w:rFonts w:ascii="Arial" w:hAnsi="Arial" w:cs="Arial"/>
          <w:color w:val="00000A"/>
          <w:lang w:val="mn-MN" w:eastAsia="en-GB"/>
        </w:rPr>
        <w:t xml:space="preserve"> арилжаалах ажлыг хариуцан зохион байгуулах</w:t>
      </w:r>
      <w:r>
        <w:rPr>
          <w:rFonts w:ascii="Arial" w:hAnsi="Arial" w:cs="Arial"/>
          <w:color w:val="00000A"/>
          <w:lang w:eastAsia="en-GB"/>
        </w:rPr>
        <w:t>;</w:t>
      </w:r>
    </w:p>
    <w:p w14:paraId="7BDB1D67" w14:textId="77777777" w:rsidR="00405D74" w:rsidRDefault="00405D74" w:rsidP="00B60A94">
      <w:pPr>
        <w:jc w:val="both"/>
        <w:rPr>
          <w:rFonts w:ascii="Arial" w:hAnsi="Arial" w:cs="Arial"/>
          <w:lang w:val="mn-MN"/>
        </w:rPr>
      </w:pPr>
    </w:p>
    <w:p w14:paraId="2003E5F7" w14:textId="77777777" w:rsidR="00405D74" w:rsidRPr="00680EBC" w:rsidRDefault="00405D74" w:rsidP="00B60A94">
      <w:pPr>
        <w:tabs>
          <w:tab w:val="left" w:pos="720"/>
        </w:tabs>
        <w:suppressAutoHyphens/>
        <w:jc w:val="both"/>
        <w:rPr>
          <w:rFonts w:ascii="Arial" w:hAnsi="Arial" w:cs="Arial"/>
          <w:color w:val="00000A"/>
          <w:lang w:val="mn-MN" w:eastAsia="en-GB"/>
        </w:rPr>
      </w:pPr>
      <w:r>
        <w:rPr>
          <w:rFonts w:ascii="Arial" w:hAnsi="Arial" w:cs="Arial"/>
          <w:color w:val="00000A"/>
          <w:lang w:val="mn-MN" w:eastAsia="en-GB"/>
        </w:rPr>
        <w:tab/>
      </w:r>
      <w:r>
        <w:rPr>
          <w:rFonts w:ascii="Arial" w:hAnsi="Arial" w:cs="Arial"/>
          <w:color w:val="00000A"/>
          <w:lang w:val="mn-MN" w:eastAsia="en-GB"/>
        </w:rPr>
        <w:tab/>
        <w:t>7.1.7.м</w:t>
      </w:r>
      <w:r w:rsidRPr="00680EBC">
        <w:rPr>
          <w:rFonts w:ascii="Arial" w:hAnsi="Arial" w:cs="Arial"/>
          <w:color w:val="00000A"/>
          <w:lang w:val="mn-MN" w:eastAsia="en-GB"/>
        </w:rPr>
        <w:t>эдлэгт суурилсан, өндөр технологийн, өрсөлдөх чадва</w:t>
      </w:r>
      <w:r w:rsidR="001217A2">
        <w:rPr>
          <w:rFonts w:ascii="Arial" w:hAnsi="Arial" w:cs="Arial"/>
          <w:color w:val="00000A"/>
          <w:lang w:val="mn-MN" w:eastAsia="en-GB"/>
        </w:rPr>
        <w:t>ртай бүтээгдэхүүн, үйлдвэрлэлийг</w:t>
      </w:r>
      <w:r w:rsidRPr="00680EBC">
        <w:rPr>
          <w:rFonts w:ascii="Arial" w:hAnsi="Arial" w:cs="Arial"/>
          <w:color w:val="00000A"/>
          <w:lang w:val="mn-MN" w:eastAsia="en-GB"/>
        </w:rPr>
        <w:t xml:space="preserve"> дэмжих зорилгоор старт-ап компаниудыг дэмжих тусгай сан байгуулж, санхүүжилтийн асуудлыг гадаад улс, олон улсын байгууллагын тусламж, төр, хувийн хэвшлийн</w:t>
      </w:r>
      <w:r>
        <w:rPr>
          <w:rFonts w:ascii="Arial" w:hAnsi="Arial" w:cs="Arial"/>
          <w:color w:val="00000A"/>
          <w:lang w:val="mn-MN" w:eastAsia="en-GB"/>
        </w:rPr>
        <w:t xml:space="preserve"> түншлэлийн хүрээнд шийдвэрлэх</w:t>
      </w:r>
      <w:r>
        <w:rPr>
          <w:rFonts w:ascii="Arial" w:hAnsi="Arial" w:cs="Arial"/>
          <w:color w:val="00000A"/>
          <w:lang w:eastAsia="en-GB"/>
        </w:rPr>
        <w:t>;</w:t>
      </w:r>
      <w:r w:rsidRPr="00680EBC">
        <w:rPr>
          <w:rFonts w:ascii="Arial" w:hAnsi="Arial" w:cs="Arial"/>
          <w:color w:val="00000A"/>
          <w:lang w:val="mn-MN" w:eastAsia="en-GB"/>
        </w:rPr>
        <w:t xml:space="preserve"> </w:t>
      </w:r>
    </w:p>
    <w:p w14:paraId="5099FDC9" w14:textId="77777777" w:rsidR="00405D74" w:rsidRPr="00680EBC" w:rsidRDefault="00405D74" w:rsidP="00B60A94">
      <w:pPr>
        <w:tabs>
          <w:tab w:val="left" w:pos="720"/>
        </w:tabs>
        <w:suppressAutoHyphens/>
        <w:jc w:val="both"/>
        <w:rPr>
          <w:rFonts w:ascii="Arial" w:hAnsi="Arial" w:cs="Arial"/>
          <w:color w:val="00000A"/>
          <w:lang w:val="mn-MN" w:eastAsia="en-GB"/>
        </w:rPr>
      </w:pPr>
      <w:r w:rsidRPr="00680EBC">
        <w:rPr>
          <w:rFonts w:ascii="Arial" w:hAnsi="Arial" w:cs="Arial"/>
          <w:color w:val="00000A"/>
          <w:lang w:val="mn-MN" w:eastAsia="en-GB"/>
        </w:rPr>
        <w:tab/>
      </w:r>
    </w:p>
    <w:p w14:paraId="3EA9E5AE" w14:textId="77777777" w:rsidR="003B0A6A" w:rsidRPr="000325BA" w:rsidRDefault="00405D74" w:rsidP="003B0A6A">
      <w:pPr>
        <w:tabs>
          <w:tab w:val="left" w:pos="720"/>
        </w:tabs>
        <w:suppressAutoHyphens/>
        <w:jc w:val="both"/>
        <w:rPr>
          <w:rFonts w:ascii="Arial" w:hAnsi="Arial" w:cs="Arial"/>
          <w:color w:val="00000A"/>
          <w:lang w:val="mn-MN" w:eastAsia="en-GB"/>
        </w:rPr>
      </w:pPr>
      <w:r w:rsidRPr="00680EBC">
        <w:rPr>
          <w:rFonts w:ascii="Arial" w:hAnsi="Arial" w:cs="Arial"/>
          <w:color w:val="00000A"/>
          <w:lang w:val="mn-MN" w:eastAsia="en-GB"/>
        </w:rPr>
        <w:tab/>
      </w:r>
      <w:r>
        <w:rPr>
          <w:rFonts w:ascii="Arial" w:hAnsi="Arial" w:cs="Arial"/>
          <w:color w:val="00000A"/>
          <w:lang w:val="mn-MN" w:eastAsia="en-GB"/>
        </w:rPr>
        <w:tab/>
      </w:r>
      <w:r>
        <w:rPr>
          <w:rFonts w:ascii="Arial" w:hAnsi="Arial" w:cs="Arial"/>
          <w:color w:val="00000A"/>
          <w:lang w:eastAsia="en-GB"/>
        </w:rPr>
        <w:t>7.</w:t>
      </w:r>
      <w:r>
        <w:rPr>
          <w:rFonts w:ascii="Arial" w:hAnsi="Arial" w:cs="Arial"/>
          <w:color w:val="00000A"/>
          <w:lang w:val="mn-MN" w:eastAsia="en-GB"/>
        </w:rPr>
        <w:t>1.8</w:t>
      </w:r>
      <w:r w:rsidRPr="00680EBC">
        <w:rPr>
          <w:rFonts w:ascii="Arial" w:hAnsi="Arial" w:cs="Arial"/>
          <w:color w:val="00000A"/>
          <w:lang w:val="mn-MN" w:eastAsia="en-GB"/>
        </w:rPr>
        <w:t xml:space="preserve">.Монгол Улсын гадаад бодлогын үзэл баримтлалд тулгуурлан Улаанбаатар хотод олон улсын томоохон байгууллагуудын Ази, Номхон далайн бүс нутаг хариуцсан салбар, төлөөлөгчийн газрыг </w:t>
      </w:r>
      <w:r w:rsidR="003B0A6A" w:rsidRPr="000325BA">
        <w:rPr>
          <w:rFonts w:ascii="Arial" w:hAnsi="Arial" w:cs="Arial"/>
          <w:color w:val="00000A"/>
          <w:lang w:val="mn-MN" w:eastAsia="en-GB"/>
        </w:rPr>
        <w:t xml:space="preserve">байршуулах асуудлаар </w:t>
      </w:r>
      <w:r w:rsidR="003B0A6A" w:rsidRPr="003B0A6A">
        <w:rPr>
          <w:rFonts w:ascii="Arial" w:hAnsi="Arial" w:cs="Arial"/>
          <w:color w:val="00000A"/>
          <w:lang w:val="mn-MN" w:eastAsia="en-GB"/>
        </w:rPr>
        <w:t>гадаад харилцааны асуудал эрхэлсэн төрийн захиргааны төв байгууллагатай</w:t>
      </w:r>
      <w:r w:rsidR="003B0A6A" w:rsidRPr="000325BA">
        <w:rPr>
          <w:rFonts w:ascii="Arial" w:hAnsi="Arial" w:cs="Arial"/>
          <w:color w:val="00000A"/>
          <w:lang w:val="mn-MN" w:eastAsia="en-GB"/>
        </w:rPr>
        <w:t xml:space="preserve"> хамтран ажиллах</w:t>
      </w:r>
      <w:r w:rsidR="003B0A6A" w:rsidRPr="000325BA">
        <w:rPr>
          <w:rFonts w:ascii="Arial" w:hAnsi="Arial" w:cs="Arial"/>
          <w:color w:val="00000A"/>
          <w:lang w:eastAsia="en-GB"/>
        </w:rPr>
        <w:t>;</w:t>
      </w:r>
    </w:p>
    <w:p w14:paraId="16DD2000" w14:textId="77777777" w:rsidR="00405D74" w:rsidRDefault="00405D74" w:rsidP="003B0A6A">
      <w:pPr>
        <w:tabs>
          <w:tab w:val="left" w:pos="720"/>
        </w:tabs>
        <w:suppressAutoHyphens/>
        <w:jc w:val="both"/>
        <w:rPr>
          <w:rFonts w:ascii="Arial" w:hAnsi="Arial" w:cs="Arial"/>
          <w:lang w:val="mn-MN"/>
        </w:rPr>
      </w:pPr>
    </w:p>
    <w:p w14:paraId="3C216708" w14:textId="77777777" w:rsidR="00405D74" w:rsidRDefault="00405D74" w:rsidP="00B60A94">
      <w:pPr>
        <w:jc w:val="both"/>
        <w:rPr>
          <w:rFonts w:ascii="Arial" w:hAnsi="Arial" w:cs="Arial"/>
          <w:lang w:val="mn-MN"/>
        </w:rPr>
      </w:pPr>
      <w:r>
        <w:rPr>
          <w:rFonts w:ascii="Arial" w:hAnsi="Arial" w:cs="Arial"/>
          <w:lang w:val="mn-MN"/>
        </w:rPr>
        <w:tab/>
      </w:r>
      <w:r>
        <w:rPr>
          <w:rFonts w:ascii="Arial" w:hAnsi="Arial" w:cs="Arial"/>
          <w:lang w:val="mn-MN"/>
        </w:rPr>
        <w:tab/>
        <w:t>7.1.9.нийслэлийн дэд бүтцийг хүн амын өсөлт, хөгжлийн шаардлагад нийцүүлэн сайжруулах.</w:t>
      </w:r>
    </w:p>
    <w:p w14:paraId="687A7F3C" w14:textId="77777777" w:rsidR="00405D74" w:rsidRDefault="00405D74" w:rsidP="00B60A94">
      <w:pPr>
        <w:jc w:val="both"/>
        <w:rPr>
          <w:rFonts w:ascii="Arial" w:hAnsi="Arial" w:cs="Arial"/>
          <w:lang w:val="mn-MN"/>
        </w:rPr>
      </w:pPr>
    </w:p>
    <w:p w14:paraId="3E701F20" w14:textId="77777777" w:rsidR="00405D74" w:rsidRPr="007B600F" w:rsidRDefault="00405D74" w:rsidP="00B60A94">
      <w:pPr>
        <w:ind w:firstLine="720"/>
        <w:jc w:val="both"/>
        <w:rPr>
          <w:rFonts w:ascii="Arial" w:hAnsi="Arial" w:cs="Arial"/>
          <w:b/>
          <w:lang w:val="mn-MN"/>
        </w:rPr>
      </w:pPr>
      <w:r>
        <w:rPr>
          <w:rFonts w:ascii="Arial" w:hAnsi="Arial" w:cs="Arial"/>
          <w:b/>
          <w:lang w:val="mn-MN"/>
        </w:rPr>
        <w:t>8</w:t>
      </w:r>
      <w:r w:rsidRPr="007B600F">
        <w:rPr>
          <w:rFonts w:ascii="Arial" w:hAnsi="Arial" w:cs="Arial"/>
          <w:b/>
          <w:lang w:val="mn-MN"/>
        </w:rPr>
        <w:t xml:space="preserve"> дугаар зүйл. Нийслэлийн эдийн засгийн үндэс</w:t>
      </w:r>
    </w:p>
    <w:p w14:paraId="6E66F1E7" w14:textId="77777777" w:rsidR="00405D74" w:rsidRPr="007B600F" w:rsidRDefault="00405D74" w:rsidP="00B60A94">
      <w:pPr>
        <w:jc w:val="both"/>
        <w:rPr>
          <w:rFonts w:ascii="Arial" w:hAnsi="Arial" w:cs="Arial"/>
          <w:lang w:val="mn-MN"/>
        </w:rPr>
      </w:pPr>
    </w:p>
    <w:p w14:paraId="7E5B1E9B" w14:textId="77777777" w:rsidR="00405D74" w:rsidRPr="007B600F" w:rsidRDefault="00405D74" w:rsidP="00B60A94">
      <w:pPr>
        <w:ind w:firstLine="720"/>
        <w:jc w:val="both"/>
        <w:rPr>
          <w:rFonts w:ascii="Arial" w:hAnsi="Arial" w:cs="Arial"/>
          <w:lang w:val="mn-MN"/>
        </w:rPr>
      </w:pPr>
      <w:r>
        <w:rPr>
          <w:rFonts w:ascii="Arial" w:hAnsi="Arial" w:cs="Arial"/>
          <w:lang w:val="mn-MN"/>
        </w:rPr>
        <w:t>8</w:t>
      </w:r>
      <w:r w:rsidRPr="007B600F">
        <w:rPr>
          <w:rFonts w:ascii="Arial" w:hAnsi="Arial" w:cs="Arial"/>
          <w:lang w:val="mn-MN"/>
        </w:rPr>
        <w:t>.1.Нийслэлийн эдийн засгийн үндэс нь түүнд хууль тогтоомжийн дагуу эзэмшүүлсэн газар, түүний хэвлий, ой, ус, ургамал, амьтан, байгалийн буса</w:t>
      </w:r>
      <w:r>
        <w:rPr>
          <w:rFonts w:ascii="Arial" w:hAnsi="Arial" w:cs="Arial"/>
          <w:lang w:val="mn-MN"/>
        </w:rPr>
        <w:t>д нөөц баялаг, нийслэлийн өмчит болон өмчийн оролцоотой</w:t>
      </w:r>
      <w:r w:rsidRPr="007B600F">
        <w:rPr>
          <w:rFonts w:ascii="Arial" w:hAnsi="Arial" w:cs="Arial"/>
          <w:lang w:val="mn-MN"/>
        </w:rPr>
        <w:t xml:space="preserve"> хуулийн этгээдийн үйлдвэрлэл, үйлчилгээний орлогоос бий болсон хуримтлал, албан татвар, төлбөр</w:t>
      </w:r>
      <w:r>
        <w:rPr>
          <w:rFonts w:ascii="Arial" w:hAnsi="Arial" w:cs="Arial"/>
          <w:lang w:val="mn-MN"/>
        </w:rPr>
        <w:t>,</w:t>
      </w:r>
      <w:r w:rsidRPr="007B600F">
        <w:rPr>
          <w:rFonts w:ascii="Arial" w:hAnsi="Arial" w:cs="Arial"/>
          <w:lang w:val="mn-MN"/>
        </w:rPr>
        <w:t xml:space="preserve"> хураамж болон татварын бус орлого, нийслэлийн</w:t>
      </w:r>
      <w:r>
        <w:rPr>
          <w:rFonts w:ascii="Arial" w:hAnsi="Arial" w:cs="Arial"/>
          <w:lang w:val="mn-MN"/>
        </w:rPr>
        <w:t xml:space="preserve"> хөгжлийн</w:t>
      </w:r>
      <w:r w:rsidRPr="007B600F">
        <w:rPr>
          <w:rFonts w:ascii="Arial" w:hAnsi="Arial" w:cs="Arial"/>
          <w:lang w:val="mn-MN"/>
        </w:rPr>
        <w:t xml:space="preserve"> сангийн хөрөнгөөс бүрдэнэ.</w:t>
      </w:r>
    </w:p>
    <w:p w14:paraId="08B20B89" w14:textId="77777777" w:rsidR="00405D74" w:rsidRPr="007B600F" w:rsidRDefault="00405D74" w:rsidP="00B60A94">
      <w:pPr>
        <w:ind w:firstLine="720"/>
        <w:jc w:val="both"/>
        <w:rPr>
          <w:rFonts w:ascii="Arial" w:hAnsi="Arial" w:cs="Arial"/>
          <w:lang w:val="mn-MN"/>
        </w:rPr>
      </w:pPr>
    </w:p>
    <w:p w14:paraId="3171378D" w14:textId="77777777" w:rsidR="00405D74" w:rsidRPr="007B600F" w:rsidRDefault="00405D74" w:rsidP="00B60A94">
      <w:pPr>
        <w:ind w:firstLine="720"/>
        <w:jc w:val="both"/>
        <w:rPr>
          <w:rFonts w:ascii="Arial" w:hAnsi="Arial" w:cs="Arial"/>
          <w:b/>
          <w:lang w:val="mn-MN"/>
        </w:rPr>
      </w:pPr>
      <w:r>
        <w:rPr>
          <w:rFonts w:ascii="Arial" w:hAnsi="Arial" w:cs="Arial"/>
          <w:b/>
          <w:lang w:val="mn-MN"/>
        </w:rPr>
        <w:t>9 дүгээр</w:t>
      </w:r>
      <w:r w:rsidRPr="007B600F">
        <w:rPr>
          <w:rFonts w:ascii="Arial" w:hAnsi="Arial" w:cs="Arial"/>
          <w:b/>
          <w:lang w:val="mn-MN"/>
        </w:rPr>
        <w:t xml:space="preserve"> зүйл. Нийслэлийн эдийн засаг, төсөв, санхүү, татвар</w:t>
      </w:r>
    </w:p>
    <w:p w14:paraId="5F6CD936" w14:textId="77777777" w:rsidR="00405D74" w:rsidRPr="007B600F" w:rsidRDefault="00405D74" w:rsidP="00B60A94">
      <w:pPr>
        <w:jc w:val="both"/>
        <w:rPr>
          <w:rFonts w:ascii="Arial" w:hAnsi="Arial" w:cs="Arial"/>
          <w:lang w:val="mn-MN"/>
        </w:rPr>
      </w:pPr>
    </w:p>
    <w:p w14:paraId="6DD5E746" w14:textId="77777777" w:rsidR="00405D74" w:rsidRPr="007D5E06" w:rsidRDefault="00405D74" w:rsidP="00B60A94">
      <w:pPr>
        <w:ind w:firstLine="720"/>
        <w:jc w:val="both"/>
        <w:rPr>
          <w:rFonts w:ascii="Arial" w:hAnsi="Arial" w:cs="Arial"/>
          <w:lang w:val="mn-MN"/>
        </w:rPr>
      </w:pPr>
      <w:r>
        <w:rPr>
          <w:rFonts w:ascii="Arial" w:hAnsi="Arial" w:cs="Arial"/>
          <w:lang w:val="mn-MN"/>
        </w:rPr>
        <w:t>9</w:t>
      </w:r>
      <w:r w:rsidR="00966764">
        <w:rPr>
          <w:rFonts w:ascii="Arial" w:hAnsi="Arial" w:cs="Arial"/>
          <w:lang w:val="mn-MN"/>
        </w:rPr>
        <w:t xml:space="preserve">.1.Нийслэл </w:t>
      </w:r>
      <w:r w:rsidRPr="007B600F">
        <w:rPr>
          <w:rFonts w:ascii="Arial" w:hAnsi="Arial" w:cs="Arial"/>
          <w:lang w:val="mn-MN"/>
        </w:rPr>
        <w:t>өөрийгөө тэтгэх эдийн засаг, бие даасан төсөвтэй байна.</w:t>
      </w:r>
      <w:r>
        <w:rPr>
          <w:rFonts w:ascii="Arial" w:hAnsi="Arial" w:cs="Arial"/>
        </w:rPr>
        <w:t xml:space="preserve"> </w:t>
      </w:r>
      <w:r>
        <w:rPr>
          <w:rFonts w:ascii="Arial" w:hAnsi="Arial" w:cs="Arial"/>
          <w:lang w:val="mn-MN"/>
        </w:rPr>
        <w:t>Нийслэл өөрийн төсвөөр Төсвийн тухай хуулийн 58.1-д заасан чиг үүргийг хэрэгжүүлнэ.</w:t>
      </w:r>
    </w:p>
    <w:p w14:paraId="42164F88" w14:textId="77777777" w:rsidR="00405D74" w:rsidRPr="007B600F" w:rsidRDefault="00405D74" w:rsidP="00B60A94">
      <w:pPr>
        <w:ind w:firstLine="720"/>
        <w:jc w:val="both"/>
        <w:rPr>
          <w:rFonts w:ascii="Arial" w:hAnsi="Arial" w:cs="Arial"/>
          <w:lang w:val="mn-MN"/>
        </w:rPr>
      </w:pPr>
      <w:r w:rsidRPr="007B600F">
        <w:rPr>
          <w:rFonts w:ascii="Arial" w:hAnsi="Arial" w:cs="Arial"/>
          <w:lang w:val="mn-MN"/>
        </w:rPr>
        <w:t xml:space="preserve"> </w:t>
      </w:r>
    </w:p>
    <w:p w14:paraId="6CF5EBD8" w14:textId="77777777" w:rsidR="00405D74" w:rsidRDefault="00405D74" w:rsidP="00B60A94">
      <w:pPr>
        <w:ind w:firstLine="720"/>
        <w:jc w:val="both"/>
        <w:rPr>
          <w:rFonts w:ascii="Arial" w:hAnsi="Arial" w:cs="Arial"/>
        </w:rPr>
      </w:pPr>
      <w:r>
        <w:rPr>
          <w:rFonts w:ascii="Arial" w:hAnsi="Arial" w:cs="Arial"/>
          <w:lang w:val="mn-MN"/>
        </w:rPr>
        <w:t>9</w:t>
      </w:r>
      <w:r w:rsidR="00966764">
        <w:rPr>
          <w:rFonts w:ascii="Arial" w:hAnsi="Arial" w:cs="Arial"/>
          <w:lang w:val="mn-MN"/>
        </w:rPr>
        <w:t xml:space="preserve">.2.Нийслэл хот </w:t>
      </w:r>
      <w:r w:rsidRPr="007B600F">
        <w:rPr>
          <w:rFonts w:ascii="Arial" w:hAnsi="Arial" w:cs="Arial"/>
          <w:lang w:val="mn-MN"/>
        </w:rPr>
        <w:t>албан татвартай байна. Нийслэл хотын</w:t>
      </w:r>
      <w:r>
        <w:rPr>
          <w:rFonts w:ascii="Arial" w:hAnsi="Arial" w:cs="Arial"/>
          <w:lang w:val="mn-MN"/>
        </w:rPr>
        <w:t xml:space="preserve"> албан</w:t>
      </w:r>
      <w:r w:rsidRPr="007B600F">
        <w:rPr>
          <w:rFonts w:ascii="Arial" w:hAnsi="Arial" w:cs="Arial"/>
          <w:lang w:val="mn-MN"/>
        </w:rPr>
        <w:t xml:space="preserve"> татварыг хуулиар тогтооно.</w:t>
      </w:r>
      <w:r>
        <w:rPr>
          <w:rFonts w:ascii="Arial" w:hAnsi="Arial" w:cs="Arial"/>
        </w:rPr>
        <w:t xml:space="preserve"> </w:t>
      </w:r>
    </w:p>
    <w:p w14:paraId="3165BCB3" w14:textId="77777777" w:rsidR="00405D74" w:rsidRDefault="00405D74" w:rsidP="00B60A94">
      <w:pPr>
        <w:ind w:firstLine="720"/>
        <w:jc w:val="both"/>
        <w:rPr>
          <w:rFonts w:ascii="Arial" w:hAnsi="Arial" w:cs="Arial"/>
        </w:rPr>
      </w:pPr>
    </w:p>
    <w:p w14:paraId="2704E2FD" w14:textId="77777777" w:rsidR="00405D74" w:rsidRDefault="00405D74" w:rsidP="00B60A94">
      <w:pPr>
        <w:ind w:firstLine="720"/>
        <w:jc w:val="both"/>
        <w:rPr>
          <w:rFonts w:ascii="Arial" w:hAnsi="Arial" w:cs="Arial"/>
          <w:lang w:val="mn-MN"/>
        </w:rPr>
      </w:pPr>
      <w:r>
        <w:rPr>
          <w:rFonts w:ascii="Arial" w:hAnsi="Arial" w:cs="Arial"/>
          <w:lang w:val="mn-MN"/>
        </w:rPr>
        <w:lastRenderedPageBreak/>
        <w:t>9.3.Олон төвт, суурьшлын оновчтой тогтолцоонд суурилсан хот байгуулах, дэд төв, дагуул хотуудыг хөгжүүлэх үйл ажиллагааг төрөөс татварын бодлогоор дэмжинэ.</w:t>
      </w:r>
    </w:p>
    <w:p w14:paraId="0184D416" w14:textId="77777777" w:rsidR="00405D74" w:rsidRDefault="00405D74" w:rsidP="00B60A94">
      <w:pPr>
        <w:ind w:firstLine="720"/>
        <w:jc w:val="both"/>
        <w:rPr>
          <w:rFonts w:ascii="Arial" w:hAnsi="Arial" w:cs="Arial"/>
          <w:lang w:val="mn-MN"/>
        </w:rPr>
      </w:pPr>
    </w:p>
    <w:p w14:paraId="5FC9111A" w14:textId="77777777" w:rsidR="00405D74" w:rsidRPr="00776639" w:rsidRDefault="00405D74" w:rsidP="00B60A94">
      <w:pPr>
        <w:ind w:firstLine="720"/>
        <w:jc w:val="both"/>
        <w:rPr>
          <w:rFonts w:ascii="Arial" w:hAnsi="Arial" w:cs="Arial"/>
          <w:b/>
          <w:lang w:val="mn-MN"/>
        </w:rPr>
      </w:pPr>
      <w:r>
        <w:rPr>
          <w:rFonts w:ascii="Arial" w:hAnsi="Arial" w:cs="Arial"/>
          <w:lang w:val="mn-MN"/>
        </w:rPr>
        <w:t xml:space="preserve">9.4.Энэ хуулийн 9.3-т заасны дагуу дэмжлэг үзүүлэхтэй холбогдсон харилцааг татварын тухай хууль тогтоомжоор зохицуулна. </w:t>
      </w:r>
    </w:p>
    <w:p w14:paraId="3FA20CBB" w14:textId="77777777" w:rsidR="00405D74" w:rsidRPr="007B600F" w:rsidRDefault="00405D74" w:rsidP="00B60A94">
      <w:pPr>
        <w:jc w:val="both"/>
        <w:rPr>
          <w:rFonts w:ascii="Arial" w:hAnsi="Arial" w:cs="Arial"/>
          <w:lang w:val="mn-MN"/>
        </w:rPr>
      </w:pPr>
    </w:p>
    <w:p w14:paraId="46CF31A8" w14:textId="77777777" w:rsidR="00405D74" w:rsidRDefault="00405D74" w:rsidP="00B60A94">
      <w:pPr>
        <w:ind w:firstLine="720"/>
        <w:jc w:val="both"/>
        <w:rPr>
          <w:rFonts w:ascii="Arial" w:hAnsi="Arial" w:cs="Arial"/>
          <w:lang w:val="mn-MN"/>
        </w:rPr>
      </w:pPr>
      <w:r>
        <w:rPr>
          <w:rFonts w:ascii="Arial" w:hAnsi="Arial" w:cs="Arial"/>
          <w:lang w:val="mn-MN"/>
        </w:rPr>
        <w:t>9.5</w:t>
      </w:r>
      <w:r w:rsidRPr="007B600F">
        <w:rPr>
          <w:rFonts w:ascii="Arial" w:hAnsi="Arial" w:cs="Arial"/>
          <w:lang w:val="mn-MN"/>
        </w:rPr>
        <w:t>.Нийслэл</w:t>
      </w:r>
      <w:r>
        <w:rPr>
          <w:rFonts w:ascii="Arial" w:hAnsi="Arial" w:cs="Arial"/>
          <w:lang w:val="mn-MN"/>
        </w:rPr>
        <w:t xml:space="preserve"> хотын хөгжлийн томоохон төсөл, хөтөлбөрийг улс, нийслэлийн</w:t>
      </w:r>
      <w:r w:rsidRPr="007B600F">
        <w:rPr>
          <w:rFonts w:ascii="Arial" w:hAnsi="Arial" w:cs="Arial"/>
          <w:lang w:val="mn-MN"/>
        </w:rPr>
        <w:t xml:space="preserve"> төсвөөс</w:t>
      </w:r>
      <w:r>
        <w:rPr>
          <w:rFonts w:ascii="Arial" w:hAnsi="Arial" w:cs="Arial"/>
          <w:lang w:val="mn-MN"/>
        </w:rPr>
        <w:t xml:space="preserve"> болон төр, хувийн хэвшлийн хамтын ажиллагааны хүрээнд</w:t>
      </w:r>
      <w:r w:rsidRPr="007B600F">
        <w:rPr>
          <w:rFonts w:ascii="Arial" w:hAnsi="Arial" w:cs="Arial"/>
          <w:lang w:val="mn-MN"/>
        </w:rPr>
        <w:t xml:space="preserve"> санхүүжүүлнэ.</w:t>
      </w:r>
    </w:p>
    <w:p w14:paraId="15B0DE10" w14:textId="77777777" w:rsidR="00405D74" w:rsidRDefault="00405D74" w:rsidP="00B60A94">
      <w:pPr>
        <w:ind w:firstLine="720"/>
        <w:jc w:val="both"/>
        <w:rPr>
          <w:rFonts w:ascii="Arial" w:hAnsi="Arial" w:cs="Arial"/>
          <w:lang w:val="mn-MN"/>
        </w:rPr>
      </w:pPr>
    </w:p>
    <w:p w14:paraId="3D43D219" w14:textId="77777777" w:rsidR="00405D74" w:rsidRPr="007B600F" w:rsidRDefault="00405D74" w:rsidP="00B60A94">
      <w:pPr>
        <w:ind w:firstLine="720"/>
        <w:jc w:val="both"/>
        <w:rPr>
          <w:rFonts w:ascii="Arial" w:hAnsi="Arial" w:cs="Arial"/>
          <w:lang w:val="mn-MN"/>
        </w:rPr>
      </w:pPr>
      <w:r>
        <w:rPr>
          <w:rFonts w:ascii="Arial" w:hAnsi="Arial" w:cs="Arial"/>
          <w:lang w:val="mn-MN"/>
        </w:rPr>
        <w:t>9.6.Нийслэлийн хөгжлийн томоохон төсөл, хөтөлбөрийг үнэт цаас гаргах замаар санхүүжүүлж болох бөгөөд үүнтэй холбогдсон харилцааг Өрийн удирдлагын тухай хуулиар зохицуулна.</w:t>
      </w:r>
    </w:p>
    <w:p w14:paraId="6DDFCB17" w14:textId="77777777" w:rsidR="00405D74" w:rsidRPr="007B600F" w:rsidRDefault="00405D74" w:rsidP="00B60A94">
      <w:pPr>
        <w:jc w:val="both"/>
        <w:rPr>
          <w:rFonts w:ascii="Arial" w:hAnsi="Arial" w:cs="Arial"/>
          <w:lang w:val="mn-MN"/>
        </w:rPr>
      </w:pPr>
    </w:p>
    <w:p w14:paraId="3D7F3288" w14:textId="77777777" w:rsidR="00405D74" w:rsidRPr="007B600F" w:rsidRDefault="00405D74" w:rsidP="00B60A94">
      <w:pPr>
        <w:ind w:firstLine="720"/>
        <w:jc w:val="both"/>
        <w:rPr>
          <w:rFonts w:ascii="Arial" w:hAnsi="Arial" w:cs="Arial"/>
          <w:lang w:val="mn-MN"/>
        </w:rPr>
      </w:pPr>
      <w:r>
        <w:rPr>
          <w:rFonts w:ascii="Arial" w:hAnsi="Arial" w:cs="Arial"/>
          <w:lang w:val="mn-MN"/>
        </w:rPr>
        <w:t>9.7</w:t>
      </w:r>
      <w:r w:rsidRPr="007B600F">
        <w:rPr>
          <w:rFonts w:ascii="Arial" w:hAnsi="Arial" w:cs="Arial"/>
          <w:lang w:val="mn-MN"/>
        </w:rPr>
        <w:t xml:space="preserve">.Нийслэлийн төсвийн орлогын нэр төрөл, зарлагын ангилал, санхүүжилтийн зориулалт болон төсөв зохиох, батлах, гүйцэтгэлийг зохион байгуулах, тайлагнах үйл ажиллагааг төсвийн болон холбогдох бусад хууль тогтоомжоор зохицуулна. </w:t>
      </w:r>
    </w:p>
    <w:p w14:paraId="53C26AF0" w14:textId="77777777" w:rsidR="00405D74" w:rsidRPr="007B600F" w:rsidRDefault="00405D74" w:rsidP="00B60A94">
      <w:pPr>
        <w:ind w:firstLine="720"/>
        <w:jc w:val="both"/>
        <w:rPr>
          <w:rFonts w:ascii="Arial" w:hAnsi="Arial" w:cs="Arial"/>
          <w:color w:val="000000"/>
          <w:lang w:val="mn-MN"/>
        </w:rPr>
      </w:pPr>
    </w:p>
    <w:p w14:paraId="648D69BA" w14:textId="77777777" w:rsidR="00405D74" w:rsidRPr="007B600F" w:rsidRDefault="00405D74" w:rsidP="00B60A94">
      <w:pPr>
        <w:ind w:firstLine="720"/>
        <w:jc w:val="both"/>
        <w:rPr>
          <w:rFonts w:ascii="Arial" w:hAnsi="Arial" w:cs="Arial"/>
          <w:b/>
          <w:lang w:val="mn-MN"/>
        </w:rPr>
      </w:pPr>
      <w:r>
        <w:rPr>
          <w:rFonts w:ascii="Arial" w:hAnsi="Arial" w:cs="Arial"/>
          <w:b/>
          <w:lang w:val="mn-MN"/>
        </w:rPr>
        <w:t>10 дугаа</w:t>
      </w:r>
      <w:r w:rsidRPr="007B600F">
        <w:rPr>
          <w:rFonts w:ascii="Arial" w:hAnsi="Arial" w:cs="Arial"/>
          <w:b/>
          <w:lang w:val="mn-MN"/>
        </w:rPr>
        <w:t>р зүйл. Нийслэлийн өмч</w:t>
      </w:r>
    </w:p>
    <w:p w14:paraId="201DFE08" w14:textId="77777777" w:rsidR="00405D74" w:rsidRPr="007B600F" w:rsidRDefault="00405D74" w:rsidP="00B60A94">
      <w:pPr>
        <w:jc w:val="both"/>
        <w:rPr>
          <w:rFonts w:ascii="Arial" w:hAnsi="Arial" w:cs="Arial"/>
          <w:lang w:val="mn-MN"/>
        </w:rPr>
      </w:pPr>
    </w:p>
    <w:p w14:paraId="39A73D3E" w14:textId="77777777" w:rsidR="00405D74" w:rsidRPr="00C43AC5" w:rsidRDefault="00405D74" w:rsidP="00B60A94">
      <w:pPr>
        <w:ind w:firstLine="720"/>
        <w:jc w:val="both"/>
        <w:rPr>
          <w:rFonts w:ascii="Arial" w:hAnsi="Arial" w:cs="Arial"/>
        </w:rPr>
      </w:pPr>
      <w:r>
        <w:rPr>
          <w:rFonts w:ascii="Arial" w:hAnsi="Arial" w:cs="Arial"/>
          <w:lang w:val="mn-MN"/>
        </w:rPr>
        <w:t>10</w:t>
      </w:r>
      <w:r w:rsidR="00966764">
        <w:rPr>
          <w:rFonts w:ascii="Arial" w:hAnsi="Arial" w:cs="Arial"/>
          <w:lang w:val="mn-MN"/>
        </w:rPr>
        <w:t>.1.Нийслэл</w:t>
      </w:r>
      <w:r w:rsidRPr="007B600F">
        <w:rPr>
          <w:rFonts w:ascii="Arial" w:hAnsi="Arial" w:cs="Arial"/>
          <w:lang w:val="mn-MN"/>
        </w:rPr>
        <w:t xml:space="preserve"> хуульд заасан үндэслэл, журмын дагуу олж авсан өмчтэй байх бөгөөд</w:t>
      </w:r>
      <w:r>
        <w:rPr>
          <w:rFonts w:ascii="Arial" w:hAnsi="Arial" w:cs="Arial"/>
          <w:lang w:val="mn-MN"/>
        </w:rPr>
        <w:t xml:space="preserve"> </w:t>
      </w:r>
      <w:r w:rsidRPr="007B600F">
        <w:rPr>
          <w:rFonts w:ascii="Arial" w:hAnsi="Arial" w:cs="Arial"/>
          <w:lang w:val="mn-MN"/>
        </w:rPr>
        <w:t>ний</w:t>
      </w:r>
      <w:r w:rsidR="002B053F">
        <w:rPr>
          <w:rFonts w:ascii="Arial" w:hAnsi="Arial" w:cs="Arial"/>
          <w:lang w:val="mn-MN"/>
        </w:rPr>
        <w:t>слэлийн өмчийн зүйлсийн</w:t>
      </w:r>
      <w:r>
        <w:rPr>
          <w:rFonts w:ascii="Arial" w:hAnsi="Arial" w:cs="Arial"/>
          <w:lang w:val="mn-MN"/>
        </w:rPr>
        <w:t xml:space="preserve"> </w:t>
      </w:r>
      <w:r w:rsidRPr="007B600F">
        <w:rPr>
          <w:rFonts w:ascii="Arial" w:hAnsi="Arial" w:cs="Arial"/>
          <w:lang w:val="mn-MN"/>
        </w:rPr>
        <w:t xml:space="preserve">өмчлөгч </w:t>
      </w:r>
      <w:r w:rsidR="002B053F">
        <w:rPr>
          <w:rFonts w:ascii="Arial" w:hAnsi="Arial" w:cs="Arial"/>
          <w:lang w:val="mn-MN"/>
        </w:rPr>
        <w:t>нь нийслэлийн хүн амыг</w:t>
      </w:r>
      <w:r w:rsidR="002B053F" w:rsidRPr="007B600F">
        <w:rPr>
          <w:rFonts w:ascii="Arial" w:hAnsi="Arial" w:cs="Arial"/>
          <w:lang w:val="mn-MN"/>
        </w:rPr>
        <w:t xml:space="preserve"> төлөөлөн </w:t>
      </w:r>
      <w:r w:rsidR="002B053F">
        <w:rPr>
          <w:rFonts w:ascii="Arial" w:hAnsi="Arial" w:cs="Arial"/>
          <w:lang w:val="mn-MN"/>
        </w:rPr>
        <w:t>иргэдийн Төлөөлөгчдийн Хурал</w:t>
      </w:r>
      <w:r w:rsidR="002B053F" w:rsidRPr="007B600F">
        <w:rPr>
          <w:rFonts w:ascii="Arial" w:hAnsi="Arial" w:cs="Arial"/>
          <w:lang w:val="mn-MN"/>
        </w:rPr>
        <w:t xml:space="preserve"> </w:t>
      </w:r>
      <w:r w:rsidRPr="007B600F">
        <w:rPr>
          <w:rFonts w:ascii="Arial" w:hAnsi="Arial" w:cs="Arial"/>
          <w:lang w:val="mn-MN"/>
        </w:rPr>
        <w:t xml:space="preserve">байна. </w:t>
      </w:r>
    </w:p>
    <w:p w14:paraId="5FE5402C" w14:textId="77777777" w:rsidR="00405D74" w:rsidRPr="007B600F" w:rsidRDefault="00405D74" w:rsidP="00B60A94">
      <w:pPr>
        <w:ind w:firstLine="720"/>
        <w:jc w:val="both"/>
        <w:rPr>
          <w:rFonts w:ascii="Arial" w:hAnsi="Arial" w:cs="Arial"/>
          <w:lang w:val="mn-MN"/>
        </w:rPr>
      </w:pPr>
    </w:p>
    <w:p w14:paraId="78DBD137" w14:textId="77777777" w:rsidR="00405D74" w:rsidRPr="007B600F" w:rsidRDefault="00405D74" w:rsidP="00B60A94">
      <w:pPr>
        <w:ind w:firstLine="720"/>
        <w:jc w:val="both"/>
        <w:rPr>
          <w:rFonts w:ascii="Arial" w:hAnsi="Arial" w:cs="Arial"/>
          <w:lang w:val="mn-MN"/>
        </w:rPr>
      </w:pPr>
      <w:r>
        <w:rPr>
          <w:rFonts w:ascii="Arial" w:hAnsi="Arial" w:cs="Arial"/>
          <w:lang w:val="mn-MN"/>
        </w:rPr>
        <w:t xml:space="preserve">10.2.Нийслэлийн өмч </w:t>
      </w:r>
      <w:r w:rsidRPr="007B600F">
        <w:rPr>
          <w:rFonts w:ascii="Arial" w:hAnsi="Arial" w:cs="Arial"/>
          <w:lang w:val="mn-MN"/>
        </w:rPr>
        <w:t xml:space="preserve">хуульд заасан үндэслэлээр олж авсан нийслэлийн өөрийн эд хөрөнгө болон нийслэлийн хүн амын нийтийн хэрэглээнд зориулсан эд хөрөнгөөс бүрдэнэ.  </w:t>
      </w:r>
    </w:p>
    <w:p w14:paraId="23F62724" w14:textId="77777777" w:rsidR="00405D74" w:rsidRPr="007B600F" w:rsidRDefault="00405D74" w:rsidP="00B60A94">
      <w:pPr>
        <w:ind w:firstLine="720"/>
        <w:jc w:val="both"/>
        <w:rPr>
          <w:rFonts w:ascii="Arial" w:hAnsi="Arial" w:cs="Arial"/>
          <w:lang w:val="mn-MN"/>
        </w:rPr>
      </w:pPr>
    </w:p>
    <w:p w14:paraId="354842CE" w14:textId="77777777" w:rsidR="00405D74" w:rsidRPr="007B600F" w:rsidRDefault="00405D74" w:rsidP="00B60A94">
      <w:pPr>
        <w:ind w:firstLine="720"/>
        <w:jc w:val="both"/>
        <w:rPr>
          <w:rFonts w:ascii="Arial" w:hAnsi="Arial" w:cs="Arial"/>
          <w:lang w:val="mn-MN"/>
        </w:rPr>
      </w:pPr>
      <w:r>
        <w:rPr>
          <w:rFonts w:ascii="Arial" w:hAnsi="Arial" w:cs="Arial"/>
          <w:lang w:val="mn-MN"/>
        </w:rPr>
        <w:t>10</w:t>
      </w:r>
      <w:r w:rsidRPr="007B600F">
        <w:rPr>
          <w:rFonts w:ascii="Arial" w:hAnsi="Arial" w:cs="Arial"/>
          <w:lang w:val="mn-MN"/>
        </w:rPr>
        <w:t>.3.Нийслэлийн өмчийг захиран зарцуулах асуудлыг нийслэлийн Засаг даргын өргөн мэдүүлснээр иргэдийн Төлөөлөгчдийн Хурал шийдвэрлэнэ.</w:t>
      </w:r>
    </w:p>
    <w:p w14:paraId="3037B18D" w14:textId="77777777" w:rsidR="00405D74" w:rsidRPr="007B600F" w:rsidRDefault="00405D74" w:rsidP="00B60A94">
      <w:pPr>
        <w:ind w:firstLine="720"/>
        <w:jc w:val="both"/>
        <w:rPr>
          <w:rFonts w:ascii="Arial" w:hAnsi="Arial" w:cs="Arial"/>
          <w:lang w:val="mn-MN"/>
        </w:rPr>
      </w:pPr>
    </w:p>
    <w:p w14:paraId="63A34A75" w14:textId="77777777" w:rsidR="00405D74" w:rsidRPr="007B600F" w:rsidRDefault="00405D74" w:rsidP="00B60A94">
      <w:pPr>
        <w:ind w:firstLine="720"/>
        <w:jc w:val="both"/>
        <w:rPr>
          <w:rFonts w:ascii="Arial" w:hAnsi="Arial" w:cs="Arial"/>
          <w:lang w:val="mn-MN"/>
        </w:rPr>
      </w:pPr>
      <w:r>
        <w:rPr>
          <w:rFonts w:ascii="Arial" w:hAnsi="Arial" w:cs="Arial"/>
          <w:lang w:val="mn-MN"/>
        </w:rPr>
        <w:t>10.</w:t>
      </w:r>
      <w:r w:rsidRPr="007B600F">
        <w:rPr>
          <w:rFonts w:ascii="Arial" w:hAnsi="Arial" w:cs="Arial"/>
          <w:lang w:val="mn-MN"/>
        </w:rPr>
        <w:t>4.Нийслэлийн өмчийг эзэмшүүлэх, ашиглуулах, бусдын өмчлөлд шилжүүлэх, барьцаалах, нийслэлийн өмчит болон өмчийн оролцоотой хуулийн этгээд байгуулах асуу</w:t>
      </w:r>
      <w:r w:rsidR="00330D83">
        <w:rPr>
          <w:rFonts w:ascii="Arial" w:hAnsi="Arial" w:cs="Arial"/>
          <w:lang w:val="mn-MN"/>
        </w:rPr>
        <w:t>длыг хууль тогтоомжийн хүрээнд н</w:t>
      </w:r>
      <w:r w:rsidRPr="007B600F">
        <w:rPr>
          <w:rFonts w:ascii="Arial" w:hAnsi="Arial" w:cs="Arial"/>
          <w:lang w:val="mn-MN"/>
        </w:rPr>
        <w:t>ийслэлийн иргэдийн Төлөөлөгчдийн Хурал шийдвэрлэнэ.</w:t>
      </w:r>
    </w:p>
    <w:p w14:paraId="0A6C5B59" w14:textId="77777777" w:rsidR="00405D74" w:rsidRPr="007B600F" w:rsidRDefault="00405D74" w:rsidP="00B60A94">
      <w:pPr>
        <w:jc w:val="both"/>
        <w:rPr>
          <w:rFonts w:ascii="Arial" w:hAnsi="Arial" w:cs="Arial"/>
          <w:lang w:val="mn-MN"/>
        </w:rPr>
      </w:pPr>
    </w:p>
    <w:p w14:paraId="79F92DEF" w14:textId="77777777" w:rsidR="00405D74" w:rsidRDefault="00405D74" w:rsidP="00B60A94">
      <w:pPr>
        <w:ind w:firstLine="720"/>
        <w:jc w:val="both"/>
        <w:rPr>
          <w:rFonts w:ascii="Arial" w:hAnsi="Arial" w:cs="Arial"/>
          <w:lang w:val="mn-MN"/>
        </w:rPr>
      </w:pPr>
      <w:r>
        <w:rPr>
          <w:rFonts w:ascii="Arial" w:hAnsi="Arial" w:cs="Arial"/>
          <w:lang w:val="mn-MN"/>
        </w:rPr>
        <w:t>10.5.Нийслэлийн удирдлага нийслэлийн өмчийн ашиглалтыг сайжруулах, үр ашгийг нэмэгдүүлэх арга хэмжээг төр, хувийн хэвшлийн түншлэлийн хүрээнд авч хэрэгжүүлнэ.</w:t>
      </w:r>
    </w:p>
    <w:p w14:paraId="67642A66" w14:textId="77777777" w:rsidR="00405D74" w:rsidRDefault="00405D74" w:rsidP="00B60A94">
      <w:pPr>
        <w:ind w:firstLine="720"/>
        <w:jc w:val="both"/>
        <w:rPr>
          <w:rFonts w:ascii="Arial" w:hAnsi="Arial" w:cs="Arial"/>
          <w:lang w:val="mn-MN"/>
        </w:rPr>
      </w:pPr>
    </w:p>
    <w:p w14:paraId="08BB7F92" w14:textId="77777777" w:rsidR="00405D74" w:rsidRPr="007B600F" w:rsidRDefault="00C43AC5" w:rsidP="00B60A94">
      <w:pPr>
        <w:ind w:firstLine="720"/>
        <w:jc w:val="both"/>
        <w:rPr>
          <w:rFonts w:ascii="Arial" w:hAnsi="Arial" w:cs="Arial"/>
          <w:lang w:val="mn-MN"/>
        </w:rPr>
      </w:pPr>
      <w:r>
        <w:rPr>
          <w:rFonts w:ascii="Arial" w:hAnsi="Arial" w:cs="Arial"/>
          <w:lang w:val="mn-MN"/>
        </w:rPr>
        <w:t>10.6.Энэ хуулийн 10</w:t>
      </w:r>
      <w:r w:rsidR="00405D74">
        <w:rPr>
          <w:rFonts w:ascii="Arial" w:hAnsi="Arial" w:cs="Arial"/>
          <w:lang w:val="mn-MN"/>
        </w:rPr>
        <w:t xml:space="preserve">.5-д заасан арга хэмжээг </w:t>
      </w:r>
      <w:r w:rsidR="00330D83">
        <w:rPr>
          <w:rFonts w:ascii="Arial" w:hAnsi="Arial" w:cs="Arial"/>
          <w:lang w:val="mn-MN"/>
        </w:rPr>
        <w:t>хэрэгжүүлэх хөтөлбөрийг н</w:t>
      </w:r>
      <w:r w:rsidR="00405D74">
        <w:rPr>
          <w:rFonts w:ascii="Arial" w:hAnsi="Arial" w:cs="Arial"/>
          <w:lang w:val="mn-MN"/>
        </w:rPr>
        <w:t>ийсл</w:t>
      </w:r>
      <w:r w:rsidR="00330D83">
        <w:rPr>
          <w:rFonts w:ascii="Arial" w:hAnsi="Arial" w:cs="Arial"/>
          <w:lang w:val="mn-MN"/>
        </w:rPr>
        <w:t>элийн Засаг дарга боловсруулж, н</w:t>
      </w:r>
      <w:r w:rsidR="00405D74">
        <w:rPr>
          <w:rFonts w:ascii="Arial" w:hAnsi="Arial" w:cs="Arial"/>
          <w:lang w:val="mn-MN"/>
        </w:rPr>
        <w:t>ийслэлийн иргэдийн Төлөөлөгчдийн Хурал батална.</w:t>
      </w:r>
    </w:p>
    <w:p w14:paraId="1C19C8D3" w14:textId="77777777" w:rsidR="00405D74" w:rsidRPr="00E16916" w:rsidRDefault="00405D74" w:rsidP="00B60A94">
      <w:pPr>
        <w:tabs>
          <w:tab w:val="left" w:pos="0"/>
        </w:tabs>
        <w:jc w:val="both"/>
        <w:rPr>
          <w:rFonts w:ascii="Arial" w:hAnsi="Arial" w:cs="Arial"/>
          <w:b/>
          <w:lang w:val="mn-MN"/>
        </w:rPr>
      </w:pPr>
      <w:r w:rsidRPr="00E16916">
        <w:rPr>
          <w:rFonts w:ascii="Arial" w:hAnsi="Arial" w:cs="Arial"/>
          <w:b/>
          <w:lang w:val="mn-MN"/>
        </w:rPr>
        <w:tab/>
      </w:r>
    </w:p>
    <w:p w14:paraId="243A16C1" w14:textId="77777777" w:rsidR="00405D74" w:rsidRPr="00E16916" w:rsidRDefault="00405D74" w:rsidP="00B60A94">
      <w:pPr>
        <w:tabs>
          <w:tab w:val="left" w:pos="0"/>
        </w:tabs>
        <w:jc w:val="both"/>
        <w:rPr>
          <w:rFonts w:ascii="Arial" w:hAnsi="Arial" w:cs="Arial"/>
          <w:b/>
          <w:lang w:val="mn-MN"/>
        </w:rPr>
      </w:pPr>
      <w:r w:rsidRPr="00E16916">
        <w:rPr>
          <w:rFonts w:ascii="Arial" w:hAnsi="Arial" w:cs="Arial"/>
          <w:b/>
          <w:lang w:val="mn-MN"/>
        </w:rPr>
        <w:tab/>
      </w:r>
      <w:r w:rsidRPr="00E16916">
        <w:rPr>
          <w:rFonts w:ascii="Arial" w:hAnsi="Arial" w:cs="Arial"/>
          <w:b/>
        </w:rPr>
        <w:t xml:space="preserve">11 </w:t>
      </w:r>
      <w:r w:rsidRPr="00E16916">
        <w:rPr>
          <w:rFonts w:ascii="Arial" w:hAnsi="Arial" w:cs="Arial"/>
          <w:b/>
          <w:lang w:val="mn-MN"/>
        </w:rPr>
        <w:t>дүгээр зүйл. Нийслэлийн газрын бирж</w:t>
      </w:r>
    </w:p>
    <w:p w14:paraId="6387A441" w14:textId="77777777" w:rsidR="00405D74" w:rsidRDefault="00405D74" w:rsidP="00B60A94">
      <w:pPr>
        <w:tabs>
          <w:tab w:val="left" w:pos="0"/>
        </w:tabs>
        <w:jc w:val="both"/>
        <w:rPr>
          <w:rFonts w:ascii="Arial" w:hAnsi="Arial" w:cs="Arial"/>
          <w:lang w:val="mn-MN"/>
        </w:rPr>
      </w:pPr>
    </w:p>
    <w:p w14:paraId="65B55004" w14:textId="77777777" w:rsidR="00405D74" w:rsidRDefault="00405D74" w:rsidP="00B60A94">
      <w:pPr>
        <w:tabs>
          <w:tab w:val="left" w:pos="0"/>
        </w:tabs>
        <w:jc w:val="both"/>
        <w:rPr>
          <w:rFonts w:ascii="Arial" w:hAnsi="Arial" w:cs="Arial"/>
          <w:lang w:val="mn-MN"/>
        </w:rPr>
      </w:pPr>
      <w:r>
        <w:rPr>
          <w:rFonts w:ascii="Arial" w:hAnsi="Arial" w:cs="Arial"/>
          <w:lang w:val="mn-MN"/>
        </w:rPr>
        <w:tab/>
        <w:t xml:space="preserve">11.1.Нийслэл газрын биржтэй байна. </w:t>
      </w:r>
    </w:p>
    <w:p w14:paraId="77CB93B3" w14:textId="77777777" w:rsidR="00405D74" w:rsidRDefault="00405D74" w:rsidP="00B60A94">
      <w:pPr>
        <w:tabs>
          <w:tab w:val="left" w:pos="0"/>
        </w:tabs>
        <w:jc w:val="both"/>
        <w:rPr>
          <w:rFonts w:ascii="Arial" w:hAnsi="Arial" w:cs="Arial"/>
        </w:rPr>
      </w:pPr>
    </w:p>
    <w:p w14:paraId="57EE2998" w14:textId="77777777" w:rsidR="00405D74" w:rsidRDefault="00405D74" w:rsidP="00C43AC5">
      <w:pPr>
        <w:tabs>
          <w:tab w:val="left" w:pos="0"/>
        </w:tabs>
        <w:jc w:val="both"/>
        <w:rPr>
          <w:rFonts w:ascii="Arial" w:hAnsi="Arial" w:cs="Arial"/>
          <w:lang w:val="mn-MN"/>
        </w:rPr>
      </w:pPr>
      <w:r>
        <w:rPr>
          <w:rFonts w:ascii="Arial" w:hAnsi="Arial" w:cs="Arial"/>
        </w:rPr>
        <w:tab/>
      </w:r>
      <w:r>
        <w:rPr>
          <w:rFonts w:ascii="Arial" w:hAnsi="Arial" w:cs="Arial"/>
          <w:lang w:val="mn-MN"/>
        </w:rPr>
        <w:t xml:space="preserve">11.2.Нийслэлийн газар зохион байгуулалтын ерөнхий төлөвлөгөө болон тухайн жилийн газар зохион байгуулалтын төлөвлөгөөнд үнэ төлбөргүй, </w:t>
      </w:r>
      <w:r w:rsidR="00C43AC5">
        <w:rPr>
          <w:rFonts w:ascii="Arial" w:hAnsi="Arial" w:cs="Arial"/>
          <w:lang w:val="mn-MN"/>
        </w:rPr>
        <w:t xml:space="preserve">эсхүл давуу эрхээр, түүнчлэн төсөл шалгаруулах зарчмаар </w:t>
      </w:r>
      <w:r>
        <w:rPr>
          <w:rFonts w:ascii="Arial" w:hAnsi="Arial" w:cs="Arial"/>
          <w:lang w:val="mn-MN"/>
        </w:rPr>
        <w:t>өмчлүүлж, эзэмшүүлж, ашиглуулахаар зааснаас бусад газрыг зөвхөн нийслэлийн газрын биржээр дамжуулан дуудлага худалдаагаар арилжаалах замаар өмчлүүлж, эзэмшүүлж, ашиглуулж болно.</w:t>
      </w:r>
    </w:p>
    <w:p w14:paraId="66BE97E3" w14:textId="77777777" w:rsidR="00405D74" w:rsidRDefault="00405D74" w:rsidP="00B60A94">
      <w:pPr>
        <w:tabs>
          <w:tab w:val="left" w:pos="0"/>
        </w:tabs>
        <w:jc w:val="both"/>
        <w:rPr>
          <w:rFonts w:ascii="Arial" w:hAnsi="Arial" w:cs="Arial"/>
          <w:lang w:val="mn-MN"/>
        </w:rPr>
      </w:pPr>
    </w:p>
    <w:p w14:paraId="38D5E058" w14:textId="77777777" w:rsidR="00405D74" w:rsidRDefault="00966764" w:rsidP="00B60A94">
      <w:pPr>
        <w:tabs>
          <w:tab w:val="left" w:pos="0"/>
        </w:tabs>
        <w:jc w:val="both"/>
        <w:rPr>
          <w:rFonts w:ascii="Arial" w:hAnsi="Arial" w:cs="Arial"/>
          <w:lang w:val="mn-MN"/>
        </w:rPr>
      </w:pPr>
      <w:r>
        <w:rPr>
          <w:rFonts w:ascii="Arial" w:hAnsi="Arial" w:cs="Arial"/>
          <w:lang w:val="mn-MN"/>
        </w:rPr>
        <w:tab/>
        <w:t>11.3.Нийслэлийн газрын бирж</w:t>
      </w:r>
      <w:r w:rsidR="00405D74">
        <w:rPr>
          <w:rFonts w:ascii="Arial" w:hAnsi="Arial" w:cs="Arial"/>
          <w:lang w:val="mn-MN"/>
        </w:rPr>
        <w:t xml:space="preserve"> нийслэлийн Газрын албаны дэргэд ажиллана. Биржийн бүтэц, орон </w:t>
      </w:r>
      <w:r w:rsidR="007F3CF3">
        <w:rPr>
          <w:rFonts w:ascii="Arial" w:hAnsi="Arial" w:cs="Arial"/>
          <w:lang w:val="mn-MN"/>
        </w:rPr>
        <w:t>тооны хязгаар</w:t>
      </w:r>
      <w:r w:rsidR="00405D74">
        <w:rPr>
          <w:rFonts w:ascii="Arial" w:hAnsi="Arial" w:cs="Arial"/>
          <w:lang w:val="mn-MN"/>
        </w:rPr>
        <w:t>ыг Нийслэлийн Засаг</w:t>
      </w:r>
      <w:r w:rsidR="00D22178">
        <w:rPr>
          <w:rFonts w:ascii="Arial" w:hAnsi="Arial" w:cs="Arial"/>
          <w:lang w:val="mn-MN"/>
        </w:rPr>
        <w:t xml:space="preserve"> дарга</w:t>
      </w:r>
      <w:r w:rsidR="00405D74">
        <w:rPr>
          <w:rFonts w:ascii="Arial" w:hAnsi="Arial" w:cs="Arial"/>
          <w:lang w:val="mn-MN"/>
        </w:rPr>
        <w:t xml:space="preserve"> батална.</w:t>
      </w:r>
    </w:p>
    <w:p w14:paraId="000C53A2" w14:textId="77777777" w:rsidR="00405D74" w:rsidRDefault="00405D74" w:rsidP="00B60A94">
      <w:pPr>
        <w:tabs>
          <w:tab w:val="left" w:pos="0"/>
        </w:tabs>
        <w:jc w:val="both"/>
        <w:rPr>
          <w:rFonts w:ascii="Arial" w:hAnsi="Arial" w:cs="Arial"/>
          <w:lang w:val="mn-MN"/>
        </w:rPr>
      </w:pPr>
    </w:p>
    <w:p w14:paraId="73F12226" w14:textId="77777777" w:rsidR="00405D74" w:rsidRDefault="00405D74" w:rsidP="00B60A94">
      <w:pPr>
        <w:tabs>
          <w:tab w:val="left" w:pos="0"/>
        </w:tabs>
        <w:jc w:val="both"/>
        <w:rPr>
          <w:rFonts w:ascii="Arial" w:hAnsi="Arial" w:cs="Arial"/>
          <w:lang w:val="mn-MN"/>
        </w:rPr>
      </w:pPr>
      <w:r>
        <w:rPr>
          <w:rFonts w:ascii="Arial" w:hAnsi="Arial" w:cs="Arial"/>
          <w:lang w:val="mn-MN"/>
        </w:rPr>
        <w:tab/>
        <w:t>11.4.Нийслэлийн газрын биржийн арилжааг нээлттэй, ил тод, хараат бус байх үндсэн зарчмыг баримтлан зохион байгуулна.</w:t>
      </w:r>
    </w:p>
    <w:p w14:paraId="04B803C5" w14:textId="77777777" w:rsidR="00405D74" w:rsidRDefault="00405D74" w:rsidP="00B60A94">
      <w:pPr>
        <w:tabs>
          <w:tab w:val="left" w:pos="0"/>
        </w:tabs>
        <w:jc w:val="both"/>
        <w:rPr>
          <w:rFonts w:ascii="Arial" w:hAnsi="Arial" w:cs="Arial"/>
          <w:lang w:val="mn-MN"/>
        </w:rPr>
      </w:pPr>
    </w:p>
    <w:p w14:paraId="22755657" w14:textId="77777777" w:rsidR="00405D74" w:rsidRDefault="00405D74" w:rsidP="00B60A94">
      <w:pPr>
        <w:tabs>
          <w:tab w:val="left" w:pos="0"/>
        </w:tabs>
        <w:jc w:val="both"/>
        <w:rPr>
          <w:rFonts w:ascii="Arial" w:hAnsi="Arial" w:cs="Arial"/>
          <w:lang w:val="mn-MN"/>
        </w:rPr>
      </w:pPr>
      <w:r>
        <w:rPr>
          <w:rFonts w:ascii="Arial" w:hAnsi="Arial" w:cs="Arial"/>
          <w:lang w:val="mn-MN"/>
        </w:rPr>
        <w:tab/>
        <w:t>11.5.Нийслэлийн газрын бирж төвлөрсөн мэдээллийн сантай байх бөгөөд биржийн арилжааг зохион байгуулах программ хангамж, сүлжээний найдвартай байдлыг хангасан байна.</w:t>
      </w:r>
    </w:p>
    <w:p w14:paraId="0A7DFCCF" w14:textId="77777777" w:rsidR="00405D74" w:rsidRPr="007B600F" w:rsidRDefault="00405D74" w:rsidP="00B60A94">
      <w:pPr>
        <w:tabs>
          <w:tab w:val="left" w:pos="0"/>
        </w:tabs>
        <w:jc w:val="both"/>
        <w:rPr>
          <w:rFonts w:ascii="Arial" w:hAnsi="Arial" w:cs="Arial"/>
          <w:lang w:val="mn-MN"/>
        </w:rPr>
      </w:pPr>
    </w:p>
    <w:p w14:paraId="1E584354" w14:textId="77777777" w:rsidR="00405D74" w:rsidRPr="007B600F" w:rsidRDefault="00405D74" w:rsidP="00B60A94">
      <w:pPr>
        <w:ind w:firstLine="720"/>
        <w:jc w:val="both"/>
        <w:rPr>
          <w:rFonts w:ascii="Arial" w:hAnsi="Arial" w:cs="Arial"/>
          <w:b/>
          <w:lang w:val="mn-MN"/>
        </w:rPr>
      </w:pPr>
      <w:r>
        <w:rPr>
          <w:rFonts w:ascii="Arial" w:hAnsi="Arial" w:cs="Arial"/>
          <w:b/>
          <w:lang w:val="mn-MN"/>
        </w:rPr>
        <w:t>12 дугаар</w:t>
      </w:r>
      <w:r w:rsidRPr="007B600F">
        <w:rPr>
          <w:rFonts w:ascii="Arial" w:hAnsi="Arial" w:cs="Arial"/>
          <w:b/>
          <w:lang w:val="mn-MN"/>
        </w:rPr>
        <w:t xml:space="preserve"> зүйл. Нийслэлийг хөгжүүлэх сан</w:t>
      </w:r>
    </w:p>
    <w:p w14:paraId="3B1BB4D9" w14:textId="77777777" w:rsidR="00405D74" w:rsidRPr="007B600F" w:rsidRDefault="00405D74" w:rsidP="00B60A94">
      <w:pPr>
        <w:ind w:firstLine="720"/>
        <w:jc w:val="both"/>
        <w:rPr>
          <w:rFonts w:ascii="Arial" w:hAnsi="Arial" w:cs="Arial"/>
          <w:lang w:val="mn-MN"/>
        </w:rPr>
      </w:pPr>
    </w:p>
    <w:p w14:paraId="30F5BFAD" w14:textId="77777777" w:rsidR="00405D74" w:rsidRPr="007B600F" w:rsidRDefault="00405D74" w:rsidP="00B60A94">
      <w:pPr>
        <w:ind w:firstLine="720"/>
        <w:jc w:val="both"/>
        <w:rPr>
          <w:rFonts w:ascii="Arial" w:hAnsi="Arial" w:cs="Arial"/>
          <w:lang w:val="mn-MN"/>
        </w:rPr>
      </w:pPr>
      <w:r>
        <w:rPr>
          <w:rFonts w:ascii="Arial" w:hAnsi="Arial" w:cs="Arial"/>
          <w:lang w:val="mn-MN"/>
        </w:rPr>
        <w:t>12</w:t>
      </w:r>
      <w:r w:rsidR="00603E19">
        <w:rPr>
          <w:rFonts w:ascii="Arial" w:hAnsi="Arial" w:cs="Arial"/>
          <w:lang w:val="mn-MN"/>
        </w:rPr>
        <w:t>.1.Нийслэл</w:t>
      </w:r>
      <w:r w:rsidRPr="007B600F">
        <w:rPr>
          <w:rFonts w:ascii="Arial" w:hAnsi="Arial" w:cs="Arial"/>
          <w:lang w:val="mn-MN"/>
        </w:rPr>
        <w:t xml:space="preserve"> хот байгуулалт, түүний дэд бүтцийг хөгжүүлэх, хотын аж ахуйг өргөтгөх, хүн амын үйлчилгээг сайжруулах, байгаль орчныг ха</w:t>
      </w:r>
      <w:r>
        <w:rPr>
          <w:rFonts w:ascii="Arial" w:hAnsi="Arial" w:cs="Arial"/>
          <w:lang w:val="mn-MN"/>
        </w:rPr>
        <w:t>мгаалах зориулалтаар зарцуулах Нийслэлийг хөгжүүлэх сантай байна</w:t>
      </w:r>
      <w:r w:rsidRPr="007B600F">
        <w:rPr>
          <w:rFonts w:ascii="Arial" w:hAnsi="Arial" w:cs="Arial"/>
          <w:lang w:val="mn-MN"/>
        </w:rPr>
        <w:t>. Санг бүрдү</w:t>
      </w:r>
      <w:r w:rsidR="00330D83">
        <w:rPr>
          <w:rFonts w:ascii="Arial" w:hAnsi="Arial" w:cs="Arial"/>
          <w:lang w:val="mn-MN"/>
        </w:rPr>
        <w:t>үлэх, захиран зарцуулах журмыг н</w:t>
      </w:r>
      <w:r w:rsidRPr="007B600F">
        <w:rPr>
          <w:rFonts w:ascii="Arial" w:hAnsi="Arial" w:cs="Arial"/>
          <w:lang w:val="mn-MN"/>
        </w:rPr>
        <w:t>ийслэл</w:t>
      </w:r>
      <w:r>
        <w:rPr>
          <w:rFonts w:ascii="Arial" w:hAnsi="Arial" w:cs="Arial"/>
          <w:lang w:val="mn-MN"/>
        </w:rPr>
        <w:t>ийн</w:t>
      </w:r>
      <w:r w:rsidRPr="007B600F">
        <w:rPr>
          <w:rFonts w:ascii="Arial" w:hAnsi="Arial" w:cs="Arial"/>
          <w:lang w:val="mn-MN"/>
        </w:rPr>
        <w:t xml:space="preserve"> иргэдийн Төлөөлөгчдийн Хурал батална. </w:t>
      </w:r>
    </w:p>
    <w:p w14:paraId="5EC71754" w14:textId="77777777" w:rsidR="00405D74" w:rsidRPr="007B600F" w:rsidRDefault="00405D74" w:rsidP="00B60A94">
      <w:pPr>
        <w:ind w:firstLine="720"/>
        <w:jc w:val="both"/>
        <w:rPr>
          <w:rFonts w:ascii="Arial" w:hAnsi="Arial" w:cs="Arial"/>
          <w:lang w:val="mn-MN"/>
        </w:rPr>
      </w:pPr>
    </w:p>
    <w:p w14:paraId="16D6D64C" w14:textId="77777777" w:rsidR="00405D74" w:rsidRPr="007B600F" w:rsidRDefault="00405D74" w:rsidP="00B60A94">
      <w:pPr>
        <w:ind w:firstLine="720"/>
        <w:jc w:val="both"/>
        <w:rPr>
          <w:rFonts w:ascii="Arial" w:hAnsi="Arial" w:cs="Arial"/>
          <w:lang w:val="mn-MN"/>
        </w:rPr>
      </w:pPr>
      <w:r>
        <w:rPr>
          <w:rFonts w:ascii="Arial" w:hAnsi="Arial" w:cs="Arial"/>
          <w:lang w:val="mn-MN"/>
        </w:rPr>
        <w:t>12.2.Нийслэлийг хөгжүүлэх с</w:t>
      </w:r>
      <w:r w:rsidRPr="007B600F">
        <w:rPr>
          <w:rFonts w:ascii="Arial" w:hAnsi="Arial" w:cs="Arial"/>
          <w:lang w:val="mn-MN"/>
        </w:rPr>
        <w:t xml:space="preserve">ан нь сангийн үйл ажиллагааны орлого, дотоод, гадаадын аж ахуйн нэгж, байгууллага, иргэдээс өргөсөн хандив, буцалтгүй тусламж, бусад орлогоос бүрдэнэ. </w:t>
      </w:r>
    </w:p>
    <w:p w14:paraId="4AE7E0D9" w14:textId="77777777" w:rsidR="00405D74" w:rsidRPr="007B600F" w:rsidRDefault="00405D74" w:rsidP="00B60A94">
      <w:pPr>
        <w:ind w:firstLine="720"/>
        <w:jc w:val="both"/>
        <w:rPr>
          <w:rFonts w:ascii="Arial" w:hAnsi="Arial" w:cs="Arial"/>
          <w:lang w:val="mn-MN"/>
        </w:rPr>
      </w:pPr>
    </w:p>
    <w:p w14:paraId="3CA9CA5C" w14:textId="77777777" w:rsidR="00405D74" w:rsidRPr="007B600F" w:rsidRDefault="00405D74" w:rsidP="00B60A94">
      <w:pPr>
        <w:ind w:firstLine="720"/>
        <w:jc w:val="both"/>
        <w:rPr>
          <w:rFonts w:ascii="Arial" w:hAnsi="Arial" w:cs="Arial"/>
          <w:lang w:val="mn-MN"/>
        </w:rPr>
      </w:pPr>
      <w:r>
        <w:rPr>
          <w:rFonts w:ascii="Arial" w:hAnsi="Arial" w:cs="Arial"/>
          <w:lang w:val="mn-MN"/>
        </w:rPr>
        <w:t>12</w:t>
      </w:r>
      <w:r w:rsidRPr="007B600F">
        <w:rPr>
          <w:rFonts w:ascii="Arial" w:hAnsi="Arial" w:cs="Arial"/>
          <w:lang w:val="mn-MN"/>
        </w:rPr>
        <w:t>.3.Нийслэлийг хөгжүүлэх сангийн х</w:t>
      </w:r>
      <w:r w:rsidR="00330D83">
        <w:rPr>
          <w:rFonts w:ascii="Arial" w:hAnsi="Arial" w:cs="Arial"/>
          <w:lang w:val="mn-MN"/>
        </w:rPr>
        <w:t>өрөнгийг н</w:t>
      </w:r>
      <w:r>
        <w:rPr>
          <w:rFonts w:ascii="Arial" w:hAnsi="Arial" w:cs="Arial"/>
          <w:lang w:val="mn-MN"/>
        </w:rPr>
        <w:t>ийслэлийн Засаг дарг</w:t>
      </w:r>
      <w:r w:rsidRPr="007B600F">
        <w:rPr>
          <w:rFonts w:ascii="Arial" w:hAnsi="Arial" w:cs="Arial"/>
          <w:lang w:val="mn-MN"/>
        </w:rPr>
        <w:t>а захиран зарцуулж, гүй</w:t>
      </w:r>
      <w:r w:rsidR="00330D83">
        <w:rPr>
          <w:rFonts w:ascii="Arial" w:hAnsi="Arial" w:cs="Arial"/>
          <w:lang w:val="mn-MN"/>
        </w:rPr>
        <w:t>цэтгэлийг жил бүр н</w:t>
      </w:r>
      <w:r>
        <w:rPr>
          <w:rFonts w:ascii="Arial" w:hAnsi="Arial" w:cs="Arial"/>
          <w:lang w:val="mn-MN"/>
        </w:rPr>
        <w:t>ийслэл</w:t>
      </w:r>
      <w:r w:rsidRPr="007B600F">
        <w:rPr>
          <w:rFonts w:ascii="Arial" w:hAnsi="Arial" w:cs="Arial"/>
          <w:lang w:val="mn-MN"/>
        </w:rPr>
        <w:t xml:space="preserve">ийн иргэдийн Төлөөлөгчдийн Хуралд тайлагнана. </w:t>
      </w:r>
    </w:p>
    <w:p w14:paraId="58C509FB" w14:textId="77777777" w:rsidR="00405D74" w:rsidRPr="007B600F" w:rsidRDefault="00405D74" w:rsidP="00B60A94">
      <w:pPr>
        <w:jc w:val="both"/>
        <w:rPr>
          <w:rFonts w:ascii="Arial" w:hAnsi="Arial" w:cs="Arial"/>
          <w:lang w:val="mn-MN"/>
        </w:rPr>
      </w:pPr>
    </w:p>
    <w:p w14:paraId="1A1CC4DE" w14:textId="77777777" w:rsidR="00405D74" w:rsidRPr="007B600F" w:rsidRDefault="00405D74" w:rsidP="00B60A94">
      <w:pPr>
        <w:rPr>
          <w:rFonts w:ascii="Arial" w:hAnsi="Arial" w:cs="Arial"/>
          <w:b/>
          <w:lang w:val="mn-MN"/>
        </w:rPr>
      </w:pPr>
      <w:r w:rsidRPr="007B600F">
        <w:rPr>
          <w:rFonts w:ascii="Arial" w:hAnsi="Arial" w:cs="Arial"/>
          <w:b/>
          <w:bCs/>
          <w:lang w:val="mn-MN"/>
        </w:rPr>
        <w:tab/>
      </w:r>
      <w:r>
        <w:rPr>
          <w:rFonts w:ascii="Arial" w:hAnsi="Arial" w:cs="Arial"/>
          <w:b/>
          <w:bCs/>
          <w:lang w:val="mn-MN"/>
        </w:rPr>
        <w:t>13 дугаа</w:t>
      </w:r>
      <w:r w:rsidRPr="007B600F">
        <w:rPr>
          <w:rFonts w:ascii="Arial" w:hAnsi="Arial" w:cs="Arial"/>
          <w:b/>
          <w:bCs/>
          <w:lang w:val="mn-MN"/>
        </w:rPr>
        <w:t xml:space="preserve">р зүйл. </w:t>
      </w:r>
      <w:r w:rsidRPr="007B600F">
        <w:rPr>
          <w:rFonts w:ascii="Arial" w:hAnsi="Arial" w:cs="Arial"/>
          <w:b/>
          <w:lang w:val="mn-MN"/>
        </w:rPr>
        <w:t xml:space="preserve">Нийслэлийн чөлөөт бүс </w:t>
      </w:r>
    </w:p>
    <w:p w14:paraId="5CB93497" w14:textId="77777777" w:rsidR="00405D74" w:rsidRPr="007B600F" w:rsidRDefault="00405D74" w:rsidP="00B60A94">
      <w:pPr>
        <w:rPr>
          <w:rFonts w:ascii="Arial" w:hAnsi="Arial" w:cs="Arial"/>
          <w:lang w:val="mn-MN"/>
        </w:rPr>
      </w:pPr>
    </w:p>
    <w:p w14:paraId="48236AAF" w14:textId="77777777" w:rsidR="00405D74" w:rsidRDefault="00405D74" w:rsidP="00B60A94">
      <w:pPr>
        <w:ind w:firstLine="720"/>
        <w:jc w:val="both"/>
        <w:rPr>
          <w:rFonts w:ascii="Arial" w:hAnsi="Arial" w:cs="Arial"/>
          <w:lang w:val="mn-MN"/>
        </w:rPr>
      </w:pPr>
      <w:r>
        <w:rPr>
          <w:rFonts w:ascii="Arial" w:hAnsi="Arial" w:cs="Arial"/>
          <w:lang w:val="mn-MN"/>
        </w:rPr>
        <w:t>13.1.Нийслэл</w:t>
      </w:r>
      <w:r w:rsidRPr="007B600F">
        <w:rPr>
          <w:rFonts w:ascii="Arial" w:hAnsi="Arial" w:cs="Arial"/>
          <w:lang w:val="mn-MN"/>
        </w:rPr>
        <w:t xml:space="preserve"> чөл</w:t>
      </w:r>
      <w:r>
        <w:rPr>
          <w:rFonts w:ascii="Arial" w:hAnsi="Arial" w:cs="Arial"/>
          <w:lang w:val="mn-MN"/>
        </w:rPr>
        <w:t>өөт бүс байгуулж болно.</w:t>
      </w:r>
    </w:p>
    <w:p w14:paraId="11C08FA6" w14:textId="77777777" w:rsidR="00405D74" w:rsidRDefault="00405D74" w:rsidP="00B60A94">
      <w:pPr>
        <w:ind w:firstLine="720"/>
        <w:jc w:val="both"/>
        <w:rPr>
          <w:rFonts w:ascii="Arial" w:hAnsi="Arial" w:cs="Arial"/>
          <w:lang w:val="mn-MN"/>
        </w:rPr>
      </w:pPr>
    </w:p>
    <w:p w14:paraId="23537F24" w14:textId="77777777" w:rsidR="00405D74" w:rsidRPr="007B600F" w:rsidRDefault="00405D74" w:rsidP="00B60A94">
      <w:pPr>
        <w:ind w:firstLine="720"/>
        <w:jc w:val="both"/>
        <w:rPr>
          <w:rFonts w:ascii="Arial" w:hAnsi="Arial" w:cs="Arial"/>
          <w:lang w:val="mn-MN"/>
        </w:rPr>
      </w:pPr>
      <w:r>
        <w:rPr>
          <w:rFonts w:ascii="Arial" w:hAnsi="Arial" w:cs="Arial"/>
          <w:lang w:val="mn-MN"/>
        </w:rPr>
        <w:t xml:space="preserve">13.2.Нийслэлийн чөлөөт бүс байгуулах, </w:t>
      </w:r>
      <w:r w:rsidRPr="007B600F">
        <w:rPr>
          <w:rFonts w:ascii="Arial" w:hAnsi="Arial" w:cs="Arial"/>
          <w:lang w:val="mn-MN"/>
        </w:rPr>
        <w:t xml:space="preserve">түүний хэлбэр, удирдлагын эрх хэмжээ, хяналтын тогтолцоо, чөлөөт бүсэд мөрдөх татвар, гаалийн дэглэмийн эрх зүйн үндсийг тодорхойлж, хэрэгжүүлэхтэй холбогдсон харилцааг </w:t>
      </w:r>
      <w:r>
        <w:rPr>
          <w:rFonts w:ascii="Arial" w:hAnsi="Arial" w:cs="Arial"/>
          <w:lang w:val="mn-MN"/>
        </w:rPr>
        <w:t>тусгай</w:t>
      </w:r>
      <w:r w:rsidRPr="007B600F">
        <w:rPr>
          <w:rFonts w:ascii="Arial" w:hAnsi="Arial" w:cs="Arial"/>
          <w:lang w:val="mn-MN"/>
        </w:rPr>
        <w:t xml:space="preserve"> хуулиар зохицуулна. </w:t>
      </w:r>
    </w:p>
    <w:p w14:paraId="55414585" w14:textId="77777777" w:rsidR="00405D74" w:rsidRPr="007B600F" w:rsidRDefault="00405D74" w:rsidP="00B60A94">
      <w:pPr>
        <w:jc w:val="center"/>
        <w:rPr>
          <w:rFonts w:ascii="Arial" w:hAnsi="Arial" w:cs="Arial"/>
          <w:lang w:val="mn-MN"/>
        </w:rPr>
      </w:pPr>
    </w:p>
    <w:p w14:paraId="4414D70F" w14:textId="77777777" w:rsidR="00405D74" w:rsidRDefault="00405D74" w:rsidP="00B60A94">
      <w:pPr>
        <w:ind w:firstLine="720"/>
        <w:jc w:val="both"/>
        <w:rPr>
          <w:rFonts w:ascii="Arial" w:hAnsi="Arial" w:cs="Arial"/>
          <w:b/>
          <w:lang w:val="mn-MN"/>
        </w:rPr>
      </w:pPr>
      <w:r>
        <w:rPr>
          <w:rFonts w:ascii="Arial" w:hAnsi="Arial" w:cs="Arial"/>
          <w:b/>
          <w:lang w:val="mn-MN"/>
        </w:rPr>
        <w:t xml:space="preserve">14 дүгээр зүйл. Нийслэлийн нутаг дэвсгэрт төрийн үйлчилгээ үзүүлэх хялбаршуулсан журам </w:t>
      </w:r>
    </w:p>
    <w:p w14:paraId="6E8B28D2" w14:textId="77777777" w:rsidR="00405D74" w:rsidRDefault="00405D74" w:rsidP="00B60A94">
      <w:pPr>
        <w:rPr>
          <w:rFonts w:ascii="Arial" w:hAnsi="Arial" w:cs="Arial"/>
          <w:b/>
          <w:lang w:val="mn-MN"/>
        </w:rPr>
      </w:pPr>
    </w:p>
    <w:p w14:paraId="6BAA0057" w14:textId="77777777" w:rsidR="00405D74" w:rsidRPr="00C252AA" w:rsidRDefault="00405D74" w:rsidP="00B60A94">
      <w:pPr>
        <w:ind w:firstLine="720"/>
        <w:jc w:val="both"/>
        <w:rPr>
          <w:rFonts w:ascii="Arial" w:hAnsi="Arial" w:cs="Arial"/>
          <w:lang w:val="mn-MN"/>
        </w:rPr>
      </w:pPr>
      <w:r>
        <w:rPr>
          <w:rFonts w:ascii="Arial" w:hAnsi="Arial" w:cs="Arial"/>
          <w:bCs/>
          <w:noProof/>
          <w:lang w:val="mn-MN"/>
        </w:rPr>
        <w:t>14</w:t>
      </w:r>
      <w:r w:rsidRPr="00C252AA">
        <w:rPr>
          <w:rFonts w:ascii="Arial" w:hAnsi="Arial" w:cs="Arial"/>
          <w:bCs/>
          <w:noProof/>
          <w:lang w:val="mn-MN"/>
        </w:rPr>
        <w:t xml:space="preserve">.1.Эдийн засгийн өсөлтийг дэмжих, аж ахуйн үйл ажиллагаа эрхлэх нөхцөл, </w:t>
      </w:r>
      <w:r w:rsidR="00330D83">
        <w:rPr>
          <w:rFonts w:ascii="Arial" w:hAnsi="Arial" w:cs="Arial"/>
          <w:bCs/>
          <w:noProof/>
          <w:lang w:val="mn-MN"/>
        </w:rPr>
        <w:t>боломжийг сайжруулах зорилгоор н</w:t>
      </w:r>
      <w:r w:rsidRPr="00C252AA">
        <w:rPr>
          <w:rFonts w:ascii="Arial" w:hAnsi="Arial" w:cs="Arial"/>
          <w:bCs/>
          <w:noProof/>
          <w:lang w:val="mn-MN"/>
        </w:rPr>
        <w:t xml:space="preserve">ийслэлийн Засаг дарга нийслэлийн нутаг дэвсгэрт </w:t>
      </w:r>
      <w:r>
        <w:rPr>
          <w:rFonts w:ascii="Arial" w:hAnsi="Arial" w:cs="Arial"/>
          <w:bCs/>
          <w:noProof/>
          <w:lang w:val="mn-MN"/>
        </w:rPr>
        <w:t xml:space="preserve">доор дурдсан </w:t>
      </w:r>
      <w:r>
        <w:rPr>
          <w:rFonts w:ascii="Arial" w:hAnsi="Arial" w:cs="Arial"/>
          <w:lang w:val="mn-MN"/>
        </w:rPr>
        <w:t>төрийн үйлчилгээ</w:t>
      </w:r>
      <w:r w:rsidRPr="00C252AA">
        <w:rPr>
          <w:rFonts w:ascii="Arial" w:hAnsi="Arial" w:cs="Arial"/>
          <w:lang w:val="mn-MN"/>
        </w:rPr>
        <w:t xml:space="preserve"> үзүүлэх хялбаршуулсан журам </w:t>
      </w:r>
      <w:r>
        <w:rPr>
          <w:rFonts w:ascii="Arial" w:hAnsi="Arial" w:cs="Arial"/>
          <w:lang w:val="mn-MN"/>
        </w:rPr>
        <w:t>тогтоож болно.</w:t>
      </w:r>
    </w:p>
    <w:p w14:paraId="73DBF3C7" w14:textId="77777777" w:rsidR="00405D74" w:rsidRDefault="00405D74" w:rsidP="00B60A94">
      <w:pPr>
        <w:jc w:val="both"/>
        <w:rPr>
          <w:rFonts w:ascii="Arial" w:hAnsi="Arial" w:cs="Arial"/>
          <w:bCs/>
          <w:noProof/>
          <w:lang w:val="mn-MN"/>
        </w:rPr>
      </w:pPr>
    </w:p>
    <w:p w14:paraId="582401F7" w14:textId="77777777" w:rsidR="00405D74" w:rsidRPr="00983F69" w:rsidRDefault="00405D74" w:rsidP="00153010">
      <w:pPr>
        <w:tabs>
          <w:tab w:val="left" w:pos="720"/>
        </w:tabs>
        <w:jc w:val="both"/>
        <w:rPr>
          <w:rFonts w:ascii="Arial" w:hAnsi="Arial" w:cs="Arial"/>
          <w:bCs/>
          <w:noProof/>
          <w:lang w:val="mn-MN"/>
        </w:rPr>
      </w:pPr>
      <w:r>
        <w:rPr>
          <w:rFonts w:ascii="Arial" w:hAnsi="Arial" w:cs="Arial"/>
          <w:bCs/>
          <w:noProof/>
          <w:lang w:val="mn-MN"/>
        </w:rPr>
        <w:tab/>
      </w:r>
      <w:r>
        <w:rPr>
          <w:rFonts w:ascii="Arial" w:hAnsi="Arial" w:cs="Arial"/>
          <w:bCs/>
          <w:noProof/>
          <w:lang w:val="mn-MN"/>
        </w:rPr>
        <w:tab/>
        <w:t>14.1.1.иргэн, хуулийн этгээдийн аж ахуйн үйл ажиллагаа эрхлэх</w:t>
      </w:r>
      <w:r w:rsidRPr="00983F69">
        <w:rPr>
          <w:rFonts w:ascii="Arial" w:hAnsi="Arial" w:cs="Arial"/>
          <w:bCs/>
          <w:noProof/>
          <w:lang w:val="mn-MN"/>
        </w:rPr>
        <w:t xml:space="preserve"> зөвшөөрөл хүссэн өргөдлийг хянан</w:t>
      </w:r>
      <w:r>
        <w:rPr>
          <w:rFonts w:ascii="Arial" w:hAnsi="Arial" w:cs="Arial"/>
          <w:bCs/>
          <w:noProof/>
          <w:lang w:val="mn-MN"/>
        </w:rPr>
        <w:t xml:space="preserve"> шийдвэрлэх</w:t>
      </w:r>
      <w:r>
        <w:rPr>
          <w:rFonts w:ascii="Arial" w:hAnsi="Arial" w:cs="Arial"/>
          <w:bCs/>
          <w:noProof/>
        </w:rPr>
        <w:t>;</w:t>
      </w:r>
      <w:r>
        <w:rPr>
          <w:rFonts w:ascii="Arial" w:hAnsi="Arial" w:cs="Arial"/>
          <w:bCs/>
          <w:noProof/>
          <w:lang w:val="mn-MN"/>
        </w:rPr>
        <w:t xml:space="preserve"> </w:t>
      </w:r>
    </w:p>
    <w:p w14:paraId="786C577D" w14:textId="77777777" w:rsidR="00405D74" w:rsidRDefault="00405D74" w:rsidP="00B60A94">
      <w:pPr>
        <w:ind w:firstLine="720"/>
        <w:jc w:val="both"/>
        <w:rPr>
          <w:rFonts w:ascii="Arial" w:hAnsi="Arial" w:cs="Arial"/>
          <w:bCs/>
          <w:noProof/>
          <w:lang w:val="mn-MN"/>
        </w:rPr>
      </w:pPr>
    </w:p>
    <w:p w14:paraId="6F6552CA" w14:textId="77777777" w:rsidR="00405D74" w:rsidRDefault="00153010" w:rsidP="00B60A94">
      <w:pPr>
        <w:ind w:firstLine="720"/>
        <w:jc w:val="both"/>
        <w:rPr>
          <w:rFonts w:ascii="Arial" w:hAnsi="Arial" w:cs="Arial"/>
          <w:bCs/>
          <w:noProof/>
          <w:lang w:val="mn-MN"/>
        </w:rPr>
      </w:pPr>
      <w:r>
        <w:rPr>
          <w:rFonts w:ascii="Arial" w:hAnsi="Arial" w:cs="Arial"/>
          <w:bCs/>
          <w:noProof/>
          <w:lang w:val="mn-MN"/>
        </w:rPr>
        <w:tab/>
        <w:t>14.1.2</w:t>
      </w:r>
      <w:r w:rsidR="00405D74">
        <w:rPr>
          <w:rFonts w:ascii="Arial" w:hAnsi="Arial" w:cs="Arial"/>
          <w:bCs/>
          <w:noProof/>
          <w:lang w:val="mn-MN"/>
        </w:rPr>
        <w:t>.бусад.</w:t>
      </w:r>
    </w:p>
    <w:p w14:paraId="1D25FD4E" w14:textId="77777777" w:rsidR="00405D74" w:rsidRDefault="00405D74" w:rsidP="00B60A94">
      <w:pPr>
        <w:pStyle w:val="PlainText"/>
        <w:jc w:val="both"/>
        <w:rPr>
          <w:rFonts w:ascii="Arial" w:hAnsi="Arial" w:cs="Arial"/>
          <w:bCs/>
          <w:noProof/>
          <w:sz w:val="24"/>
          <w:szCs w:val="24"/>
          <w:lang w:val="mn-MN"/>
        </w:rPr>
      </w:pPr>
    </w:p>
    <w:p w14:paraId="55735ECB" w14:textId="77777777" w:rsidR="00405D74" w:rsidRDefault="00405D74" w:rsidP="00B60A94">
      <w:pPr>
        <w:pStyle w:val="PlainText"/>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14</w:t>
      </w:r>
      <w:r w:rsidRPr="005963D3">
        <w:rPr>
          <w:rFonts w:ascii="Arial" w:hAnsi="Arial" w:cs="Arial"/>
          <w:sz w:val="24"/>
          <w:szCs w:val="24"/>
          <w:lang w:val="mn-MN"/>
        </w:rPr>
        <w:t>.2.</w:t>
      </w:r>
      <w:r>
        <w:rPr>
          <w:rFonts w:ascii="Arial" w:hAnsi="Arial" w:cs="Arial"/>
          <w:sz w:val="24"/>
          <w:szCs w:val="24"/>
          <w:lang w:val="mn-MN"/>
        </w:rPr>
        <w:t>Энэ хуулийн 14.1</w:t>
      </w:r>
      <w:r w:rsidR="00807A14">
        <w:rPr>
          <w:rFonts w:ascii="Arial" w:hAnsi="Arial" w:cs="Arial"/>
          <w:sz w:val="24"/>
          <w:szCs w:val="24"/>
          <w:lang w:val="mn-MN"/>
        </w:rPr>
        <w:t>.3-т</w:t>
      </w:r>
      <w:r>
        <w:rPr>
          <w:rFonts w:ascii="Arial" w:hAnsi="Arial" w:cs="Arial"/>
          <w:sz w:val="24"/>
          <w:szCs w:val="24"/>
          <w:lang w:val="mn-MN"/>
        </w:rPr>
        <w:t xml:space="preserve"> заасан тохиолдолд</w:t>
      </w:r>
      <w:r w:rsidR="00330D83">
        <w:rPr>
          <w:rFonts w:ascii="Arial" w:hAnsi="Arial" w:cs="Arial"/>
          <w:sz w:val="24"/>
          <w:szCs w:val="24"/>
          <w:lang w:val="mn-MN"/>
        </w:rPr>
        <w:t xml:space="preserve"> н</w:t>
      </w:r>
      <w:r w:rsidR="00807A14">
        <w:rPr>
          <w:rFonts w:ascii="Arial" w:hAnsi="Arial" w:cs="Arial"/>
          <w:sz w:val="24"/>
          <w:szCs w:val="24"/>
          <w:lang w:val="mn-MN"/>
        </w:rPr>
        <w:t>ийслэлийн Засаг даргын саналыг үндэслэн</w:t>
      </w:r>
      <w:r>
        <w:rPr>
          <w:rFonts w:ascii="Arial" w:hAnsi="Arial" w:cs="Arial"/>
          <w:sz w:val="24"/>
          <w:szCs w:val="24"/>
          <w:lang w:val="mn-MN"/>
        </w:rPr>
        <w:t xml:space="preserve"> </w:t>
      </w:r>
      <w:r w:rsidR="00807A14">
        <w:rPr>
          <w:rFonts w:ascii="Arial" w:hAnsi="Arial" w:cs="Arial"/>
          <w:sz w:val="24"/>
          <w:szCs w:val="24"/>
          <w:lang w:val="mn-MN"/>
        </w:rPr>
        <w:t>Засгийн газар</w:t>
      </w:r>
      <w:r>
        <w:rPr>
          <w:rFonts w:ascii="Arial" w:hAnsi="Arial" w:cs="Arial"/>
          <w:sz w:val="24"/>
          <w:szCs w:val="24"/>
          <w:lang w:val="mn-MN"/>
        </w:rPr>
        <w:t xml:space="preserve"> нийслэлийн нутаг дэвсгэрт хялбаршуулсан журмаар үйлчлэх төрийн үйлчилгээний жагсаалтыг батална.</w:t>
      </w:r>
    </w:p>
    <w:p w14:paraId="46087A32" w14:textId="77777777" w:rsidR="00405D74" w:rsidRDefault="00405D74" w:rsidP="00B60A94">
      <w:pPr>
        <w:pStyle w:val="PlainText"/>
        <w:jc w:val="both"/>
        <w:rPr>
          <w:rFonts w:ascii="Arial" w:hAnsi="Arial" w:cs="Arial"/>
          <w:sz w:val="24"/>
          <w:szCs w:val="24"/>
          <w:lang w:val="mn-MN"/>
        </w:rPr>
      </w:pPr>
    </w:p>
    <w:p w14:paraId="4E44B1F2" w14:textId="77777777" w:rsidR="00405D74" w:rsidRPr="005963D3" w:rsidRDefault="00405D74" w:rsidP="00B60A94">
      <w:pPr>
        <w:pStyle w:val="PlainText"/>
        <w:jc w:val="both"/>
        <w:rPr>
          <w:rFonts w:ascii="Arial" w:hAnsi="Arial" w:cs="Arial"/>
          <w:sz w:val="24"/>
          <w:szCs w:val="24"/>
          <w:lang w:val="mn-MN"/>
        </w:rPr>
      </w:pPr>
      <w:r>
        <w:rPr>
          <w:rFonts w:ascii="Arial" w:hAnsi="Arial" w:cs="Arial"/>
          <w:sz w:val="24"/>
          <w:szCs w:val="24"/>
          <w:lang w:val="mn-MN"/>
        </w:rPr>
        <w:tab/>
        <w:t xml:space="preserve">14.3.Нийслэлийн Засаг дарга энэ хуулийн 14.2-т заасан </w:t>
      </w:r>
      <w:r w:rsidR="00807A14">
        <w:rPr>
          <w:rFonts w:ascii="Arial" w:hAnsi="Arial" w:cs="Arial"/>
          <w:sz w:val="24"/>
          <w:szCs w:val="24"/>
          <w:lang w:val="mn-MN"/>
        </w:rPr>
        <w:t xml:space="preserve">саналыг </w:t>
      </w:r>
      <w:r>
        <w:rPr>
          <w:rFonts w:ascii="Arial" w:hAnsi="Arial" w:cs="Arial"/>
          <w:sz w:val="24"/>
          <w:szCs w:val="24"/>
          <w:lang w:val="mn-MN"/>
        </w:rPr>
        <w:t xml:space="preserve">батлахдаа холбогдох </w:t>
      </w:r>
      <w:r w:rsidR="00807A14">
        <w:rPr>
          <w:rFonts w:ascii="Arial" w:hAnsi="Arial" w:cs="Arial"/>
          <w:sz w:val="24"/>
          <w:szCs w:val="24"/>
          <w:lang w:val="mn-MN"/>
        </w:rPr>
        <w:t>төрийн байгууллагатай зөвшилцсөн</w:t>
      </w:r>
      <w:r>
        <w:rPr>
          <w:rFonts w:ascii="Arial" w:hAnsi="Arial" w:cs="Arial"/>
          <w:sz w:val="24"/>
          <w:szCs w:val="24"/>
          <w:lang w:val="mn-MN"/>
        </w:rPr>
        <w:t xml:space="preserve"> байна.</w:t>
      </w:r>
    </w:p>
    <w:p w14:paraId="3C6B6C54" w14:textId="77777777" w:rsidR="00405D74" w:rsidRPr="00F108E4" w:rsidRDefault="00405D74" w:rsidP="00B60A94">
      <w:pPr>
        <w:pStyle w:val="PlainText"/>
        <w:jc w:val="both"/>
        <w:rPr>
          <w:rFonts w:ascii="Arial" w:hAnsi="Arial" w:cs="Arial"/>
          <w:b/>
          <w:sz w:val="24"/>
          <w:szCs w:val="24"/>
        </w:rPr>
      </w:pPr>
    </w:p>
    <w:p w14:paraId="00279D13" w14:textId="77777777" w:rsidR="00405D74" w:rsidRDefault="00405D74" w:rsidP="00B60A94">
      <w:pPr>
        <w:pStyle w:val="PlainText"/>
        <w:jc w:val="both"/>
        <w:rPr>
          <w:rFonts w:ascii="Arial" w:hAnsi="Arial" w:cs="Arial"/>
          <w:b/>
          <w:sz w:val="24"/>
          <w:szCs w:val="24"/>
          <w:lang w:val="mn-MN"/>
        </w:rPr>
      </w:pPr>
    </w:p>
    <w:p w14:paraId="0AC18B1E" w14:textId="77777777" w:rsidR="00405D74" w:rsidRDefault="00405D74" w:rsidP="00B60A94">
      <w:pPr>
        <w:pStyle w:val="PlainText"/>
        <w:jc w:val="center"/>
        <w:rPr>
          <w:rFonts w:ascii="Arial" w:hAnsi="Arial" w:cs="Arial"/>
          <w:b/>
          <w:sz w:val="24"/>
          <w:szCs w:val="24"/>
          <w:lang w:val="mn-MN"/>
        </w:rPr>
      </w:pPr>
      <w:r>
        <w:rPr>
          <w:rFonts w:ascii="Arial" w:hAnsi="Arial" w:cs="Arial"/>
          <w:b/>
          <w:sz w:val="24"/>
          <w:szCs w:val="24"/>
          <w:lang w:val="mn-MN"/>
        </w:rPr>
        <w:t>ДӨРӨВДҮГЭЭР БҮЛЭГ</w:t>
      </w:r>
    </w:p>
    <w:p w14:paraId="3E02ADA1" w14:textId="77777777" w:rsidR="00405D74" w:rsidRDefault="00405D74" w:rsidP="00B60A94">
      <w:pPr>
        <w:pStyle w:val="PlainText"/>
        <w:jc w:val="center"/>
        <w:rPr>
          <w:rFonts w:ascii="Arial" w:hAnsi="Arial" w:cs="Arial"/>
          <w:b/>
          <w:sz w:val="24"/>
          <w:szCs w:val="24"/>
          <w:lang w:val="mn-MN"/>
        </w:rPr>
      </w:pPr>
      <w:r>
        <w:rPr>
          <w:rFonts w:ascii="Arial" w:hAnsi="Arial" w:cs="Arial"/>
          <w:b/>
          <w:sz w:val="24"/>
          <w:szCs w:val="24"/>
          <w:lang w:val="mn-MN"/>
        </w:rPr>
        <w:t xml:space="preserve">Нийслэлийн хот тохижилт, </w:t>
      </w:r>
    </w:p>
    <w:p w14:paraId="07CBD665" w14:textId="77777777" w:rsidR="00405D74" w:rsidRDefault="00405D74" w:rsidP="00B60A94">
      <w:pPr>
        <w:pStyle w:val="PlainText"/>
        <w:jc w:val="center"/>
        <w:rPr>
          <w:rFonts w:ascii="Arial" w:hAnsi="Arial" w:cs="Arial"/>
          <w:b/>
          <w:sz w:val="24"/>
          <w:szCs w:val="24"/>
          <w:lang w:val="mn-MN"/>
        </w:rPr>
      </w:pPr>
      <w:r>
        <w:rPr>
          <w:rFonts w:ascii="Arial" w:hAnsi="Arial" w:cs="Arial"/>
          <w:b/>
          <w:sz w:val="24"/>
          <w:szCs w:val="24"/>
          <w:lang w:val="mn-MN"/>
        </w:rPr>
        <w:t>ногоон байгууламж</w:t>
      </w:r>
    </w:p>
    <w:p w14:paraId="31EC8DE0" w14:textId="77777777" w:rsidR="00405D74" w:rsidRDefault="00405D74" w:rsidP="00B60A94">
      <w:pPr>
        <w:pStyle w:val="PlainText"/>
        <w:jc w:val="center"/>
        <w:rPr>
          <w:rFonts w:ascii="Arial" w:hAnsi="Arial" w:cs="Arial"/>
          <w:b/>
          <w:sz w:val="24"/>
          <w:szCs w:val="24"/>
          <w:lang w:val="mn-MN"/>
        </w:rPr>
      </w:pPr>
    </w:p>
    <w:p w14:paraId="5B0B9228" w14:textId="77777777" w:rsidR="00405D74" w:rsidRPr="00514642" w:rsidRDefault="00405D74" w:rsidP="00B60A94">
      <w:pPr>
        <w:tabs>
          <w:tab w:val="left" w:pos="720"/>
        </w:tabs>
        <w:suppressAutoHyphens/>
        <w:jc w:val="both"/>
        <w:rPr>
          <w:rFonts w:ascii="Arial" w:hAnsi="Arial" w:cs="Arial"/>
          <w:b/>
          <w:lang w:val="mn-MN"/>
        </w:rPr>
      </w:pPr>
      <w:r>
        <w:rPr>
          <w:rFonts w:ascii="Arial" w:hAnsi="Arial" w:cs="Arial"/>
          <w:lang w:val="mn-MN"/>
        </w:rPr>
        <w:tab/>
      </w:r>
      <w:r>
        <w:rPr>
          <w:rFonts w:ascii="Arial" w:hAnsi="Arial" w:cs="Arial"/>
          <w:b/>
          <w:lang w:val="mn-MN"/>
        </w:rPr>
        <w:t>15 дугаа</w:t>
      </w:r>
      <w:r w:rsidRPr="00514642">
        <w:rPr>
          <w:rFonts w:ascii="Arial" w:hAnsi="Arial" w:cs="Arial"/>
          <w:b/>
          <w:lang w:val="mn-MN"/>
        </w:rPr>
        <w:t xml:space="preserve">р зүйл. </w:t>
      </w:r>
      <w:r>
        <w:rPr>
          <w:rFonts w:ascii="Arial" w:hAnsi="Arial" w:cs="Arial"/>
          <w:b/>
          <w:lang w:val="mn-MN"/>
        </w:rPr>
        <w:t>Нийслэлийн хот тохижилт,</w:t>
      </w:r>
      <w:r w:rsidRPr="00514642">
        <w:rPr>
          <w:rFonts w:ascii="Arial" w:hAnsi="Arial" w:cs="Arial"/>
          <w:b/>
          <w:lang w:val="mn-MN"/>
        </w:rPr>
        <w:t xml:space="preserve"> ногоон байгууламж</w:t>
      </w:r>
    </w:p>
    <w:p w14:paraId="65F2E2D1" w14:textId="77777777" w:rsidR="00405D74" w:rsidRDefault="00405D74" w:rsidP="00B60A94">
      <w:pPr>
        <w:tabs>
          <w:tab w:val="left" w:pos="720"/>
        </w:tabs>
        <w:suppressAutoHyphens/>
        <w:jc w:val="both"/>
        <w:rPr>
          <w:rFonts w:ascii="Arial" w:hAnsi="Arial" w:cs="Arial"/>
          <w:lang w:val="mn-MN"/>
        </w:rPr>
      </w:pPr>
    </w:p>
    <w:p w14:paraId="31F46769" w14:textId="77777777" w:rsidR="00405D74" w:rsidRDefault="00405D74" w:rsidP="00B60A94">
      <w:pPr>
        <w:tabs>
          <w:tab w:val="left" w:pos="720"/>
        </w:tabs>
        <w:suppressAutoHyphens/>
        <w:jc w:val="both"/>
        <w:rPr>
          <w:rFonts w:ascii="Arial" w:hAnsi="Arial" w:cs="Arial"/>
          <w:bCs/>
          <w:color w:val="00000A"/>
          <w:lang w:val="mn-MN" w:eastAsia="en-GB"/>
        </w:rPr>
      </w:pPr>
      <w:r>
        <w:rPr>
          <w:rFonts w:ascii="Arial" w:hAnsi="Arial" w:cs="Arial"/>
          <w:noProof/>
          <w:lang w:val="mn-MN"/>
        </w:rPr>
        <w:tab/>
      </w:r>
      <w:r>
        <w:rPr>
          <w:rFonts w:ascii="Arial" w:hAnsi="Arial" w:cs="Arial"/>
          <w:bCs/>
          <w:color w:val="00000A"/>
          <w:lang w:val="mn-MN" w:eastAsia="en-GB"/>
        </w:rPr>
        <w:t>15</w:t>
      </w:r>
      <w:r w:rsidRPr="00D210F4">
        <w:rPr>
          <w:rFonts w:ascii="Arial" w:hAnsi="Arial" w:cs="Arial"/>
          <w:bCs/>
          <w:color w:val="00000A"/>
          <w:lang w:val="mn-MN" w:eastAsia="en-GB"/>
        </w:rPr>
        <w:t>.1.</w:t>
      </w:r>
      <w:r>
        <w:rPr>
          <w:rFonts w:ascii="Arial" w:hAnsi="Arial" w:cs="Arial"/>
          <w:bCs/>
          <w:color w:val="00000A"/>
          <w:lang w:val="mn-MN" w:eastAsia="en-GB"/>
        </w:rPr>
        <w:t>Нийслэлийн</w:t>
      </w:r>
      <w:r>
        <w:rPr>
          <w:rFonts w:ascii="Arial" w:hAnsi="Arial" w:cs="Arial"/>
          <w:bCs/>
          <w:color w:val="00000A"/>
          <w:lang w:eastAsia="en-GB"/>
        </w:rPr>
        <w:t xml:space="preserve"> </w:t>
      </w:r>
      <w:r>
        <w:rPr>
          <w:rFonts w:ascii="Arial" w:hAnsi="Arial" w:cs="Arial"/>
          <w:bCs/>
          <w:color w:val="00000A"/>
          <w:lang w:val="mn-MN" w:eastAsia="en-GB"/>
        </w:rPr>
        <w:t>удирдлага хот тохижилт, ногоон байгууламжийн талаар дараахь бодлог</w:t>
      </w:r>
      <w:r w:rsidR="000665A2">
        <w:rPr>
          <w:rFonts w:ascii="Arial" w:hAnsi="Arial" w:cs="Arial"/>
          <w:bCs/>
          <w:color w:val="00000A"/>
          <w:lang w:val="mn-MN" w:eastAsia="en-GB"/>
        </w:rPr>
        <w:t xml:space="preserve">ыг хэрэгжүүлж </w:t>
      </w:r>
      <w:r>
        <w:rPr>
          <w:rFonts w:ascii="Arial" w:hAnsi="Arial" w:cs="Arial"/>
          <w:bCs/>
          <w:color w:val="00000A"/>
          <w:lang w:val="mn-MN" w:eastAsia="en-GB"/>
        </w:rPr>
        <w:t>ажиллана:</w:t>
      </w:r>
    </w:p>
    <w:p w14:paraId="082FE7D0" w14:textId="77777777" w:rsidR="00405D74" w:rsidRDefault="00405D74" w:rsidP="00B60A94">
      <w:pPr>
        <w:tabs>
          <w:tab w:val="left" w:pos="720"/>
        </w:tabs>
        <w:suppressAutoHyphens/>
        <w:jc w:val="both"/>
        <w:rPr>
          <w:rFonts w:ascii="Arial" w:hAnsi="Arial" w:cs="Arial"/>
          <w:bCs/>
          <w:color w:val="00000A"/>
          <w:lang w:val="mn-MN" w:eastAsia="en-GB"/>
        </w:rPr>
      </w:pPr>
    </w:p>
    <w:p w14:paraId="30DCC0AC" w14:textId="77777777" w:rsidR="00405D74" w:rsidRPr="002221CF" w:rsidRDefault="00405D74" w:rsidP="00B60A94">
      <w:pPr>
        <w:tabs>
          <w:tab w:val="left" w:pos="720"/>
        </w:tabs>
        <w:suppressAutoHyphens/>
        <w:jc w:val="both"/>
        <w:rPr>
          <w:rFonts w:ascii="Arial" w:hAnsi="Arial" w:cs="Arial"/>
          <w:bCs/>
          <w:color w:val="00000A"/>
          <w:lang w:eastAsia="en-GB"/>
        </w:rPr>
      </w:pPr>
      <w:r>
        <w:rPr>
          <w:rFonts w:ascii="Arial" w:hAnsi="Arial" w:cs="Arial"/>
          <w:bCs/>
          <w:color w:val="00000A"/>
          <w:lang w:val="mn-MN" w:eastAsia="en-GB"/>
        </w:rPr>
        <w:tab/>
      </w:r>
      <w:r>
        <w:rPr>
          <w:rFonts w:ascii="Arial" w:hAnsi="Arial" w:cs="Arial"/>
          <w:bCs/>
          <w:color w:val="00000A"/>
          <w:lang w:val="mn-MN" w:eastAsia="en-GB"/>
        </w:rPr>
        <w:tab/>
        <w:t>15.1.1.</w:t>
      </w:r>
      <w:r w:rsidR="00281DE8">
        <w:rPr>
          <w:rFonts w:ascii="Arial" w:hAnsi="Arial" w:cs="Arial"/>
          <w:bCs/>
          <w:color w:val="00000A"/>
          <w:lang w:val="mn-MN" w:eastAsia="en-GB"/>
        </w:rPr>
        <w:t xml:space="preserve">Улаанбаатар хотыг </w:t>
      </w:r>
      <w:r w:rsidRPr="00D210F4">
        <w:rPr>
          <w:rFonts w:ascii="Arial" w:hAnsi="Arial" w:cs="Arial"/>
          <w:bCs/>
          <w:color w:val="00000A"/>
          <w:lang w:val="mn-MN" w:eastAsia="en-GB"/>
        </w:rPr>
        <w:t>дэлхийн жишигт нийцсэн ногоон хот болгох</w:t>
      </w:r>
      <w:r w:rsidR="00ED432F">
        <w:rPr>
          <w:rFonts w:ascii="Arial" w:hAnsi="Arial" w:cs="Arial"/>
          <w:bCs/>
          <w:color w:val="00000A"/>
          <w:lang w:val="mn-MN" w:eastAsia="en-GB"/>
        </w:rPr>
        <w:t xml:space="preserve"> зорилтын хүрээнд</w:t>
      </w:r>
      <w:r w:rsidR="00EA4272">
        <w:rPr>
          <w:rFonts w:ascii="Arial" w:hAnsi="Arial" w:cs="Arial"/>
          <w:bCs/>
          <w:color w:val="00000A"/>
          <w:lang w:val="mn-MN" w:eastAsia="en-GB"/>
        </w:rPr>
        <w:t xml:space="preserve"> </w:t>
      </w:r>
      <w:r w:rsidR="003B4A1D">
        <w:rPr>
          <w:rFonts w:ascii="Arial" w:hAnsi="Arial" w:cs="Arial"/>
          <w:bCs/>
          <w:color w:val="00000A"/>
          <w:lang w:val="mn-MN" w:eastAsia="en-GB"/>
        </w:rPr>
        <w:t>дунд болон урт хугацааны</w:t>
      </w:r>
      <w:r w:rsidR="00281DE8">
        <w:rPr>
          <w:rFonts w:ascii="Arial" w:hAnsi="Arial" w:cs="Arial"/>
          <w:bCs/>
          <w:color w:val="00000A"/>
          <w:lang w:val="mn-MN" w:eastAsia="en-GB"/>
        </w:rPr>
        <w:t xml:space="preserve"> төлөвлөгөө боловсруулж,</w:t>
      </w:r>
      <w:r w:rsidR="00EA4272">
        <w:rPr>
          <w:rFonts w:ascii="Arial" w:hAnsi="Arial" w:cs="Arial"/>
          <w:bCs/>
          <w:color w:val="00000A"/>
          <w:lang w:val="mn-MN" w:eastAsia="en-GB"/>
        </w:rPr>
        <w:t xml:space="preserve"> хэрэгжилтийг</w:t>
      </w:r>
      <w:r w:rsidRPr="00D210F4">
        <w:rPr>
          <w:rFonts w:ascii="Arial" w:hAnsi="Arial" w:cs="Arial"/>
          <w:bCs/>
          <w:color w:val="00000A"/>
          <w:lang w:val="mn-MN" w:eastAsia="en-GB"/>
        </w:rPr>
        <w:t xml:space="preserve"> </w:t>
      </w:r>
      <w:r>
        <w:rPr>
          <w:rFonts w:ascii="Arial" w:hAnsi="Arial" w:cs="Arial"/>
          <w:bCs/>
          <w:color w:val="00000A"/>
          <w:lang w:val="mn-MN" w:eastAsia="en-GB"/>
        </w:rPr>
        <w:t>үе шаттайгаар зохион байгуулах</w:t>
      </w:r>
      <w:r w:rsidR="00EA4272">
        <w:rPr>
          <w:rFonts w:ascii="Arial" w:hAnsi="Arial" w:cs="Arial"/>
          <w:bCs/>
          <w:color w:val="00000A"/>
          <w:lang w:val="mn-MN" w:eastAsia="en-GB"/>
        </w:rPr>
        <w:t>, явц, үр дүнг жил бүрийн эхний улиралд багтаан нийслэлийн иргэдэд тайлагнах</w:t>
      </w:r>
      <w:r>
        <w:rPr>
          <w:rFonts w:ascii="Arial" w:hAnsi="Arial" w:cs="Arial"/>
          <w:bCs/>
          <w:color w:val="00000A"/>
          <w:lang w:eastAsia="en-GB"/>
        </w:rPr>
        <w:t>;</w:t>
      </w:r>
    </w:p>
    <w:p w14:paraId="1FD86379" w14:textId="77777777" w:rsidR="00405D74" w:rsidRDefault="00405D74" w:rsidP="00B60A94">
      <w:pPr>
        <w:tabs>
          <w:tab w:val="left" w:pos="720"/>
        </w:tabs>
        <w:suppressAutoHyphens/>
        <w:jc w:val="both"/>
        <w:rPr>
          <w:rFonts w:ascii="Arial" w:hAnsi="Arial" w:cs="Arial"/>
          <w:bCs/>
          <w:color w:val="00000A"/>
          <w:lang w:val="mn-MN" w:eastAsia="en-GB"/>
        </w:rPr>
      </w:pPr>
    </w:p>
    <w:p w14:paraId="4B6CDC64" w14:textId="77777777" w:rsidR="00405D74" w:rsidRPr="002221CF" w:rsidRDefault="00405D74" w:rsidP="00B60A94">
      <w:pPr>
        <w:tabs>
          <w:tab w:val="left" w:pos="720"/>
        </w:tabs>
        <w:suppressAutoHyphens/>
        <w:jc w:val="both"/>
        <w:rPr>
          <w:rFonts w:ascii="Arial" w:hAnsi="Arial" w:cs="Arial"/>
          <w:bCs/>
          <w:color w:val="00000A"/>
          <w:lang w:eastAsia="en-GB"/>
        </w:rPr>
      </w:pPr>
      <w:r>
        <w:rPr>
          <w:rFonts w:ascii="Arial" w:hAnsi="Arial" w:cs="Arial"/>
          <w:bCs/>
          <w:color w:val="00000A"/>
          <w:lang w:val="mn-MN" w:eastAsia="en-GB"/>
        </w:rPr>
        <w:tab/>
      </w:r>
      <w:r>
        <w:rPr>
          <w:rFonts w:ascii="Arial" w:hAnsi="Arial" w:cs="Arial"/>
          <w:bCs/>
          <w:color w:val="00000A"/>
          <w:lang w:val="mn-MN" w:eastAsia="en-GB"/>
        </w:rPr>
        <w:tab/>
        <w:t>15.1.2.</w:t>
      </w:r>
      <w:r>
        <w:rPr>
          <w:rFonts w:ascii="Arial" w:eastAsia="Tahoma" w:hAnsi="Arial" w:cs="Arial"/>
          <w:lang w:val="mn-MN" w:eastAsia="en-SG"/>
        </w:rPr>
        <w:t>д</w:t>
      </w:r>
      <w:r w:rsidRPr="00D210F4">
        <w:rPr>
          <w:rFonts w:ascii="Arial" w:eastAsia="Tahoma" w:hAnsi="Arial" w:cs="Arial"/>
          <w:lang w:val="mn-MN" w:eastAsia="en-SG"/>
        </w:rPr>
        <w:t xml:space="preserve">үүрэг бүрт цэцэрлэгт хүрээлэн, орон сууцны хороололд бичил цэцэрлэг </w:t>
      </w:r>
      <w:r>
        <w:rPr>
          <w:rFonts w:ascii="Arial" w:hAnsi="Arial" w:cs="Arial"/>
          <w:bCs/>
          <w:color w:val="00000A"/>
          <w:lang w:val="mn-MN" w:eastAsia="en-GB"/>
        </w:rPr>
        <w:t>байгуулан ажиллуулж</w:t>
      </w:r>
      <w:r w:rsidRPr="00D210F4">
        <w:rPr>
          <w:rFonts w:ascii="Arial" w:hAnsi="Arial" w:cs="Arial"/>
          <w:bCs/>
          <w:color w:val="00000A"/>
          <w:lang w:val="mn-MN" w:eastAsia="en-GB"/>
        </w:rPr>
        <w:t>, нэг хүнд ноогдох ногоон б</w:t>
      </w:r>
      <w:r>
        <w:rPr>
          <w:rFonts w:ascii="Arial" w:hAnsi="Arial" w:cs="Arial"/>
          <w:bCs/>
          <w:color w:val="00000A"/>
          <w:lang w:val="mn-MN" w:eastAsia="en-GB"/>
        </w:rPr>
        <w:t>айгууламжийн хэмжээг нэмэгдүүлэх</w:t>
      </w:r>
      <w:r>
        <w:rPr>
          <w:rFonts w:ascii="Arial" w:hAnsi="Arial" w:cs="Arial"/>
          <w:bCs/>
          <w:color w:val="00000A"/>
          <w:lang w:eastAsia="en-GB"/>
        </w:rPr>
        <w:t>;</w:t>
      </w:r>
    </w:p>
    <w:p w14:paraId="2A4FD474" w14:textId="77777777" w:rsidR="00405D74" w:rsidRDefault="00405D74" w:rsidP="00B60A94">
      <w:pPr>
        <w:tabs>
          <w:tab w:val="left" w:pos="720"/>
        </w:tabs>
        <w:suppressAutoHyphens/>
        <w:jc w:val="both"/>
        <w:rPr>
          <w:rFonts w:ascii="Arial" w:hAnsi="Arial" w:cs="Arial"/>
          <w:bCs/>
          <w:color w:val="00000A"/>
          <w:lang w:val="mn-MN" w:eastAsia="en-GB"/>
        </w:rPr>
      </w:pPr>
    </w:p>
    <w:p w14:paraId="53961DBD" w14:textId="77777777" w:rsidR="00405D74" w:rsidRPr="002221CF" w:rsidRDefault="00405D74" w:rsidP="00B60A94">
      <w:pPr>
        <w:tabs>
          <w:tab w:val="left" w:pos="720"/>
        </w:tabs>
        <w:suppressAutoHyphens/>
        <w:jc w:val="both"/>
        <w:rPr>
          <w:rFonts w:ascii="Arial" w:hAnsi="Arial" w:cs="Arial"/>
          <w:bCs/>
          <w:color w:val="00000A"/>
          <w:lang w:eastAsia="en-GB"/>
        </w:rPr>
      </w:pPr>
      <w:r>
        <w:rPr>
          <w:rFonts w:ascii="Arial" w:hAnsi="Arial" w:cs="Arial"/>
          <w:bCs/>
          <w:color w:val="00000A"/>
          <w:lang w:val="mn-MN" w:eastAsia="en-GB"/>
        </w:rPr>
        <w:tab/>
      </w:r>
      <w:r w:rsidRPr="00D210F4">
        <w:rPr>
          <w:rFonts w:ascii="Arial" w:hAnsi="Arial" w:cs="Arial"/>
          <w:bCs/>
          <w:color w:val="00000A"/>
          <w:lang w:val="mn-MN" w:eastAsia="en-GB"/>
        </w:rPr>
        <w:t xml:space="preserve"> </w:t>
      </w:r>
      <w:r w:rsidR="00D80EED">
        <w:rPr>
          <w:rFonts w:ascii="Arial" w:hAnsi="Arial" w:cs="Arial"/>
          <w:bCs/>
          <w:color w:val="00000A"/>
          <w:lang w:val="mn-MN" w:eastAsia="en-GB"/>
        </w:rPr>
        <w:tab/>
        <w:t>15.1.3</w:t>
      </w:r>
      <w:r>
        <w:rPr>
          <w:rFonts w:ascii="Arial" w:hAnsi="Arial" w:cs="Arial"/>
          <w:bCs/>
          <w:color w:val="00000A"/>
          <w:lang w:val="mn-MN" w:eastAsia="en-GB"/>
        </w:rPr>
        <w:t>.с</w:t>
      </w:r>
      <w:r w:rsidRPr="00D210F4">
        <w:rPr>
          <w:rFonts w:ascii="Arial" w:hAnsi="Arial" w:cs="Arial"/>
          <w:bCs/>
          <w:color w:val="00000A"/>
          <w:lang w:val="mn-MN" w:eastAsia="en-GB"/>
        </w:rPr>
        <w:t>ул шороон хөрс бүхий гудамж, зам, талбайг зүлэгжүүлэх, эсхүл хатуу хучилттай болгох арга хэмжээ а</w:t>
      </w:r>
      <w:r>
        <w:rPr>
          <w:rFonts w:ascii="Arial" w:hAnsi="Arial" w:cs="Arial"/>
          <w:bCs/>
          <w:color w:val="00000A"/>
          <w:lang w:val="mn-MN" w:eastAsia="en-GB"/>
        </w:rPr>
        <w:t>вах замаар тоосжилтыг бууруулах</w:t>
      </w:r>
      <w:r>
        <w:rPr>
          <w:rFonts w:ascii="Arial" w:hAnsi="Arial" w:cs="Arial"/>
          <w:bCs/>
          <w:color w:val="00000A"/>
          <w:lang w:eastAsia="en-GB"/>
        </w:rPr>
        <w:t>;</w:t>
      </w:r>
    </w:p>
    <w:p w14:paraId="40FFACF5" w14:textId="77777777" w:rsidR="00405D74" w:rsidRPr="00D210F4" w:rsidRDefault="00405D74" w:rsidP="00B60A94">
      <w:pPr>
        <w:tabs>
          <w:tab w:val="left" w:pos="720"/>
        </w:tabs>
        <w:suppressAutoHyphens/>
        <w:jc w:val="both"/>
        <w:rPr>
          <w:rFonts w:ascii="Arial" w:hAnsi="Arial" w:cs="Arial"/>
          <w:bCs/>
          <w:color w:val="00000A"/>
          <w:lang w:val="mn-MN" w:eastAsia="en-GB"/>
        </w:rPr>
      </w:pPr>
    </w:p>
    <w:p w14:paraId="2B9B0FEB" w14:textId="77777777" w:rsidR="00405D74" w:rsidRPr="002221CF" w:rsidRDefault="00405D74" w:rsidP="00B60A94">
      <w:pPr>
        <w:tabs>
          <w:tab w:val="left" w:pos="720"/>
        </w:tabs>
        <w:suppressAutoHyphens/>
        <w:jc w:val="both"/>
        <w:rPr>
          <w:rFonts w:ascii="Arial" w:hAnsi="Arial" w:cs="Arial"/>
          <w:bCs/>
          <w:color w:val="00000A"/>
          <w:lang w:eastAsia="en-GB"/>
        </w:rPr>
      </w:pPr>
      <w:r w:rsidRPr="00D210F4">
        <w:rPr>
          <w:rFonts w:ascii="Arial" w:hAnsi="Arial" w:cs="Arial"/>
          <w:bCs/>
          <w:color w:val="00000A"/>
          <w:lang w:val="mn-MN" w:eastAsia="en-GB"/>
        </w:rPr>
        <w:tab/>
      </w:r>
      <w:r w:rsidR="00D80EED">
        <w:rPr>
          <w:rFonts w:ascii="Arial" w:hAnsi="Arial" w:cs="Arial"/>
          <w:bCs/>
          <w:color w:val="00000A"/>
          <w:lang w:val="mn-MN" w:eastAsia="en-GB"/>
        </w:rPr>
        <w:tab/>
        <w:t>15.1.4</w:t>
      </w:r>
      <w:r>
        <w:rPr>
          <w:rFonts w:ascii="Arial" w:hAnsi="Arial" w:cs="Arial"/>
          <w:bCs/>
          <w:color w:val="00000A"/>
          <w:lang w:val="mn-MN" w:eastAsia="en-GB"/>
        </w:rPr>
        <w:t>.х</w:t>
      </w:r>
      <w:r w:rsidRPr="00D210F4">
        <w:rPr>
          <w:rFonts w:ascii="Arial" w:hAnsi="Arial" w:cs="Arial"/>
          <w:bCs/>
          <w:color w:val="00000A"/>
          <w:lang w:val="mn-MN" w:eastAsia="en-GB"/>
        </w:rPr>
        <w:t>ог хаягдлыг тээвэрлэх, ангилах, боловсруулах, худалдан авах цогц тогтолцоог бий болгож, хог хаягдал боловсруулах</w:t>
      </w:r>
      <w:r>
        <w:rPr>
          <w:rFonts w:ascii="Arial" w:hAnsi="Arial" w:cs="Arial"/>
          <w:bCs/>
          <w:color w:val="00000A"/>
          <w:lang w:val="mn-MN" w:eastAsia="en-GB"/>
        </w:rPr>
        <w:t xml:space="preserve"> үйлдвэр</w:t>
      </w:r>
      <w:r w:rsidR="00D80EED">
        <w:rPr>
          <w:rFonts w:ascii="Arial" w:hAnsi="Arial" w:cs="Arial"/>
          <w:bCs/>
          <w:color w:val="00000A"/>
          <w:lang w:val="mn-MN" w:eastAsia="en-GB"/>
        </w:rPr>
        <w:t>ийг төр, хувийн хэвшлийн түншлэлд тулгуурлан</w:t>
      </w:r>
      <w:r>
        <w:rPr>
          <w:rFonts w:ascii="Arial" w:hAnsi="Arial" w:cs="Arial"/>
          <w:bCs/>
          <w:color w:val="00000A"/>
          <w:lang w:val="mn-MN" w:eastAsia="en-GB"/>
        </w:rPr>
        <w:t xml:space="preserve"> байгуулах</w:t>
      </w:r>
      <w:r>
        <w:rPr>
          <w:rFonts w:ascii="Arial" w:hAnsi="Arial" w:cs="Arial"/>
          <w:bCs/>
          <w:color w:val="00000A"/>
          <w:lang w:eastAsia="en-GB"/>
        </w:rPr>
        <w:t>;</w:t>
      </w:r>
    </w:p>
    <w:p w14:paraId="76BE66D6" w14:textId="77777777" w:rsidR="00405D74" w:rsidRDefault="00405D74" w:rsidP="00B60A94">
      <w:pPr>
        <w:tabs>
          <w:tab w:val="left" w:pos="720"/>
        </w:tabs>
        <w:suppressAutoHyphens/>
        <w:jc w:val="both"/>
        <w:rPr>
          <w:rFonts w:ascii="Arial" w:hAnsi="Arial" w:cs="Arial"/>
          <w:bCs/>
          <w:color w:val="00000A"/>
          <w:lang w:val="mn-MN" w:eastAsia="en-GB"/>
        </w:rPr>
      </w:pPr>
    </w:p>
    <w:p w14:paraId="017C0FFD" w14:textId="77777777" w:rsidR="00405D74" w:rsidRPr="002221CF" w:rsidRDefault="00D80EED" w:rsidP="00B60A94">
      <w:pPr>
        <w:tabs>
          <w:tab w:val="left" w:pos="720"/>
        </w:tabs>
        <w:suppressAutoHyphens/>
        <w:jc w:val="both"/>
        <w:rPr>
          <w:rFonts w:ascii="Arial" w:hAnsi="Arial" w:cs="Arial"/>
          <w:bCs/>
          <w:color w:val="00000A"/>
          <w:lang w:eastAsia="en-GB"/>
        </w:rPr>
      </w:pPr>
      <w:r>
        <w:rPr>
          <w:rFonts w:ascii="Arial" w:hAnsi="Arial" w:cs="Arial"/>
          <w:bCs/>
          <w:color w:val="00000A"/>
          <w:lang w:val="mn-MN" w:eastAsia="en-GB"/>
        </w:rPr>
        <w:tab/>
      </w:r>
      <w:r>
        <w:rPr>
          <w:rFonts w:ascii="Arial" w:hAnsi="Arial" w:cs="Arial"/>
          <w:bCs/>
          <w:color w:val="00000A"/>
          <w:lang w:val="mn-MN" w:eastAsia="en-GB"/>
        </w:rPr>
        <w:tab/>
        <w:t>15.1.5</w:t>
      </w:r>
      <w:r w:rsidR="00405D74">
        <w:rPr>
          <w:rFonts w:ascii="Arial" w:hAnsi="Arial" w:cs="Arial"/>
          <w:bCs/>
          <w:color w:val="00000A"/>
          <w:lang w:val="mn-MN" w:eastAsia="en-GB"/>
        </w:rPr>
        <w:t>.х</w:t>
      </w:r>
      <w:r w:rsidR="00405D74" w:rsidRPr="00D210F4">
        <w:rPr>
          <w:rFonts w:ascii="Arial" w:hAnsi="Arial" w:cs="Arial"/>
          <w:bCs/>
          <w:color w:val="00000A"/>
          <w:lang w:val="mn-MN" w:eastAsia="en-GB"/>
        </w:rPr>
        <w:t xml:space="preserve">от тохижилтын ажилд Олон улсын </w:t>
      </w:r>
      <w:r w:rsidR="00405D74" w:rsidRPr="00D210F4">
        <w:rPr>
          <w:rFonts w:ascii="Arial" w:hAnsi="Arial" w:cs="Arial"/>
          <w:bCs/>
          <w:color w:val="00000A"/>
          <w:lang w:eastAsia="en-GB"/>
        </w:rPr>
        <w:t>ISO 9001:2015</w:t>
      </w:r>
      <w:r w:rsidR="00405D74" w:rsidRPr="00D210F4">
        <w:rPr>
          <w:rFonts w:ascii="Arial" w:hAnsi="Arial" w:cs="Arial"/>
          <w:bCs/>
          <w:color w:val="00000A"/>
          <w:lang w:val="mn-MN" w:eastAsia="en-GB"/>
        </w:rPr>
        <w:t xml:space="preserve"> чанарын удирдлагын то</w:t>
      </w:r>
      <w:r w:rsidR="00405D74">
        <w:rPr>
          <w:rFonts w:ascii="Arial" w:hAnsi="Arial" w:cs="Arial"/>
          <w:bCs/>
          <w:color w:val="00000A"/>
          <w:lang w:val="mn-MN" w:eastAsia="en-GB"/>
        </w:rPr>
        <w:t>гтолцооны стандартыг нэвтрүүлж, хэрэгжүүлэх</w:t>
      </w:r>
      <w:r w:rsidR="00405D74">
        <w:rPr>
          <w:rFonts w:ascii="Arial" w:hAnsi="Arial" w:cs="Arial"/>
          <w:bCs/>
          <w:color w:val="00000A"/>
          <w:lang w:eastAsia="en-GB"/>
        </w:rPr>
        <w:t>;</w:t>
      </w:r>
    </w:p>
    <w:p w14:paraId="0F7E1449" w14:textId="77777777" w:rsidR="00405D74" w:rsidRDefault="00405D74" w:rsidP="00B60A94">
      <w:pPr>
        <w:tabs>
          <w:tab w:val="left" w:pos="720"/>
        </w:tabs>
        <w:suppressAutoHyphens/>
        <w:jc w:val="both"/>
        <w:rPr>
          <w:rFonts w:ascii="Arial" w:hAnsi="Arial" w:cs="Arial"/>
          <w:bCs/>
          <w:color w:val="00000A"/>
          <w:lang w:val="mn-MN" w:eastAsia="en-GB"/>
        </w:rPr>
      </w:pPr>
    </w:p>
    <w:p w14:paraId="72DCF0E9" w14:textId="77777777" w:rsidR="00405D74" w:rsidRPr="002221CF" w:rsidRDefault="00D80EED" w:rsidP="00B60A94">
      <w:pPr>
        <w:tabs>
          <w:tab w:val="left" w:pos="720"/>
        </w:tabs>
        <w:suppressAutoHyphens/>
        <w:jc w:val="both"/>
        <w:rPr>
          <w:rFonts w:ascii="Arial" w:hAnsi="Arial" w:cs="Arial"/>
          <w:bCs/>
          <w:color w:val="00000A"/>
          <w:lang w:eastAsia="en-GB"/>
        </w:rPr>
      </w:pPr>
      <w:r>
        <w:rPr>
          <w:rFonts w:ascii="Arial" w:hAnsi="Arial" w:cs="Arial"/>
          <w:bCs/>
          <w:color w:val="00000A"/>
          <w:lang w:val="mn-MN" w:eastAsia="en-GB"/>
        </w:rPr>
        <w:tab/>
      </w:r>
      <w:r>
        <w:rPr>
          <w:rFonts w:ascii="Arial" w:hAnsi="Arial" w:cs="Arial"/>
          <w:bCs/>
          <w:color w:val="00000A"/>
          <w:lang w:val="mn-MN" w:eastAsia="en-GB"/>
        </w:rPr>
        <w:tab/>
        <w:t>15.1.6</w:t>
      </w:r>
      <w:r w:rsidR="00405D74">
        <w:rPr>
          <w:rFonts w:ascii="Arial" w:hAnsi="Arial" w:cs="Arial"/>
          <w:bCs/>
          <w:color w:val="00000A"/>
          <w:lang w:val="mn-MN" w:eastAsia="en-GB"/>
        </w:rPr>
        <w:t>.о</w:t>
      </w:r>
      <w:r w:rsidR="00405D74" w:rsidRPr="00D210F4">
        <w:rPr>
          <w:rFonts w:ascii="Arial" w:hAnsi="Arial" w:cs="Arial"/>
          <w:bCs/>
          <w:color w:val="00000A"/>
          <w:lang w:val="mn-MN" w:eastAsia="en-GB"/>
        </w:rPr>
        <w:t>рчны бохирдол, нийтийн эзэмшлийн гудамж, гуу жалга, далан сувгийн цэвэрлэгээг сайжруулах, хог хаягдлыг бууруулах арга хэмжээг иргэдийн оролцоо</w:t>
      </w:r>
      <w:r w:rsidR="00405D74">
        <w:rPr>
          <w:rFonts w:ascii="Arial" w:hAnsi="Arial" w:cs="Arial"/>
          <w:bCs/>
          <w:color w:val="00000A"/>
          <w:lang w:val="mn-MN" w:eastAsia="en-GB"/>
        </w:rPr>
        <w:t>нд тулгуурлан зохион байгуулах</w:t>
      </w:r>
      <w:r w:rsidR="00405D74">
        <w:rPr>
          <w:rFonts w:ascii="Arial" w:hAnsi="Arial" w:cs="Arial"/>
          <w:bCs/>
          <w:color w:val="00000A"/>
          <w:lang w:eastAsia="en-GB"/>
        </w:rPr>
        <w:t>;</w:t>
      </w:r>
    </w:p>
    <w:p w14:paraId="21130F6C" w14:textId="77777777" w:rsidR="00405D74" w:rsidRDefault="00405D74" w:rsidP="00B60A94">
      <w:pPr>
        <w:tabs>
          <w:tab w:val="left" w:pos="720"/>
        </w:tabs>
        <w:suppressAutoHyphens/>
        <w:jc w:val="both"/>
        <w:rPr>
          <w:rFonts w:ascii="Arial" w:hAnsi="Arial" w:cs="Arial"/>
          <w:bCs/>
          <w:color w:val="00000A"/>
          <w:lang w:val="mn-MN" w:eastAsia="en-GB"/>
        </w:rPr>
      </w:pPr>
      <w:r>
        <w:rPr>
          <w:rFonts w:ascii="Arial" w:hAnsi="Arial" w:cs="Arial"/>
          <w:bCs/>
          <w:color w:val="00000A"/>
          <w:lang w:val="mn-MN" w:eastAsia="en-GB"/>
        </w:rPr>
        <w:tab/>
      </w:r>
    </w:p>
    <w:p w14:paraId="73436C56" w14:textId="77777777" w:rsidR="00405D74" w:rsidRPr="002221CF" w:rsidRDefault="00D80EED" w:rsidP="00B60A94">
      <w:pPr>
        <w:tabs>
          <w:tab w:val="left" w:pos="720"/>
        </w:tabs>
        <w:suppressAutoHyphens/>
        <w:jc w:val="both"/>
        <w:rPr>
          <w:rFonts w:ascii="Arial" w:hAnsi="Arial" w:cs="Arial"/>
          <w:bCs/>
          <w:color w:val="00000A"/>
          <w:lang w:eastAsia="en-GB"/>
        </w:rPr>
      </w:pPr>
      <w:r>
        <w:rPr>
          <w:rFonts w:ascii="Arial" w:hAnsi="Arial" w:cs="Arial"/>
          <w:bCs/>
          <w:color w:val="00000A"/>
          <w:lang w:val="mn-MN" w:eastAsia="en-GB"/>
        </w:rPr>
        <w:tab/>
      </w:r>
      <w:r>
        <w:rPr>
          <w:rFonts w:ascii="Arial" w:hAnsi="Arial" w:cs="Arial"/>
          <w:bCs/>
          <w:color w:val="00000A"/>
          <w:lang w:val="mn-MN" w:eastAsia="en-GB"/>
        </w:rPr>
        <w:tab/>
        <w:t>15.1.7</w:t>
      </w:r>
      <w:r w:rsidR="00405D74">
        <w:rPr>
          <w:rFonts w:ascii="Arial" w:hAnsi="Arial" w:cs="Arial"/>
          <w:bCs/>
          <w:color w:val="00000A"/>
          <w:lang w:val="mn-MN" w:eastAsia="en-GB"/>
        </w:rPr>
        <w:t>.н</w:t>
      </w:r>
      <w:r w:rsidR="00405D74" w:rsidRPr="00D210F4">
        <w:rPr>
          <w:rFonts w:ascii="Arial" w:hAnsi="Arial" w:cs="Arial"/>
          <w:bCs/>
          <w:color w:val="00000A"/>
          <w:lang w:val="mn-MN" w:eastAsia="en-GB"/>
        </w:rPr>
        <w:t>ийтийн эзэмшлийн гудамж, зам, талбайн цэвэрлэгээ, төвлөрсөн хогийн цэ</w:t>
      </w:r>
      <w:r w:rsidR="00405D74">
        <w:rPr>
          <w:rFonts w:ascii="Arial" w:hAnsi="Arial" w:cs="Arial"/>
          <w:bCs/>
          <w:color w:val="00000A"/>
          <w:lang w:val="mn-MN" w:eastAsia="en-GB"/>
        </w:rPr>
        <w:t>гийн үйл ажиллагааг сайжруулах</w:t>
      </w:r>
      <w:r w:rsidR="00405D74">
        <w:rPr>
          <w:rFonts w:ascii="Arial" w:hAnsi="Arial" w:cs="Arial"/>
          <w:bCs/>
          <w:color w:val="00000A"/>
          <w:lang w:eastAsia="en-GB"/>
        </w:rPr>
        <w:t>;</w:t>
      </w:r>
    </w:p>
    <w:p w14:paraId="7CA011BB" w14:textId="77777777" w:rsidR="00405D74" w:rsidRDefault="00405D74" w:rsidP="00B60A94">
      <w:pPr>
        <w:tabs>
          <w:tab w:val="left" w:pos="720"/>
        </w:tabs>
        <w:suppressAutoHyphens/>
        <w:jc w:val="both"/>
        <w:rPr>
          <w:rFonts w:ascii="Arial" w:hAnsi="Arial" w:cs="Arial"/>
          <w:bCs/>
          <w:color w:val="00000A"/>
          <w:lang w:val="mn-MN" w:eastAsia="en-GB"/>
        </w:rPr>
      </w:pPr>
    </w:p>
    <w:p w14:paraId="23D521C1" w14:textId="77777777" w:rsidR="00405D74" w:rsidRPr="00F15059" w:rsidRDefault="00D80EED" w:rsidP="00B60A94">
      <w:pPr>
        <w:tabs>
          <w:tab w:val="left" w:pos="720"/>
        </w:tabs>
        <w:suppressAutoHyphens/>
        <w:jc w:val="both"/>
        <w:rPr>
          <w:rFonts w:ascii="Arial" w:hAnsi="Arial" w:cs="Arial"/>
          <w:bCs/>
          <w:color w:val="00000A"/>
          <w:lang w:eastAsia="en-GB"/>
        </w:rPr>
      </w:pPr>
      <w:r>
        <w:rPr>
          <w:rFonts w:ascii="Arial" w:hAnsi="Arial" w:cs="Arial"/>
          <w:bCs/>
          <w:color w:val="00000A"/>
          <w:lang w:val="mn-MN" w:eastAsia="en-GB"/>
        </w:rPr>
        <w:tab/>
      </w:r>
      <w:r>
        <w:rPr>
          <w:rFonts w:ascii="Arial" w:hAnsi="Arial" w:cs="Arial"/>
          <w:bCs/>
          <w:color w:val="00000A"/>
          <w:lang w:val="mn-MN" w:eastAsia="en-GB"/>
        </w:rPr>
        <w:tab/>
        <w:t>15.1.8</w:t>
      </w:r>
      <w:r w:rsidR="00405D74">
        <w:rPr>
          <w:rFonts w:ascii="Arial" w:hAnsi="Arial" w:cs="Arial"/>
          <w:bCs/>
          <w:color w:val="00000A"/>
          <w:lang w:val="mn-MN" w:eastAsia="en-GB"/>
        </w:rPr>
        <w:t>.у</w:t>
      </w:r>
      <w:r w:rsidR="00405D74" w:rsidRPr="00D210F4">
        <w:rPr>
          <w:rFonts w:ascii="Arial" w:hAnsi="Arial" w:cs="Arial"/>
          <w:bCs/>
          <w:color w:val="00000A"/>
          <w:lang w:val="mn-MN" w:eastAsia="en-GB"/>
        </w:rPr>
        <w:t>сны бохирдлыг бууруулж, хамгаалалтыг сайжруулах, эрүүл ах</w:t>
      </w:r>
      <w:r w:rsidR="00405D74">
        <w:rPr>
          <w:rFonts w:ascii="Arial" w:hAnsi="Arial" w:cs="Arial"/>
          <w:bCs/>
          <w:color w:val="00000A"/>
          <w:lang w:val="mn-MN" w:eastAsia="en-GB"/>
        </w:rPr>
        <w:t>уйн бүсийн дэглэмийг мөрдүүлэх</w:t>
      </w:r>
      <w:r w:rsidR="00405D74">
        <w:rPr>
          <w:rFonts w:ascii="Arial" w:hAnsi="Arial" w:cs="Arial"/>
          <w:bCs/>
          <w:color w:val="00000A"/>
          <w:lang w:eastAsia="en-GB"/>
        </w:rPr>
        <w:t>;</w:t>
      </w:r>
    </w:p>
    <w:p w14:paraId="427CB577" w14:textId="77777777" w:rsidR="00405D74" w:rsidRDefault="00405D74" w:rsidP="00B60A94">
      <w:pPr>
        <w:tabs>
          <w:tab w:val="left" w:pos="720"/>
        </w:tabs>
        <w:suppressAutoHyphens/>
        <w:jc w:val="both"/>
        <w:rPr>
          <w:rFonts w:ascii="Arial" w:hAnsi="Arial" w:cs="Arial"/>
          <w:bCs/>
          <w:color w:val="00000A"/>
          <w:lang w:val="mn-MN" w:eastAsia="en-GB"/>
        </w:rPr>
      </w:pPr>
    </w:p>
    <w:p w14:paraId="454A7397" w14:textId="77777777" w:rsidR="00405D74" w:rsidRPr="002221CF" w:rsidRDefault="00D80EED" w:rsidP="00B60A94">
      <w:pPr>
        <w:tabs>
          <w:tab w:val="left" w:pos="720"/>
        </w:tabs>
        <w:suppressAutoHyphens/>
        <w:jc w:val="both"/>
        <w:rPr>
          <w:rFonts w:ascii="Arial" w:hAnsi="Arial" w:cs="Arial"/>
          <w:bCs/>
          <w:color w:val="00000A"/>
          <w:lang w:eastAsia="en-GB"/>
        </w:rPr>
      </w:pPr>
      <w:r>
        <w:rPr>
          <w:rFonts w:ascii="Arial" w:hAnsi="Arial" w:cs="Arial"/>
          <w:bCs/>
          <w:color w:val="00000A"/>
          <w:lang w:val="mn-MN" w:eastAsia="en-GB"/>
        </w:rPr>
        <w:tab/>
      </w:r>
      <w:r>
        <w:rPr>
          <w:rFonts w:ascii="Arial" w:hAnsi="Arial" w:cs="Arial"/>
          <w:bCs/>
          <w:color w:val="00000A"/>
          <w:lang w:val="mn-MN" w:eastAsia="en-GB"/>
        </w:rPr>
        <w:tab/>
        <w:t>15.1.9</w:t>
      </w:r>
      <w:r w:rsidR="00405D74" w:rsidRPr="00D210F4">
        <w:rPr>
          <w:rFonts w:ascii="Arial" w:hAnsi="Arial" w:cs="Arial"/>
          <w:bCs/>
          <w:color w:val="00000A"/>
          <w:lang w:val="mn-MN" w:eastAsia="en-GB"/>
        </w:rPr>
        <w:t>.Улаанбаатар хотын а</w:t>
      </w:r>
      <w:r w:rsidR="000C661D">
        <w:rPr>
          <w:rFonts w:ascii="Arial" w:hAnsi="Arial" w:cs="Arial"/>
          <w:bCs/>
          <w:color w:val="00000A"/>
          <w:lang w:val="mn-MN" w:eastAsia="en-GB"/>
        </w:rPr>
        <w:t>гаарын бохирдлыг бууруулах ажлын хүрээнд</w:t>
      </w:r>
      <w:r w:rsidR="00405D74" w:rsidRPr="00D210F4">
        <w:rPr>
          <w:rFonts w:ascii="Arial" w:hAnsi="Arial" w:cs="Arial"/>
          <w:bCs/>
          <w:color w:val="00000A"/>
          <w:lang w:val="mn-MN" w:eastAsia="en-GB"/>
        </w:rPr>
        <w:t xml:space="preserve"> </w:t>
      </w:r>
      <w:r w:rsidR="00405D74" w:rsidRPr="00D210F4">
        <w:rPr>
          <w:rFonts w:ascii="Arial" w:hAnsi="Arial" w:cs="Arial"/>
          <w:bCs/>
          <w:color w:val="00000A"/>
          <w:lang w:eastAsia="en-GB"/>
        </w:rPr>
        <w:t>“</w:t>
      </w:r>
      <w:r w:rsidR="00405D74">
        <w:rPr>
          <w:rFonts w:ascii="Arial" w:hAnsi="Arial" w:cs="Arial"/>
          <w:bCs/>
          <w:color w:val="00000A"/>
          <w:lang w:val="mn-MN" w:eastAsia="en-GB"/>
        </w:rPr>
        <w:t>Утаагүй хот</w:t>
      </w:r>
      <w:r w:rsidR="00405D74" w:rsidRPr="00D210F4">
        <w:rPr>
          <w:rFonts w:ascii="Arial" w:hAnsi="Arial" w:cs="Arial"/>
          <w:bCs/>
          <w:color w:val="00000A"/>
          <w:lang w:eastAsia="en-GB"/>
        </w:rPr>
        <w:t xml:space="preserve">” </w:t>
      </w:r>
      <w:r w:rsidR="000C661D">
        <w:rPr>
          <w:rFonts w:ascii="Arial" w:hAnsi="Arial" w:cs="Arial"/>
          <w:bCs/>
          <w:color w:val="00000A"/>
          <w:lang w:val="mn-MN" w:eastAsia="en-GB"/>
        </w:rPr>
        <w:t>хөтөлбөр</w:t>
      </w:r>
      <w:r w:rsidR="00405D74" w:rsidRPr="00D210F4">
        <w:rPr>
          <w:rFonts w:ascii="Arial" w:hAnsi="Arial" w:cs="Arial"/>
          <w:bCs/>
          <w:color w:val="00000A"/>
          <w:lang w:val="mn-MN" w:eastAsia="en-GB"/>
        </w:rPr>
        <w:t xml:space="preserve"> хэрэгжүүлэх бөгөөд</w:t>
      </w:r>
      <w:r w:rsidR="00405D74" w:rsidRPr="00D210F4">
        <w:rPr>
          <w:rFonts w:ascii="Arial" w:hAnsi="Arial" w:cs="Arial"/>
          <w:bCs/>
          <w:color w:val="00000A"/>
          <w:lang w:eastAsia="en-GB"/>
        </w:rPr>
        <w:t xml:space="preserve"> </w:t>
      </w:r>
      <w:r w:rsidR="00405D74" w:rsidRPr="00D210F4">
        <w:rPr>
          <w:rFonts w:ascii="Arial" w:hAnsi="Arial" w:cs="Arial"/>
          <w:bCs/>
          <w:color w:val="00000A"/>
          <w:lang w:val="mn-MN" w:eastAsia="en-GB"/>
        </w:rPr>
        <w:t>агаарын бохирдлын эсрэг арга хэмжээнд зарцуулж байгаа хөрөнгийн ашиглалт, үр ашигта</w:t>
      </w:r>
      <w:r w:rsidR="00405D74">
        <w:rPr>
          <w:rFonts w:ascii="Arial" w:hAnsi="Arial" w:cs="Arial"/>
          <w:bCs/>
          <w:color w:val="00000A"/>
          <w:lang w:val="mn-MN" w:eastAsia="en-GB"/>
        </w:rPr>
        <w:t>й байдалд хяналт тавьж ажиллах</w:t>
      </w:r>
      <w:r w:rsidR="00405D74">
        <w:rPr>
          <w:rFonts w:ascii="Arial" w:hAnsi="Arial" w:cs="Arial"/>
          <w:bCs/>
          <w:color w:val="00000A"/>
          <w:lang w:eastAsia="en-GB"/>
        </w:rPr>
        <w:t>.</w:t>
      </w:r>
    </w:p>
    <w:p w14:paraId="54414E22" w14:textId="77777777" w:rsidR="00D80EED" w:rsidRDefault="00D80EED" w:rsidP="00B60A94">
      <w:pPr>
        <w:tabs>
          <w:tab w:val="left" w:pos="720"/>
        </w:tabs>
        <w:suppressAutoHyphens/>
        <w:jc w:val="both"/>
        <w:rPr>
          <w:rFonts w:ascii="Arial" w:eastAsia="Tahoma" w:hAnsi="Arial" w:cs="Arial"/>
          <w:lang w:val="mn-MN" w:eastAsia="en-SG"/>
        </w:rPr>
      </w:pPr>
      <w:r>
        <w:rPr>
          <w:rFonts w:ascii="Arial" w:hAnsi="Arial" w:cs="Arial"/>
          <w:bCs/>
          <w:color w:val="00000A"/>
          <w:lang w:val="mn-MN" w:eastAsia="en-GB"/>
        </w:rPr>
        <w:tab/>
      </w:r>
    </w:p>
    <w:p w14:paraId="685F45DE" w14:textId="77777777" w:rsidR="00D80EED" w:rsidRPr="00D80EED" w:rsidRDefault="00D80EED" w:rsidP="00B60A94">
      <w:pPr>
        <w:tabs>
          <w:tab w:val="left" w:pos="720"/>
        </w:tabs>
        <w:suppressAutoHyphens/>
        <w:jc w:val="both"/>
        <w:rPr>
          <w:rFonts w:ascii="Arial" w:eastAsia="Tahoma" w:hAnsi="Arial" w:cs="Arial"/>
          <w:lang w:val="mn-MN" w:eastAsia="en-SG"/>
        </w:rPr>
      </w:pPr>
      <w:r>
        <w:rPr>
          <w:rFonts w:ascii="Arial" w:eastAsia="Tahoma" w:hAnsi="Arial" w:cs="Arial"/>
          <w:lang w:val="mn-MN" w:eastAsia="en-SG"/>
        </w:rPr>
        <w:tab/>
        <w:t xml:space="preserve">15.2.Нийслэлийн удирдлага нийслэлд үйл ажиллагаа явуулж байгаа </w:t>
      </w:r>
      <w:r w:rsidRPr="00D210F4">
        <w:rPr>
          <w:rFonts w:ascii="Arial" w:eastAsia="Tahoma" w:hAnsi="Arial" w:cs="Arial"/>
          <w:lang w:val="mn-MN" w:eastAsia="en-SG"/>
        </w:rPr>
        <w:t>аж ахуйн нэ</w:t>
      </w:r>
      <w:r>
        <w:rPr>
          <w:rFonts w:ascii="Arial" w:eastAsia="Tahoma" w:hAnsi="Arial" w:cs="Arial"/>
          <w:lang w:val="mn-MN" w:eastAsia="en-SG"/>
        </w:rPr>
        <w:t>гж, байгууллага</w:t>
      </w:r>
      <w:r w:rsidRPr="00D210F4">
        <w:rPr>
          <w:rFonts w:ascii="Arial" w:eastAsia="Tahoma" w:hAnsi="Arial" w:cs="Arial"/>
          <w:lang w:val="mn-MN" w:eastAsia="en-SG"/>
        </w:rPr>
        <w:t xml:space="preserve"> </w:t>
      </w:r>
      <w:r>
        <w:rPr>
          <w:rFonts w:ascii="Arial" w:eastAsia="Tahoma" w:hAnsi="Arial" w:cs="Arial"/>
          <w:lang w:val="mn-MN" w:eastAsia="en-SG"/>
        </w:rPr>
        <w:t>э</w:t>
      </w:r>
      <w:r w:rsidRPr="00D210F4">
        <w:rPr>
          <w:rFonts w:ascii="Arial" w:eastAsia="Tahoma" w:hAnsi="Arial" w:cs="Arial"/>
          <w:lang w:val="mn-MN" w:eastAsia="en-SG"/>
        </w:rPr>
        <w:t>зэмшлийн газартаа эко орчин бүрдүүлэх</w:t>
      </w:r>
      <w:r>
        <w:rPr>
          <w:rFonts w:ascii="Arial" w:eastAsia="Tahoma" w:hAnsi="Arial" w:cs="Arial"/>
          <w:lang w:val="mn-MN" w:eastAsia="en-SG"/>
        </w:rPr>
        <w:t>эд нь дэмжлэг үзүүлж, хэрэгжилтэд хяналт тавьж ажиллана.</w:t>
      </w:r>
    </w:p>
    <w:p w14:paraId="2A08357C" w14:textId="77777777" w:rsidR="00D80EED" w:rsidRDefault="00D80EED" w:rsidP="00B60A94">
      <w:pPr>
        <w:tabs>
          <w:tab w:val="left" w:pos="720"/>
        </w:tabs>
        <w:suppressAutoHyphens/>
        <w:jc w:val="both"/>
        <w:rPr>
          <w:rFonts w:ascii="Arial" w:hAnsi="Arial" w:cs="Arial"/>
          <w:bCs/>
          <w:color w:val="00000A"/>
          <w:lang w:val="mn-MN" w:eastAsia="en-GB"/>
        </w:rPr>
      </w:pPr>
    </w:p>
    <w:p w14:paraId="17F895BD" w14:textId="77777777" w:rsidR="00D80EED" w:rsidRPr="002221CF" w:rsidRDefault="00D80EED" w:rsidP="00B60A94">
      <w:pPr>
        <w:tabs>
          <w:tab w:val="left" w:pos="720"/>
        </w:tabs>
        <w:suppressAutoHyphens/>
        <w:jc w:val="both"/>
        <w:rPr>
          <w:rFonts w:ascii="Arial" w:hAnsi="Arial" w:cs="Arial"/>
          <w:bCs/>
          <w:color w:val="00000A"/>
          <w:lang w:eastAsia="en-GB"/>
        </w:rPr>
      </w:pPr>
      <w:r>
        <w:rPr>
          <w:rFonts w:ascii="Arial" w:hAnsi="Arial" w:cs="Arial"/>
          <w:bCs/>
          <w:color w:val="00000A"/>
          <w:lang w:val="mn-MN" w:eastAsia="en-GB"/>
        </w:rPr>
        <w:tab/>
        <w:t>15.3.Нийслэлийн Засаг дарга и</w:t>
      </w:r>
      <w:r w:rsidRPr="00D210F4">
        <w:rPr>
          <w:rFonts w:ascii="Arial" w:hAnsi="Arial" w:cs="Arial"/>
          <w:bCs/>
          <w:color w:val="00000A"/>
          <w:lang w:val="mn-MN" w:eastAsia="en-GB"/>
        </w:rPr>
        <w:t>ргэдийн экологийн боловсролыг дээшлүүлж, амьдралын зөв, дадал, хэвшилд сургах ажлыг мэргэжлийн холбоод, төрийн бус байгууллагу</w:t>
      </w:r>
      <w:r>
        <w:rPr>
          <w:rFonts w:ascii="Arial" w:hAnsi="Arial" w:cs="Arial"/>
          <w:bCs/>
          <w:color w:val="00000A"/>
          <w:lang w:val="mn-MN" w:eastAsia="en-GB"/>
        </w:rPr>
        <w:t>удтай хамтран зохион байгуулна.</w:t>
      </w:r>
    </w:p>
    <w:p w14:paraId="36953646" w14:textId="77777777" w:rsidR="00405D74" w:rsidRPr="00E56D7F" w:rsidRDefault="00405D74" w:rsidP="00B60A94">
      <w:pPr>
        <w:pStyle w:val="PlainText"/>
        <w:jc w:val="both"/>
        <w:rPr>
          <w:rFonts w:ascii="Arial" w:hAnsi="Arial" w:cs="Arial"/>
          <w:b/>
          <w:sz w:val="24"/>
          <w:szCs w:val="24"/>
        </w:rPr>
      </w:pPr>
    </w:p>
    <w:p w14:paraId="154FE144" w14:textId="77777777" w:rsidR="00405D74" w:rsidRPr="005C2E89" w:rsidRDefault="00405D74" w:rsidP="00B60A94">
      <w:pPr>
        <w:tabs>
          <w:tab w:val="left" w:pos="720"/>
        </w:tabs>
        <w:suppressAutoHyphens/>
        <w:jc w:val="both"/>
        <w:rPr>
          <w:rFonts w:ascii="Arial" w:hAnsi="Arial" w:cs="Arial"/>
          <w:color w:val="00000A"/>
          <w:lang w:eastAsia="en-GB"/>
        </w:rPr>
      </w:pPr>
      <w:bookmarkStart w:id="0" w:name="h9209022"/>
      <w:bookmarkEnd w:id="0"/>
    </w:p>
    <w:p w14:paraId="3481AC45" w14:textId="77777777" w:rsidR="00405D74" w:rsidRPr="005E1D46" w:rsidRDefault="00405D74" w:rsidP="00B60A94">
      <w:pPr>
        <w:tabs>
          <w:tab w:val="left" w:pos="720"/>
        </w:tabs>
        <w:suppressAutoHyphens/>
        <w:jc w:val="center"/>
        <w:rPr>
          <w:rFonts w:ascii="Arial" w:hAnsi="Arial" w:cs="Arial"/>
          <w:b/>
          <w:color w:val="00000A"/>
          <w:lang w:val="mn-MN" w:eastAsia="en-GB"/>
        </w:rPr>
      </w:pPr>
      <w:r>
        <w:rPr>
          <w:rFonts w:ascii="Arial" w:hAnsi="Arial" w:cs="Arial"/>
          <w:b/>
          <w:color w:val="00000A"/>
          <w:lang w:val="mn-MN" w:eastAsia="en-GB"/>
        </w:rPr>
        <w:t>ТАВ</w:t>
      </w:r>
      <w:r w:rsidRPr="005E1D46">
        <w:rPr>
          <w:rFonts w:ascii="Arial" w:hAnsi="Arial" w:cs="Arial"/>
          <w:b/>
          <w:color w:val="00000A"/>
          <w:lang w:val="mn-MN" w:eastAsia="en-GB"/>
        </w:rPr>
        <w:t>ДУГААР БҮЛЭГ</w:t>
      </w:r>
    </w:p>
    <w:p w14:paraId="6DBAA03D" w14:textId="77777777" w:rsidR="00405D74" w:rsidRPr="005E1D46" w:rsidRDefault="00405D74" w:rsidP="00B60A94">
      <w:pPr>
        <w:tabs>
          <w:tab w:val="left" w:pos="720"/>
        </w:tabs>
        <w:suppressAutoHyphens/>
        <w:jc w:val="center"/>
        <w:rPr>
          <w:rFonts w:ascii="Arial" w:hAnsi="Arial" w:cs="Arial"/>
          <w:b/>
          <w:color w:val="00000A"/>
          <w:lang w:val="mn-MN" w:eastAsia="en-GB"/>
        </w:rPr>
      </w:pPr>
      <w:r w:rsidRPr="005E1D46">
        <w:rPr>
          <w:rFonts w:ascii="Arial" w:hAnsi="Arial" w:cs="Arial"/>
          <w:b/>
          <w:color w:val="00000A"/>
          <w:lang w:val="mn-MN" w:eastAsia="en-GB"/>
        </w:rPr>
        <w:t>Нийслэлийн авто зам</w:t>
      </w:r>
    </w:p>
    <w:p w14:paraId="2BA247D0" w14:textId="77777777" w:rsidR="00405D74" w:rsidRDefault="00405D74" w:rsidP="00B60A94">
      <w:pPr>
        <w:tabs>
          <w:tab w:val="left" w:pos="720"/>
        </w:tabs>
        <w:suppressAutoHyphens/>
        <w:rPr>
          <w:rFonts w:ascii="Arial" w:hAnsi="Arial" w:cs="Arial"/>
          <w:color w:val="00000A"/>
          <w:lang w:val="mn-MN" w:eastAsia="en-GB"/>
        </w:rPr>
      </w:pPr>
    </w:p>
    <w:p w14:paraId="0BA9AF96" w14:textId="77777777" w:rsidR="00405D74" w:rsidRPr="00A9315D" w:rsidRDefault="00405D74" w:rsidP="00B60A94">
      <w:pPr>
        <w:tabs>
          <w:tab w:val="left" w:pos="720"/>
        </w:tabs>
        <w:suppressAutoHyphens/>
        <w:jc w:val="both"/>
        <w:rPr>
          <w:rFonts w:ascii="Arial" w:hAnsi="Arial" w:cs="Arial"/>
          <w:b/>
          <w:color w:val="00000A"/>
          <w:lang w:val="mn-MN" w:eastAsia="en-GB"/>
        </w:rPr>
      </w:pPr>
      <w:r>
        <w:rPr>
          <w:rFonts w:ascii="Arial" w:hAnsi="Arial" w:cs="Arial"/>
          <w:color w:val="00000A"/>
          <w:lang w:val="en-GB" w:eastAsia="en-GB"/>
        </w:rPr>
        <w:tab/>
      </w:r>
      <w:r>
        <w:rPr>
          <w:rFonts w:ascii="Arial" w:hAnsi="Arial" w:cs="Arial"/>
          <w:b/>
          <w:color w:val="00000A"/>
          <w:lang w:val="mn-MN" w:eastAsia="en-GB"/>
        </w:rPr>
        <w:t>16</w:t>
      </w:r>
      <w:r w:rsidRPr="00A9315D">
        <w:rPr>
          <w:rFonts w:ascii="Arial" w:hAnsi="Arial" w:cs="Arial"/>
          <w:b/>
          <w:color w:val="00000A"/>
          <w:lang w:val="mn-MN" w:eastAsia="en-GB"/>
        </w:rPr>
        <w:t xml:space="preserve"> дугаар зүйл. Нийслэлийн авто зам</w:t>
      </w:r>
      <w:r>
        <w:rPr>
          <w:rFonts w:ascii="Arial" w:hAnsi="Arial" w:cs="Arial"/>
          <w:b/>
          <w:color w:val="00000A"/>
          <w:lang w:val="mn-MN" w:eastAsia="en-GB"/>
        </w:rPr>
        <w:t>ын сүлжээ</w:t>
      </w:r>
    </w:p>
    <w:p w14:paraId="07C1C9BD" w14:textId="77777777" w:rsidR="00405D74" w:rsidRPr="00A9315D" w:rsidRDefault="00405D74" w:rsidP="00B60A94">
      <w:pPr>
        <w:tabs>
          <w:tab w:val="left" w:pos="720"/>
        </w:tabs>
        <w:suppressAutoHyphens/>
        <w:jc w:val="both"/>
        <w:rPr>
          <w:rFonts w:ascii="Arial" w:hAnsi="Arial" w:cs="Arial"/>
          <w:b/>
          <w:color w:val="00000A"/>
          <w:lang w:val="mn-MN" w:eastAsia="en-GB"/>
        </w:rPr>
      </w:pPr>
    </w:p>
    <w:p w14:paraId="30650CA3" w14:textId="77777777" w:rsidR="00405D74" w:rsidRDefault="00405D74" w:rsidP="00B60A94">
      <w:pPr>
        <w:tabs>
          <w:tab w:val="left" w:pos="720"/>
        </w:tabs>
        <w:suppressAutoHyphens/>
        <w:jc w:val="both"/>
        <w:rPr>
          <w:rFonts w:ascii="Arial" w:hAnsi="Arial" w:cs="Arial"/>
          <w:color w:val="00000A"/>
          <w:lang w:val="mn-MN" w:eastAsia="en-GB"/>
        </w:rPr>
      </w:pPr>
      <w:r>
        <w:rPr>
          <w:rFonts w:ascii="Arial" w:hAnsi="Arial" w:cs="Arial"/>
          <w:color w:val="00000A"/>
          <w:lang w:val="mn-MN" w:eastAsia="en-GB"/>
        </w:rPr>
        <w:lastRenderedPageBreak/>
        <w:tab/>
        <w:t xml:space="preserve">16.1.Нийслэл өөрийн авто замын сүлжээтэй байна. </w:t>
      </w:r>
    </w:p>
    <w:p w14:paraId="2FA28CCD" w14:textId="77777777" w:rsidR="00405D74" w:rsidRDefault="00405D74" w:rsidP="00B60A94">
      <w:pPr>
        <w:tabs>
          <w:tab w:val="left" w:pos="720"/>
        </w:tabs>
        <w:suppressAutoHyphens/>
        <w:jc w:val="both"/>
        <w:rPr>
          <w:rFonts w:ascii="Arial" w:hAnsi="Arial" w:cs="Arial"/>
          <w:color w:val="00000A"/>
          <w:lang w:val="mn-MN" w:eastAsia="en-GB"/>
        </w:rPr>
      </w:pPr>
      <w:r>
        <w:rPr>
          <w:rFonts w:ascii="Arial" w:hAnsi="Arial" w:cs="Arial"/>
          <w:color w:val="00000A"/>
          <w:lang w:val="mn-MN" w:eastAsia="en-GB"/>
        </w:rPr>
        <w:t xml:space="preserve"> </w:t>
      </w:r>
      <w:r w:rsidRPr="00903E8C">
        <w:rPr>
          <w:rFonts w:ascii="Arial" w:hAnsi="Arial" w:cs="Arial"/>
          <w:color w:val="00000A"/>
          <w:lang w:val="en-GB" w:eastAsia="en-GB"/>
        </w:rPr>
        <w:tab/>
      </w:r>
    </w:p>
    <w:p w14:paraId="0A00682C" w14:textId="77777777" w:rsidR="00405D74" w:rsidRPr="00B530F9" w:rsidRDefault="00405D74" w:rsidP="00B60A94">
      <w:pPr>
        <w:ind w:firstLine="720"/>
        <w:jc w:val="both"/>
        <w:rPr>
          <w:rFonts w:ascii="Arial" w:hAnsi="Arial" w:cs="Arial"/>
          <w:lang w:val="mn-MN"/>
        </w:rPr>
      </w:pPr>
      <w:r>
        <w:rPr>
          <w:rFonts w:ascii="Arial" w:hAnsi="Arial" w:cs="Arial"/>
          <w:color w:val="00000A"/>
          <w:lang w:val="mn-MN" w:eastAsia="en-GB"/>
        </w:rPr>
        <w:t>16.2</w:t>
      </w:r>
      <w:r w:rsidRPr="00903E8C">
        <w:rPr>
          <w:rFonts w:ascii="Arial" w:hAnsi="Arial" w:cs="Arial"/>
          <w:color w:val="00000A"/>
          <w:lang w:val="mn-MN" w:eastAsia="en-GB"/>
        </w:rPr>
        <w:t>.</w:t>
      </w:r>
      <w:r>
        <w:rPr>
          <w:rFonts w:ascii="Arial" w:hAnsi="Arial" w:cs="Arial"/>
          <w:lang w:val="mn-MN"/>
        </w:rPr>
        <w:t xml:space="preserve">Нийслэлийн авто замын сүлжээг хөгжүүлэх дунд болон урт хугацааны стратегийг </w:t>
      </w:r>
      <w:r w:rsidR="00330D83">
        <w:rPr>
          <w:rFonts w:ascii="Arial" w:hAnsi="Arial" w:cs="Arial"/>
          <w:lang w:val="mn-MN"/>
        </w:rPr>
        <w:t>н</w:t>
      </w:r>
      <w:r w:rsidRPr="00B530F9">
        <w:rPr>
          <w:rFonts w:ascii="Arial" w:hAnsi="Arial" w:cs="Arial"/>
          <w:lang w:val="mn-MN"/>
        </w:rPr>
        <w:t xml:space="preserve">ийслэлийн Засаг дарга энэ боловсруулж, </w:t>
      </w:r>
      <w:r w:rsidR="00330D83">
        <w:rPr>
          <w:rFonts w:ascii="Arial" w:hAnsi="Arial" w:cs="Arial"/>
          <w:lang w:val="mn-MN"/>
        </w:rPr>
        <w:t>н</w:t>
      </w:r>
      <w:r w:rsidRPr="00B530F9">
        <w:rPr>
          <w:rFonts w:ascii="Arial" w:hAnsi="Arial" w:cs="Arial"/>
          <w:lang w:val="mn-MN"/>
        </w:rPr>
        <w:t>ийслэлийн иргэдийн Төлөөлөгчдийн Хурал батална.</w:t>
      </w:r>
    </w:p>
    <w:p w14:paraId="4CA90F57" w14:textId="77777777" w:rsidR="00405D74" w:rsidRDefault="00405D74" w:rsidP="00B60A94">
      <w:pPr>
        <w:tabs>
          <w:tab w:val="left" w:pos="720"/>
        </w:tabs>
        <w:suppressAutoHyphens/>
        <w:jc w:val="both"/>
        <w:rPr>
          <w:rFonts w:ascii="Arial" w:hAnsi="Arial" w:cs="Arial"/>
          <w:color w:val="00000A"/>
          <w:lang w:val="mn-MN" w:eastAsia="en-GB"/>
        </w:rPr>
      </w:pPr>
    </w:p>
    <w:p w14:paraId="0CBE4EA8" w14:textId="77777777" w:rsidR="00405D74" w:rsidRPr="001271D2" w:rsidRDefault="00405D74" w:rsidP="00B60A94">
      <w:pPr>
        <w:ind w:firstLine="720"/>
        <w:jc w:val="both"/>
        <w:rPr>
          <w:rFonts w:ascii="Arial" w:hAnsi="Arial" w:cs="Arial"/>
          <w:lang w:val="mn-MN"/>
        </w:rPr>
      </w:pPr>
      <w:r>
        <w:rPr>
          <w:rFonts w:ascii="Arial" w:hAnsi="Arial" w:cs="Arial"/>
          <w:color w:val="00000A"/>
          <w:lang w:val="mn-MN" w:eastAsia="en-GB"/>
        </w:rPr>
        <w:t xml:space="preserve"> </w:t>
      </w:r>
      <w:r>
        <w:rPr>
          <w:rFonts w:ascii="Arial" w:hAnsi="Arial" w:cs="Arial"/>
          <w:lang w:val="mn-MN"/>
        </w:rPr>
        <w:t>16.3</w:t>
      </w:r>
      <w:r w:rsidRPr="00B530F9">
        <w:rPr>
          <w:rFonts w:ascii="Arial" w:hAnsi="Arial" w:cs="Arial"/>
          <w:lang w:val="mn-MN"/>
        </w:rPr>
        <w:t>.</w:t>
      </w:r>
      <w:r>
        <w:rPr>
          <w:rFonts w:ascii="Arial" w:hAnsi="Arial" w:cs="Arial"/>
          <w:lang w:val="mn-MN"/>
        </w:rPr>
        <w:t>Нийслэлийн</w:t>
      </w:r>
      <w:r w:rsidRPr="00B530F9">
        <w:rPr>
          <w:rFonts w:ascii="Arial" w:hAnsi="Arial" w:cs="Arial"/>
          <w:lang w:val="mn-MN"/>
        </w:rPr>
        <w:t xml:space="preserve"> авто замын өмчлөгч нь нийслэлийн ирг</w:t>
      </w:r>
      <w:r>
        <w:rPr>
          <w:rFonts w:ascii="Arial" w:hAnsi="Arial" w:cs="Arial"/>
          <w:lang w:val="mn-MN"/>
        </w:rPr>
        <w:t xml:space="preserve">эдийн Төлөөлөгчдийн Хурал байх бөгөөд </w:t>
      </w:r>
      <w:r w:rsidRPr="00B530F9">
        <w:rPr>
          <w:rFonts w:ascii="Arial" w:hAnsi="Arial" w:cs="Arial"/>
          <w:lang w:val="mn-MN"/>
        </w:rPr>
        <w:t>авто замын эзэмшигч нь нийслэлийн Засаг дарга, түүнээс эрх олгосон этгээд байна.</w:t>
      </w:r>
    </w:p>
    <w:p w14:paraId="7BDC3288" w14:textId="77777777" w:rsidR="00405D74" w:rsidRDefault="00405D74" w:rsidP="00B60A94">
      <w:pPr>
        <w:tabs>
          <w:tab w:val="left" w:pos="720"/>
        </w:tabs>
        <w:suppressAutoHyphens/>
        <w:jc w:val="both"/>
        <w:rPr>
          <w:rFonts w:ascii="Arial" w:hAnsi="Arial" w:cs="Arial"/>
          <w:color w:val="00000A"/>
          <w:lang w:val="mn-MN" w:eastAsia="en-GB"/>
        </w:rPr>
      </w:pPr>
    </w:p>
    <w:p w14:paraId="498B91C1" w14:textId="77777777" w:rsidR="00405D74" w:rsidRPr="00B530F9" w:rsidRDefault="00405D74" w:rsidP="00B60A94">
      <w:pPr>
        <w:widowControl w:val="0"/>
        <w:autoSpaceDE w:val="0"/>
        <w:autoSpaceDN w:val="0"/>
        <w:adjustRightInd w:val="0"/>
        <w:ind w:firstLine="720"/>
        <w:jc w:val="both"/>
        <w:rPr>
          <w:rFonts w:ascii="Arial" w:hAnsi="Arial" w:cs="Arial"/>
          <w:lang w:val="mn-MN"/>
        </w:rPr>
      </w:pPr>
      <w:r>
        <w:rPr>
          <w:rFonts w:ascii="Arial" w:hAnsi="Arial" w:cs="Arial"/>
          <w:lang w:val="mn-MN"/>
        </w:rPr>
        <w:t>16.4</w:t>
      </w:r>
      <w:r w:rsidRPr="00B530F9">
        <w:rPr>
          <w:rFonts w:ascii="Arial" w:hAnsi="Arial" w:cs="Arial"/>
          <w:lang w:val="mn-MN"/>
        </w:rPr>
        <w:t>.</w:t>
      </w:r>
      <w:r>
        <w:rPr>
          <w:rFonts w:ascii="Arial" w:hAnsi="Arial" w:cs="Arial"/>
          <w:lang w:val="mn-MN"/>
        </w:rPr>
        <w:t>Нийслэлийн</w:t>
      </w:r>
      <w:r w:rsidRPr="00B530F9">
        <w:rPr>
          <w:rFonts w:ascii="Arial" w:hAnsi="Arial" w:cs="Arial"/>
          <w:lang w:val="mn-MN"/>
        </w:rPr>
        <w:t xml:space="preserve"> авто замын техник, эдийн засгийн үндэслэл, зураг төсөл боловсруулах ажлын даалгаврыг </w:t>
      </w:r>
      <w:r w:rsidR="00330D83">
        <w:rPr>
          <w:rFonts w:ascii="Arial" w:hAnsi="Arial" w:cs="Arial"/>
          <w:lang w:val="mn-MN"/>
        </w:rPr>
        <w:t>н</w:t>
      </w:r>
      <w:r>
        <w:rPr>
          <w:rFonts w:ascii="Arial" w:hAnsi="Arial" w:cs="Arial"/>
          <w:lang w:val="mn-MN"/>
        </w:rPr>
        <w:t xml:space="preserve">ийслэлийн Засаг дарга </w:t>
      </w:r>
      <w:r w:rsidRPr="00B530F9">
        <w:rPr>
          <w:rFonts w:ascii="Arial" w:hAnsi="Arial" w:cs="Arial"/>
          <w:lang w:val="mn-MN"/>
        </w:rPr>
        <w:t>батална.</w:t>
      </w:r>
    </w:p>
    <w:p w14:paraId="0A6366D1" w14:textId="77777777" w:rsidR="00405D74" w:rsidRDefault="00405D74" w:rsidP="00B60A94">
      <w:pPr>
        <w:tabs>
          <w:tab w:val="left" w:pos="720"/>
        </w:tabs>
        <w:suppressAutoHyphens/>
        <w:jc w:val="both"/>
        <w:rPr>
          <w:rFonts w:ascii="Arial" w:hAnsi="Arial" w:cs="Arial"/>
          <w:color w:val="00000A"/>
          <w:lang w:val="mn-MN" w:eastAsia="en-GB"/>
        </w:rPr>
      </w:pPr>
    </w:p>
    <w:p w14:paraId="226C2144" w14:textId="77777777" w:rsidR="00405D74" w:rsidRPr="00B530F9" w:rsidRDefault="00405D74" w:rsidP="00B60A94">
      <w:pPr>
        <w:ind w:firstLine="720"/>
        <w:jc w:val="both"/>
        <w:rPr>
          <w:rFonts w:ascii="Arial" w:hAnsi="Arial" w:cs="Arial"/>
        </w:rPr>
      </w:pPr>
      <w:r>
        <w:rPr>
          <w:rFonts w:ascii="Arial" w:hAnsi="Arial" w:cs="Arial"/>
          <w:lang w:val="mn-MN"/>
        </w:rPr>
        <w:t xml:space="preserve">16.5.Нийслэлийн </w:t>
      </w:r>
      <w:r w:rsidRPr="00B530F9">
        <w:rPr>
          <w:rFonts w:ascii="Arial" w:hAnsi="Arial" w:cs="Arial"/>
          <w:lang w:val="mn-MN"/>
        </w:rPr>
        <w:t xml:space="preserve">авто замын </w:t>
      </w:r>
      <w:r>
        <w:rPr>
          <w:rFonts w:ascii="Arial" w:hAnsi="Arial" w:cs="Arial"/>
          <w:lang w:val="mn-MN"/>
        </w:rPr>
        <w:t>засвар, арчлалтын ажлыг улсын болон орон нутгийн төсвөөс санхүүлэх бөгөөд нийслэлийн авто замын асуудал эрхэлсэн төрийн захиргааны байгууллага уг ажлыг хариуцан зохион байгуулна.</w:t>
      </w:r>
    </w:p>
    <w:p w14:paraId="2944F02B" w14:textId="77777777" w:rsidR="00405D74" w:rsidRDefault="00405D74" w:rsidP="00B60A94">
      <w:pPr>
        <w:tabs>
          <w:tab w:val="left" w:pos="720"/>
        </w:tabs>
        <w:suppressAutoHyphens/>
        <w:jc w:val="both"/>
        <w:rPr>
          <w:rFonts w:ascii="Arial" w:hAnsi="Arial" w:cs="Arial"/>
          <w:color w:val="00000A"/>
          <w:lang w:val="mn-MN" w:eastAsia="en-GB"/>
        </w:rPr>
      </w:pPr>
    </w:p>
    <w:p w14:paraId="54BE5984" w14:textId="77777777" w:rsidR="00405D74" w:rsidRPr="00B530F9" w:rsidRDefault="00405D74" w:rsidP="00B60A94">
      <w:pPr>
        <w:widowControl w:val="0"/>
        <w:autoSpaceDE w:val="0"/>
        <w:autoSpaceDN w:val="0"/>
        <w:adjustRightInd w:val="0"/>
        <w:ind w:firstLine="720"/>
        <w:jc w:val="both"/>
        <w:rPr>
          <w:rFonts w:ascii="Arial" w:eastAsia="MS Mincho" w:hAnsi="Arial" w:cs="Arial"/>
          <w:b/>
        </w:rPr>
      </w:pPr>
      <w:r>
        <w:rPr>
          <w:rFonts w:ascii="Arial" w:eastAsia="MS Mincho" w:hAnsi="Arial" w:cs="Arial"/>
          <w:b/>
        </w:rPr>
        <w:t>17 дугаар зүйл. Нийслэлийн а</w:t>
      </w:r>
      <w:r w:rsidRPr="00B530F9">
        <w:rPr>
          <w:rFonts w:ascii="Arial" w:eastAsia="MS Mincho" w:hAnsi="Arial" w:cs="Arial"/>
          <w:b/>
        </w:rPr>
        <w:t>вто зам</w:t>
      </w:r>
      <w:r>
        <w:rPr>
          <w:rFonts w:ascii="Arial" w:eastAsia="MS Mincho" w:hAnsi="Arial" w:cs="Arial"/>
          <w:b/>
        </w:rPr>
        <w:t>д тави</w:t>
      </w:r>
      <w:r w:rsidRPr="00B530F9">
        <w:rPr>
          <w:rFonts w:ascii="Arial" w:eastAsia="MS Mincho" w:hAnsi="Arial" w:cs="Arial"/>
          <w:b/>
        </w:rPr>
        <w:t>х шаардлага</w:t>
      </w:r>
    </w:p>
    <w:p w14:paraId="257D0A20" w14:textId="77777777" w:rsidR="00405D74" w:rsidRPr="00B530F9" w:rsidRDefault="00405D74" w:rsidP="00B60A94">
      <w:pPr>
        <w:widowControl w:val="0"/>
        <w:autoSpaceDE w:val="0"/>
        <w:autoSpaceDN w:val="0"/>
        <w:adjustRightInd w:val="0"/>
        <w:jc w:val="both"/>
        <w:rPr>
          <w:rFonts w:ascii="Arial" w:eastAsia="MS Mincho" w:hAnsi="Arial" w:cs="Arial"/>
        </w:rPr>
      </w:pPr>
    </w:p>
    <w:p w14:paraId="48FA3A0D" w14:textId="77777777" w:rsidR="00405D74" w:rsidRPr="00B530F9" w:rsidRDefault="00405D74" w:rsidP="00B60A94">
      <w:pPr>
        <w:widowControl w:val="0"/>
        <w:autoSpaceDE w:val="0"/>
        <w:autoSpaceDN w:val="0"/>
        <w:adjustRightInd w:val="0"/>
        <w:ind w:firstLine="720"/>
        <w:jc w:val="both"/>
        <w:rPr>
          <w:rFonts w:ascii="Arial" w:eastAsia="MS Mincho" w:hAnsi="Arial" w:cs="Arial"/>
        </w:rPr>
      </w:pPr>
      <w:r>
        <w:rPr>
          <w:rFonts w:ascii="Arial" w:eastAsia="MS Mincho" w:hAnsi="Arial" w:cs="Arial"/>
        </w:rPr>
        <w:t>1</w:t>
      </w:r>
      <w:r>
        <w:rPr>
          <w:rFonts w:ascii="Arial" w:eastAsia="MS Mincho" w:hAnsi="Arial" w:cs="Arial"/>
          <w:lang w:val="mn-MN"/>
        </w:rPr>
        <w:t>7</w:t>
      </w:r>
      <w:r w:rsidRPr="00B530F9">
        <w:rPr>
          <w:rFonts w:ascii="Arial" w:eastAsia="MS Mincho" w:hAnsi="Arial" w:cs="Arial"/>
        </w:rPr>
        <w:t>.1.</w:t>
      </w:r>
      <w:r>
        <w:rPr>
          <w:rFonts w:ascii="Arial" w:eastAsia="MS Mincho" w:hAnsi="Arial" w:cs="Arial"/>
          <w:lang w:val="mn-MN"/>
        </w:rPr>
        <w:t xml:space="preserve">Нийслэлийн </w:t>
      </w:r>
      <w:r>
        <w:rPr>
          <w:rFonts w:ascii="Arial" w:eastAsia="MS Mincho" w:hAnsi="Arial" w:cs="Arial"/>
        </w:rPr>
        <w:t xml:space="preserve">авто зам </w:t>
      </w:r>
      <w:r w:rsidRPr="00B530F9">
        <w:rPr>
          <w:rFonts w:ascii="Arial" w:eastAsia="MS Mincho" w:hAnsi="Arial" w:cs="Arial"/>
        </w:rPr>
        <w:t>дараах</w:t>
      </w:r>
      <w:r>
        <w:rPr>
          <w:rFonts w:ascii="Arial" w:eastAsia="MS Mincho" w:hAnsi="Arial" w:cs="Arial"/>
          <w:lang w:val="mn-MN"/>
        </w:rPr>
        <w:t>ь</w:t>
      </w:r>
      <w:r w:rsidRPr="00B530F9">
        <w:rPr>
          <w:rFonts w:ascii="Arial" w:eastAsia="MS Mincho" w:hAnsi="Arial" w:cs="Arial"/>
        </w:rPr>
        <w:t xml:space="preserve"> шаардлагыг хангасан байна:</w:t>
      </w:r>
    </w:p>
    <w:p w14:paraId="4291E90D" w14:textId="77777777" w:rsidR="00405D74" w:rsidRPr="00B530F9" w:rsidRDefault="00405D74" w:rsidP="00B60A94">
      <w:pPr>
        <w:widowControl w:val="0"/>
        <w:autoSpaceDE w:val="0"/>
        <w:autoSpaceDN w:val="0"/>
        <w:adjustRightInd w:val="0"/>
        <w:ind w:firstLine="960"/>
        <w:jc w:val="both"/>
        <w:rPr>
          <w:rFonts w:ascii="Arial" w:eastAsia="MS Mincho" w:hAnsi="Arial" w:cs="Arial"/>
        </w:rPr>
      </w:pPr>
    </w:p>
    <w:p w14:paraId="72A679E0" w14:textId="77777777" w:rsidR="00405D74" w:rsidRPr="00B530F9" w:rsidRDefault="00405D74" w:rsidP="00B60A94">
      <w:pPr>
        <w:widowControl w:val="0"/>
        <w:autoSpaceDE w:val="0"/>
        <w:autoSpaceDN w:val="0"/>
        <w:adjustRightInd w:val="0"/>
        <w:ind w:firstLine="1440"/>
        <w:jc w:val="both"/>
        <w:rPr>
          <w:rFonts w:ascii="Arial" w:eastAsia="MS Mincho" w:hAnsi="Arial" w:cs="Arial"/>
        </w:rPr>
      </w:pPr>
      <w:r>
        <w:rPr>
          <w:rFonts w:ascii="Arial" w:eastAsia="MS Mincho" w:hAnsi="Arial" w:cs="Arial"/>
        </w:rPr>
        <w:t>17</w:t>
      </w:r>
      <w:r w:rsidRPr="00B530F9">
        <w:rPr>
          <w:rFonts w:ascii="Arial" w:eastAsia="MS Mincho" w:hAnsi="Arial" w:cs="Arial"/>
        </w:rPr>
        <w:t>.1.1.явган болон дугуйтай зорчигч, тээврийн хэрэгсэл аюулгүй зорчих орчин, нөхцөлийг бүрдүүлсэн байх;</w:t>
      </w:r>
    </w:p>
    <w:p w14:paraId="779E84A0" w14:textId="77777777" w:rsidR="00405D74" w:rsidRPr="00B530F9" w:rsidRDefault="00405D74" w:rsidP="00B60A94">
      <w:pPr>
        <w:widowControl w:val="0"/>
        <w:autoSpaceDE w:val="0"/>
        <w:autoSpaceDN w:val="0"/>
        <w:adjustRightInd w:val="0"/>
        <w:ind w:firstLine="1440"/>
        <w:jc w:val="both"/>
        <w:rPr>
          <w:rFonts w:ascii="Arial" w:eastAsia="MS Mincho" w:hAnsi="Arial" w:cs="Arial"/>
        </w:rPr>
      </w:pPr>
    </w:p>
    <w:p w14:paraId="1752F0E1" w14:textId="77777777" w:rsidR="00405D74" w:rsidRPr="00B530F9" w:rsidRDefault="00405D74" w:rsidP="00B60A94">
      <w:pPr>
        <w:widowControl w:val="0"/>
        <w:autoSpaceDE w:val="0"/>
        <w:autoSpaceDN w:val="0"/>
        <w:adjustRightInd w:val="0"/>
        <w:ind w:firstLine="1440"/>
        <w:jc w:val="both"/>
        <w:rPr>
          <w:rFonts w:ascii="Arial" w:eastAsia="MS Mincho" w:hAnsi="Arial" w:cs="Arial"/>
        </w:rPr>
      </w:pPr>
      <w:r>
        <w:rPr>
          <w:rFonts w:ascii="Arial" w:eastAsia="MS Mincho" w:hAnsi="Arial" w:cs="Arial"/>
        </w:rPr>
        <w:t>17</w:t>
      </w:r>
      <w:r w:rsidRPr="00B530F9">
        <w:rPr>
          <w:rFonts w:ascii="Arial" w:eastAsia="MS Mincho" w:hAnsi="Arial" w:cs="Arial"/>
        </w:rPr>
        <w:t>.1.2.авто замын стандарт, норм, норматив болон энэ хуулийн 19 дүгээр зүйлд заасан шаардлага хангасан зураг төслийн дагуу баригдсан байх;</w:t>
      </w:r>
    </w:p>
    <w:p w14:paraId="63EF99DD" w14:textId="77777777" w:rsidR="00405D74" w:rsidRPr="00B530F9" w:rsidRDefault="00405D74" w:rsidP="00B60A94">
      <w:pPr>
        <w:widowControl w:val="0"/>
        <w:autoSpaceDE w:val="0"/>
        <w:autoSpaceDN w:val="0"/>
        <w:adjustRightInd w:val="0"/>
        <w:ind w:firstLine="1440"/>
        <w:jc w:val="both"/>
        <w:rPr>
          <w:rFonts w:ascii="Arial" w:eastAsia="MS Mincho" w:hAnsi="Arial" w:cs="Arial"/>
        </w:rPr>
      </w:pPr>
    </w:p>
    <w:p w14:paraId="79EEA0FA" w14:textId="77777777" w:rsidR="00405D74" w:rsidRPr="00B530F9" w:rsidRDefault="00405D74" w:rsidP="00B60A94">
      <w:pPr>
        <w:widowControl w:val="0"/>
        <w:autoSpaceDE w:val="0"/>
        <w:autoSpaceDN w:val="0"/>
        <w:adjustRightInd w:val="0"/>
        <w:ind w:firstLine="1440"/>
        <w:jc w:val="both"/>
        <w:rPr>
          <w:rFonts w:ascii="Arial" w:eastAsia="MS Mincho" w:hAnsi="Arial" w:cs="Arial"/>
        </w:rPr>
      </w:pPr>
      <w:r>
        <w:rPr>
          <w:rFonts w:ascii="Arial" w:eastAsia="MS Mincho" w:hAnsi="Arial" w:cs="Arial"/>
        </w:rPr>
        <w:t>17</w:t>
      </w:r>
      <w:r w:rsidRPr="00B530F9">
        <w:rPr>
          <w:rFonts w:ascii="Arial" w:eastAsia="MS Mincho" w:hAnsi="Arial" w:cs="Arial"/>
        </w:rPr>
        <w:t>.1.3.замын байгууламжийн хамт баригдсан байх;</w:t>
      </w:r>
    </w:p>
    <w:p w14:paraId="52A29406" w14:textId="77777777" w:rsidR="00405D74" w:rsidRPr="00B530F9" w:rsidRDefault="00405D74" w:rsidP="00B60A94">
      <w:pPr>
        <w:widowControl w:val="0"/>
        <w:autoSpaceDE w:val="0"/>
        <w:autoSpaceDN w:val="0"/>
        <w:adjustRightInd w:val="0"/>
        <w:ind w:firstLine="1440"/>
        <w:jc w:val="both"/>
        <w:rPr>
          <w:rFonts w:ascii="Arial" w:eastAsia="MS Mincho" w:hAnsi="Arial" w:cs="Arial"/>
        </w:rPr>
      </w:pPr>
    </w:p>
    <w:p w14:paraId="4215981A" w14:textId="77777777" w:rsidR="00405D74" w:rsidRPr="00B530F9" w:rsidRDefault="00405D74" w:rsidP="00B60A94">
      <w:pPr>
        <w:widowControl w:val="0"/>
        <w:autoSpaceDE w:val="0"/>
        <w:autoSpaceDN w:val="0"/>
        <w:adjustRightInd w:val="0"/>
        <w:ind w:firstLine="1440"/>
        <w:jc w:val="both"/>
        <w:rPr>
          <w:rFonts w:ascii="Arial" w:eastAsia="MS Mincho" w:hAnsi="Arial" w:cs="Arial"/>
          <w:u w:color="16328D"/>
        </w:rPr>
      </w:pPr>
      <w:r>
        <w:rPr>
          <w:rFonts w:ascii="Arial" w:eastAsia="MS Mincho" w:hAnsi="Arial" w:cs="Arial"/>
          <w:u w:color="16328D"/>
        </w:rPr>
        <w:t>17</w:t>
      </w:r>
      <w:r w:rsidRPr="00B530F9">
        <w:rPr>
          <w:rFonts w:ascii="Arial" w:eastAsia="MS Mincho" w:hAnsi="Arial" w:cs="Arial"/>
          <w:u w:color="16328D"/>
        </w:rPr>
        <w:t>.1.4.стандарт, зураг төслийн чанарын шаардлагыг бүрэн хангасан, хүний амь нас эрүүл мэнд, байгаль орчинд сөрөг нөлөөгүй, гарал үүсэл, чанарыг баталгаажуулсан, лабораторийн батламжтай материал ашигласан байх;</w:t>
      </w:r>
    </w:p>
    <w:p w14:paraId="5178E2D4" w14:textId="77777777" w:rsidR="00405D74" w:rsidRPr="00B530F9" w:rsidRDefault="00405D74" w:rsidP="00B60A94">
      <w:pPr>
        <w:widowControl w:val="0"/>
        <w:autoSpaceDE w:val="0"/>
        <w:autoSpaceDN w:val="0"/>
        <w:adjustRightInd w:val="0"/>
        <w:ind w:firstLine="1440"/>
        <w:jc w:val="both"/>
        <w:rPr>
          <w:rFonts w:ascii="Arial" w:eastAsia="MS Mincho" w:hAnsi="Arial" w:cs="Arial"/>
          <w:u w:color="16328D"/>
        </w:rPr>
      </w:pPr>
    </w:p>
    <w:p w14:paraId="25A2C080" w14:textId="77777777" w:rsidR="00405D74" w:rsidRPr="00B530F9" w:rsidRDefault="00405D74" w:rsidP="00B60A94">
      <w:pPr>
        <w:widowControl w:val="0"/>
        <w:autoSpaceDE w:val="0"/>
        <w:autoSpaceDN w:val="0"/>
        <w:adjustRightInd w:val="0"/>
        <w:ind w:firstLine="1440"/>
        <w:jc w:val="both"/>
        <w:rPr>
          <w:rFonts w:ascii="Arial" w:eastAsia="MS Mincho" w:hAnsi="Arial" w:cs="Arial"/>
        </w:rPr>
      </w:pPr>
      <w:r>
        <w:rPr>
          <w:rFonts w:ascii="Arial" w:eastAsia="MS Mincho" w:hAnsi="Arial" w:cs="Arial"/>
        </w:rPr>
        <w:t>17</w:t>
      </w:r>
      <w:r w:rsidRPr="00B530F9">
        <w:rPr>
          <w:rFonts w:ascii="Arial" w:eastAsia="MS Mincho" w:hAnsi="Arial" w:cs="Arial"/>
        </w:rPr>
        <w:t>.1.5.зэргэлдээ авто зам, барилга байгууламжийн ашиглалтын хэвийн нөхцөлийг алдагдуулаагүй байх;</w:t>
      </w:r>
    </w:p>
    <w:p w14:paraId="6FBFAE09" w14:textId="77777777" w:rsidR="00405D74" w:rsidRPr="00B530F9" w:rsidRDefault="00405D74" w:rsidP="00B60A94">
      <w:pPr>
        <w:widowControl w:val="0"/>
        <w:autoSpaceDE w:val="0"/>
        <w:autoSpaceDN w:val="0"/>
        <w:adjustRightInd w:val="0"/>
        <w:ind w:firstLine="1440"/>
        <w:jc w:val="both"/>
        <w:rPr>
          <w:rFonts w:ascii="Arial" w:eastAsia="MS Mincho" w:hAnsi="Arial" w:cs="Arial"/>
        </w:rPr>
      </w:pPr>
    </w:p>
    <w:p w14:paraId="278490AC" w14:textId="77777777" w:rsidR="00405D74" w:rsidRPr="00B530F9" w:rsidRDefault="00405D74" w:rsidP="00B60A94">
      <w:pPr>
        <w:widowControl w:val="0"/>
        <w:autoSpaceDE w:val="0"/>
        <w:autoSpaceDN w:val="0"/>
        <w:adjustRightInd w:val="0"/>
        <w:ind w:firstLine="1440"/>
        <w:jc w:val="both"/>
        <w:rPr>
          <w:rFonts w:ascii="Arial" w:eastAsia="MS Mincho" w:hAnsi="Arial" w:cs="Arial"/>
        </w:rPr>
      </w:pPr>
      <w:r>
        <w:rPr>
          <w:rFonts w:ascii="Arial" w:eastAsia="MS Mincho" w:hAnsi="Arial" w:cs="Arial"/>
        </w:rPr>
        <w:t>17</w:t>
      </w:r>
      <w:r w:rsidRPr="00B530F9">
        <w:rPr>
          <w:rFonts w:ascii="Arial" w:eastAsia="MS Mincho" w:hAnsi="Arial" w:cs="Arial"/>
        </w:rPr>
        <w:t>.1.6.байгаль орчныг хамгаалах тухай хууль тогтоомжид заасан байгаль орчныг хамгаалах нөхцөл, шаардлагыг хангасан байх;</w:t>
      </w:r>
    </w:p>
    <w:p w14:paraId="23AEE4A3" w14:textId="77777777" w:rsidR="00405D74" w:rsidRPr="00B530F9" w:rsidRDefault="00405D74" w:rsidP="00B60A94">
      <w:pPr>
        <w:widowControl w:val="0"/>
        <w:autoSpaceDE w:val="0"/>
        <w:autoSpaceDN w:val="0"/>
        <w:adjustRightInd w:val="0"/>
        <w:ind w:firstLine="1440"/>
        <w:jc w:val="both"/>
        <w:rPr>
          <w:rFonts w:ascii="Arial" w:eastAsia="MS Mincho" w:hAnsi="Arial" w:cs="Arial"/>
        </w:rPr>
      </w:pPr>
    </w:p>
    <w:p w14:paraId="07860601" w14:textId="77777777" w:rsidR="00405D74" w:rsidRPr="00B530F9" w:rsidRDefault="00405D74" w:rsidP="00B60A94">
      <w:pPr>
        <w:ind w:firstLine="1440"/>
        <w:jc w:val="both"/>
        <w:rPr>
          <w:rFonts w:ascii="Arial" w:hAnsi="Arial" w:cs="Arial"/>
        </w:rPr>
      </w:pPr>
      <w:r>
        <w:rPr>
          <w:rFonts w:ascii="Arial" w:hAnsi="Arial" w:cs="Arial"/>
        </w:rPr>
        <w:t>17</w:t>
      </w:r>
      <w:r w:rsidRPr="00B530F9">
        <w:rPr>
          <w:rFonts w:ascii="Arial" w:hAnsi="Arial" w:cs="Arial"/>
        </w:rPr>
        <w:t>.1.7.суурин газрыг дайран өнгөрч байгаа</w:t>
      </w:r>
      <w:r w:rsidRPr="00586FAD">
        <w:rPr>
          <w:rFonts w:ascii="Arial" w:hAnsi="Arial" w:cs="Arial"/>
        </w:rPr>
        <w:t xml:space="preserve"> </w:t>
      </w:r>
      <w:r w:rsidRPr="00B530F9">
        <w:rPr>
          <w:rFonts w:ascii="Arial" w:hAnsi="Arial" w:cs="Arial"/>
        </w:rPr>
        <w:t>авто замын хэсэг, эрчим хүчний хувиарлах сүлжээг ашиглах боломж байвал гүүр, автобусны зогсоол, авто зам өөр хоорондоо болон төмөр замтай огтлолцох уулзварт байнгын цахилгаан гэрэлтүүлэг байрлуулсан байх.</w:t>
      </w:r>
    </w:p>
    <w:p w14:paraId="3BA0FE19" w14:textId="77777777" w:rsidR="00405D74" w:rsidRPr="00B530F9" w:rsidRDefault="00405D74" w:rsidP="00B60A94">
      <w:pPr>
        <w:ind w:firstLine="1440"/>
        <w:jc w:val="both"/>
        <w:rPr>
          <w:rFonts w:ascii="Arial" w:hAnsi="Arial" w:cs="Arial"/>
        </w:rPr>
      </w:pPr>
    </w:p>
    <w:p w14:paraId="2A40E597" w14:textId="77777777" w:rsidR="00405D74" w:rsidRPr="00B530F9" w:rsidRDefault="00405D74" w:rsidP="00B60A94">
      <w:pPr>
        <w:ind w:firstLine="720"/>
        <w:jc w:val="both"/>
        <w:rPr>
          <w:rFonts w:ascii="Arial" w:hAnsi="Arial" w:cs="Arial"/>
        </w:rPr>
      </w:pPr>
      <w:r>
        <w:rPr>
          <w:rFonts w:ascii="Arial" w:hAnsi="Arial" w:cs="Arial"/>
        </w:rPr>
        <w:t>17.2.Нийслэлийн хурдны авто зам энэ хуулийн 17.1</w:t>
      </w:r>
      <w:r w:rsidRPr="00B530F9">
        <w:rPr>
          <w:rFonts w:ascii="Arial" w:hAnsi="Arial" w:cs="Arial"/>
        </w:rPr>
        <w:t>-д зааснаас гадна дараах</w:t>
      </w:r>
      <w:r>
        <w:rPr>
          <w:rFonts w:ascii="Arial" w:hAnsi="Arial" w:cs="Arial"/>
          <w:lang w:val="mn-MN"/>
        </w:rPr>
        <w:t>ь</w:t>
      </w:r>
      <w:r w:rsidRPr="00B530F9">
        <w:rPr>
          <w:rFonts w:ascii="Arial" w:hAnsi="Arial" w:cs="Arial"/>
        </w:rPr>
        <w:t xml:space="preserve"> шаардлагыг хангасан байна: </w:t>
      </w:r>
    </w:p>
    <w:p w14:paraId="16B4A9E6" w14:textId="77777777" w:rsidR="00405D74" w:rsidRPr="00B530F9" w:rsidRDefault="00405D74" w:rsidP="00B60A94">
      <w:pPr>
        <w:ind w:firstLine="720"/>
        <w:jc w:val="both"/>
        <w:rPr>
          <w:rFonts w:ascii="Arial" w:hAnsi="Arial" w:cs="Arial"/>
        </w:rPr>
      </w:pPr>
    </w:p>
    <w:p w14:paraId="2BE6A071" w14:textId="77777777" w:rsidR="00405D74" w:rsidRDefault="00405D74" w:rsidP="00B60A94">
      <w:pPr>
        <w:ind w:firstLine="720"/>
        <w:jc w:val="both"/>
        <w:rPr>
          <w:rFonts w:ascii="Arial" w:hAnsi="Arial" w:cs="Arial"/>
        </w:rPr>
      </w:pPr>
      <w:r>
        <w:rPr>
          <w:rFonts w:ascii="Arial" w:hAnsi="Arial" w:cs="Arial"/>
        </w:rPr>
        <w:tab/>
        <w:t>17</w:t>
      </w:r>
      <w:r w:rsidRPr="00B530F9">
        <w:rPr>
          <w:rFonts w:ascii="Arial" w:hAnsi="Arial" w:cs="Arial"/>
        </w:rPr>
        <w:t>.2.1.хөдөлгөөний чи</w:t>
      </w:r>
      <w:r>
        <w:rPr>
          <w:rFonts w:ascii="Arial" w:hAnsi="Arial" w:cs="Arial"/>
        </w:rPr>
        <w:t>глэл тус бүрд</w:t>
      </w:r>
      <w:r w:rsidRPr="00B530F9">
        <w:rPr>
          <w:rFonts w:ascii="Arial" w:hAnsi="Arial" w:cs="Arial"/>
        </w:rPr>
        <w:t xml:space="preserve"> зорчих хэсэгтэй байх;</w:t>
      </w:r>
      <w:r>
        <w:rPr>
          <w:rFonts w:ascii="Arial" w:hAnsi="Arial" w:cs="Arial"/>
        </w:rPr>
        <w:t xml:space="preserve"> </w:t>
      </w:r>
    </w:p>
    <w:p w14:paraId="49A5D841" w14:textId="77777777" w:rsidR="00405D74" w:rsidRDefault="00405D74" w:rsidP="00B60A94">
      <w:pPr>
        <w:ind w:firstLine="720"/>
        <w:jc w:val="both"/>
        <w:rPr>
          <w:rFonts w:ascii="Arial" w:hAnsi="Arial" w:cs="Arial"/>
        </w:rPr>
      </w:pPr>
    </w:p>
    <w:p w14:paraId="7A662135" w14:textId="77777777" w:rsidR="00405D74" w:rsidRPr="00850191" w:rsidRDefault="00405D74" w:rsidP="00B60A94">
      <w:pPr>
        <w:ind w:firstLine="1418"/>
        <w:jc w:val="both"/>
        <w:rPr>
          <w:rFonts w:ascii="Arial" w:hAnsi="Arial" w:cs="Arial"/>
        </w:rPr>
      </w:pPr>
      <w:r>
        <w:rPr>
          <w:rFonts w:ascii="Arial" w:hAnsi="Arial" w:cs="Arial"/>
          <w:lang w:val="mn-MN"/>
        </w:rPr>
        <w:t>17.2.2.энэ хуулийн 17</w:t>
      </w:r>
      <w:r w:rsidRPr="00B530F9">
        <w:rPr>
          <w:rFonts w:ascii="Arial" w:hAnsi="Arial" w:cs="Arial"/>
          <w:lang w:val="mn-MN"/>
        </w:rPr>
        <w:t>.2.3-т зааснаас бусад тохиолдолд өөр авто зам, төмөр замтай нэг түвшинд огтлолцохгүй байх;</w:t>
      </w:r>
    </w:p>
    <w:p w14:paraId="3B14E82A" w14:textId="77777777" w:rsidR="00405D74" w:rsidRPr="00B530F9" w:rsidRDefault="00405D74" w:rsidP="00B60A94">
      <w:pPr>
        <w:ind w:firstLine="1418"/>
        <w:jc w:val="both"/>
        <w:rPr>
          <w:rFonts w:ascii="Arial" w:hAnsi="Arial" w:cs="Arial"/>
          <w:lang w:val="mn-MN"/>
        </w:rPr>
      </w:pPr>
    </w:p>
    <w:p w14:paraId="2C1B5B1E" w14:textId="77777777" w:rsidR="00405D74" w:rsidRPr="00B530F9" w:rsidRDefault="00405D74" w:rsidP="00B60A94">
      <w:pPr>
        <w:ind w:firstLine="1418"/>
        <w:jc w:val="both"/>
        <w:rPr>
          <w:rFonts w:ascii="Arial" w:hAnsi="Arial" w:cs="Arial"/>
        </w:rPr>
      </w:pPr>
      <w:r>
        <w:rPr>
          <w:rFonts w:ascii="Arial" w:hAnsi="Arial" w:cs="Arial"/>
        </w:rPr>
        <w:lastRenderedPageBreak/>
        <w:t>17</w:t>
      </w:r>
      <w:r w:rsidRPr="00B530F9">
        <w:rPr>
          <w:rFonts w:ascii="Arial" w:hAnsi="Arial" w:cs="Arial"/>
        </w:rPr>
        <w:t xml:space="preserve">.2.3.өөр </w:t>
      </w:r>
      <w:r w:rsidRPr="00B530F9">
        <w:rPr>
          <w:rFonts w:ascii="Arial" w:hAnsi="Arial" w:cs="Arial"/>
          <w:lang w:val="mn-MN"/>
        </w:rPr>
        <w:t xml:space="preserve">авто замтай нэг түвшинд огтлолцох тохиолдолд тухайн хурдны авто замын шулуун </w:t>
      </w:r>
      <w:r w:rsidRPr="00B530F9">
        <w:rPr>
          <w:rFonts w:ascii="Arial" w:hAnsi="Arial" w:cs="Arial"/>
        </w:rPr>
        <w:t xml:space="preserve">хөдөлгөөний урсгалыг огтлохгүйгээр нийлсэн байх. </w:t>
      </w:r>
    </w:p>
    <w:p w14:paraId="308348CB" w14:textId="77777777" w:rsidR="00405D74" w:rsidRPr="00B530F9" w:rsidRDefault="00405D74" w:rsidP="00B60A94">
      <w:pPr>
        <w:jc w:val="both"/>
        <w:rPr>
          <w:rFonts w:ascii="Arial" w:hAnsi="Arial" w:cs="Arial"/>
          <w:lang w:val="mn-MN"/>
        </w:rPr>
      </w:pPr>
    </w:p>
    <w:p w14:paraId="378C64BF" w14:textId="77777777" w:rsidR="00405D74" w:rsidRPr="00B530F9" w:rsidRDefault="00405D74" w:rsidP="00B60A94">
      <w:pPr>
        <w:widowControl w:val="0"/>
        <w:autoSpaceDE w:val="0"/>
        <w:autoSpaceDN w:val="0"/>
        <w:adjustRightInd w:val="0"/>
        <w:ind w:firstLine="720"/>
        <w:jc w:val="both"/>
        <w:rPr>
          <w:rFonts w:ascii="Arial" w:hAnsi="Arial" w:cs="Arial"/>
          <w:b/>
        </w:rPr>
      </w:pPr>
      <w:r>
        <w:rPr>
          <w:rFonts w:ascii="Arial" w:hAnsi="Arial" w:cs="Arial"/>
          <w:b/>
        </w:rPr>
        <w:t>18</w:t>
      </w:r>
      <w:r w:rsidRPr="00B530F9">
        <w:rPr>
          <w:rFonts w:ascii="Arial" w:hAnsi="Arial" w:cs="Arial"/>
          <w:b/>
        </w:rPr>
        <w:t xml:space="preserve"> </w:t>
      </w:r>
      <w:r>
        <w:rPr>
          <w:rFonts w:ascii="Arial" w:hAnsi="Arial" w:cs="Arial"/>
          <w:b/>
        </w:rPr>
        <w:t>дугаа</w:t>
      </w:r>
      <w:r w:rsidRPr="00B530F9">
        <w:rPr>
          <w:rFonts w:ascii="Arial" w:hAnsi="Arial" w:cs="Arial"/>
          <w:b/>
        </w:rPr>
        <w:t xml:space="preserve">р зүйл. </w:t>
      </w:r>
      <w:r>
        <w:rPr>
          <w:rFonts w:ascii="Arial" w:hAnsi="Arial" w:cs="Arial"/>
          <w:b/>
          <w:lang w:val="mn-MN"/>
        </w:rPr>
        <w:t xml:space="preserve">Нийслэлийн </w:t>
      </w:r>
      <w:r>
        <w:rPr>
          <w:rFonts w:ascii="Arial" w:hAnsi="Arial" w:cs="Arial"/>
          <w:b/>
        </w:rPr>
        <w:t>а</w:t>
      </w:r>
      <w:r w:rsidRPr="00B530F9">
        <w:rPr>
          <w:rFonts w:ascii="Arial" w:hAnsi="Arial" w:cs="Arial"/>
          <w:b/>
        </w:rPr>
        <w:t>вто замын тэмдэг, тэмдэглэл</w:t>
      </w:r>
    </w:p>
    <w:p w14:paraId="2001B46D" w14:textId="77777777" w:rsidR="00405D74" w:rsidRPr="00B530F9" w:rsidRDefault="00405D74" w:rsidP="00B60A94">
      <w:pPr>
        <w:widowControl w:val="0"/>
        <w:autoSpaceDE w:val="0"/>
        <w:autoSpaceDN w:val="0"/>
        <w:adjustRightInd w:val="0"/>
        <w:ind w:firstLine="720"/>
        <w:jc w:val="both"/>
        <w:rPr>
          <w:rFonts w:ascii="Arial" w:hAnsi="Arial" w:cs="Arial"/>
          <w:b/>
        </w:rPr>
      </w:pPr>
    </w:p>
    <w:p w14:paraId="7C73868C" w14:textId="77777777" w:rsidR="00405D74" w:rsidRPr="00B530F9" w:rsidRDefault="00405D74" w:rsidP="00B60A94">
      <w:pPr>
        <w:widowControl w:val="0"/>
        <w:autoSpaceDE w:val="0"/>
        <w:autoSpaceDN w:val="0"/>
        <w:adjustRightInd w:val="0"/>
        <w:ind w:firstLine="720"/>
        <w:jc w:val="both"/>
        <w:rPr>
          <w:rFonts w:ascii="Arial" w:hAnsi="Arial" w:cs="Arial"/>
        </w:rPr>
      </w:pPr>
      <w:r>
        <w:rPr>
          <w:rFonts w:ascii="Arial" w:hAnsi="Arial" w:cs="Arial"/>
        </w:rPr>
        <w:t>18</w:t>
      </w:r>
      <w:r w:rsidRPr="00B530F9">
        <w:rPr>
          <w:rFonts w:ascii="Arial" w:hAnsi="Arial" w:cs="Arial"/>
        </w:rPr>
        <w:t>.1.Дор дурдсан мэдээллийг агуулсан тэмдэг, тэмдэглэлийг авто замын дэргэд бу</w:t>
      </w:r>
      <w:r w:rsidR="00E455E1">
        <w:rPr>
          <w:rFonts w:ascii="Arial" w:hAnsi="Arial" w:cs="Arial"/>
        </w:rPr>
        <w:t>юу авто зам дээр байршуулна</w:t>
      </w:r>
      <w:r w:rsidRPr="00B530F9">
        <w:rPr>
          <w:rFonts w:ascii="Arial" w:hAnsi="Arial" w:cs="Arial"/>
        </w:rPr>
        <w:t xml:space="preserve">: </w:t>
      </w:r>
    </w:p>
    <w:p w14:paraId="76FD979A" w14:textId="77777777" w:rsidR="00405D74" w:rsidRPr="00B530F9" w:rsidRDefault="00405D74" w:rsidP="00B60A94">
      <w:pPr>
        <w:widowControl w:val="0"/>
        <w:autoSpaceDE w:val="0"/>
        <w:autoSpaceDN w:val="0"/>
        <w:adjustRightInd w:val="0"/>
        <w:ind w:firstLine="720"/>
        <w:jc w:val="both"/>
        <w:rPr>
          <w:rFonts w:ascii="Arial" w:hAnsi="Arial" w:cs="Arial"/>
        </w:rPr>
      </w:pPr>
    </w:p>
    <w:p w14:paraId="79ADDAC4" w14:textId="77777777" w:rsidR="00405D74" w:rsidRPr="00B530F9" w:rsidRDefault="00405D74" w:rsidP="00B60A94">
      <w:pPr>
        <w:widowControl w:val="0"/>
        <w:autoSpaceDE w:val="0"/>
        <w:autoSpaceDN w:val="0"/>
        <w:adjustRightInd w:val="0"/>
        <w:ind w:firstLine="1440"/>
        <w:jc w:val="both"/>
        <w:rPr>
          <w:rFonts w:ascii="Arial" w:hAnsi="Arial" w:cs="Arial"/>
        </w:rPr>
      </w:pPr>
      <w:r>
        <w:rPr>
          <w:rFonts w:ascii="Arial" w:hAnsi="Arial" w:cs="Arial"/>
        </w:rPr>
        <w:t>18</w:t>
      </w:r>
      <w:r w:rsidRPr="00B530F9">
        <w:rPr>
          <w:rFonts w:ascii="Arial" w:hAnsi="Arial" w:cs="Arial"/>
        </w:rPr>
        <w:t xml:space="preserve">.1.1.ойролцоо </w:t>
      </w:r>
      <w:r w:rsidR="00E455E1">
        <w:rPr>
          <w:rFonts w:ascii="Arial" w:hAnsi="Arial" w:cs="Arial"/>
          <w:lang w:val="mn-MN"/>
        </w:rPr>
        <w:t>орших гудамж, зам, талбай, шаардлагатай тохиолдолд байгууллагын</w:t>
      </w:r>
      <w:r>
        <w:rPr>
          <w:rFonts w:ascii="Arial" w:hAnsi="Arial" w:cs="Arial"/>
          <w:lang w:val="mn-MN"/>
        </w:rPr>
        <w:t xml:space="preserve"> нэр</w:t>
      </w:r>
      <w:r w:rsidRPr="00B530F9">
        <w:rPr>
          <w:rFonts w:ascii="Arial" w:hAnsi="Arial" w:cs="Arial"/>
        </w:rPr>
        <w:t>;</w:t>
      </w:r>
    </w:p>
    <w:p w14:paraId="1DAE79BB" w14:textId="77777777" w:rsidR="00405D74" w:rsidRPr="00B530F9" w:rsidRDefault="00405D74" w:rsidP="00B60A94">
      <w:pPr>
        <w:widowControl w:val="0"/>
        <w:autoSpaceDE w:val="0"/>
        <w:autoSpaceDN w:val="0"/>
        <w:adjustRightInd w:val="0"/>
        <w:ind w:left="720" w:firstLine="720"/>
        <w:jc w:val="both"/>
        <w:rPr>
          <w:rFonts w:ascii="Arial" w:hAnsi="Arial" w:cs="Arial"/>
        </w:rPr>
      </w:pPr>
    </w:p>
    <w:p w14:paraId="4980BD65" w14:textId="77777777" w:rsidR="00405D74" w:rsidRPr="00B530F9" w:rsidRDefault="00405D74" w:rsidP="00B60A94">
      <w:pPr>
        <w:widowControl w:val="0"/>
        <w:autoSpaceDE w:val="0"/>
        <w:autoSpaceDN w:val="0"/>
        <w:adjustRightInd w:val="0"/>
        <w:ind w:left="720" w:firstLine="720"/>
        <w:jc w:val="both"/>
        <w:rPr>
          <w:rFonts w:ascii="Arial" w:hAnsi="Arial" w:cs="Arial"/>
        </w:rPr>
      </w:pPr>
      <w:r>
        <w:rPr>
          <w:rFonts w:ascii="Arial" w:hAnsi="Arial" w:cs="Arial"/>
        </w:rPr>
        <w:t>18</w:t>
      </w:r>
      <w:r w:rsidRPr="00B530F9">
        <w:rPr>
          <w:rFonts w:ascii="Arial" w:hAnsi="Arial" w:cs="Arial"/>
        </w:rPr>
        <w:t>.1.2.</w:t>
      </w:r>
      <w:r>
        <w:rPr>
          <w:rFonts w:ascii="Arial" w:hAnsi="Arial" w:cs="Arial"/>
          <w:lang w:val="mn-MN"/>
        </w:rPr>
        <w:t>зорчих урсгалын чиглэл</w:t>
      </w:r>
      <w:r w:rsidRPr="00B530F9">
        <w:rPr>
          <w:rFonts w:ascii="Arial" w:hAnsi="Arial" w:cs="Arial"/>
        </w:rPr>
        <w:t>;</w:t>
      </w:r>
    </w:p>
    <w:p w14:paraId="6AEEA9F3" w14:textId="77777777" w:rsidR="00405D74" w:rsidRPr="00B530F9" w:rsidRDefault="00405D74" w:rsidP="00B60A94">
      <w:pPr>
        <w:widowControl w:val="0"/>
        <w:autoSpaceDE w:val="0"/>
        <w:autoSpaceDN w:val="0"/>
        <w:adjustRightInd w:val="0"/>
        <w:ind w:left="720" w:firstLine="720"/>
        <w:jc w:val="both"/>
        <w:rPr>
          <w:rFonts w:ascii="Arial" w:hAnsi="Arial" w:cs="Arial"/>
        </w:rPr>
      </w:pPr>
    </w:p>
    <w:p w14:paraId="60FABC72" w14:textId="77777777" w:rsidR="00405D74" w:rsidRPr="00B530F9" w:rsidRDefault="00405D74" w:rsidP="00B60A94">
      <w:pPr>
        <w:widowControl w:val="0"/>
        <w:autoSpaceDE w:val="0"/>
        <w:autoSpaceDN w:val="0"/>
        <w:adjustRightInd w:val="0"/>
        <w:ind w:left="720" w:firstLine="720"/>
        <w:jc w:val="both"/>
        <w:rPr>
          <w:rFonts w:ascii="Arial" w:hAnsi="Arial" w:cs="Arial"/>
        </w:rPr>
      </w:pPr>
      <w:r>
        <w:rPr>
          <w:rFonts w:ascii="Arial" w:hAnsi="Arial" w:cs="Arial"/>
        </w:rPr>
        <w:t>18</w:t>
      </w:r>
      <w:r w:rsidRPr="00B530F9">
        <w:rPr>
          <w:rFonts w:ascii="Arial" w:hAnsi="Arial" w:cs="Arial"/>
        </w:rPr>
        <w:t xml:space="preserve">.1.3.шатахуун түгээх станцын байршил; </w:t>
      </w:r>
    </w:p>
    <w:p w14:paraId="0E1C5448" w14:textId="77777777" w:rsidR="00405D74" w:rsidRPr="00B530F9" w:rsidRDefault="00405D74" w:rsidP="00B60A94">
      <w:pPr>
        <w:widowControl w:val="0"/>
        <w:autoSpaceDE w:val="0"/>
        <w:autoSpaceDN w:val="0"/>
        <w:adjustRightInd w:val="0"/>
        <w:ind w:left="720" w:firstLine="720"/>
        <w:jc w:val="both"/>
        <w:rPr>
          <w:rFonts w:ascii="Arial" w:hAnsi="Arial" w:cs="Arial"/>
        </w:rPr>
      </w:pPr>
    </w:p>
    <w:p w14:paraId="6FDA1316" w14:textId="77777777" w:rsidR="00405D74" w:rsidRPr="00B530F9" w:rsidRDefault="00405D74" w:rsidP="00B60A94">
      <w:pPr>
        <w:widowControl w:val="0"/>
        <w:autoSpaceDE w:val="0"/>
        <w:autoSpaceDN w:val="0"/>
        <w:adjustRightInd w:val="0"/>
        <w:ind w:left="720" w:firstLine="720"/>
        <w:jc w:val="both"/>
        <w:rPr>
          <w:rFonts w:ascii="Arial" w:hAnsi="Arial" w:cs="Arial"/>
        </w:rPr>
      </w:pPr>
      <w:r>
        <w:rPr>
          <w:rFonts w:ascii="Arial" w:hAnsi="Arial" w:cs="Arial"/>
        </w:rPr>
        <w:t>18</w:t>
      </w:r>
      <w:r w:rsidRPr="00B530F9">
        <w:rPr>
          <w:rFonts w:ascii="Arial" w:hAnsi="Arial" w:cs="Arial"/>
        </w:rPr>
        <w:t>.1.4.бусад.</w:t>
      </w:r>
    </w:p>
    <w:p w14:paraId="1C1B3765" w14:textId="77777777" w:rsidR="00405D74" w:rsidRPr="00B530F9" w:rsidRDefault="00405D74" w:rsidP="00B60A94">
      <w:pPr>
        <w:widowControl w:val="0"/>
        <w:autoSpaceDE w:val="0"/>
        <w:autoSpaceDN w:val="0"/>
        <w:adjustRightInd w:val="0"/>
        <w:ind w:firstLine="720"/>
        <w:jc w:val="both"/>
        <w:rPr>
          <w:rFonts w:ascii="Arial" w:hAnsi="Arial" w:cs="Arial"/>
        </w:rPr>
      </w:pPr>
    </w:p>
    <w:p w14:paraId="5B28CFAB" w14:textId="77777777" w:rsidR="00405D74" w:rsidRPr="00B530F9" w:rsidRDefault="00405D74" w:rsidP="00B60A94">
      <w:pPr>
        <w:widowControl w:val="0"/>
        <w:autoSpaceDE w:val="0"/>
        <w:autoSpaceDN w:val="0"/>
        <w:adjustRightInd w:val="0"/>
        <w:ind w:firstLine="720"/>
        <w:jc w:val="both"/>
        <w:rPr>
          <w:rFonts w:ascii="Arial" w:hAnsi="Arial" w:cs="Arial"/>
        </w:rPr>
      </w:pPr>
      <w:r>
        <w:rPr>
          <w:rFonts w:ascii="Arial" w:hAnsi="Arial" w:cs="Arial"/>
        </w:rPr>
        <w:t>18.2.Энэ хуулийн 18</w:t>
      </w:r>
      <w:r w:rsidRPr="00B530F9">
        <w:rPr>
          <w:rFonts w:ascii="Arial" w:hAnsi="Arial" w:cs="Arial"/>
        </w:rPr>
        <w:t xml:space="preserve">.1-д заасан тэмдэг, тэмдэглэлийг байршуулах зөвшөөрлийг </w:t>
      </w:r>
      <w:r>
        <w:rPr>
          <w:rFonts w:ascii="Arial" w:hAnsi="Arial" w:cs="Arial"/>
          <w:lang w:val="mn-MN"/>
        </w:rPr>
        <w:t>нийслэлийн авто замын асуудал эрхэлсэн төрийн захиргааны байгууллага</w:t>
      </w:r>
      <w:r w:rsidRPr="00B530F9">
        <w:rPr>
          <w:rFonts w:ascii="Arial" w:hAnsi="Arial" w:cs="Arial"/>
        </w:rPr>
        <w:t xml:space="preserve"> олгоно.</w:t>
      </w:r>
    </w:p>
    <w:p w14:paraId="47B3B2E1" w14:textId="77777777" w:rsidR="00405D74" w:rsidRPr="00B530F9" w:rsidRDefault="00405D74" w:rsidP="00B60A94">
      <w:pPr>
        <w:ind w:firstLine="720"/>
        <w:jc w:val="both"/>
        <w:rPr>
          <w:rFonts w:ascii="Arial" w:hAnsi="Arial" w:cs="Arial"/>
          <w:b/>
        </w:rPr>
      </w:pPr>
    </w:p>
    <w:p w14:paraId="53E240D2" w14:textId="77777777" w:rsidR="00405D74" w:rsidRDefault="00405D74" w:rsidP="00B60A94">
      <w:pPr>
        <w:ind w:firstLine="720"/>
        <w:jc w:val="both"/>
        <w:rPr>
          <w:rFonts w:ascii="Arial" w:hAnsi="Arial" w:cs="Arial"/>
        </w:rPr>
      </w:pPr>
      <w:r>
        <w:rPr>
          <w:rFonts w:ascii="Arial" w:hAnsi="Arial" w:cs="Arial"/>
        </w:rPr>
        <w:t>18.3.Нийслэлийн а</w:t>
      </w:r>
      <w:r w:rsidRPr="00B530F9">
        <w:rPr>
          <w:rFonts w:ascii="Arial" w:hAnsi="Arial" w:cs="Arial"/>
        </w:rPr>
        <w:t>вто замын тэмдэг, тэмдэглэлийн стандартыг</w:t>
      </w:r>
      <w:r w:rsidRPr="00B530F9">
        <w:rPr>
          <w:rFonts w:ascii="Arial" w:hAnsi="Arial" w:cs="Arial"/>
          <w:b/>
        </w:rPr>
        <w:t xml:space="preserve"> </w:t>
      </w:r>
      <w:r w:rsidRPr="00B530F9">
        <w:rPr>
          <w:rFonts w:ascii="Arial" w:hAnsi="Arial" w:cs="Arial"/>
        </w:rPr>
        <w:t>стандартын асуудал эрхэлсэн төрийн захиргааны байгууллага батална.</w:t>
      </w:r>
    </w:p>
    <w:p w14:paraId="29DDA563" w14:textId="77777777" w:rsidR="00405D74" w:rsidRPr="00B530F9" w:rsidRDefault="00405D74" w:rsidP="00B60A94">
      <w:pPr>
        <w:ind w:firstLine="720"/>
        <w:jc w:val="both"/>
        <w:rPr>
          <w:rFonts w:ascii="Arial" w:hAnsi="Arial" w:cs="Arial"/>
        </w:rPr>
      </w:pPr>
    </w:p>
    <w:p w14:paraId="371E8C6D" w14:textId="77777777" w:rsidR="00405D74" w:rsidRPr="00B530F9" w:rsidRDefault="00405D74" w:rsidP="00B60A94">
      <w:pPr>
        <w:widowControl w:val="0"/>
        <w:autoSpaceDE w:val="0"/>
        <w:autoSpaceDN w:val="0"/>
        <w:adjustRightInd w:val="0"/>
        <w:ind w:firstLine="720"/>
        <w:jc w:val="both"/>
        <w:rPr>
          <w:rFonts w:ascii="Arial" w:eastAsia="MS Mincho" w:hAnsi="Arial" w:cs="Arial"/>
          <w:b/>
          <w:bCs/>
          <w:u w:color="16328D"/>
        </w:rPr>
      </w:pPr>
      <w:r>
        <w:rPr>
          <w:rFonts w:ascii="Arial" w:eastAsia="MS Mincho" w:hAnsi="Arial" w:cs="Arial"/>
          <w:b/>
          <w:bCs/>
          <w:u w:color="16328D"/>
        </w:rPr>
        <w:t>19 дүгээ</w:t>
      </w:r>
      <w:r w:rsidRPr="00B530F9">
        <w:rPr>
          <w:rFonts w:ascii="Arial" w:eastAsia="MS Mincho" w:hAnsi="Arial" w:cs="Arial"/>
          <w:b/>
          <w:bCs/>
          <w:u w:color="16328D"/>
        </w:rPr>
        <w:t xml:space="preserve">р зүйл. </w:t>
      </w:r>
      <w:r>
        <w:rPr>
          <w:rFonts w:ascii="Arial" w:eastAsia="MS Mincho" w:hAnsi="Arial" w:cs="Arial"/>
          <w:b/>
          <w:bCs/>
          <w:u w:color="16328D"/>
          <w:lang w:val="mn-MN"/>
        </w:rPr>
        <w:t xml:space="preserve">Нийслэлийн </w:t>
      </w:r>
      <w:r>
        <w:rPr>
          <w:rFonts w:ascii="Arial" w:eastAsia="MS Mincho" w:hAnsi="Arial" w:cs="Arial"/>
          <w:b/>
          <w:bCs/>
          <w:u w:color="16328D"/>
        </w:rPr>
        <w:t>а</w:t>
      </w:r>
      <w:r w:rsidRPr="00B530F9">
        <w:rPr>
          <w:rFonts w:ascii="Arial" w:eastAsia="MS Mincho" w:hAnsi="Arial" w:cs="Arial"/>
          <w:b/>
          <w:bCs/>
          <w:u w:color="16328D"/>
        </w:rPr>
        <w:t>вто замын дэргэд сурталчилгааны самбар байршуулах</w:t>
      </w:r>
    </w:p>
    <w:p w14:paraId="29FDF3B0" w14:textId="77777777" w:rsidR="00405D74" w:rsidRPr="00B530F9" w:rsidRDefault="00405D74" w:rsidP="00B60A94">
      <w:pPr>
        <w:widowControl w:val="0"/>
        <w:autoSpaceDE w:val="0"/>
        <w:autoSpaceDN w:val="0"/>
        <w:adjustRightInd w:val="0"/>
        <w:jc w:val="both"/>
        <w:rPr>
          <w:rFonts w:ascii="Arial" w:eastAsia="MS Mincho" w:hAnsi="Arial" w:cs="Arial"/>
          <w:bCs/>
          <w:u w:color="16328D"/>
        </w:rPr>
      </w:pPr>
    </w:p>
    <w:p w14:paraId="0E7A625C" w14:textId="77777777" w:rsidR="00405D74" w:rsidRPr="00B530F9" w:rsidRDefault="00405D74" w:rsidP="00B60A94">
      <w:pPr>
        <w:widowControl w:val="0"/>
        <w:autoSpaceDE w:val="0"/>
        <w:autoSpaceDN w:val="0"/>
        <w:adjustRightInd w:val="0"/>
        <w:ind w:firstLine="720"/>
        <w:jc w:val="both"/>
        <w:rPr>
          <w:rFonts w:ascii="Arial" w:eastAsia="MS Mincho" w:hAnsi="Arial" w:cs="Arial"/>
          <w:bCs/>
          <w:u w:color="16328D"/>
        </w:rPr>
      </w:pPr>
      <w:r>
        <w:rPr>
          <w:rFonts w:ascii="Arial" w:eastAsia="MS Mincho" w:hAnsi="Arial" w:cs="Arial"/>
          <w:bCs/>
          <w:u w:color="16328D"/>
        </w:rPr>
        <w:t>19</w:t>
      </w:r>
      <w:r w:rsidRPr="00B530F9">
        <w:rPr>
          <w:rFonts w:ascii="Arial" w:eastAsia="MS Mincho" w:hAnsi="Arial" w:cs="Arial"/>
          <w:bCs/>
          <w:u w:color="16328D"/>
        </w:rPr>
        <w:t xml:space="preserve">.1.Иргэн, хуулийн </w:t>
      </w:r>
      <w:r>
        <w:rPr>
          <w:rFonts w:ascii="Arial" w:eastAsia="MS Mincho" w:hAnsi="Arial" w:cs="Arial"/>
          <w:bCs/>
          <w:u w:color="16328D"/>
        </w:rPr>
        <w:t>этгээд</w:t>
      </w:r>
      <w:r w:rsidRPr="00B530F9">
        <w:rPr>
          <w:rFonts w:ascii="Arial" w:eastAsia="MS Mincho" w:hAnsi="Arial" w:cs="Arial"/>
          <w:bCs/>
          <w:u w:color="16328D"/>
        </w:rPr>
        <w:t xml:space="preserve"> </w:t>
      </w:r>
      <w:r>
        <w:rPr>
          <w:rFonts w:ascii="Arial" w:eastAsia="MS Mincho" w:hAnsi="Arial" w:cs="Arial"/>
          <w:bCs/>
          <w:u w:color="16328D"/>
          <w:lang w:val="mn-MN"/>
        </w:rPr>
        <w:t xml:space="preserve">нийслэлийн </w:t>
      </w:r>
      <w:r w:rsidRPr="00B530F9">
        <w:rPr>
          <w:rFonts w:ascii="Arial" w:eastAsia="MS Mincho" w:hAnsi="Arial" w:cs="Arial"/>
          <w:bCs/>
          <w:u w:color="16328D"/>
        </w:rPr>
        <w:t>авто замын дэргэд сурталчилгааны самбар байршуулж болно.</w:t>
      </w:r>
    </w:p>
    <w:p w14:paraId="081C187A" w14:textId="77777777" w:rsidR="00405D74" w:rsidRPr="00B530F9" w:rsidRDefault="00405D74" w:rsidP="00B60A94">
      <w:pPr>
        <w:widowControl w:val="0"/>
        <w:autoSpaceDE w:val="0"/>
        <w:autoSpaceDN w:val="0"/>
        <w:adjustRightInd w:val="0"/>
        <w:jc w:val="both"/>
        <w:rPr>
          <w:rFonts w:ascii="Arial" w:eastAsia="MS Mincho" w:hAnsi="Arial" w:cs="Arial"/>
          <w:bCs/>
          <w:u w:color="16328D"/>
        </w:rPr>
      </w:pPr>
    </w:p>
    <w:p w14:paraId="38E3A483" w14:textId="77777777" w:rsidR="00405D74" w:rsidRDefault="00C07B81" w:rsidP="00B60A94">
      <w:pPr>
        <w:widowControl w:val="0"/>
        <w:autoSpaceDE w:val="0"/>
        <w:autoSpaceDN w:val="0"/>
        <w:adjustRightInd w:val="0"/>
        <w:ind w:firstLine="720"/>
        <w:jc w:val="both"/>
        <w:rPr>
          <w:rFonts w:ascii="Arial" w:eastAsia="MS Mincho" w:hAnsi="Arial" w:cs="Arial"/>
          <w:bCs/>
          <w:u w:color="16328D"/>
        </w:rPr>
      </w:pPr>
      <w:r>
        <w:rPr>
          <w:rFonts w:ascii="Arial" w:eastAsia="MS Mincho" w:hAnsi="Arial" w:cs="Arial"/>
          <w:bCs/>
          <w:u w:color="16328D"/>
        </w:rPr>
        <w:t>19.2</w:t>
      </w:r>
      <w:r w:rsidR="00405D74" w:rsidRPr="00B530F9">
        <w:rPr>
          <w:rFonts w:ascii="Arial" w:eastAsia="MS Mincho" w:hAnsi="Arial" w:cs="Arial"/>
          <w:bCs/>
          <w:u w:color="16328D"/>
        </w:rPr>
        <w:t>.</w:t>
      </w:r>
      <w:r w:rsidR="00405D74">
        <w:rPr>
          <w:rFonts w:ascii="Arial" w:eastAsia="MS Mincho" w:hAnsi="Arial" w:cs="Arial"/>
          <w:bCs/>
          <w:u w:color="16328D"/>
          <w:lang w:val="mn-MN"/>
        </w:rPr>
        <w:t xml:space="preserve">Нийслэлийн </w:t>
      </w:r>
      <w:r w:rsidR="00405D74">
        <w:rPr>
          <w:rFonts w:ascii="Arial" w:eastAsia="MS Mincho" w:hAnsi="Arial" w:cs="Arial"/>
          <w:bCs/>
          <w:u w:color="16328D"/>
        </w:rPr>
        <w:t>а</w:t>
      </w:r>
      <w:r w:rsidR="00405D74" w:rsidRPr="00B530F9">
        <w:rPr>
          <w:rFonts w:ascii="Arial" w:eastAsia="MS Mincho" w:hAnsi="Arial" w:cs="Arial"/>
          <w:bCs/>
          <w:u w:color="16328D"/>
        </w:rPr>
        <w:t xml:space="preserve">вто замын дэргэд сурталчилгааны самбар байршуулах журам, төлбөрийг хэмжээг </w:t>
      </w:r>
      <w:r w:rsidR="00330D83">
        <w:rPr>
          <w:rFonts w:ascii="Arial" w:eastAsia="MS Mincho" w:hAnsi="Arial" w:cs="Arial"/>
          <w:bCs/>
          <w:u w:color="16328D"/>
          <w:lang w:val="mn-MN"/>
        </w:rPr>
        <w:t>н</w:t>
      </w:r>
      <w:r w:rsidR="00405D74">
        <w:rPr>
          <w:rFonts w:ascii="Arial" w:eastAsia="MS Mincho" w:hAnsi="Arial" w:cs="Arial"/>
          <w:bCs/>
          <w:u w:color="16328D"/>
          <w:lang w:val="mn-MN"/>
        </w:rPr>
        <w:t>ийслэлийн иргэдийн Төлөөлөгчдийн Хурал</w:t>
      </w:r>
      <w:r w:rsidR="00405D74" w:rsidRPr="00B530F9">
        <w:rPr>
          <w:rFonts w:ascii="Arial" w:eastAsia="MS Mincho" w:hAnsi="Arial" w:cs="Arial"/>
          <w:bCs/>
          <w:u w:color="16328D"/>
        </w:rPr>
        <w:t xml:space="preserve"> тогтооно.</w:t>
      </w:r>
    </w:p>
    <w:p w14:paraId="102B052B" w14:textId="77777777" w:rsidR="00405D74" w:rsidRPr="00B530F9" w:rsidRDefault="00405D74" w:rsidP="00B60A94">
      <w:pPr>
        <w:widowControl w:val="0"/>
        <w:autoSpaceDE w:val="0"/>
        <w:autoSpaceDN w:val="0"/>
        <w:adjustRightInd w:val="0"/>
        <w:ind w:firstLine="720"/>
        <w:jc w:val="both"/>
        <w:rPr>
          <w:rFonts w:ascii="Arial" w:eastAsia="MS Mincho" w:hAnsi="Arial" w:cs="Arial"/>
          <w:b/>
          <w:bCs/>
          <w:u w:color="16328D"/>
        </w:rPr>
      </w:pPr>
    </w:p>
    <w:p w14:paraId="5D71F259" w14:textId="77777777" w:rsidR="00405D74" w:rsidRPr="00B530F9" w:rsidRDefault="00405D74" w:rsidP="00B60A94">
      <w:pPr>
        <w:widowControl w:val="0"/>
        <w:autoSpaceDE w:val="0"/>
        <w:autoSpaceDN w:val="0"/>
        <w:adjustRightInd w:val="0"/>
        <w:ind w:firstLine="720"/>
        <w:jc w:val="both"/>
        <w:rPr>
          <w:rFonts w:ascii="Arial" w:eastAsia="MS Mincho" w:hAnsi="Arial" w:cs="Arial"/>
          <w:b/>
          <w:bCs/>
          <w:u w:color="16328D"/>
        </w:rPr>
      </w:pPr>
      <w:r>
        <w:rPr>
          <w:rFonts w:ascii="Arial" w:eastAsia="MS Mincho" w:hAnsi="Arial" w:cs="Arial"/>
          <w:b/>
          <w:bCs/>
          <w:u w:color="16328D"/>
        </w:rPr>
        <w:t>20 дугаа</w:t>
      </w:r>
      <w:r w:rsidRPr="00B530F9">
        <w:rPr>
          <w:rFonts w:ascii="Arial" w:eastAsia="MS Mincho" w:hAnsi="Arial" w:cs="Arial"/>
          <w:b/>
          <w:bCs/>
          <w:u w:color="16328D"/>
        </w:rPr>
        <w:t xml:space="preserve">р зүйл. </w:t>
      </w:r>
      <w:r>
        <w:rPr>
          <w:rFonts w:ascii="Arial" w:eastAsia="MS Mincho" w:hAnsi="Arial" w:cs="Arial"/>
          <w:b/>
          <w:bCs/>
          <w:u w:color="16328D"/>
          <w:lang w:val="mn-MN"/>
        </w:rPr>
        <w:t xml:space="preserve">Нийслэлийн </w:t>
      </w:r>
      <w:r>
        <w:rPr>
          <w:rFonts w:ascii="Arial" w:eastAsia="MS Mincho" w:hAnsi="Arial" w:cs="Arial"/>
          <w:b/>
          <w:bCs/>
          <w:u w:color="16328D"/>
        </w:rPr>
        <w:t>а</w:t>
      </w:r>
      <w:r w:rsidRPr="00B530F9">
        <w:rPr>
          <w:rFonts w:ascii="Arial" w:eastAsia="MS Mincho" w:hAnsi="Arial" w:cs="Arial"/>
          <w:b/>
          <w:bCs/>
          <w:u w:color="16328D"/>
        </w:rPr>
        <w:t>вто зам ашиглагчид хориглох зүйл</w:t>
      </w:r>
    </w:p>
    <w:p w14:paraId="776B3538" w14:textId="77777777" w:rsidR="00405D74" w:rsidRPr="00B530F9" w:rsidRDefault="00405D74" w:rsidP="00B60A94">
      <w:pPr>
        <w:widowControl w:val="0"/>
        <w:autoSpaceDE w:val="0"/>
        <w:autoSpaceDN w:val="0"/>
        <w:adjustRightInd w:val="0"/>
        <w:jc w:val="both"/>
        <w:rPr>
          <w:rFonts w:ascii="Arial" w:eastAsia="MS Mincho" w:hAnsi="Arial" w:cs="Arial"/>
          <w:u w:color="16328D"/>
        </w:rPr>
      </w:pPr>
    </w:p>
    <w:p w14:paraId="66E58CF8" w14:textId="77777777" w:rsidR="00405D74" w:rsidRPr="00B530F9" w:rsidRDefault="00405D74" w:rsidP="00B60A94">
      <w:pPr>
        <w:ind w:firstLine="720"/>
        <w:jc w:val="both"/>
        <w:rPr>
          <w:rFonts w:ascii="Arial" w:hAnsi="Arial" w:cs="Arial"/>
        </w:rPr>
      </w:pPr>
      <w:r>
        <w:rPr>
          <w:rFonts w:ascii="Arial" w:hAnsi="Arial" w:cs="Arial"/>
        </w:rPr>
        <w:t>20</w:t>
      </w:r>
      <w:r w:rsidRPr="00B530F9">
        <w:rPr>
          <w:rFonts w:ascii="Arial" w:hAnsi="Arial" w:cs="Arial"/>
        </w:rPr>
        <w:t>.1.Авто зам ашиглагч</w:t>
      </w:r>
      <w:r>
        <w:rPr>
          <w:rFonts w:ascii="Arial" w:hAnsi="Arial" w:cs="Arial"/>
          <w:lang w:val="mn-MN"/>
        </w:rPr>
        <w:t xml:space="preserve"> Авто замын тухай хуулийн 17.3-т зааснаас гадна</w:t>
      </w:r>
      <w:r w:rsidRPr="00B530F9">
        <w:rPr>
          <w:rFonts w:ascii="Arial" w:hAnsi="Arial" w:cs="Arial"/>
        </w:rPr>
        <w:t xml:space="preserve"> дараах</w:t>
      </w:r>
      <w:r>
        <w:rPr>
          <w:rFonts w:ascii="Arial" w:hAnsi="Arial" w:cs="Arial"/>
          <w:lang w:val="mn-MN"/>
        </w:rPr>
        <w:t>ь</w:t>
      </w:r>
      <w:r w:rsidRPr="00B530F9">
        <w:rPr>
          <w:rFonts w:ascii="Arial" w:hAnsi="Arial" w:cs="Arial"/>
        </w:rPr>
        <w:t xml:space="preserve"> үйл ажиллагаа явуулахыг хориглоно:</w:t>
      </w:r>
    </w:p>
    <w:p w14:paraId="0F5DE807" w14:textId="77777777" w:rsidR="00405D74" w:rsidRPr="00B530F9" w:rsidRDefault="00405D74" w:rsidP="00B60A94">
      <w:pPr>
        <w:jc w:val="both"/>
        <w:rPr>
          <w:rFonts w:ascii="Arial" w:hAnsi="Arial" w:cs="Arial"/>
        </w:rPr>
      </w:pPr>
    </w:p>
    <w:p w14:paraId="209B1788" w14:textId="77777777" w:rsidR="00405D74" w:rsidRPr="00B530F9" w:rsidRDefault="00405D74" w:rsidP="00B60A94">
      <w:pPr>
        <w:ind w:firstLine="1440"/>
        <w:jc w:val="both"/>
        <w:rPr>
          <w:rFonts w:ascii="Arial" w:hAnsi="Arial" w:cs="Arial"/>
        </w:rPr>
      </w:pPr>
      <w:r>
        <w:rPr>
          <w:rFonts w:ascii="Arial" w:hAnsi="Arial" w:cs="Arial"/>
        </w:rPr>
        <w:t>20</w:t>
      </w:r>
      <w:r w:rsidRPr="00B530F9">
        <w:rPr>
          <w:rFonts w:ascii="Arial" w:hAnsi="Arial" w:cs="Arial"/>
        </w:rPr>
        <w:t>.1.1.замын хөдөлгөөний аюулгүй байдлын тухай хууль тогтоомжийг зөрчих;</w:t>
      </w:r>
    </w:p>
    <w:p w14:paraId="78E27EB7" w14:textId="77777777" w:rsidR="00405D74" w:rsidRPr="00B530F9" w:rsidRDefault="00405D74" w:rsidP="00B60A94">
      <w:pPr>
        <w:jc w:val="both"/>
        <w:rPr>
          <w:rFonts w:ascii="Arial" w:eastAsia="MS Mincho" w:hAnsi="Arial" w:cs="Arial"/>
          <w:u w:color="16328D"/>
        </w:rPr>
      </w:pPr>
    </w:p>
    <w:p w14:paraId="2424292B" w14:textId="77777777" w:rsidR="00405D74" w:rsidRPr="00B530F9" w:rsidRDefault="00405D74" w:rsidP="00B60A94">
      <w:pPr>
        <w:ind w:firstLine="1440"/>
        <w:jc w:val="both"/>
        <w:rPr>
          <w:rFonts w:ascii="Arial" w:eastAsia="MS Mincho" w:hAnsi="Arial" w:cs="Arial"/>
          <w:u w:color="16328D"/>
        </w:rPr>
      </w:pPr>
      <w:r>
        <w:rPr>
          <w:rFonts w:ascii="Arial" w:eastAsia="MS Mincho" w:hAnsi="Arial" w:cs="Arial"/>
          <w:u w:color="16328D"/>
        </w:rPr>
        <w:t>20.1.2</w:t>
      </w:r>
      <w:r w:rsidRPr="00B530F9">
        <w:rPr>
          <w:rFonts w:ascii="Arial" w:eastAsia="MS Mincho" w:hAnsi="Arial" w:cs="Arial"/>
          <w:u w:color="16328D"/>
        </w:rPr>
        <w:t xml:space="preserve">.зохих зөвшөөрөлгүйгээр авто замын бүтэц, төлөвлөлт, зориулалтыг өөрчлөх; </w:t>
      </w:r>
    </w:p>
    <w:p w14:paraId="1A4C25AC" w14:textId="77777777" w:rsidR="00405D74" w:rsidRPr="00B530F9" w:rsidRDefault="00405D74" w:rsidP="00B60A94">
      <w:pPr>
        <w:ind w:firstLine="1440"/>
        <w:jc w:val="both"/>
        <w:rPr>
          <w:rFonts w:ascii="Arial" w:eastAsia="MS Mincho" w:hAnsi="Arial" w:cs="Arial"/>
          <w:u w:color="16328D"/>
        </w:rPr>
      </w:pPr>
    </w:p>
    <w:p w14:paraId="764E0329" w14:textId="77777777" w:rsidR="00405D74" w:rsidRPr="00B530F9" w:rsidRDefault="00405D74" w:rsidP="00B60A94">
      <w:pPr>
        <w:ind w:firstLine="1440"/>
        <w:jc w:val="both"/>
        <w:rPr>
          <w:rFonts w:ascii="Arial" w:eastAsia="MS Mincho" w:hAnsi="Arial" w:cs="Arial"/>
          <w:u w:color="16328D"/>
        </w:rPr>
      </w:pPr>
      <w:r>
        <w:rPr>
          <w:rFonts w:ascii="Arial" w:eastAsia="MS Mincho" w:hAnsi="Arial" w:cs="Arial"/>
          <w:u w:color="16328D"/>
        </w:rPr>
        <w:t>20.1.3</w:t>
      </w:r>
      <w:r w:rsidRPr="00B530F9">
        <w:rPr>
          <w:rFonts w:ascii="Arial" w:eastAsia="MS Mincho" w:hAnsi="Arial" w:cs="Arial"/>
          <w:u w:color="16328D"/>
        </w:rPr>
        <w:t>.байгаль орчин, хүний амь нас, эрүүл мэндэд сөрөг нөлөөтэй, ашиглалтын хэвийн нөхцөлийг алдагдуулж болзошгүй үйл ажиллагаа явуулах;</w:t>
      </w:r>
    </w:p>
    <w:p w14:paraId="29DC2745" w14:textId="77777777" w:rsidR="00405D74" w:rsidRPr="00B530F9" w:rsidRDefault="00405D74" w:rsidP="009B7985">
      <w:pPr>
        <w:jc w:val="both"/>
        <w:rPr>
          <w:rFonts w:ascii="Arial" w:hAnsi="Arial" w:cs="Arial"/>
        </w:rPr>
      </w:pPr>
    </w:p>
    <w:p w14:paraId="7DDB40C7" w14:textId="77777777" w:rsidR="00405D74" w:rsidRPr="00B530F9" w:rsidRDefault="009B7985" w:rsidP="00B60A94">
      <w:pPr>
        <w:ind w:firstLine="1440"/>
        <w:jc w:val="both"/>
        <w:rPr>
          <w:rFonts w:ascii="Arial" w:hAnsi="Arial" w:cs="Arial"/>
        </w:rPr>
      </w:pPr>
      <w:r>
        <w:rPr>
          <w:rFonts w:ascii="Arial" w:hAnsi="Arial" w:cs="Arial"/>
        </w:rPr>
        <w:t>20.1.4</w:t>
      </w:r>
      <w:r w:rsidR="00405D74" w:rsidRPr="00B530F9">
        <w:rPr>
          <w:rFonts w:ascii="Arial" w:hAnsi="Arial" w:cs="Arial"/>
        </w:rPr>
        <w:t>.авто замын зорчих хэсэг, хөвөө, зурвас газар дээр хог хаях, бохир ус урсгах, чулуу, төмөр зэрэг зүйлс байрлуулах,</w:t>
      </w:r>
      <w:r w:rsidR="00405D74" w:rsidRPr="00B530F9">
        <w:rPr>
          <w:rFonts w:ascii="Arial" w:hAnsi="Arial" w:cs="Arial"/>
          <w:lang w:val="mn-MN"/>
        </w:rPr>
        <w:t xml:space="preserve"> үзэгдэх орчин хязгаарласан, замын хөдөлгөөнд саад учруулсан, стандарт зөрчсөн хаяг, сурталчилгааны самбар байрлуулах</w:t>
      </w:r>
      <w:r w:rsidR="00405D74" w:rsidRPr="00B530F9">
        <w:rPr>
          <w:rFonts w:ascii="Arial" w:hAnsi="Arial" w:cs="Arial"/>
        </w:rPr>
        <w:t>;</w:t>
      </w:r>
    </w:p>
    <w:p w14:paraId="5F5113C4" w14:textId="77777777" w:rsidR="00405D74" w:rsidRPr="00B530F9" w:rsidRDefault="00405D74" w:rsidP="009B7985">
      <w:pPr>
        <w:jc w:val="both"/>
        <w:rPr>
          <w:rFonts w:ascii="Arial" w:hAnsi="Arial" w:cs="Arial"/>
          <w:lang w:val="mn-MN"/>
        </w:rPr>
      </w:pPr>
    </w:p>
    <w:p w14:paraId="4470419C" w14:textId="77777777" w:rsidR="00405D74" w:rsidRPr="00B530F9" w:rsidRDefault="009B7985" w:rsidP="00B60A94">
      <w:pPr>
        <w:ind w:left="720" w:firstLine="720"/>
        <w:jc w:val="both"/>
        <w:rPr>
          <w:rFonts w:ascii="Arial" w:hAnsi="Arial" w:cs="Arial"/>
          <w:lang w:val="mn-MN"/>
        </w:rPr>
      </w:pPr>
      <w:r>
        <w:rPr>
          <w:rFonts w:ascii="Arial" w:hAnsi="Arial" w:cs="Arial"/>
          <w:lang w:val="mn-MN"/>
        </w:rPr>
        <w:t>20.1.5</w:t>
      </w:r>
      <w:r w:rsidR="00405D74" w:rsidRPr="00B530F9">
        <w:rPr>
          <w:rFonts w:ascii="Arial" w:hAnsi="Arial" w:cs="Arial"/>
          <w:lang w:val="mn-MN"/>
        </w:rPr>
        <w:t>.хууль тогтоомжид хориглосон</w:t>
      </w:r>
      <w:r w:rsidR="00405D74">
        <w:rPr>
          <w:rFonts w:ascii="Arial" w:hAnsi="Arial" w:cs="Arial"/>
          <w:lang w:val="mn-MN"/>
        </w:rPr>
        <w:t xml:space="preserve"> бусад</w:t>
      </w:r>
      <w:r w:rsidR="00405D74" w:rsidRPr="00B530F9">
        <w:rPr>
          <w:rFonts w:ascii="Arial" w:hAnsi="Arial" w:cs="Arial"/>
          <w:lang w:val="mn-MN"/>
        </w:rPr>
        <w:t xml:space="preserve"> үйл ажиллагаа.</w:t>
      </w:r>
    </w:p>
    <w:p w14:paraId="2191DDBB" w14:textId="77777777" w:rsidR="00405D74" w:rsidRPr="00B530F9" w:rsidRDefault="00405D74" w:rsidP="00B60A94">
      <w:pPr>
        <w:widowControl w:val="0"/>
        <w:autoSpaceDE w:val="0"/>
        <w:autoSpaceDN w:val="0"/>
        <w:adjustRightInd w:val="0"/>
        <w:ind w:firstLine="720"/>
        <w:jc w:val="both"/>
        <w:rPr>
          <w:rFonts w:ascii="Arial" w:eastAsia="MS Mincho" w:hAnsi="Arial" w:cs="Arial"/>
          <w:u w:color="16328D"/>
        </w:rPr>
      </w:pPr>
    </w:p>
    <w:p w14:paraId="73F42386" w14:textId="77777777" w:rsidR="00405D74" w:rsidRPr="00B530F9" w:rsidRDefault="00405D74" w:rsidP="00B60A94">
      <w:pPr>
        <w:widowControl w:val="0"/>
        <w:autoSpaceDE w:val="0"/>
        <w:autoSpaceDN w:val="0"/>
        <w:adjustRightInd w:val="0"/>
        <w:ind w:firstLine="720"/>
        <w:jc w:val="both"/>
        <w:rPr>
          <w:rFonts w:ascii="Arial" w:eastAsia="MS Mincho" w:hAnsi="Arial" w:cs="Arial"/>
          <w:u w:color="16328D"/>
        </w:rPr>
      </w:pPr>
      <w:r>
        <w:rPr>
          <w:rFonts w:ascii="Arial" w:eastAsia="MS Mincho" w:hAnsi="Arial" w:cs="Arial"/>
          <w:u w:color="16328D"/>
        </w:rPr>
        <w:t>20</w:t>
      </w:r>
      <w:r w:rsidRPr="00B530F9">
        <w:rPr>
          <w:rFonts w:ascii="Arial" w:eastAsia="MS Mincho" w:hAnsi="Arial" w:cs="Arial"/>
          <w:u w:color="16328D"/>
        </w:rPr>
        <w:t>.2.Хурдны авт</w:t>
      </w:r>
      <w:r>
        <w:rPr>
          <w:rFonts w:ascii="Arial" w:eastAsia="MS Mincho" w:hAnsi="Arial" w:cs="Arial"/>
          <w:u w:color="16328D"/>
        </w:rPr>
        <w:t>о зам ашиглагч энэ хуулийн 20</w:t>
      </w:r>
      <w:r w:rsidRPr="00B530F9">
        <w:rPr>
          <w:rFonts w:ascii="Arial" w:eastAsia="MS Mincho" w:hAnsi="Arial" w:cs="Arial"/>
          <w:u w:color="16328D"/>
        </w:rPr>
        <w:t>.1-д зааснаас гадна дараах</w:t>
      </w:r>
      <w:r>
        <w:rPr>
          <w:rFonts w:ascii="Arial" w:eastAsia="MS Mincho" w:hAnsi="Arial" w:cs="Arial"/>
          <w:u w:color="16328D"/>
          <w:lang w:val="mn-MN"/>
        </w:rPr>
        <w:t>ь</w:t>
      </w:r>
      <w:r w:rsidRPr="00B530F9">
        <w:rPr>
          <w:rFonts w:ascii="Arial" w:eastAsia="MS Mincho" w:hAnsi="Arial" w:cs="Arial"/>
          <w:u w:color="16328D"/>
        </w:rPr>
        <w:t xml:space="preserve"> үйл ажиллагаа явуулахыг хориглоно:</w:t>
      </w:r>
    </w:p>
    <w:p w14:paraId="7803CEA7" w14:textId="77777777" w:rsidR="00405D74" w:rsidRPr="00B530F9" w:rsidRDefault="00405D74" w:rsidP="00B60A94">
      <w:pPr>
        <w:widowControl w:val="0"/>
        <w:autoSpaceDE w:val="0"/>
        <w:autoSpaceDN w:val="0"/>
        <w:adjustRightInd w:val="0"/>
        <w:ind w:firstLine="720"/>
        <w:jc w:val="both"/>
        <w:rPr>
          <w:rFonts w:ascii="Arial" w:eastAsia="MS Mincho" w:hAnsi="Arial" w:cs="Arial"/>
          <w:u w:color="16328D"/>
        </w:rPr>
      </w:pPr>
    </w:p>
    <w:p w14:paraId="451BC9FD" w14:textId="77777777" w:rsidR="00405D74" w:rsidRPr="00B530F9" w:rsidRDefault="00405D74" w:rsidP="00B60A94">
      <w:pPr>
        <w:widowControl w:val="0"/>
        <w:autoSpaceDE w:val="0"/>
        <w:autoSpaceDN w:val="0"/>
        <w:adjustRightInd w:val="0"/>
        <w:ind w:firstLine="720"/>
        <w:jc w:val="both"/>
        <w:rPr>
          <w:rFonts w:ascii="Arial" w:eastAsia="MS Mincho" w:hAnsi="Arial" w:cs="Arial"/>
          <w:u w:color="16328D"/>
        </w:rPr>
      </w:pPr>
      <w:r w:rsidRPr="00B530F9">
        <w:rPr>
          <w:rFonts w:ascii="Arial" w:eastAsia="MS Mincho" w:hAnsi="Arial" w:cs="Arial"/>
          <w:u w:color="16328D"/>
        </w:rPr>
        <w:t xml:space="preserve"> </w:t>
      </w:r>
      <w:r w:rsidRPr="00B530F9">
        <w:rPr>
          <w:rFonts w:ascii="Arial" w:eastAsia="MS Mincho" w:hAnsi="Arial" w:cs="Arial"/>
          <w:u w:color="16328D"/>
        </w:rPr>
        <w:tab/>
      </w:r>
      <w:r>
        <w:rPr>
          <w:rFonts w:ascii="Arial" w:eastAsia="MS Mincho" w:hAnsi="Arial" w:cs="Arial"/>
          <w:u w:color="16328D"/>
        </w:rPr>
        <w:t>20</w:t>
      </w:r>
      <w:r w:rsidRPr="00B530F9">
        <w:rPr>
          <w:rFonts w:ascii="Arial" w:eastAsia="MS Mincho" w:hAnsi="Arial" w:cs="Arial"/>
          <w:u w:color="16328D"/>
        </w:rPr>
        <w:t>.2.1.</w:t>
      </w:r>
      <w:r>
        <w:rPr>
          <w:rFonts w:ascii="Arial" w:eastAsia="MS Mincho" w:hAnsi="Arial" w:cs="Arial"/>
          <w:u w:color="16328D"/>
          <w:lang w:val="mn-MN"/>
        </w:rPr>
        <w:t>Нийслэлийн Засаг даргын</w:t>
      </w:r>
      <w:r w:rsidRPr="00B530F9">
        <w:rPr>
          <w:rFonts w:ascii="Arial" w:eastAsia="MS Mincho" w:hAnsi="Arial" w:cs="Arial"/>
          <w:u w:color="16328D"/>
        </w:rPr>
        <w:t xml:space="preserve"> зөвшөөрөлгүйгээр өөрийн хувийн хэрэгцээнд зориулан болон бусад шалтгаанаар хурдны авто замыг сэтэлж, орц, гарц гаргах;</w:t>
      </w:r>
    </w:p>
    <w:p w14:paraId="5620C959" w14:textId="77777777" w:rsidR="00405D74" w:rsidRPr="00B530F9" w:rsidRDefault="00405D74" w:rsidP="00B60A94">
      <w:pPr>
        <w:widowControl w:val="0"/>
        <w:autoSpaceDE w:val="0"/>
        <w:autoSpaceDN w:val="0"/>
        <w:adjustRightInd w:val="0"/>
        <w:ind w:firstLine="720"/>
        <w:jc w:val="both"/>
        <w:rPr>
          <w:rFonts w:ascii="Arial" w:eastAsia="MS Mincho" w:hAnsi="Arial" w:cs="Arial"/>
          <w:u w:color="16328D"/>
        </w:rPr>
      </w:pPr>
    </w:p>
    <w:p w14:paraId="42D93E63" w14:textId="77777777" w:rsidR="00405D74" w:rsidRPr="00B530F9" w:rsidRDefault="00405D74" w:rsidP="00B60A94">
      <w:pPr>
        <w:widowControl w:val="0"/>
        <w:autoSpaceDE w:val="0"/>
        <w:autoSpaceDN w:val="0"/>
        <w:adjustRightInd w:val="0"/>
        <w:ind w:firstLine="1440"/>
        <w:jc w:val="both"/>
        <w:rPr>
          <w:rFonts w:ascii="Arial" w:eastAsia="MS Mincho" w:hAnsi="Arial" w:cs="Arial"/>
          <w:u w:color="16328D"/>
        </w:rPr>
      </w:pPr>
      <w:r>
        <w:rPr>
          <w:rFonts w:ascii="Arial" w:eastAsia="MS Mincho" w:hAnsi="Arial" w:cs="Arial"/>
          <w:u w:color="16328D"/>
        </w:rPr>
        <w:t>20</w:t>
      </w:r>
      <w:r w:rsidRPr="00B530F9">
        <w:rPr>
          <w:rFonts w:ascii="Arial" w:eastAsia="MS Mincho" w:hAnsi="Arial" w:cs="Arial"/>
          <w:u w:color="16328D"/>
        </w:rPr>
        <w:t>.2.2.</w:t>
      </w:r>
      <w:r>
        <w:rPr>
          <w:rFonts w:ascii="Arial" w:eastAsia="MS Mincho" w:hAnsi="Arial" w:cs="Arial"/>
          <w:u w:color="16328D"/>
          <w:lang w:val="mn-MN"/>
        </w:rPr>
        <w:t>Нийслэлийн Засаг даргын</w:t>
      </w:r>
      <w:r w:rsidRPr="00B530F9">
        <w:rPr>
          <w:rFonts w:ascii="Arial" w:eastAsia="MS Mincho" w:hAnsi="Arial" w:cs="Arial"/>
          <w:u w:color="16328D"/>
        </w:rPr>
        <w:t xml:space="preserve"> зөвшөөрөлгүйгээр хурдны авто замын дэргэд 100 метрээс ойрхон газарт барилга, байгууламж, инженерийн шугам, сүлжээ байгуулах. </w:t>
      </w:r>
    </w:p>
    <w:p w14:paraId="233B3AC0" w14:textId="77777777" w:rsidR="00405D74" w:rsidRPr="00B530F9" w:rsidRDefault="00405D74" w:rsidP="00B60A94">
      <w:pPr>
        <w:jc w:val="both"/>
        <w:rPr>
          <w:rFonts w:ascii="Arial" w:hAnsi="Arial" w:cs="Arial"/>
        </w:rPr>
      </w:pPr>
    </w:p>
    <w:p w14:paraId="3249A8F9" w14:textId="77777777" w:rsidR="00405D74" w:rsidRPr="00B530F9" w:rsidRDefault="00405D74" w:rsidP="00B60A94">
      <w:pPr>
        <w:ind w:firstLine="720"/>
        <w:jc w:val="both"/>
        <w:rPr>
          <w:rFonts w:ascii="Arial" w:hAnsi="Arial" w:cs="Arial"/>
        </w:rPr>
      </w:pPr>
      <w:r>
        <w:rPr>
          <w:rFonts w:ascii="Arial" w:hAnsi="Arial" w:cs="Arial"/>
        </w:rPr>
        <w:t>20.3</w:t>
      </w:r>
      <w:r w:rsidRPr="00B530F9">
        <w:rPr>
          <w:rFonts w:ascii="Arial" w:hAnsi="Arial" w:cs="Arial"/>
        </w:rPr>
        <w:t>.</w:t>
      </w:r>
      <w:r w:rsidRPr="00B530F9">
        <w:rPr>
          <w:rFonts w:ascii="Arial" w:hAnsi="Arial" w:cs="Arial"/>
          <w:lang w:val="mn-MN"/>
        </w:rPr>
        <w:t>Тусгай хамгаалалтгүй, эсхүл зөвшөөрөлгүй гинжит тээврийн хэрэгсэл болон тухайн авто замын техник ашиглалтын үзүүлэлтээс хэтэрсэн ов</w:t>
      </w:r>
      <w:r>
        <w:rPr>
          <w:rFonts w:ascii="Arial" w:hAnsi="Arial" w:cs="Arial"/>
          <w:lang w:val="mn-MN"/>
        </w:rPr>
        <w:t>ор, даацтай тээврийн хэрэгслээр зорчиж</w:t>
      </w:r>
      <w:r w:rsidRPr="00B530F9">
        <w:rPr>
          <w:rFonts w:ascii="Arial" w:hAnsi="Arial" w:cs="Arial"/>
        </w:rPr>
        <w:t xml:space="preserve"> авто замыг эвдэж, гэмтээсэн болон бусад зөрчлийн улмаас авто замд учирсан хохирлыг нөхөн төлүүлэх аргачлал, журмыг </w:t>
      </w:r>
      <w:r>
        <w:rPr>
          <w:rFonts w:ascii="Arial" w:hAnsi="Arial" w:cs="Arial"/>
          <w:lang w:val="mn-MN"/>
        </w:rPr>
        <w:t>нийслэлийн иргэдийн Төлөөлөгчийн Хурал</w:t>
      </w:r>
      <w:r w:rsidRPr="00B530F9">
        <w:rPr>
          <w:rFonts w:ascii="Arial" w:hAnsi="Arial" w:cs="Arial"/>
        </w:rPr>
        <w:t xml:space="preserve"> батална.</w:t>
      </w:r>
    </w:p>
    <w:p w14:paraId="4EE42E66" w14:textId="77777777" w:rsidR="00405D74" w:rsidRPr="00B530F9" w:rsidRDefault="00405D74" w:rsidP="00B60A94">
      <w:pPr>
        <w:rPr>
          <w:rFonts w:ascii="Arial" w:hAnsi="Arial" w:cs="Arial"/>
          <w:b/>
          <w:lang w:val="mn-MN"/>
        </w:rPr>
      </w:pPr>
    </w:p>
    <w:p w14:paraId="22D4E602" w14:textId="77777777" w:rsidR="00405D74" w:rsidRPr="00B530F9" w:rsidRDefault="00405D74" w:rsidP="00B60A94">
      <w:pPr>
        <w:ind w:firstLine="720"/>
        <w:jc w:val="both"/>
        <w:rPr>
          <w:rFonts w:ascii="Arial" w:hAnsi="Arial" w:cs="Arial"/>
          <w:b/>
        </w:rPr>
      </w:pPr>
      <w:r>
        <w:rPr>
          <w:rFonts w:ascii="Arial" w:hAnsi="Arial" w:cs="Arial"/>
          <w:b/>
        </w:rPr>
        <w:t>21 дүгээ</w:t>
      </w:r>
      <w:r w:rsidRPr="00B530F9">
        <w:rPr>
          <w:rFonts w:ascii="Arial" w:hAnsi="Arial" w:cs="Arial"/>
          <w:b/>
        </w:rPr>
        <w:t xml:space="preserve">р зүйл. </w:t>
      </w:r>
      <w:r>
        <w:rPr>
          <w:rFonts w:ascii="Arial" w:hAnsi="Arial" w:cs="Arial"/>
          <w:b/>
          <w:lang w:val="mn-MN"/>
        </w:rPr>
        <w:t xml:space="preserve">Нийслэлийн </w:t>
      </w:r>
      <w:r>
        <w:rPr>
          <w:rFonts w:ascii="Arial" w:hAnsi="Arial" w:cs="Arial"/>
          <w:b/>
        </w:rPr>
        <w:t>а</w:t>
      </w:r>
      <w:r w:rsidRPr="00B530F9">
        <w:rPr>
          <w:rFonts w:ascii="Arial" w:hAnsi="Arial" w:cs="Arial"/>
          <w:b/>
        </w:rPr>
        <w:t>вто замыг хаах</w:t>
      </w:r>
    </w:p>
    <w:p w14:paraId="5C88A43B" w14:textId="77777777" w:rsidR="00405D74" w:rsidRPr="00B530F9" w:rsidRDefault="00405D74" w:rsidP="00B60A94">
      <w:pPr>
        <w:jc w:val="both"/>
        <w:rPr>
          <w:rFonts w:ascii="Arial" w:hAnsi="Arial" w:cs="Arial"/>
        </w:rPr>
      </w:pPr>
    </w:p>
    <w:p w14:paraId="01114C8B" w14:textId="77777777" w:rsidR="00405D74" w:rsidRPr="00B530F9" w:rsidRDefault="00405D74" w:rsidP="00B60A94">
      <w:pPr>
        <w:ind w:firstLine="720"/>
        <w:jc w:val="both"/>
        <w:rPr>
          <w:rFonts w:ascii="Arial" w:hAnsi="Arial" w:cs="Arial"/>
        </w:rPr>
      </w:pPr>
      <w:r>
        <w:rPr>
          <w:rFonts w:ascii="Arial" w:hAnsi="Arial" w:cs="Arial"/>
        </w:rPr>
        <w:t>21</w:t>
      </w:r>
      <w:r w:rsidRPr="00B530F9">
        <w:rPr>
          <w:rFonts w:ascii="Arial" w:hAnsi="Arial" w:cs="Arial"/>
        </w:rPr>
        <w:t>.1.</w:t>
      </w:r>
      <w:r>
        <w:rPr>
          <w:rFonts w:ascii="Arial" w:hAnsi="Arial" w:cs="Arial"/>
        </w:rPr>
        <w:t xml:space="preserve">Дор дурдсан үндэслэлээр </w:t>
      </w:r>
      <w:r>
        <w:rPr>
          <w:rFonts w:ascii="Arial" w:hAnsi="Arial" w:cs="Arial"/>
          <w:lang w:val="mn-MN"/>
        </w:rPr>
        <w:t xml:space="preserve">нийслэлийн </w:t>
      </w:r>
      <w:r>
        <w:rPr>
          <w:rFonts w:ascii="Arial" w:hAnsi="Arial" w:cs="Arial"/>
        </w:rPr>
        <w:t xml:space="preserve">авто замыг </w:t>
      </w:r>
      <w:r w:rsidRPr="00B530F9">
        <w:rPr>
          <w:rFonts w:ascii="Arial" w:hAnsi="Arial" w:cs="Arial"/>
        </w:rPr>
        <w:t>бүхэлд нь болон хэсэгчлэн хааж болно:</w:t>
      </w:r>
    </w:p>
    <w:p w14:paraId="0FB2338F" w14:textId="77777777" w:rsidR="00405D74" w:rsidRPr="00B530F9" w:rsidRDefault="00405D74" w:rsidP="00B60A94">
      <w:pPr>
        <w:ind w:firstLine="720"/>
        <w:jc w:val="both"/>
        <w:rPr>
          <w:rFonts w:ascii="Arial" w:hAnsi="Arial" w:cs="Arial"/>
        </w:rPr>
      </w:pPr>
    </w:p>
    <w:p w14:paraId="4270BE3B" w14:textId="77777777" w:rsidR="00405D74" w:rsidRPr="00B530F9" w:rsidRDefault="00405D74" w:rsidP="00B60A94">
      <w:pPr>
        <w:ind w:firstLine="720"/>
        <w:jc w:val="both"/>
        <w:rPr>
          <w:rFonts w:ascii="Arial" w:hAnsi="Arial" w:cs="Arial"/>
        </w:rPr>
      </w:pPr>
      <w:r>
        <w:rPr>
          <w:rFonts w:ascii="Arial" w:hAnsi="Arial" w:cs="Arial"/>
        </w:rPr>
        <w:tab/>
        <w:t>21</w:t>
      </w:r>
      <w:r w:rsidRPr="00B530F9">
        <w:rPr>
          <w:rFonts w:ascii="Arial" w:hAnsi="Arial" w:cs="Arial"/>
        </w:rPr>
        <w:t>.1.1.үндэсний аюулгүй байдлыг хангах, улсыг батлан хамгаалах бодлогыг хэрэгжүүлэх;</w:t>
      </w:r>
    </w:p>
    <w:p w14:paraId="7A3EB522" w14:textId="77777777" w:rsidR="00405D74" w:rsidRPr="00B530F9" w:rsidRDefault="00405D74" w:rsidP="00B60A94">
      <w:pPr>
        <w:ind w:firstLine="720"/>
        <w:jc w:val="both"/>
        <w:rPr>
          <w:rFonts w:ascii="Arial" w:hAnsi="Arial" w:cs="Arial"/>
        </w:rPr>
      </w:pPr>
    </w:p>
    <w:p w14:paraId="52B7DDD3" w14:textId="77777777" w:rsidR="00405D74" w:rsidRPr="00B530F9" w:rsidRDefault="00405D74" w:rsidP="00B60A94">
      <w:pPr>
        <w:ind w:firstLine="720"/>
        <w:jc w:val="both"/>
        <w:rPr>
          <w:rFonts w:ascii="Arial" w:hAnsi="Arial" w:cs="Arial"/>
        </w:rPr>
      </w:pPr>
      <w:r>
        <w:rPr>
          <w:rFonts w:ascii="Arial" w:hAnsi="Arial" w:cs="Arial"/>
        </w:rPr>
        <w:tab/>
        <w:t>21</w:t>
      </w:r>
      <w:r w:rsidRPr="00B530F9">
        <w:rPr>
          <w:rFonts w:ascii="Arial" w:hAnsi="Arial" w:cs="Arial"/>
        </w:rPr>
        <w:t>.1.2.гамшгийн аюулаас урьдчилан сэргийлэх, иргэдийн амь нас, эрүүл мэнд, эд хөрөнгийг аврах, гамшгийн улмаас учирсан хор уршгийг арилгах, хойшлуулшгүй сэргээн босгох үйл ажиллагааг хэрэгжүүлэх;</w:t>
      </w:r>
    </w:p>
    <w:p w14:paraId="72C5C6E2" w14:textId="77777777" w:rsidR="00405D74" w:rsidRPr="00B530F9" w:rsidRDefault="00405D74" w:rsidP="00B60A94">
      <w:pPr>
        <w:ind w:firstLine="720"/>
        <w:jc w:val="both"/>
        <w:rPr>
          <w:rFonts w:ascii="Arial" w:hAnsi="Arial" w:cs="Arial"/>
        </w:rPr>
      </w:pPr>
    </w:p>
    <w:p w14:paraId="286BC723" w14:textId="77777777" w:rsidR="00405D74" w:rsidRPr="00B530F9" w:rsidRDefault="00405D74" w:rsidP="00B60A94">
      <w:pPr>
        <w:ind w:firstLine="1440"/>
        <w:jc w:val="both"/>
        <w:rPr>
          <w:rFonts w:ascii="Arial" w:hAnsi="Arial" w:cs="Arial"/>
        </w:rPr>
      </w:pPr>
      <w:r>
        <w:rPr>
          <w:rFonts w:ascii="Arial" w:hAnsi="Arial" w:cs="Arial"/>
        </w:rPr>
        <w:t>21</w:t>
      </w:r>
      <w:r w:rsidRPr="00B530F9">
        <w:rPr>
          <w:rFonts w:ascii="Arial" w:hAnsi="Arial" w:cs="Arial"/>
        </w:rPr>
        <w:t xml:space="preserve">.1.3.авто замд ноцтой эвдрэл, гэмтэл гарсны улмаас тээврийн хэрэгслээр зорчих боломжгүй болсон; </w:t>
      </w:r>
    </w:p>
    <w:p w14:paraId="49C34715" w14:textId="77777777" w:rsidR="00405D74" w:rsidRPr="00B530F9" w:rsidRDefault="00405D74" w:rsidP="00B60A94">
      <w:pPr>
        <w:ind w:firstLine="720"/>
        <w:jc w:val="both"/>
        <w:rPr>
          <w:rFonts w:ascii="Arial" w:hAnsi="Arial" w:cs="Arial"/>
        </w:rPr>
      </w:pPr>
    </w:p>
    <w:p w14:paraId="638AC166" w14:textId="77777777" w:rsidR="00405D74" w:rsidRPr="00B530F9" w:rsidRDefault="00405D74" w:rsidP="00B60A94">
      <w:pPr>
        <w:ind w:left="720" w:firstLine="720"/>
        <w:jc w:val="both"/>
        <w:rPr>
          <w:rFonts w:ascii="Arial" w:hAnsi="Arial" w:cs="Arial"/>
        </w:rPr>
      </w:pPr>
      <w:r>
        <w:rPr>
          <w:rFonts w:ascii="Arial" w:hAnsi="Arial" w:cs="Arial"/>
        </w:rPr>
        <w:t>21</w:t>
      </w:r>
      <w:r w:rsidRPr="00B530F9">
        <w:rPr>
          <w:rFonts w:ascii="Arial" w:hAnsi="Arial" w:cs="Arial"/>
        </w:rPr>
        <w:t>.1.4.авто замд их засвар хийх зайлшгүй шаардлага гарсан.</w:t>
      </w:r>
    </w:p>
    <w:p w14:paraId="5D2A5EEA" w14:textId="77777777" w:rsidR="00405D74" w:rsidRPr="00B530F9" w:rsidRDefault="00405D74" w:rsidP="00B60A94">
      <w:pPr>
        <w:ind w:left="720" w:firstLine="720"/>
        <w:jc w:val="both"/>
        <w:rPr>
          <w:rFonts w:ascii="Arial" w:hAnsi="Arial" w:cs="Arial"/>
        </w:rPr>
      </w:pPr>
    </w:p>
    <w:p w14:paraId="3D881053" w14:textId="77777777" w:rsidR="00405D74" w:rsidRDefault="00405D74" w:rsidP="00B60A94">
      <w:pPr>
        <w:autoSpaceDE w:val="0"/>
        <w:autoSpaceDN w:val="0"/>
        <w:adjustRightInd w:val="0"/>
        <w:jc w:val="both"/>
        <w:rPr>
          <w:rFonts w:ascii="Arial" w:hAnsi="Arial" w:cs="Arial"/>
        </w:rPr>
      </w:pPr>
      <w:r w:rsidRPr="00B530F9">
        <w:rPr>
          <w:rFonts w:ascii="Arial" w:hAnsi="Arial" w:cs="Arial"/>
        </w:rPr>
        <w:tab/>
      </w:r>
      <w:r>
        <w:rPr>
          <w:rFonts w:ascii="Arial" w:hAnsi="Arial" w:cs="Arial"/>
        </w:rPr>
        <w:t>21.2.</w:t>
      </w:r>
      <w:r>
        <w:rPr>
          <w:rFonts w:ascii="Arial" w:hAnsi="Arial" w:cs="Arial"/>
          <w:lang w:val="mn-MN"/>
        </w:rPr>
        <w:t xml:space="preserve">Энэ хуулийн 21.1.2-21.1.4-т заасан үндэслэлээр </w:t>
      </w:r>
      <w:r>
        <w:rPr>
          <w:rFonts w:ascii="Arial" w:hAnsi="Arial" w:cs="Arial"/>
        </w:rPr>
        <w:t xml:space="preserve">авто замыг хаах асуудлыг </w:t>
      </w:r>
      <w:r w:rsidR="00330D83">
        <w:rPr>
          <w:rFonts w:ascii="Arial" w:hAnsi="Arial" w:cs="Arial"/>
          <w:lang w:val="mn-MN"/>
        </w:rPr>
        <w:t>н</w:t>
      </w:r>
      <w:r>
        <w:rPr>
          <w:rFonts w:ascii="Arial" w:hAnsi="Arial" w:cs="Arial"/>
          <w:lang w:val="mn-MN"/>
        </w:rPr>
        <w:t>ийслэлийн Засаг дарга</w:t>
      </w:r>
      <w:r>
        <w:rPr>
          <w:rFonts w:ascii="Arial" w:hAnsi="Arial" w:cs="Arial"/>
        </w:rPr>
        <w:t xml:space="preserve"> шийдвэрлэнэ.</w:t>
      </w:r>
    </w:p>
    <w:p w14:paraId="27E70769" w14:textId="77777777" w:rsidR="00405D74" w:rsidRDefault="00405D74" w:rsidP="00B60A94">
      <w:pPr>
        <w:autoSpaceDE w:val="0"/>
        <w:autoSpaceDN w:val="0"/>
        <w:adjustRightInd w:val="0"/>
        <w:jc w:val="both"/>
        <w:rPr>
          <w:rFonts w:ascii="Arial" w:hAnsi="Arial" w:cs="Arial"/>
        </w:rPr>
      </w:pPr>
    </w:p>
    <w:p w14:paraId="65141704" w14:textId="77777777" w:rsidR="00405D74" w:rsidRPr="00B530F9" w:rsidRDefault="00405D74" w:rsidP="00B60A94">
      <w:pPr>
        <w:autoSpaceDE w:val="0"/>
        <w:autoSpaceDN w:val="0"/>
        <w:adjustRightInd w:val="0"/>
        <w:ind w:firstLine="720"/>
        <w:jc w:val="both"/>
        <w:rPr>
          <w:rFonts w:ascii="Arial" w:hAnsi="Arial" w:cs="Arial"/>
        </w:rPr>
      </w:pPr>
      <w:r>
        <w:rPr>
          <w:rFonts w:ascii="Arial" w:hAnsi="Arial" w:cs="Arial"/>
          <w:lang w:val="mn-MN"/>
        </w:rPr>
        <w:t xml:space="preserve">21.3.Энэ хуулийн 21.1.1-д заасан үндэслэлээр авто замыг </w:t>
      </w:r>
      <w:r w:rsidR="00C23385">
        <w:rPr>
          <w:rFonts w:ascii="Arial" w:hAnsi="Arial" w:cs="Arial"/>
        </w:rPr>
        <w:t>хаах асуудлыг Засгийн газ</w:t>
      </w:r>
      <w:r w:rsidR="00C23385">
        <w:rPr>
          <w:rFonts w:ascii="Arial" w:hAnsi="Arial" w:cs="Arial"/>
          <w:lang w:val="mn-MN"/>
        </w:rPr>
        <w:t xml:space="preserve">ар, </w:t>
      </w:r>
      <w:r w:rsidR="001A3A67">
        <w:rPr>
          <w:rFonts w:ascii="Arial" w:hAnsi="Arial" w:cs="Arial"/>
          <w:lang w:val="mn-MN"/>
        </w:rPr>
        <w:t>эсхүл шуурхай шийдвэрлэх шаардлагатай нөхцөл байдал үүссэн тохиолдолд</w:t>
      </w:r>
      <w:r w:rsidR="00C23385">
        <w:rPr>
          <w:rFonts w:ascii="Arial" w:hAnsi="Arial" w:cs="Arial"/>
          <w:lang w:val="mn-MN"/>
        </w:rPr>
        <w:t xml:space="preserve"> батлан хамгаалахын асуудал эрхэлсэн төрийн захиргааны төв</w:t>
      </w:r>
      <w:r w:rsidR="00330D83">
        <w:rPr>
          <w:rFonts w:ascii="Arial" w:hAnsi="Arial" w:cs="Arial"/>
          <w:lang w:val="mn-MN"/>
        </w:rPr>
        <w:t xml:space="preserve"> байгууллагын саналыг үндэслэн н</w:t>
      </w:r>
      <w:r w:rsidR="00C23385">
        <w:rPr>
          <w:rFonts w:ascii="Arial" w:hAnsi="Arial" w:cs="Arial"/>
          <w:lang w:val="mn-MN"/>
        </w:rPr>
        <w:t xml:space="preserve">ийслэлийн Засаг дарга </w:t>
      </w:r>
      <w:r w:rsidRPr="00B530F9">
        <w:rPr>
          <w:rFonts w:ascii="Arial" w:hAnsi="Arial" w:cs="Arial"/>
        </w:rPr>
        <w:t>шийдвэрлэнэ.</w:t>
      </w:r>
    </w:p>
    <w:p w14:paraId="4EC3E66B" w14:textId="77777777" w:rsidR="00405D74" w:rsidRPr="00B530F9" w:rsidRDefault="00405D74" w:rsidP="00B60A94">
      <w:pPr>
        <w:autoSpaceDE w:val="0"/>
        <w:autoSpaceDN w:val="0"/>
        <w:adjustRightInd w:val="0"/>
        <w:jc w:val="both"/>
        <w:rPr>
          <w:rFonts w:ascii="Arial" w:hAnsi="Arial" w:cs="Arial"/>
        </w:rPr>
      </w:pPr>
    </w:p>
    <w:p w14:paraId="4C6B7B46" w14:textId="77777777" w:rsidR="00405D74" w:rsidRPr="00B530F9" w:rsidRDefault="00405D74" w:rsidP="00B60A94">
      <w:pPr>
        <w:autoSpaceDE w:val="0"/>
        <w:autoSpaceDN w:val="0"/>
        <w:adjustRightInd w:val="0"/>
        <w:jc w:val="both"/>
        <w:rPr>
          <w:rFonts w:ascii="Arial" w:hAnsi="Arial" w:cs="Arial"/>
        </w:rPr>
      </w:pPr>
      <w:r w:rsidRPr="00B530F9">
        <w:rPr>
          <w:rFonts w:ascii="Arial" w:hAnsi="Arial" w:cs="Arial"/>
        </w:rPr>
        <w:tab/>
      </w:r>
      <w:r>
        <w:rPr>
          <w:rFonts w:ascii="Arial" w:hAnsi="Arial" w:cs="Arial"/>
        </w:rPr>
        <w:t>21.4</w:t>
      </w:r>
      <w:r w:rsidRPr="00B530F9">
        <w:rPr>
          <w:rFonts w:ascii="Arial" w:hAnsi="Arial" w:cs="Arial"/>
        </w:rPr>
        <w:t>.Э</w:t>
      </w:r>
      <w:r>
        <w:rPr>
          <w:rFonts w:ascii="Arial" w:hAnsi="Arial" w:cs="Arial"/>
        </w:rPr>
        <w:t>нэ хуулийн 21.2, 21.3-т</w:t>
      </w:r>
      <w:r w:rsidRPr="00B530F9">
        <w:rPr>
          <w:rFonts w:ascii="Arial" w:hAnsi="Arial" w:cs="Arial"/>
        </w:rPr>
        <w:t xml:space="preserve"> заасан шийдвэрт тухайн авто замаар зорчих тээврийн хэрэгслийн хөдөлгөөнийг хаах хугацаа, нөхцөл, журам, зорчихыг хориглосон буюу зөвшөөрсөн тээврийн хэрэгслийн төрөл, даацын хэмжээг тодорхой тусгана.</w:t>
      </w:r>
    </w:p>
    <w:p w14:paraId="5265158E" w14:textId="77777777" w:rsidR="00405D74" w:rsidRPr="00B530F9" w:rsidRDefault="00405D74" w:rsidP="00B60A94">
      <w:pPr>
        <w:autoSpaceDE w:val="0"/>
        <w:autoSpaceDN w:val="0"/>
        <w:adjustRightInd w:val="0"/>
        <w:jc w:val="both"/>
        <w:rPr>
          <w:rFonts w:ascii="Arial" w:hAnsi="Arial" w:cs="Arial"/>
        </w:rPr>
      </w:pPr>
    </w:p>
    <w:p w14:paraId="0AF8BC5C" w14:textId="77777777" w:rsidR="00405D74" w:rsidRPr="008A3595" w:rsidRDefault="00405D74" w:rsidP="00B60A94">
      <w:pPr>
        <w:autoSpaceDE w:val="0"/>
        <w:autoSpaceDN w:val="0"/>
        <w:adjustRightInd w:val="0"/>
        <w:ind w:firstLine="720"/>
        <w:jc w:val="both"/>
        <w:rPr>
          <w:rFonts w:ascii="Arial" w:hAnsi="Arial" w:cs="Arial"/>
        </w:rPr>
      </w:pPr>
      <w:r>
        <w:rPr>
          <w:rFonts w:ascii="Arial" w:hAnsi="Arial" w:cs="Arial"/>
        </w:rPr>
        <w:t>21.5</w:t>
      </w:r>
      <w:r w:rsidRPr="00B530F9">
        <w:rPr>
          <w:rFonts w:ascii="Arial" w:hAnsi="Arial" w:cs="Arial"/>
        </w:rPr>
        <w:t>.</w:t>
      </w:r>
      <w:r>
        <w:rPr>
          <w:rFonts w:ascii="Arial" w:hAnsi="Arial" w:cs="Arial"/>
        </w:rPr>
        <w:t>Энэ хуулийн 21</w:t>
      </w:r>
      <w:r w:rsidRPr="00B530F9">
        <w:rPr>
          <w:rFonts w:ascii="Arial" w:hAnsi="Arial" w:cs="Arial"/>
        </w:rPr>
        <w:t>.2</w:t>
      </w:r>
      <w:r>
        <w:rPr>
          <w:rFonts w:ascii="Arial" w:hAnsi="Arial" w:cs="Arial"/>
        </w:rPr>
        <w:t>, 21</w:t>
      </w:r>
      <w:r>
        <w:rPr>
          <w:rFonts w:ascii="Arial" w:hAnsi="Arial" w:cs="Arial"/>
          <w:lang w:val="mn-MN"/>
        </w:rPr>
        <w:t>.3-т</w:t>
      </w:r>
      <w:r w:rsidRPr="00B530F9">
        <w:rPr>
          <w:rFonts w:ascii="Arial" w:hAnsi="Arial" w:cs="Arial"/>
        </w:rPr>
        <w:t xml:space="preserve"> заасан шийдвэрийг 24 цагийн дотор олон нийтийн хэвлэл, мэдээллийн хэрэгсэл, түүнчлэн тухайн авто зам</w:t>
      </w:r>
      <w:r>
        <w:rPr>
          <w:rFonts w:ascii="Arial" w:hAnsi="Arial" w:cs="Arial"/>
        </w:rPr>
        <w:t xml:space="preserve"> байршиж байгаа </w:t>
      </w:r>
      <w:r w:rsidRPr="00B530F9">
        <w:rPr>
          <w:rFonts w:ascii="Arial" w:hAnsi="Arial" w:cs="Arial"/>
        </w:rPr>
        <w:t>орон нутгийн хэвлэл, мэдээллийн хэрэгслээр нийтэд мэдээлэх бөгөөд тухайн байгууллагын албан ёсны цахим хуудсанд байршуулна.</w:t>
      </w:r>
    </w:p>
    <w:p w14:paraId="035ECBC0" w14:textId="77777777" w:rsidR="00405D74" w:rsidRDefault="00405D74" w:rsidP="00B60A94">
      <w:pPr>
        <w:tabs>
          <w:tab w:val="left" w:pos="720"/>
        </w:tabs>
        <w:suppressAutoHyphens/>
        <w:jc w:val="both"/>
        <w:rPr>
          <w:rFonts w:ascii="Arial" w:hAnsi="Arial" w:cs="Arial"/>
          <w:color w:val="00000A"/>
          <w:lang w:val="mn-MN" w:eastAsia="en-GB"/>
        </w:rPr>
      </w:pPr>
      <w:r>
        <w:rPr>
          <w:rFonts w:ascii="Arial" w:hAnsi="Arial" w:cs="Arial"/>
          <w:color w:val="00000A"/>
          <w:lang w:val="mn-MN" w:eastAsia="en-GB"/>
        </w:rPr>
        <w:tab/>
      </w:r>
    </w:p>
    <w:p w14:paraId="66BB2C4F" w14:textId="77777777" w:rsidR="00405D74" w:rsidRPr="00A9315D" w:rsidRDefault="00405D74" w:rsidP="00B60A94">
      <w:pPr>
        <w:tabs>
          <w:tab w:val="left" w:pos="720"/>
        </w:tabs>
        <w:suppressAutoHyphens/>
        <w:jc w:val="both"/>
        <w:rPr>
          <w:rFonts w:ascii="Arial" w:hAnsi="Arial" w:cs="Arial"/>
          <w:b/>
          <w:color w:val="00000A"/>
          <w:lang w:val="mn-MN" w:eastAsia="en-GB"/>
        </w:rPr>
      </w:pPr>
      <w:r>
        <w:rPr>
          <w:rFonts w:ascii="Arial" w:hAnsi="Arial" w:cs="Arial"/>
          <w:color w:val="00000A"/>
          <w:lang w:val="mn-MN" w:eastAsia="en-GB"/>
        </w:rPr>
        <w:tab/>
      </w:r>
      <w:r>
        <w:rPr>
          <w:rFonts w:ascii="Arial" w:hAnsi="Arial" w:cs="Arial"/>
          <w:b/>
          <w:color w:val="00000A"/>
          <w:lang w:val="mn-MN" w:eastAsia="en-GB"/>
        </w:rPr>
        <w:t>22 дугаар</w:t>
      </w:r>
      <w:r w:rsidRPr="00A9315D">
        <w:rPr>
          <w:rFonts w:ascii="Arial" w:hAnsi="Arial" w:cs="Arial"/>
          <w:b/>
          <w:color w:val="00000A"/>
          <w:lang w:val="mn-MN" w:eastAsia="en-GB"/>
        </w:rPr>
        <w:t xml:space="preserve"> зүйл. Нийслэлийн гудамж</w:t>
      </w:r>
      <w:r>
        <w:rPr>
          <w:rFonts w:ascii="Arial" w:hAnsi="Arial" w:cs="Arial"/>
          <w:b/>
          <w:color w:val="00000A"/>
          <w:lang w:val="mn-MN" w:eastAsia="en-GB"/>
        </w:rPr>
        <w:t>, талбай</w:t>
      </w:r>
    </w:p>
    <w:p w14:paraId="359FCF4E" w14:textId="77777777" w:rsidR="00405D74" w:rsidRDefault="00405D74" w:rsidP="00B60A94">
      <w:pPr>
        <w:tabs>
          <w:tab w:val="left" w:pos="720"/>
        </w:tabs>
        <w:suppressAutoHyphens/>
        <w:jc w:val="both"/>
        <w:rPr>
          <w:rFonts w:ascii="Arial" w:hAnsi="Arial" w:cs="Arial"/>
          <w:color w:val="00000A"/>
          <w:lang w:val="mn-MN" w:eastAsia="en-GB"/>
        </w:rPr>
      </w:pPr>
    </w:p>
    <w:p w14:paraId="4EE0BFCC" w14:textId="77777777" w:rsidR="00405D74" w:rsidRPr="008A3595" w:rsidRDefault="00405D74" w:rsidP="00B60A94">
      <w:pPr>
        <w:tabs>
          <w:tab w:val="left" w:pos="720"/>
        </w:tabs>
        <w:suppressAutoHyphens/>
        <w:jc w:val="both"/>
        <w:rPr>
          <w:rFonts w:ascii="Arial" w:hAnsi="Arial" w:cs="Arial"/>
          <w:color w:val="00000A"/>
          <w:lang w:val="mn-MN" w:eastAsia="en-GB"/>
        </w:rPr>
      </w:pPr>
      <w:r>
        <w:rPr>
          <w:rFonts w:ascii="Arial" w:hAnsi="Arial" w:cs="Arial"/>
          <w:color w:val="00000A"/>
          <w:lang w:val="mn-MN" w:eastAsia="en-GB"/>
        </w:rPr>
        <w:tab/>
        <w:t xml:space="preserve">22.1.Нийслэлийн гудамж, талбайг </w:t>
      </w:r>
      <w:r w:rsidRPr="007B600F">
        <w:rPr>
          <w:rFonts w:ascii="Arial" w:hAnsi="Arial" w:cs="Arial"/>
          <w:lang w:val="mn-MN"/>
        </w:rPr>
        <w:t>үндэсний өв уламжлалыг орчин үеийн ололт, хот байгуулалтын дэлхийн шилдэг жишигтэй хослуул</w:t>
      </w:r>
      <w:r>
        <w:rPr>
          <w:rFonts w:ascii="Arial" w:hAnsi="Arial" w:cs="Arial"/>
          <w:lang w:val="mn-MN"/>
        </w:rPr>
        <w:t>ан хөгжүүлнэ.</w:t>
      </w:r>
    </w:p>
    <w:p w14:paraId="1F2AD47F" w14:textId="77777777" w:rsidR="00405D74" w:rsidRPr="00705D60" w:rsidRDefault="00405D74" w:rsidP="00B60A94">
      <w:pPr>
        <w:jc w:val="both"/>
        <w:rPr>
          <w:rFonts w:ascii="Arial" w:hAnsi="Arial" w:cs="Arial"/>
          <w:lang w:val="mn-MN"/>
        </w:rPr>
      </w:pPr>
    </w:p>
    <w:p w14:paraId="4926C861" w14:textId="77777777" w:rsidR="00405D74" w:rsidRPr="001271D2" w:rsidRDefault="00405D74" w:rsidP="00B60A94">
      <w:pPr>
        <w:ind w:firstLine="720"/>
        <w:jc w:val="both"/>
        <w:rPr>
          <w:rFonts w:ascii="Arial" w:hAnsi="Arial" w:cs="Arial"/>
          <w:lang w:val="mn-MN"/>
        </w:rPr>
      </w:pPr>
      <w:r>
        <w:rPr>
          <w:rFonts w:ascii="Arial" w:hAnsi="Arial" w:cs="Arial"/>
          <w:color w:val="00000A"/>
          <w:lang w:val="mn-MN" w:eastAsia="en-GB"/>
        </w:rPr>
        <w:t>22.2.</w:t>
      </w:r>
      <w:r>
        <w:rPr>
          <w:rFonts w:ascii="Arial" w:hAnsi="Arial" w:cs="Arial"/>
          <w:lang w:val="mn-MN"/>
        </w:rPr>
        <w:t>Нийслэлийн</w:t>
      </w:r>
      <w:r w:rsidRPr="00B530F9">
        <w:rPr>
          <w:rFonts w:ascii="Arial" w:hAnsi="Arial" w:cs="Arial"/>
          <w:lang w:val="mn-MN"/>
        </w:rPr>
        <w:t xml:space="preserve"> </w:t>
      </w:r>
      <w:r>
        <w:rPr>
          <w:rFonts w:ascii="Arial" w:hAnsi="Arial" w:cs="Arial"/>
          <w:lang w:val="mn-MN"/>
        </w:rPr>
        <w:t>гудамж, талбайн</w:t>
      </w:r>
      <w:r w:rsidRPr="00B530F9">
        <w:rPr>
          <w:rFonts w:ascii="Arial" w:hAnsi="Arial" w:cs="Arial"/>
          <w:lang w:val="mn-MN"/>
        </w:rPr>
        <w:t xml:space="preserve"> өмчлөгч нь </w:t>
      </w:r>
      <w:r w:rsidR="00330D83">
        <w:rPr>
          <w:rFonts w:ascii="Arial" w:hAnsi="Arial" w:cs="Arial"/>
          <w:lang w:val="mn-MN"/>
        </w:rPr>
        <w:t>н</w:t>
      </w:r>
      <w:r w:rsidRPr="00B530F9">
        <w:rPr>
          <w:rFonts w:ascii="Arial" w:hAnsi="Arial" w:cs="Arial"/>
          <w:lang w:val="mn-MN"/>
        </w:rPr>
        <w:t>ийслэлийн ирг</w:t>
      </w:r>
      <w:r>
        <w:rPr>
          <w:rFonts w:ascii="Arial" w:hAnsi="Arial" w:cs="Arial"/>
          <w:lang w:val="mn-MN"/>
        </w:rPr>
        <w:t xml:space="preserve">эдийн Төлөөлөгчдийн Хурал байх бөгөөд </w:t>
      </w:r>
      <w:r w:rsidRPr="00B530F9">
        <w:rPr>
          <w:rFonts w:ascii="Arial" w:hAnsi="Arial" w:cs="Arial"/>
          <w:lang w:val="mn-MN"/>
        </w:rPr>
        <w:t>эзэмшигч нь нийслэлийн Засаг дарга, түүнээс эрх олгосон этгээд байна.</w:t>
      </w:r>
    </w:p>
    <w:p w14:paraId="6FE20C93" w14:textId="77777777" w:rsidR="00405D74" w:rsidRDefault="00405D74" w:rsidP="00B60A94">
      <w:pPr>
        <w:tabs>
          <w:tab w:val="left" w:pos="720"/>
        </w:tabs>
        <w:suppressAutoHyphens/>
        <w:jc w:val="both"/>
        <w:rPr>
          <w:rFonts w:ascii="Arial" w:hAnsi="Arial" w:cs="Arial"/>
          <w:color w:val="00000A"/>
          <w:lang w:val="mn-MN" w:eastAsia="en-GB"/>
        </w:rPr>
      </w:pPr>
    </w:p>
    <w:p w14:paraId="4E094D5A" w14:textId="77777777" w:rsidR="00405D74" w:rsidRDefault="00405D74" w:rsidP="00B60A94">
      <w:pPr>
        <w:tabs>
          <w:tab w:val="left" w:pos="720"/>
        </w:tabs>
        <w:suppressAutoHyphens/>
        <w:jc w:val="both"/>
        <w:rPr>
          <w:rFonts w:ascii="Arial" w:hAnsi="Arial" w:cs="Arial"/>
          <w:color w:val="00000A"/>
          <w:lang w:val="mn-MN" w:eastAsia="en-GB"/>
        </w:rPr>
      </w:pPr>
      <w:r>
        <w:rPr>
          <w:rFonts w:ascii="Arial" w:hAnsi="Arial" w:cs="Arial"/>
          <w:color w:val="00000A"/>
          <w:lang w:val="mn-MN" w:eastAsia="en-GB"/>
        </w:rPr>
        <w:tab/>
        <w:t>22.3.Нийслэлийн Засаг дарга энэ хуулийн 22.2-т заасан эрхээ гэрээний үндсэн дээр дүүргийн Засаг даргад шилжүүлж болно.</w:t>
      </w:r>
    </w:p>
    <w:p w14:paraId="55E9498A" w14:textId="77777777" w:rsidR="00405D74" w:rsidRDefault="00405D74" w:rsidP="00B60A94">
      <w:pPr>
        <w:tabs>
          <w:tab w:val="left" w:pos="720"/>
        </w:tabs>
        <w:suppressAutoHyphens/>
        <w:jc w:val="both"/>
        <w:rPr>
          <w:rFonts w:ascii="Arial" w:hAnsi="Arial" w:cs="Arial"/>
          <w:color w:val="00000A"/>
          <w:lang w:val="mn-MN" w:eastAsia="en-GB"/>
        </w:rPr>
      </w:pPr>
    </w:p>
    <w:p w14:paraId="71B716C9" w14:textId="77777777" w:rsidR="00405D74" w:rsidRDefault="00405D74" w:rsidP="00B60A94">
      <w:pPr>
        <w:tabs>
          <w:tab w:val="left" w:pos="720"/>
        </w:tabs>
        <w:suppressAutoHyphens/>
        <w:jc w:val="both"/>
        <w:rPr>
          <w:rFonts w:ascii="Arial" w:hAnsi="Arial" w:cs="Arial"/>
          <w:color w:val="00000A"/>
          <w:lang w:val="mn-MN" w:eastAsia="en-GB"/>
        </w:rPr>
      </w:pPr>
      <w:r>
        <w:rPr>
          <w:rFonts w:ascii="Arial" w:hAnsi="Arial" w:cs="Arial"/>
          <w:color w:val="00000A"/>
          <w:lang w:val="mn-MN" w:eastAsia="en-GB"/>
        </w:rPr>
        <w:tab/>
        <w:t>22.4.Дүүргийн Засаг дарга энэ хуулийн 22.3-т заасан тохиолдолд гудамж, явган хүний зам, талбайг гэрээнд заасны дагуу дүүргийн иргэдийн эрх ашигт нийцүүлэн үр ашигтай эзэмшиж, ашиглана.</w:t>
      </w:r>
    </w:p>
    <w:p w14:paraId="17F20D31" w14:textId="77777777" w:rsidR="00405D74" w:rsidRDefault="00405D74" w:rsidP="00B60A94">
      <w:pPr>
        <w:jc w:val="both"/>
        <w:rPr>
          <w:rFonts w:ascii="Arial" w:hAnsi="Arial" w:cs="Arial"/>
          <w:lang w:val="mn-MN"/>
        </w:rPr>
      </w:pPr>
    </w:p>
    <w:p w14:paraId="3BF0C121" w14:textId="77777777" w:rsidR="00405D74" w:rsidRPr="00705D60" w:rsidRDefault="00405D74" w:rsidP="00B60A94">
      <w:pPr>
        <w:jc w:val="both"/>
        <w:rPr>
          <w:rFonts w:ascii="Arial" w:hAnsi="Arial" w:cs="Arial"/>
          <w:lang w:val="mn-MN"/>
        </w:rPr>
      </w:pPr>
    </w:p>
    <w:p w14:paraId="1E2DEEE6" w14:textId="77777777" w:rsidR="00405D74" w:rsidRPr="002F7CDB" w:rsidRDefault="00405D74" w:rsidP="00B60A94">
      <w:pPr>
        <w:jc w:val="center"/>
        <w:rPr>
          <w:rFonts w:ascii="Arial" w:hAnsi="Arial" w:cs="Arial"/>
          <w:b/>
          <w:lang w:val="mn-MN"/>
        </w:rPr>
      </w:pPr>
      <w:r w:rsidRPr="002F7CDB">
        <w:rPr>
          <w:rFonts w:ascii="Arial" w:hAnsi="Arial" w:cs="Arial"/>
          <w:b/>
          <w:lang w:val="mn-MN"/>
        </w:rPr>
        <w:t>ЗУРГАДУГААР БҮЛЭГ</w:t>
      </w:r>
    </w:p>
    <w:p w14:paraId="6332B436" w14:textId="77777777" w:rsidR="00405D74" w:rsidRPr="002F7CDB" w:rsidRDefault="00405D74" w:rsidP="00B60A94">
      <w:pPr>
        <w:jc w:val="center"/>
        <w:rPr>
          <w:rFonts w:ascii="Arial" w:hAnsi="Arial" w:cs="Arial"/>
          <w:b/>
          <w:lang w:val="mn-MN"/>
        </w:rPr>
      </w:pPr>
      <w:r w:rsidRPr="002F7CDB">
        <w:rPr>
          <w:rFonts w:ascii="Arial" w:hAnsi="Arial" w:cs="Arial"/>
          <w:b/>
          <w:lang w:val="mn-MN"/>
        </w:rPr>
        <w:t>Нийслэлийн нийтийн тээвэр</w:t>
      </w:r>
    </w:p>
    <w:p w14:paraId="2B386079" w14:textId="77777777" w:rsidR="00405D74" w:rsidRPr="002F7CDB" w:rsidRDefault="00405D74" w:rsidP="00B60A94">
      <w:pPr>
        <w:rPr>
          <w:rFonts w:ascii="Arial" w:hAnsi="Arial" w:cs="Arial"/>
          <w:b/>
          <w:lang w:val="mn-MN"/>
        </w:rPr>
      </w:pPr>
    </w:p>
    <w:p w14:paraId="2CD9C82B" w14:textId="77777777" w:rsidR="00405D74" w:rsidRPr="002F7CDB" w:rsidRDefault="00405D74" w:rsidP="00B60A94">
      <w:pPr>
        <w:jc w:val="both"/>
        <w:rPr>
          <w:rFonts w:ascii="Arial" w:hAnsi="Arial" w:cs="Arial"/>
          <w:b/>
          <w:lang w:val="mn-MN"/>
        </w:rPr>
      </w:pPr>
      <w:r>
        <w:rPr>
          <w:rFonts w:ascii="Arial" w:hAnsi="Arial" w:cs="Arial"/>
          <w:b/>
          <w:lang w:val="mn-MN"/>
        </w:rPr>
        <w:tab/>
        <w:t>23</w:t>
      </w:r>
      <w:r w:rsidRPr="002F7CDB">
        <w:rPr>
          <w:rFonts w:ascii="Arial" w:hAnsi="Arial" w:cs="Arial"/>
          <w:b/>
          <w:lang w:val="mn-MN"/>
        </w:rPr>
        <w:t xml:space="preserve"> дугаар зүйл. Нийслэлийн нийтийн тээврийг</w:t>
      </w:r>
      <w:r>
        <w:rPr>
          <w:rFonts w:ascii="Arial" w:hAnsi="Arial" w:cs="Arial"/>
          <w:b/>
          <w:lang w:val="mn-MN"/>
        </w:rPr>
        <w:t xml:space="preserve"> хөгжүүлэх</w:t>
      </w:r>
      <w:r w:rsidRPr="002F7CDB">
        <w:rPr>
          <w:rFonts w:ascii="Arial" w:hAnsi="Arial" w:cs="Arial"/>
          <w:b/>
          <w:lang w:val="mn-MN"/>
        </w:rPr>
        <w:t xml:space="preserve"> стратеги төлөвлөгөө</w:t>
      </w:r>
    </w:p>
    <w:p w14:paraId="39E0D4AA" w14:textId="77777777" w:rsidR="00405D74" w:rsidRPr="002F7CDB" w:rsidRDefault="00405D74" w:rsidP="00B60A94">
      <w:pPr>
        <w:rPr>
          <w:rFonts w:ascii="Arial" w:hAnsi="Arial" w:cs="Arial"/>
          <w:b/>
          <w:lang w:val="mn-MN"/>
        </w:rPr>
      </w:pPr>
    </w:p>
    <w:p w14:paraId="014B5CB2" w14:textId="77777777" w:rsidR="00405D74" w:rsidRPr="002F7CDB" w:rsidRDefault="00405D74" w:rsidP="00B60A94">
      <w:pPr>
        <w:jc w:val="both"/>
        <w:rPr>
          <w:rFonts w:ascii="Arial" w:hAnsi="Arial" w:cs="Arial"/>
          <w:lang w:val="mn-MN"/>
        </w:rPr>
      </w:pPr>
      <w:r w:rsidRPr="002F7CDB">
        <w:rPr>
          <w:rFonts w:ascii="Arial" w:hAnsi="Arial" w:cs="Arial"/>
          <w:b/>
          <w:lang w:val="mn-MN"/>
        </w:rPr>
        <w:tab/>
      </w:r>
      <w:r>
        <w:rPr>
          <w:rFonts w:ascii="Arial" w:hAnsi="Arial" w:cs="Arial"/>
          <w:lang w:val="mn-MN"/>
        </w:rPr>
        <w:t>23</w:t>
      </w:r>
      <w:r w:rsidRPr="002F7CDB">
        <w:rPr>
          <w:rFonts w:ascii="Arial" w:hAnsi="Arial" w:cs="Arial"/>
          <w:lang w:val="mn-MN"/>
        </w:rPr>
        <w:t>.1.Нийслэлийн нийтийн тээврийн үйлчилгээг олон улсын</w:t>
      </w:r>
      <w:r>
        <w:rPr>
          <w:rFonts w:ascii="Arial" w:hAnsi="Arial" w:cs="Arial"/>
          <w:lang w:val="mn-MN"/>
        </w:rPr>
        <w:t xml:space="preserve"> жишигт хүргэх шаардлагыг харгалзан н</w:t>
      </w:r>
      <w:r w:rsidRPr="002F7CDB">
        <w:rPr>
          <w:rFonts w:ascii="Arial" w:hAnsi="Arial" w:cs="Arial"/>
          <w:lang w:val="mn-MN"/>
        </w:rPr>
        <w:t xml:space="preserve">ийслэлийн нийтийн тээврийг хөгжүүлэх дунд болон урт </w:t>
      </w:r>
      <w:r w:rsidR="00330D83">
        <w:rPr>
          <w:rFonts w:ascii="Arial" w:hAnsi="Arial" w:cs="Arial"/>
          <w:lang w:val="mn-MN"/>
        </w:rPr>
        <w:t>хугацааны стратеги төлөвлөгөөг н</w:t>
      </w:r>
      <w:r w:rsidRPr="002F7CDB">
        <w:rPr>
          <w:rFonts w:ascii="Arial" w:hAnsi="Arial" w:cs="Arial"/>
          <w:lang w:val="mn-MN"/>
        </w:rPr>
        <w:t>ийсл</w:t>
      </w:r>
      <w:r w:rsidR="00330D83">
        <w:rPr>
          <w:rFonts w:ascii="Arial" w:hAnsi="Arial" w:cs="Arial"/>
          <w:lang w:val="mn-MN"/>
        </w:rPr>
        <w:t>элийн Засаг дарга боловсруулж, н</w:t>
      </w:r>
      <w:r w:rsidRPr="002F7CDB">
        <w:rPr>
          <w:rFonts w:ascii="Arial" w:hAnsi="Arial" w:cs="Arial"/>
          <w:lang w:val="mn-MN"/>
        </w:rPr>
        <w:t>ийслэлийн иргэдийн Төлөөлөгчдийн Хурал батална.</w:t>
      </w:r>
    </w:p>
    <w:p w14:paraId="432FD176" w14:textId="77777777" w:rsidR="00405D74" w:rsidRDefault="00405D74" w:rsidP="00B60A94">
      <w:pPr>
        <w:rPr>
          <w:rFonts w:ascii="Arial" w:hAnsi="Arial" w:cs="Arial"/>
          <w:lang w:val="mn-MN"/>
        </w:rPr>
      </w:pPr>
    </w:p>
    <w:p w14:paraId="1C836992" w14:textId="77777777" w:rsidR="00405D74" w:rsidRDefault="00405D74" w:rsidP="00B60A94">
      <w:pPr>
        <w:jc w:val="both"/>
        <w:rPr>
          <w:rFonts w:ascii="Arial" w:hAnsi="Arial" w:cs="Arial"/>
          <w:lang w:val="mn-MN"/>
        </w:rPr>
      </w:pPr>
      <w:r>
        <w:rPr>
          <w:rFonts w:ascii="Arial" w:hAnsi="Arial" w:cs="Arial"/>
          <w:lang w:val="mn-MN"/>
        </w:rPr>
        <w:tab/>
        <w:t>23.2.Нийслэлийн Засаг дарга нийслэлийн такси үйлчилгээг олон улсын жишигт нийцүүлэх зорилгоор тусгай хөтөлбөр боловсруулж хэрэгжүүлнэ.</w:t>
      </w:r>
    </w:p>
    <w:p w14:paraId="7875D2D6" w14:textId="77777777" w:rsidR="0092131A" w:rsidRDefault="0092131A" w:rsidP="00B60A94">
      <w:pPr>
        <w:jc w:val="both"/>
        <w:rPr>
          <w:rFonts w:ascii="Arial" w:hAnsi="Arial" w:cs="Arial"/>
          <w:lang w:val="mn-MN"/>
        </w:rPr>
      </w:pPr>
    </w:p>
    <w:p w14:paraId="5B2662E9" w14:textId="77777777" w:rsidR="0092131A" w:rsidRDefault="0092131A" w:rsidP="00B60A94">
      <w:pPr>
        <w:jc w:val="both"/>
        <w:rPr>
          <w:rFonts w:ascii="Arial" w:hAnsi="Arial" w:cs="Arial"/>
          <w:lang w:val="mn-MN"/>
        </w:rPr>
      </w:pPr>
      <w:r>
        <w:rPr>
          <w:rFonts w:ascii="Arial" w:hAnsi="Arial" w:cs="Arial"/>
          <w:lang w:val="mn-MN"/>
        </w:rPr>
        <w:tab/>
        <w:t>23.3.Нийслэлийн Засаг дарга төр, хувийн хэвшлийн хамтын ажиллагааны хүрээнд нийслэлд дугуйн түрээсийн үйлчилгээг нэвтрүүлнэ.</w:t>
      </w:r>
    </w:p>
    <w:p w14:paraId="6AAD788E" w14:textId="77777777" w:rsidR="00405D74" w:rsidRPr="002F7CDB" w:rsidRDefault="00405D74" w:rsidP="00B60A94">
      <w:pPr>
        <w:rPr>
          <w:rFonts w:ascii="Arial" w:hAnsi="Arial" w:cs="Arial"/>
          <w:lang w:val="mn-MN"/>
        </w:rPr>
      </w:pPr>
    </w:p>
    <w:p w14:paraId="1BF6DFB7" w14:textId="77777777" w:rsidR="00405D74" w:rsidRPr="002F7CDB" w:rsidRDefault="00405D74" w:rsidP="00B60A94">
      <w:pPr>
        <w:ind w:firstLine="709"/>
        <w:jc w:val="both"/>
        <w:rPr>
          <w:rFonts w:ascii="Arial" w:hAnsi="Arial" w:cs="Arial"/>
          <w:lang w:val="mn-MN"/>
        </w:rPr>
      </w:pPr>
      <w:r w:rsidRPr="002F7CDB">
        <w:rPr>
          <w:rFonts w:ascii="Arial" w:hAnsi="Arial" w:cs="Arial"/>
          <w:lang w:val="mn-MN"/>
        </w:rPr>
        <w:t>2</w:t>
      </w:r>
      <w:r w:rsidR="0092131A">
        <w:rPr>
          <w:rFonts w:ascii="Arial" w:hAnsi="Arial" w:cs="Arial"/>
          <w:lang w:val="mn-MN"/>
        </w:rPr>
        <w:t>3.4</w:t>
      </w:r>
      <w:r w:rsidRPr="002F7CDB">
        <w:rPr>
          <w:rFonts w:ascii="Arial" w:hAnsi="Arial" w:cs="Arial"/>
          <w:lang w:val="mn-MN"/>
        </w:rPr>
        <w:t>.</w:t>
      </w:r>
      <w:r>
        <w:rPr>
          <w:rFonts w:ascii="Arial" w:hAnsi="Arial" w:cs="Arial"/>
          <w:lang w:val="mn-MN"/>
        </w:rPr>
        <w:t xml:space="preserve">Нийслэлийн нутаг дэвсгэрт </w:t>
      </w:r>
      <w:r>
        <w:rPr>
          <w:rFonts w:ascii="Arial" w:hAnsi="Arial" w:cs="Arial"/>
        </w:rPr>
        <w:t>н</w:t>
      </w:r>
      <w:r w:rsidRPr="002F7CDB">
        <w:rPr>
          <w:rFonts w:ascii="Arial" w:hAnsi="Arial" w:cs="Arial"/>
        </w:rPr>
        <w:t>ийтийн зорчигч тээврийн үйлчилгэ</w:t>
      </w:r>
      <w:r>
        <w:rPr>
          <w:rFonts w:ascii="Arial" w:hAnsi="Arial" w:cs="Arial"/>
        </w:rPr>
        <w:t>энд төлбөрийн цахим карт ашиглана.</w:t>
      </w:r>
      <w:r w:rsidRPr="002F7CDB">
        <w:rPr>
          <w:rFonts w:ascii="Arial" w:hAnsi="Arial" w:cs="Arial"/>
        </w:rPr>
        <w:t xml:space="preserve"> </w:t>
      </w:r>
    </w:p>
    <w:p w14:paraId="68F13A2F" w14:textId="77777777" w:rsidR="00405D74" w:rsidRPr="002F7CDB" w:rsidRDefault="00405D74" w:rsidP="00B60A94">
      <w:pPr>
        <w:ind w:firstLine="709"/>
        <w:jc w:val="both"/>
        <w:rPr>
          <w:rFonts w:ascii="Arial" w:hAnsi="Arial" w:cs="Arial"/>
          <w:lang w:val="mn-MN"/>
        </w:rPr>
      </w:pPr>
    </w:p>
    <w:p w14:paraId="0951FA97" w14:textId="77777777" w:rsidR="00405D74" w:rsidRPr="002F7CDB" w:rsidRDefault="00405D74" w:rsidP="00B60A94">
      <w:pPr>
        <w:ind w:firstLine="709"/>
        <w:jc w:val="both"/>
        <w:rPr>
          <w:rFonts w:ascii="Arial" w:hAnsi="Arial" w:cs="Arial"/>
        </w:rPr>
      </w:pPr>
      <w:r w:rsidRPr="002F7CDB">
        <w:rPr>
          <w:rFonts w:ascii="Arial" w:hAnsi="Arial" w:cs="Arial"/>
          <w:lang w:val="mn-MN"/>
        </w:rPr>
        <w:t>2</w:t>
      </w:r>
      <w:r w:rsidR="0092131A">
        <w:rPr>
          <w:rFonts w:ascii="Arial" w:hAnsi="Arial" w:cs="Arial"/>
          <w:lang w:val="mn-MN"/>
        </w:rPr>
        <w:t>3.5</w:t>
      </w:r>
      <w:r w:rsidRPr="002F7CDB">
        <w:rPr>
          <w:rFonts w:ascii="Arial" w:hAnsi="Arial" w:cs="Arial"/>
          <w:lang w:val="mn-MN"/>
        </w:rPr>
        <w:t>.</w:t>
      </w:r>
      <w:r w:rsidRPr="002F7CDB">
        <w:rPr>
          <w:rFonts w:ascii="Arial" w:hAnsi="Arial" w:cs="Arial"/>
        </w:rPr>
        <w:t xml:space="preserve">Төлбөрийн цахим картыг нийтийн зорчигч тээврийн үйлчилгээнд ашиглах журмыг </w:t>
      </w:r>
      <w:r w:rsidR="00330D83">
        <w:rPr>
          <w:rFonts w:ascii="Arial" w:hAnsi="Arial" w:cs="Arial"/>
          <w:lang w:val="mn-MN"/>
        </w:rPr>
        <w:t>н</w:t>
      </w:r>
      <w:r>
        <w:rPr>
          <w:rFonts w:ascii="Arial" w:hAnsi="Arial" w:cs="Arial"/>
          <w:lang w:val="mn-MN"/>
        </w:rPr>
        <w:t>ийслэлийн Засаг дарга</w:t>
      </w:r>
      <w:r w:rsidRPr="002F7CDB">
        <w:rPr>
          <w:rFonts w:ascii="Arial" w:hAnsi="Arial" w:cs="Arial"/>
        </w:rPr>
        <w:t xml:space="preserve"> батална.</w:t>
      </w:r>
    </w:p>
    <w:p w14:paraId="29071A58" w14:textId="77777777" w:rsidR="00405D74" w:rsidRPr="002F7CDB" w:rsidRDefault="00405D74" w:rsidP="00B60A94">
      <w:pPr>
        <w:ind w:firstLine="720"/>
        <w:jc w:val="both"/>
        <w:rPr>
          <w:rFonts w:ascii="Arial" w:hAnsi="Arial" w:cs="Arial"/>
          <w:b/>
        </w:rPr>
      </w:pPr>
    </w:p>
    <w:p w14:paraId="108A713F" w14:textId="77777777" w:rsidR="00405D74" w:rsidRPr="002F7CDB" w:rsidRDefault="00405D74" w:rsidP="00B60A94">
      <w:pPr>
        <w:ind w:firstLine="720"/>
        <w:jc w:val="both"/>
        <w:rPr>
          <w:rFonts w:ascii="Arial" w:hAnsi="Arial" w:cs="Arial"/>
          <w:b/>
        </w:rPr>
      </w:pPr>
      <w:r>
        <w:rPr>
          <w:rFonts w:ascii="Arial" w:hAnsi="Arial" w:cs="Arial"/>
          <w:b/>
        </w:rPr>
        <w:t>24 дүгээ</w:t>
      </w:r>
      <w:r w:rsidRPr="002F7CDB">
        <w:rPr>
          <w:rFonts w:ascii="Arial" w:hAnsi="Arial" w:cs="Arial"/>
          <w:b/>
        </w:rPr>
        <w:t xml:space="preserve">р зүйл. </w:t>
      </w:r>
      <w:r>
        <w:rPr>
          <w:rFonts w:ascii="Arial" w:hAnsi="Arial" w:cs="Arial"/>
          <w:b/>
          <w:lang w:val="mn-MN"/>
        </w:rPr>
        <w:t xml:space="preserve">Нийслэлийн нутаг дэвсгэрт </w:t>
      </w:r>
      <w:r>
        <w:rPr>
          <w:rFonts w:ascii="Arial" w:hAnsi="Arial" w:cs="Arial"/>
          <w:b/>
        </w:rPr>
        <w:t>а</w:t>
      </w:r>
      <w:r w:rsidRPr="002F7CDB">
        <w:rPr>
          <w:rFonts w:ascii="Arial" w:hAnsi="Arial" w:cs="Arial"/>
          <w:b/>
        </w:rPr>
        <w:t>втотээв</w:t>
      </w:r>
      <w:r>
        <w:rPr>
          <w:rFonts w:ascii="Arial" w:hAnsi="Arial" w:cs="Arial"/>
          <w:b/>
        </w:rPr>
        <w:t>рийн үйлчилгээ эрхлэгчид тави</w:t>
      </w:r>
      <w:r w:rsidRPr="002F7CDB">
        <w:rPr>
          <w:rFonts w:ascii="Arial" w:hAnsi="Arial" w:cs="Arial"/>
          <w:b/>
        </w:rPr>
        <w:t>х нийтлэг шаардлага</w:t>
      </w:r>
    </w:p>
    <w:p w14:paraId="2A27381C" w14:textId="77777777" w:rsidR="00405D74" w:rsidRPr="002F7CDB" w:rsidRDefault="00405D74" w:rsidP="00B60A94">
      <w:pPr>
        <w:jc w:val="both"/>
        <w:rPr>
          <w:rFonts w:ascii="Arial" w:hAnsi="Arial" w:cs="Arial"/>
        </w:rPr>
      </w:pPr>
    </w:p>
    <w:p w14:paraId="3DA042D1" w14:textId="77777777" w:rsidR="00405D74" w:rsidRPr="002F7CDB" w:rsidRDefault="00405D74" w:rsidP="00B60A94">
      <w:pPr>
        <w:ind w:firstLine="720"/>
        <w:jc w:val="both"/>
        <w:rPr>
          <w:rFonts w:ascii="Arial" w:hAnsi="Arial" w:cs="Arial"/>
        </w:rPr>
      </w:pPr>
      <w:r>
        <w:rPr>
          <w:rFonts w:ascii="Arial" w:hAnsi="Arial" w:cs="Arial"/>
        </w:rPr>
        <w:t>24.1.Нийслэлийн</w:t>
      </w:r>
      <w:r>
        <w:rPr>
          <w:rFonts w:ascii="Arial" w:hAnsi="Arial" w:cs="Arial"/>
          <w:lang w:val="mn-MN"/>
        </w:rPr>
        <w:t xml:space="preserve"> нутаг дэвсгэрт</w:t>
      </w:r>
      <w:r>
        <w:rPr>
          <w:rFonts w:ascii="Arial" w:hAnsi="Arial" w:cs="Arial"/>
        </w:rPr>
        <w:t xml:space="preserve"> а</w:t>
      </w:r>
      <w:r w:rsidRPr="002F7CDB">
        <w:rPr>
          <w:rFonts w:ascii="Arial" w:hAnsi="Arial" w:cs="Arial"/>
        </w:rPr>
        <w:t>в</w:t>
      </w:r>
      <w:r>
        <w:rPr>
          <w:rFonts w:ascii="Arial" w:hAnsi="Arial" w:cs="Arial"/>
        </w:rPr>
        <w:t xml:space="preserve">тотээврийн үйлчилгээ эрхлэгч </w:t>
      </w:r>
      <w:r w:rsidRPr="002F7CDB">
        <w:rPr>
          <w:rFonts w:ascii="Arial" w:hAnsi="Arial" w:cs="Arial"/>
        </w:rPr>
        <w:t>дараах</w:t>
      </w:r>
      <w:r>
        <w:rPr>
          <w:rFonts w:ascii="Arial" w:hAnsi="Arial" w:cs="Arial"/>
          <w:lang w:val="mn-MN"/>
        </w:rPr>
        <w:t>ь</w:t>
      </w:r>
      <w:r w:rsidRPr="002F7CDB">
        <w:rPr>
          <w:rFonts w:ascii="Arial" w:hAnsi="Arial" w:cs="Arial"/>
        </w:rPr>
        <w:t xml:space="preserve"> нийтлэг шаардлагыг хангаж ажиллана:</w:t>
      </w:r>
    </w:p>
    <w:p w14:paraId="4830320E" w14:textId="77777777" w:rsidR="00405D74" w:rsidRPr="002F7CDB" w:rsidRDefault="00405D74" w:rsidP="00B60A94">
      <w:pPr>
        <w:jc w:val="both"/>
        <w:rPr>
          <w:rFonts w:ascii="Arial" w:hAnsi="Arial" w:cs="Arial"/>
        </w:rPr>
      </w:pPr>
    </w:p>
    <w:p w14:paraId="7BFD0CAA" w14:textId="77777777" w:rsidR="00405D74" w:rsidRPr="002F7CDB" w:rsidRDefault="00405D74" w:rsidP="00B60A94">
      <w:pPr>
        <w:ind w:firstLine="1440"/>
        <w:jc w:val="both"/>
        <w:rPr>
          <w:rFonts w:ascii="Arial" w:hAnsi="Arial" w:cs="Arial"/>
        </w:rPr>
      </w:pPr>
      <w:r>
        <w:rPr>
          <w:rFonts w:ascii="Arial" w:hAnsi="Arial" w:cs="Arial"/>
        </w:rPr>
        <w:t>24</w:t>
      </w:r>
      <w:r w:rsidRPr="002F7CDB">
        <w:rPr>
          <w:rFonts w:ascii="Arial" w:hAnsi="Arial" w:cs="Arial"/>
        </w:rPr>
        <w:t>.1.1.замын хөдөлгөөний аюулгүй байдлыг хангах;</w:t>
      </w:r>
    </w:p>
    <w:p w14:paraId="35DBBDD6" w14:textId="77777777" w:rsidR="00405D74" w:rsidRPr="002F7CDB" w:rsidRDefault="00405D74" w:rsidP="00B60A94">
      <w:pPr>
        <w:ind w:firstLine="1440"/>
        <w:jc w:val="both"/>
        <w:rPr>
          <w:rFonts w:ascii="Arial" w:hAnsi="Arial" w:cs="Arial"/>
        </w:rPr>
      </w:pPr>
    </w:p>
    <w:p w14:paraId="4A0E79C2" w14:textId="77777777" w:rsidR="00405D74" w:rsidRPr="002F7CDB" w:rsidRDefault="00405D74" w:rsidP="00B60A94">
      <w:pPr>
        <w:ind w:firstLine="1440"/>
        <w:jc w:val="both"/>
        <w:rPr>
          <w:rFonts w:ascii="Arial" w:hAnsi="Arial" w:cs="Arial"/>
          <w:lang w:val="mn-MN"/>
        </w:rPr>
      </w:pPr>
      <w:r>
        <w:rPr>
          <w:rFonts w:ascii="Arial" w:hAnsi="Arial" w:cs="Arial"/>
        </w:rPr>
        <w:t>24</w:t>
      </w:r>
      <w:r w:rsidRPr="002F7CDB">
        <w:rPr>
          <w:rFonts w:ascii="Arial" w:hAnsi="Arial" w:cs="Arial"/>
        </w:rPr>
        <w:t>.1.2.автотээврийг тухайн ангиллын автотээврийн хэрэгслийг жолоодох эрхийн болон мэргэшсэн жолоочийн үнэмлэхтэй жолоочоор гүйцэтгүүлэх;</w:t>
      </w:r>
    </w:p>
    <w:p w14:paraId="2861D81A" w14:textId="77777777" w:rsidR="00405D74" w:rsidRPr="002F7CDB" w:rsidRDefault="00405D74" w:rsidP="00B60A94">
      <w:pPr>
        <w:ind w:firstLine="1440"/>
        <w:jc w:val="both"/>
        <w:rPr>
          <w:rFonts w:ascii="Arial" w:hAnsi="Arial" w:cs="Arial"/>
          <w:lang w:val="mn-MN"/>
        </w:rPr>
      </w:pPr>
    </w:p>
    <w:p w14:paraId="4CAC2201" w14:textId="77777777" w:rsidR="00405D74" w:rsidRPr="002F7CDB" w:rsidRDefault="00405D74" w:rsidP="00B60A94">
      <w:pPr>
        <w:ind w:firstLine="1440"/>
        <w:jc w:val="both"/>
        <w:rPr>
          <w:rFonts w:ascii="Arial" w:hAnsi="Arial" w:cs="Arial"/>
        </w:rPr>
      </w:pPr>
      <w:r>
        <w:rPr>
          <w:rFonts w:ascii="Arial" w:hAnsi="Arial" w:cs="Arial"/>
        </w:rPr>
        <w:t>24</w:t>
      </w:r>
      <w:r w:rsidRPr="002F7CDB">
        <w:rPr>
          <w:rFonts w:ascii="Arial" w:hAnsi="Arial" w:cs="Arial"/>
        </w:rPr>
        <w:t>.1.3.ачаа, зорчигчийг тээврийн нөхцөл, техникийн шаардлага хангасан,</w:t>
      </w:r>
      <w:r w:rsidRPr="002F7CDB">
        <w:rPr>
          <w:rFonts w:ascii="Arial" w:hAnsi="Arial" w:cs="Arial"/>
          <w:lang w:val="mn-MN"/>
        </w:rPr>
        <w:t xml:space="preserve"> </w:t>
      </w:r>
      <w:r w:rsidRPr="002F7CDB">
        <w:rPr>
          <w:rFonts w:ascii="Arial" w:hAnsi="Arial" w:cs="Arial"/>
        </w:rPr>
        <w:t>зориулалтын автотээврийн хэрэгслээр тав тухтай, аюул, осолгүй тээвэрлэх;</w:t>
      </w:r>
    </w:p>
    <w:p w14:paraId="02A161ED" w14:textId="77777777" w:rsidR="00405D74" w:rsidRPr="002F7CDB" w:rsidRDefault="00405D74" w:rsidP="00B60A94">
      <w:pPr>
        <w:ind w:firstLine="1440"/>
        <w:jc w:val="both"/>
        <w:rPr>
          <w:rFonts w:ascii="Arial" w:hAnsi="Arial" w:cs="Arial"/>
        </w:rPr>
      </w:pPr>
    </w:p>
    <w:p w14:paraId="0436613F" w14:textId="77777777" w:rsidR="00405D74" w:rsidRPr="002F7CDB" w:rsidRDefault="00405D74" w:rsidP="00B60A94">
      <w:pPr>
        <w:ind w:firstLine="1440"/>
        <w:jc w:val="both"/>
        <w:rPr>
          <w:rFonts w:ascii="Arial" w:hAnsi="Arial" w:cs="Arial"/>
        </w:rPr>
      </w:pPr>
      <w:r>
        <w:rPr>
          <w:rFonts w:ascii="Arial" w:hAnsi="Arial" w:cs="Arial"/>
        </w:rPr>
        <w:t>24</w:t>
      </w:r>
      <w:r w:rsidRPr="002F7CDB">
        <w:rPr>
          <w:rFonts w:ascii="Arial" w:hAnsi="Arial" w:cs="Arial"/>
        </w:rPr>
        <w:t>.1.4.тээврийн үед зорчигчийн амь нас, эрүүл мэнд болон ачаанд аюул, хохирол учруулахгүй байх нөхцөлийг хангах;</w:t>
      </w:r>
    </w:p>
    <w:p w14:paraId="353D5E72" w14:textId="77777777" w:rsidR="00405D74" w:rsidRPr="002F7CDB" w:rsidRDefault="00405D74" w:rsidP="00B60A94">
      <w:pPr>
        <w:ind w:firstLine="1440"/>
        <w:jc w:val="both"/>
        <w:rPr>
          <w:rFonts w:ascii="Arial" w:hAnsi="Arial" w:cs="Arial"/>
        </w:rPr>
      </w:pPr>
    </w:p>
    <w:p w14:paraId="0E5CFA7F" w14:textId="77777777" w:rsidR="00405D74" w:rsidRPr="002F7CDB" w:rsidRDefault="00405D74" w:rsidP="00B60A94">
      <w:pPr>
        <w:ind w:firstLine="1440"/>
        <w:jc w:val="both"/>
        <w:rPr>
          <w:rFonts w:ascii="Arial" w:hAnsi="Arial" w:cs="Arial"/>
        </w:rPr>
      </w:pPr>
      <w:r>
        <w:rPr>
          <w:rFonts w:ascii="Arial" w:hAnsi="Arial" w:cs="Arial"/>
        </w:rPr>
        <w:lastRenderedPageBreak/>
        <w:t>24</w:t>
      </w:r>
      <w:r w:rsidRPr="002F7CDB">
        <w:rPr>
          <w:rFonts w:ascii="Arial" w:hAnsi="Arial" w:cs="Arial"/>
        </w:rPr>
        <w:t>.1.5.өөрийн гүйцэтгэсэн ажил, үйлчилгээний хэмжээ, үйл ажиллагааны мэдээ, тайланг тогтоосон үзүүлэлт, загвараар холбогдох байгууллагад</w:t>
      </w:r>
      <w:r w:rsidRPr="002F7CDB">
        <w:rPr>
          <w:rFonts w:ascii="Arial" w:hAnsi="Arial" w:cs="Arial"/>
          <w:lang w:val="mn-MN"/>
        </w:rPr>
        <w:t xml:space="preserve"> </w:t>
      </w:r>
      <w:r w:rsidRPr="002F7CDB">
        <w:rPr>
          <w:rFonts w:ascii="Arial" w:hAnsi="Arial" w:cs="Arial"/>
        </w:rPr>
        <w:t>хугацаанд нь гаргаж өгөх;</w:t>
      </w:r>
    </w:p>
    <w:p w14:paraId="2002A27B" w14:textId="77777777" w:rsidR="00405D74" w:rsidRPr="002F7CDB" w:rsidRDefault="00405D74" w:rsidP="00B60A94">
      <w:pPr>
        <w:ind w:firstLine="1440"/>
        <w:jc w:val="both"/>
        <w:rPr>
          <w:rFonts w:ascii="Arial" w:hAnsi="Arial" w:cs="Arial"/>
        </w:rPr>
      </w:pPr>
    </w:p>
    <w:p w14:paraId="20201DB1" w14:textId="77777777" w:rsidR="00405D74" w:rsidRPr="002F7CDB" w:rsidRDefault="00405D74" w:rsidP="00B60A94">
      <w:pPr>
        <w:ind w:firstLine="1440"/>
        <w:jc w:val="both"/>
        <w:rPr>
          <w:rFonts w:ascii="Arial" w:hAnsi="Arial" w:cs="Arial"/>
        </w:rPr>
      </w:pPr>
      <w:r>
        <w:rPr>
          <w:rFonts w:ascii="Arial" w:hAnsi="Arial" w:cs="Arial"/>
        </w:rPr>
        <w:t>24</w:t>
      </w:r>
      <w:r w:rsidRPr="002F7CDB">
        <w:rPr>
          <w:rFonts w:ascii="Arial" w:hAnsi="Arial" w:cs="Arial"/>
        </w:rPr>
        <w:t>.1.6.автотээврийн хэрэгслийн техникийн</w:t>
      </w:r>
      <w:r w:rsidRPr="002F7CDB">
        <w:rPr>
          <w:rFonts w:ascii="Arial" w:hAnsi="Arial" w:cs="Arial"/>
          <w:lang w:val="mn-MN"/>
        </w:rPr>
        <w:t xml:space="preserve"> хяналтын</w:t>
      </w:r>
      <w:r w:rsidRPr="002F7CDB">
        <w:rPr>
          <w:rFonts w:ascii="Arial" w:hAnsi="Arial" w:cs="Arial"/>
        </w:rPr>
        <w:t xml:space="preserve"> үзлэгийг эрх бүхий байгууллагаас баталсан дүрэм,</w:t>
      </w:r>
      <w:r w:rsidRPr="002F7CDB">
        <w:rPr>
          <w:rFonts w:ascii="Arial" w:hAnsi="Arial" w:cs="Arial"/>
          <w:lang w:val="mn-MN"/>
        </w:rPr>
        <w:t xml:space="preserve"> </w:t>
      </w:r>
      <w:r w:rsidRPr="002F7CDB">
        <w:rPr>
          <w:rFonts w:ascii="Arial" w:hAnsi="Arial" w:cs="Arial"/>
        </w:rPr>
        <w:t>журам,</w:t>
      </w:r>
      <w:r w:rsidRPr="002F7CDB">
        <w:rPr>
          <w:rFonts w:ascii="Arial" w:hAnsi="Arial" w:cs="Arial"/>
          <w:lang w:val="mn-MN"/>
        </w:rPr>
        <w:t xml:space="preserve"> </w:t>
      </w:r>
      <w:r w:rsidRPr="002F7CDB">
        <w:rPr>
          <w:rFonts w:ascii="Arial" w:hAnsi="Arial" w:cs="Arial"/>
        </w:rPr>
        <w:t xml:space="preserve">стандартын дагуу хийж, </w:t>
      </w:r>
      <w:r w:rsidRPr="002F7CDB">
        <w:rPr>
          <w:rFonts w:ascii="Arial" w:eastAsia="MS Mincho" w:hAnsi="Arial" w:cs="Arial"/>
          <w:u w:color="16328D"/>
        </w:rPr>
        <w:t>техникийн аюулгүй ажиллагааны шаардлагыг бүрэн хангасан үйл ажиллагаа явуулах;</w:t>
      </w:r>
    </w:p>
    <w:p w14:paraId="0B1FD8B2" w14:textId="77777777" w:rsidR="00405D74" w:rsidRPr="002F7CDB" w:rsidRDefault="00405D74" w:rsidP="00B60A94">
      <w:pPr>
        <w:ind w:firstLine="1440"/>
        <w:jc w:val="both"/>
        <w:rPr>
          <w:rFonts w:ascii="Arial" w:hAnsi="Arial" w:cs="Arial"/>
        </w:rPr>
      </w:pPr>
    </w:p>
    <w:p w14:paraId="5FC8E823" w14:textId="77777777" w:rsidR="00405D74" w:rsidRPr="002F7CDB" w:rsidRDefault="00405D74" w:rsidP="00B60A94">
      <w:pPr>
        <w:ind w:firstLine="1440"/>
        <w:jc w:val="both"/>
        <w:rPr>
          <w:rFonts w:ascii="Arial" w:hAnsi="Arial" w:cs="Arial"/>
        </w:rPr>
      </w:pPr>
      <w:r>
        <w:rPr>
          <w:rFonts w:ascii="Arial" w:hAnsi="Arial" w:cs="Arial"/>
        </w:rPr>
        <w:t>24</w:t>
      </w:r>
      <w:r w:rsidRPr="002F7CDB">
        <w:rPr>
          <w:rFonts w:ascii="Arial" w:hAnsi="Arial" w:cs="Arial"/>
        </w:rPr>
        <w:t>.1.7.техник, тоног төхөөрөмж, багаж хэрэгс</w:t>
      </w:r>
      <w:r w:rsidRPr="002F7CDB">
        <w:rPr>
          <w:rFonts w:ascii="Arial" w:hAnsi="Arial" w:cs="Arial"/>
          <w:lang w:val="mn-MN"/>
        </w:rPr>
        <w:t>эл нь</w:t>
      </w:r>
      <w:r w:rsidRPr="002F7CDB">
        <w:rPr>
          <w:rFonts w:ascii="Arial" w:hAnsi="Arial" w:cs="Arial"/>
        </w:rPr>
        <w:t xml:space="preserve"> стандартын үзүүлэлт, шаардлагыг хангасан эсэхийг</w:t>
      </w:r>
      <w:r w:rsidRPr="002F7CDB">
        <w:rPr>
          <w:rFonts w:ascii="Arial" w:hAnsi="Arial" w:cs="Arial"/>
          <w:lang w:val="mn-MN"/>
        </w:rPr>
        <w:t xml:space="preserve"> </w:t>
      </w:r>
      <w:r w:rsidRPr="002F7CDB">
        <w:rPr>
          <w:rFonts w:ascii="Arial" w:hAnsi="Arial" w:cs="Arial"/>
        </w:rPr>
        <w:t>стандарт, хэмжил зүйн мэргэжлийн байгууллагаар тогтоосон хугацаанд жил бүр шалгуулж, баталгаажуулах;</w:t>
      </w:r>
    </w:p>
    <w:p w14:paraId="397E6324" w14:textId="77777777" w:rsidR="00405D74" w:rsidRPr="002F7CDB" w:rsidRDefault="00405D74" w:rsidP="00B60A94">
      <w:pPr>
        <w:jc w:val="both"/>
        <w:rPr>
          <w:rFonts w:ascii="Arial" w:hAnsi="Arial" w:cs="Arial"/>
        </w:rPr>
      </w:pPr>
    </w:p>
    <w:p w14:paraId="40AE24C2" w14:textId="77777777" w:rsidR="00405D74" w:rsidRPr="002F7CDB" w:rsidRDefault="00405D74" w:rsidP="00B60A94">
      <w:pPr>
        <w:ind w:firstLine="1440"/>
        <w:jc w:val="both"/>
        <w:rPr>
          <w:rFonts w:ascii="Arial" w:hAnsi="Arial" w:cs="Arial"/>
        </w:rPr>
      </w:pPr>
      <w:r>
        <w:rPr>
          <w:rFonts w:ascii="Arial" w:hAnsi="Arial" w:cs="Arial"/>
        </w:rPr>
        <w:t>24</w:t>
      </w:r>
      <w:r w:rsidRPr="002F7CDB">
        <w:rPr>
          <w:rFonts w:ascii="Arial" w:hAnsi="Arial" w:cs="Arial"/>
        </w:rPr>
        <w:t>.1.8.тээврийн хэрэгслийг гал түймрээс урьдчилан сэргийлэх, замын хөдөлгөөний аюулгүй байдлыг хангах, байгаль орчныг хамгаалах, иргэдийн эрүүл мэнд, амгалан тайван байдлыг алдагдуулахгүй байх стандарт, нөхцөлийг хангасан, зориулалтын, зөвшөөрөгдсөн байр, зогсоол, талбайд тавих;</w:t>
      </w:r>
    </w:p>
    <w:p w14:paraId="73C507A8" w14:textId="77777777" w:rsidR="00405D74" w:rsidRPr="002F7CDB" w:rsidRDefault="00405D74" w:rsidP="00B60A94">
      <w:pPr>
        <w:ind w:firstLine="1440"/>
        <w:jc w:val="both"/>
        <w:rPr>
          <w:rFonts w:ascii="Arial" w:hAnsi="Arial" w:cs="Arial"/>
        </w:rPr>
      </w:pPr>
    </w:p>
    <w:p w14:paraId="68C3A86C" w14:textId="77777777" w:rsidR="00405D74" w:rsidRPr="002F7CDB" w:rsidRDefault="00405D74" w:rsidP="00B60A94">
      <w:pPr>
        <w:ind w:firstLine="1440"/>
        <w:jc w:val="both"/>
        <w:rPr>
          <w:rFonts w:ascii="Arial" w:hAnsi="Arial" w:cs="Arial"/>
        </w:rPr>
      </w:pPr>
      <w:r>
        <w:rPr>
          <w:rFonts w:ascii="Arial" w:hAnsi="Arial" w:cs="Arial"/>
        </w:rPr>
        <w:t>24</w:t>
      </w:r>
      <w:r w:rsidRPr="002F7CDB">
        <w:rPr>
          <w:rFonts w:ascii="Arial" w:hAnsi="Arial" w:cs="Arial"/>
        </w:rPr>
        <w:t>.1.9.түргэн муудах болон хадгала</w:t>
      </w:r>
      <w:r>
        <w:rPr>
          <w:rFonts w:ascii="Arial" w:hAnsi="Arial" w:cs="Arial"/>
        </w:rPr>
        <w:t>лтын тусгай горимд шинж чанарыг</w:t>
      </w:r>
      <w:r w:rsidRPr="002F7CDB">
        <w:rPr>
          <w:rFonts w:ascii="Arial" w:hAnsi="Arial" w:cs="Arial"/>
        </w:rPr>
        <w:t xml:space="preserve"> нь алдагдуулахгүйгээр тээвэрлэх бараа, бүтээгдэхүүний тээврийг стандартын шаардлага хангасан тусгай зориулалтын автотээврийн хэрэгслээр гүйцэтгэх;</w:t>
      </w:r>
    </w:p>
    <w:p w14:paraId="352122C2" w14:textId="77777777" w:rsidR="00405D74" w:rsidRPr="002F7CDB" w:rsidRDefault="00405D74" w:rsidP="00B60A94">
      <w:pPr>
        <w:ind w:firstLine="1440"/>
        <w:jc w:val="both"/>
        <w:rPr>
          <w:rFonts w:ascii="Arial" w:hAnsi="Arial" w:cs="Arial"/>
        </w:rPr>
      </w:pPr>
    </w:p>
    <w:p w14:paraId="533F390D" w14:textId="77777777" w:rsidR="00405D74" w:rsidRPr="002F7CDB" w:rsidRDefault="00405D74" w:rsidP="00B60A94">
      <w:pPr>
        <w:ind w:firstLine="1440"/>
        <w:jc w:val="both"/>
        <w:rPr>
          <w:rFonts w:ascii="Arial" w:hAnsi="Arial" w:cs="Arial"/>
          <w:lang w:val="mn-MN"/>
        </w:rPr>
      </w:pPr>
      <w:r>
        <w:rPr>
          <w:rFonts w:ascii="Arial" w:hAnsi="Arial" w:cs="Arial"/>
          <w:lang w:val="mn-MN"/>
        </w:rPr>
        <w:t>24</w:t>
      </w:r>
      <w:r w:rsidRPr="002F7CDB">
        <w:rPr>
          <w:rFonts w:ascii="Arial" w:hAnsi="Arial" w:cs="Arial"/>
          <w:lang w:val="mn-MN"/>
        </w:rPr>
        <w:t xml:space="preserve">.1.10.эрхэлж байгаа </w:t>
      </w:r>
      <w:r w:rsidRPr="002F7CDB">
        <w:rPr>
          <w:rFonts w:ascii="Arial" w:hAnsi="Arial" w:cs="Arial"/>
        </w:rPr>
        <w:t>үйлчилгээний талаарх үнэн зөв мэдээллээр зорчигч, ачаа тээвэрлүүлэгчийг хангах.</w:t>
      </w:r>
    </w:p>
    <w:p w14:paraId="3B7C99FD" w14:textId="77777777" w:rsidR="00405D74" w:rsidRPr="002F7CDB" w:rsidRDefault="00405D74" w:rsidP="00B60A94">
      <w:pPr>
        <w:jc w:val="both"/>
        <w:rPr>
          <w:rFonts w:ascii="Arial" w:hAnsi="Arial" w:cs="Arial"/>
        </w:rPr>
      </w:pPr>
    </w:p>
    <w:p w14:paraId="362C58D3" w14:textId="77777777" w:rsidR="00405D74" w:rsidRPr="002F7CDB" w:rsidRDefault="00405D74" w:rsidP="00B60A94">
      <w:pPr>
        <w:ind w:firstLine="720"/>
        <w:jc w:val="both"/>
        <w:rPr>
          <w:rFonts w:ascii="Arial" w:hAnsi="Arial" w:cs="Arial"/>
          <w:b/>
          <w:lang w:val="mn-MN"/>
        </w:rPr>
      </w:pPr>
      <w:r>
        <w:rPr>
          <w:rFonts w:ascii="Arial" w:hAnsi="Arial" w:cs="Arial"/>
          <w:b/>
          <w:lang w:val="mn-MN"/>
        </w:rPr>
        <w:t>25 дугаа</w:t>
      </w:r>
      <w:r w:rsidRPr="002F7CDB">
        <w:rPr>
          <w:rFonts w:ascii="Arial" w:hAnsi="Arial" w:cs="Arial"/>
          <w:b/>
          <w:lang w:val="mn-MN"/>
        </w:rPr>
        <w:t xml:space="preserve">р зүйл. </w:t>
      </w:r>
      <w:r>
        <w:rPr>
          <w:rFonts w:ascii="Arial" w:hAnsi="Arial" w:cs="Arial"/>
          <w:b/>
          <w:lang w:val="mn-MN"/>
        </w:rPr>
        <w:t>Нийслэлийн нутаг дэвсгэрт нийтийн зорчигч тээврийн үйлчилгээ эрхлэгчид</w:t>
      </w:r>
      <w:r w:rsidRPr="002F7CDB">
        <w:rPr>
          <w:rFonts w:ascii="Arial" w:hAnsi="Arial" w:cs="Arial"/>
          <w:b/>
          <w:lang w:val="mn-MN"/>
        </w:rPr>
        <w:t xml:space="preserve"> тавих шаардлага</w:t>
      </w:r>
    </w:p>
    <w:p w14:paraId="5E586F4A" w14:textId="77777777" w:rsidR="00405D74" w:rsidRPr="002F7CDB" w:rsidRDefault="00405D74" w:rsidP="00B60A94">
      <w:pPr>
        <w:ind w:firstLine="720"/>
        <w:jc w:val="both"/>
        <w:rPr>
          <w:rFonts w:ascii="Arial" w:hAnsi="Arial" w:cs="Arial"/>
          <w:lang w:val="mn-MN"/>
        </w:rPr>
      </w:pPr>
    </w:p>
    <w:p w14:paraId="01B26585" w14:textId="77777777" w:rsidR="00405D74" w:rsidRPr="002F7CDB" w:rsidRDefault="00405D74" w:rsidP="00B60A94">
      <w:pPr>
        <w:ind w:firstLine="720"/>
        <w:jc w:val="both"/>
        <w:rPr>
          <w:rFonts w:ascii="Arial" w:hAnsi="Arial" w:cs="Arial"/>
        </w:rPr>
      </w:pPr>
      <w:r>
        <w:rPr>
          <w:rFonts w:ascii="Arial" w:hAnsi="Arial" w:cs="Arial"/>
          <w:lang w:val="mn-MN"/>
        </w:rPr>
        <w:t>25</w:t>
      </w:r>
      <w:r w:rsidRPr="002F7CDB">
        <w:rPr>
          <w:rFonts w:ascii="Arial" w:hAnsi="Arial" w:cs="Arial"/>
          <w:lang w:val="mn-MN"/>
        </w:rPr>
        <w:t>.1.Н</w:t>
      </w:r>
      <w:r>
        <w:rPr>
          <w:rFonts w:ascii="Arial" w:hAnsi="Arial" w:cs="Arial"/>
          <w:lang w:val="mn-MN"/>
        </w:rPr>
        <w:t>ийслэлийн нутаг дэвсгэрт нийтийн зорчигч тээврийн үйлчилгээ эрхлэгч энэ хуулийн 24</w:t>
      </w:r>
      <w:r w:rsidRPr="002F7CDB">
        <w:rPr>
          <w:rFonts w:ascii="Arial" w:hAnsi="Arial" w:cs="Arial"/>
          <w:lang w:val="mn-MN"/>
        </w:rPr>
        <w:t>.1-д заасан нийтлэг шаардлагаас гадна дараах</w:t>
      </w:r>
      <w:r>
        <w:rPr>
          <w:rFonts w:ascii="Arial" w:hAnsi="Arial" w:cs="Arial"/>
          <w:lang w:val="mn-MN"/>
        </w:rPr>
        <w:t>ь</w:t>
      </w:r>
      <w:r w:rsidRPr="002F7CDB">
        <w:rPr>
          <w:rFonts w:ascii="Arial" w:hAnsi="Arial" w:cs="Arial"/>
          <w:lang w:val="mn-MN"/>
        </w:rPr>
        <w:t xml:space="preserve"> шаардлагыг хангаж ажиллана: </w:t>
      </w:r>
    </w:p>
    <w:p w14:paraId="33ED478E" w14:textId="77777777" w:rsidR="00405D74" w:rsidRPr="002F7CDB" w:rsidRDefault="00405D74" w:rsidP="00B60A94">
      <w:pPr>
        <w:ind w:firstLine="720"/>
        <w:jc w:val="both"/>
        <w:rPr>
          <w:rFonts w:ascii="Arial" w:hAnsi="Arial" w:cs="Arial"/>
        </w:rPr>
      </w:pPr>
    </w:p>
    <w:p w14:paraId="30DEDAD2" w14:textId="77777777" w:rsidR="00405D74" w:rsidRPr="002F7CDB" w:rsidRDefault="00405D74" w:rsidP="00B60A94">
      <w:pPr>
        <w:ind w:firstLine="1440"/>
        <w:jc w:val="both"/>
        <w:rPr>
          <w:rFonts w:ascii="Arial" w:hAnsi="Arial" w:cs="Arial"/>
        </w:rPr>
      </w:pPr>
      <w:r>
        <w:rPr>
          <w:rFonts w:ascii="Arial" w:hAnsi="Arial" w:cs="Arial"/>
        </w:rPr>
        <w:t>25</w:t>
      </w:r>
      <w:r w:rsidRPr="002F7CDB">
        <w:rPr>
          <w:rFonts w:ascii="Arial" w:hAnsi="Arial" w:cs="Arial"/>
        </w:rPr>
        <w:t>.1.1.нийтийн зорчигч тээврийн үйлчилгээ эрхлэхдээ тусгай зөвшөөрөл олгосон байгууллагаас тогтоосон тээврийн чиглэл, цагийн хуваарийг баримтлах;</w:t>
      </w:r>
    </w:p>
    <w:p w14:paraId="707D78A9" w14:textId="77777777" w:rsidR="00405D74" w:rsidRPr="002F7CDB" w:rsidRDefault="00405D74" w:rsidP="00B60A94">
      <w:pPr>
        <w:ind w:firstLine="1440"/>
        <w:jc w:val="both"/>
        <w:rPr>
          <w:rFonts w:ascii="Arial" w:hAnsi="Arial" w:cs="Arial"/>
        </w:rPr>
      </w:pPr>
    </w:p>
    <w:p w14:paraId="188AEB73" w14:textId="77777777" w:rsidR="00405D74" w:rsidRPr="002F7CDB" w:rsidRDefault="00405D74" w:rsidP="00B60A94">
      <w:pPr>
        <w:ind w:firstLine="1440"/>
        <w:jc w:val="both"/>
        <w:rPr>
          <w:rFonts w:ascii="Arial" w:hAnsi="Arial" w:cs="Arial"/>
        </w:rPr>
      </w:pPr>
      <w:r>
        <w:rPr>
          <w:rFonts w:ascii="Arial" w:hAnsi="Arial" w:cs="Arial"/>
        </w:rPr>
        <w:t>25</w:t>
      </w:r>
      <w:r w:rsidRPr="002F7CDB">
        <w:rPr>
          <w:rFonts w:ascii="Arial" w:hAnsi="Arial" w:cs="Arial"/>
        </w:rPr>
        <w:t>.1.2.автотээврийн хэрэгслийн 10-аас доошгүй хувь нь хөгжлийн бэрхшээлтэй иргэнийг тээвэрлэхэ</w:t>
      </w:r>
      <w:r w:rsidRPr="002F7CDB">
        <w:rPr>
          <w:rFonts w:ascii="Arial" w:hAnsi="Arial" w:cs="Arial"/>
          <w:lang w:val="mn-MN"/>
        </w:rPr>
        <w:t>эр тоноглогдсон байх</w:t>
      </w:r>
      <w:r w:rsidRPr="002F7CDB">
        <w:rPr>
          <w:rFonts w:ascii="Arial" w:hAnsi="Arial" w:cs="Arial"/>
        </w:rPr>
        <w:t>;</w:t>
      </w:r>
    </w:p>
    <w:p w14:paraId="24775E97" w14:textId="77777777" w:rsidR="00405D74" w:rsidRPr="002F7CDB" w:rsidRDefault="00405D74" w:rsidP="00B60A94">
      <w:pPr>
        <w:jc w:val="both"/>
        <w:rPr>
          <w:rFonts w:ascii="Arial" w:hAnsi="Arial" w:cs="Arial"/>
        </w:rPr>
      </w:pPr>
    </w:p>
    <w:p w14:paraId="12748918" w14:textId="77777777" w:rsidR="00405D74" w:rsidRPr="002F7CDB" w:rsidRDefault="00405D74" w:rsidP="00B60A94">
      <w:pPr>
        <w:ind w:firstLine="1440"/>
        <w:jc w:val="both"/>
        <w:rPr>
          <w:rFonts w:ascii="Arial" w:hAnsi="Arial" w:cs="Arial"/>
        </w:rPr>
      </w:pPr>
      <w:r>
        <w:rPr>
          <w:rFonts w:ascii="Arial" w:hAnsi="Arial" w:cs="Arial"/>
        </w:rPr>
        <w:t>25.1.3</w:t>
      </w:r>
      <w:r w:rsidRPr="002F7CDB">
        <w:rPr>
          <w:rFonts w:ascii="Arial" w:hAnsi="Arial" w:cs="Arial"/>
        </w:rPr>
        <w:t>.хот доторх нийтийн зорчигч тээврийн үйлчилгээнд хийн түлш, цахилгаан эх үүсвэрээр ажилладаг болон тэдгээрийн хосолмол хэрэглээ бүхий автотээврийн хэрэгсэл ашиглах.</w:t>
      </w:r>
    </w:p>
    <w:p w14:paraId="1BBC2713" w14:textId="77777777" w:rsidR="00405D74" w:rsidRPr="002F7CDB" w:rsidRDefault="00405D74" w:rsidP="00B60A94">
      <w:pPr>
        <w:ind w:firstLine="720"/>
        <w:jc w:val="both"/>
        <w:rPr>
          <w:rFonts w:ascii="Arial" w:hAnsi="Arial" w:cs="Arial"/>
          <w:lang w:val="mn-MN"/>
        </w:rPr>
      </w:pPr>
    </w:p>
    <w:p w14:paraId="1C33D713" w14:textId="77777777" w:rsidR="00405D74" w:rsidRPr="002F7CDB" w:rsidRDefault="00405D74" w:rsidP="00B60A94">
      <w:pPr>
        <w:ind w:firstLine="720"/>
        <w:jc w:val="both"/>
        <w:rPr>
          <w:rFonts w:ascii="Arial" w:hAnsi="Arial" w:cs="Arial"/>
          <w:lang w:val="mn-MN"/>
        </w:rPr>
      </w:pPr>
      <w:r>
        <w:rPr>
          <w:rFonts w:ascii="Arial" w:hAnsi="Arial" w:cs="Arial"/>
          <w:lang w:val="mn-MN"/>
        </w:rPr>
        <w:t>25</w:t>
      </w:r>
      <w:r w:rsidRPr="002F7CDB">
        <w:rPr>
          <w:rFonts w:ascii="Arial" w:hAnsi="Arial" w:cs="Arial"/>
          <w:lang w:val="mn-MN"/>
        </w:rPr>
        <w:t>.2.Ав</w:t>
      </w:r>
      <w:r>
        <w:rPr>
          <w:rFonts w:ascii="Arial" w:hAnsi="Arial" w:cs="Arial"/>
          <w:lang w:val="mn-MN"/>
        </w:rPr>
        <w:t xml:space="preserve">тотээврийн үйлчилгээ эрхлэгч </w:t>
      </w:r>
      <w:r w:rsidRPr="002F7CDB">
        <w:rPr>
          <w:rFonts w:ascii="Arial" w:hAnsi="Arial" w:cs="Arial"/>
        </w:rPr>
        <w:t>энэ хуулийн</w:t>
      </w:r>
      <w:r w:rsidRPr="002F7CDB">
        <w:rPr>
          <w:rFonts w:ascii="Arial" w:hAnsi="Arial" w:cs="Arial"/>
          <w:lang w:val="mn-MN"/>
        </w:rPr>
        <w:t xml:space="preserve"> </w:t>
      </w:r>
      <w:r>
        <w:rPr>
          <w:rFonts w:ascii="Arial" w:hAnsi="Arial" w:cs="Arial"/>
        </w:rPr>
        <w:t>25</w:t>
      </w:r>
      <w:r w:rsidRPr="002F7CDB">
        <w:rPr>
          <w:rFonts w:ascii="Arial" w:hAnsi="Arial" w:cs="Arial"/>
        </w:rPr>
        <w:t>.</w:t>
      </w:r>
      <w:r w:rsidRPr="002F7CDB">
        <w:rPr>
          <w:rFonts w:ascii="Arial" w:hAnsi="Arial" w:cs="Arial"/>
          <w:lang w:val="mn-MN"/>
        </w:rPr>
        <w:t>1</w:t>
      </w:r>
      <w:r w:rsidRPr="002F7CDB">
        <w:rPr>
          <w:rFonts w:ascii="Arial" w:hAnsi="Arial" w:cs="Arial"/>
        </w:rPr>
        <w:t>.</w:t>
      </w:r>
      <w:r w:rsidRPr="002F7CDB">
        <w:rPr>
          <w:rFonts w:ascii="Arial" w:hAnsi="Arial" w:cs="Arial"/>
          <w:lang w:val="mn-MN"/>
        </w:rPr>
        <w:t>2</w:t>
      </w:r>
      <w:r w:rsidRPr="002F7CDB">
        <w:rPr>
          <w:rFonts w:ascii="Arial" w:hAnsi="Arial" w:cs="Arial"/>
        </w:rPr>
        <w:t>-</w:t>
      </w:r>
      <w:r w:rsidRPr="002F7CDB">
        <w:rPr>
          <w:rFonts w:ascii="Arial" w:hAnsi="Arial" w:cs="Arial"/>
          <w:lang w:val="mn-MN"/>
        </w:rPr>
        <w:t>т</w:t>
      </w:r>
      <w:r w:rsidRPr="002F7CDB">
        <w:rPr>
          <w:rFonts w:ascii="Arial" w:hAnsi="Arial" w:cs="Arial"/>
        </w:rPr>
        <w:t xml:space="preserve"> заасан автотээврийн хэрэгсэлгүй бол </w:t>
      </w:r>
      <w:r w:rsidR="00330D83">
        <w:rPr>
          <w:rFonts w:ascii="Arial" w:hAnsi="Arial" w:cs="Arial"/>
          <w:lang w:val="mn-MN"/>
        </w:rPr>
        <w:t>н</w:t>
      </w:r>
      <w:r>
        <w:rPr>
          <w:rFonts w:ascii="Arial" w:hAnsi="Arial" w:cs="Arial"/>
          <w:lang w:val="mn-MN"/>
        </w:rPr>
        <w:t>ийслэлийн иргэдийн Төлөөлөгчдийн Хурлаас</w:t>
      </w:r>
      <w:r w:rsidRPr="002F7CDB">
        <w:rPr>
          <w:rFonts w:ascii="Arial" w:hAnsi="Arial" w:cs="Arial"/>
        </w:rPr>
        <w:t xml:space="preserve"> тогтоосон хэмжээ, журмын дагуу төлбөр төлнө. Төлбөрийг хөдөлмөр эрхлэлтийг дэмжих санд төвлөрүүлэх бөгөөд төвлөрсөн хөрөнгийг хөгжлийн бэрхшээлтэй иргэнд зориулах нийгмийн хамгааллын арга хэмжээг санхүүжүүлэхэд зарцуул</w:t>
      </w:r>
      <w:r w:rsidRPr="002F7CDB">
        <w:rPr>
          <w:rFonts w:ascii="Arial" w:hAnsi="Arial" w:cs="Arial"/>
          <w:lang w:val="mn-MN"/>
        </w:rPr>
        <w:t>на.</w:t>
      </w:r>
    </w:p>
    <w:p w14:paraId="0BCEBF35" w14:textId="77777777" w:rsidR="00405D74" w:rsidRPr="002F7CDB" w:rsidRDefault="00405D74" w:rsidP="00B60A94">
      <w:pPr>
        <w:rPr>
          <w:rFonts w:ascii="Arial" w:hAnsi="Arial" w:cs="Arial"/>
          <w:b/>
          <w:lang w:val="mn-MN"/>
        </w:rPr>
      </w:pPr>
    </w:p>
    <w:p w14:paraId="158A1CCA" w14:textId="77777777" w:rsidR="00405D74" w:rsidRPr="002F7CDB" w:rsidRDefault="00405D74" w:rsidP="00B60A94">
      <w:pPr>
        <w:tabs>
          <w:tab w:val="left" w:pos="709"/>
        </w:tabs>
        <w:jc w:val="both"/>
        <w:rPr>
          <w:rFonts w:ascii="Arial" w:hAnsi="Arial" w:cs="Arial"/>
          <w:b/>
          <w:lang w:val="mn-MN"/>
        </w:rPr>
      </w:pPr>
      <w:r w:rsidRPr="002F7CDB">
        <w:rPr>
          <w:rFonts w:ascii="Arial" w:hAnsi="Arial" w:cs="Arial"/>
          <w:b/>
        </w:rPr>
        <w:tab/>
      </w:r>
      <w:r>
        <w:rPr>
          <w:rFonts w:ascii="Arial" w:hAnsi="Arial" w:cs="Arial"/>
          <w:b/>
          <w:lang w:val="mn-MN"/>
        </w:rPr>
        <w:t>26</w:t>
      </w:r>
      <w:r w:rsidRPr="002F7CDB">
        <w:rPr>
          <w:rFonts w:ascii="Arial" w:hAnsi="Arial" w:cs="Arial"/>
          <w:b/>
        </w:rPr>
        <w:t xml:space="preserve"> д</w:t>
      </w:r>
      <w:r>
        <w:rPr>
          <w:rFonts w:ascii="Arial" w:hAnsi="Arial" w:cs="Arial"/>
          <w:b/>
        </w:rPr>
        <w:t>угаа</w:t>
      </w:r>
      <w:r w:rsidRPr="002F7CDB">
        <w:rPr>
          <w:rFonts w:ascii="Arial" w:hAnsi="Arial" w:cs="Arial"/>
          <w:b/>
        </w:rPr>
        <w:t>р зүйл. Автотээврийн терминал</w:t>
      </w:r>
    </w:p>
    <w:p w14:paraId="6E7F1E43" w14:textId="77777777" w:rsidR="00405D74" w:rsidRPr="002F7CDB" w:rsidRDefault="00405D74" w:rsidP="00B60A94">
      <w:pPr>
        <w:tabs>
          <w:tab w:val="left" w:pos="709"/>
        </w:tabs>
        <w:jc w:val="both"/>
        <w:rPr>
          <w:rFonts w:ascii="Arial" w:hAnsi="Arial" w:cs="Arial"/>
          <w:b/>
          <w:lang w:val="mn-MN"/>
        </w:rPr>
      </w:pPr>
    </w:p>
    <w:p w14:paraId="1DB8E8FA" w14:textId="77777777" w:rsidR="00405D74" w:rsidRPr="002F7CDB" w:rsidRDefault="00405D74" w:rsidP="00B60A94">
      <w:pPr>
        <w:tabs>
          <w:tab w:val="left" w:pos="709"/>
        </w:tabs>
        <w:jc w:val="both"/>
        <w:rPr>
          <w:rFonts w:ascii="Arial" w:hAnsi="Arial" w:cs="Arial"/>
          <w:lang w:val="mn-MN"/>
        </w:rPr>
      </w:pPr>
      <w:r w:rsidRPr="002F7CDB">
        <w:rPr>
          <w:rFonts w:ascii="Arial" w:hAnsi="Arial" w:cs="Arial"/>
          <w:b/>
          <w:lang w:val="mn-MN"/>
        </w:rPr>
        <w:tab/>
      </w:r>
      <w:r>
        <w:rPr>
          <w:rFonts w:ascii="Arial" w:hAnsi="Arial" w:cs="Arial"/>
          <w:lang w:val="mn-MN"/>
        </w:rPr>
        <w:t>26</w:t>
      </w:r>
      <w:r w:rsidRPr="002F7CDB">
        <w:rPr>
          <w:rFonts w:ascii="Arial" w:hAnsi="Arial" w:cs="Arial"/>
          <w:lang w:val="mn-MN"/>
        </w:rPr>
        <w:t>.1.</w:t>
      </w:r>
      <w:r>
        <w:rPr>
          <w:rFonts w:ascii="Arial" w:hAnsi="Arial" w:cs="Arial"/>
          <w:lang w:val="mn-MN"/>
        </w:rPr>
        <w:t>Нийслэл д</w:t>
      </w:r>
      <w:r w:rsidRPr="002F7CDB">
        <w:rPr>
          <w:rFonts w:ascii="Arial" w:hAnsi="Arial" w:cs="Arial"/>
          <w:lang w:val="mn-MN"/>
        </w:rPr>
        <w:t>о</w:t>
      </w:r>
      <w:r>
        <w:rPr>
          <w:rFonts w:ascii="Arial" w:hAnsi="Arial" w:cs="Arial"/>
          <w:lang w:val="mn-MN"/>
        </w:rPr>
        <w:t>о</w:t>
      </w:r>
      <w:r w:rsidRPr="002F7CDB">
        <w:rPr>
          <w:rFonts w:ascii="Arial" w:hAnsi="Arial" w:cs="Arial"/>
          <w:lang w:val="mn-MN"/>
        </w:rPr>
        <w:t xml:space="preserve">р дурдсан нийтийн зорчигч </w:t>
      </w:r>
      <w:r w:rsidRPr="002F7CDB">
        <w:rPr>
          <w:rFonts w:ascii="Arial" w:hAnsi="Arial" w:cs="Arial"/>
        </w:rPr>
        <w:t>тээврийг</w:t>
      </w:r>
      <w:r>
        <w:rPr>
          <w:rFonts w:ascii="Arial" w:hAnsi="Arial" w:cs="Arial"/>
          <w:lang w:val="mn-MN"/>
        </w:rPr>
        <w:t xml:space="preserve"> гүйцэтгэх </w:t>
      </w:r>
      <w:r>
        <w:rPr>
          <w:rFonts w:ascii="Arial" w:hAnsi="Arial" w:cs="Arial"/>
        </w:rPr>
        <w:t>автотээврийн терминалтай байна</w:t>
      </w:r>
      <w:r w:rsidRPr="002F7CDB">
        <w:rPr>
          <w:rFonts w:ascii="Arial" w:hAnsi="Arial" w:cs="Arial"/>
          <w:lang w:val="mn-MN"/>
        </w:rPr>
        <w:t>:</w:t>
      </w:r>
    </w:p>
    <w:p w14:paraId="59CE8361" w14:textId="77777777" w:rsidR="00405D74" w:rsidRPr="002F7CDB" w:rsidRDefault="00405D74" w:rsidP="00B60A94">
      <w:pPr>
        <w:tabs>
          <w:tab w:val="left" w:pos="709"/>
        </w:tabs>
        <w:jc w:val="both"/>
        <w:rPr>
          <w:rFonts w:ascii="Arial" w:hAnsi="Arial" w:cs="Arial"/>
          <w:lang w:val="mn-MN"/>
        </w:rPr>
      </w:pPr>
    </w:p>
    <w:p w14:paraId="629301CB" w14:textId="77777777" w:rsidR="00405D74" w:rsidRPr="002F7CDB" w:rsidRDefault="00405D74" w:rsidP="00B60A94">
      <w:pPr>
        <w:tabs>
          <w:tab w:val="left" w:pos="709"/>
        </w:tabs>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t>26</w:t>
      </w:r>
      <w:r w:rsidRPr="002F7CDB">
        <w:rPr>
          <w:rFonts w:ascii="Arial" w:hAnsi="Arial" w:cs="Arial"/>
          <w:lang w:val="mn-MN"/>
        </w:rPr>
        <w:t>.1.1.улс хоорондын автотээвэр;</w:t>
      </w:r>
    </w:p>
    <w:p w14:paraId="3CB8B59E" w14:textId="77777777" w:rsidR="00405D74" w:rsidRPr="002F7CDB" w:rsidRDefault="00405D74" w:rsidP="00B60A94">
      <w:pPr>
        <w:tabs>
          <w:tab w:val="left" w:pos="709"/>
        </w:tabs>
        <w:jc w:val="both"/>
        <w:rPr>
          <w:rFonts w:ascii="Arial" w:hAnsi="Arial" w:cs="Arial"/>
          <w:lang w:val="mn-MN"/>
        </w:rPr>
      </w:pPr>
    </w:p>
    <w:p w14:paraId="151C4551" w14:textId="77777777" w:rsidR="00405D74" w:rsidRPr="002F7CDB" w:rsidRDefault="00405D74" w:rsidP="00B60A94">
      <w:pPr>
        <w:tabs>
          <w:tab w:val="left" w:pos="709"/>
        </w:tabs>
        <w:jc w:val="both"/>
        <w:rPr>
          <w:rFonts w:ascii="Arial" w:hAnsi="Arial" w:cs="Arial"/>
          <w:lang w:val="mn-MN"/>
        </w:rPr>
      </w:pPr>
      <w:r>
        <w:rPr>
          <w:rFonts w:ascii="Arial" w:hAnsi="Arial" w:cs="Arial"/>
          <w:lang w:val="mn-MN"/>
        </w:rPr>
        <w:lastRenderedPageBreak/>
        <w:tab/>
      </w:r>
      <w:r>
        <w:rPr>
          <w:rFonts w:ascii="Arial" w:hAnsi="Arial" w:cs="Arial"/>
          <w:lang w:val="mn-MN"/>
        </w:rPr>
        <w:tab/>
      </w:r>
      <w:r>
        <w:rPr>
          <w:rFonts w:ascii="Arial" w:hAnsi="Arial" w:cs="Arial"/>
          <w:lang w:val="mn-MN"/>
        </w:rPr>
        <w:tab/>
        <w:t>26</w:t>
      </w:r>
      <w:r w:rsidRPr="002F7CDB">
        <w:rPr>
          <w:rFonts w:ascii="Arial" w:hAnsi="Arial" w:cs="Arial"/>
          <w:lang w:val="mn-MN"/>
        </w:rPr>
        <w:t>.1.2.хот хооронд</w:t>
      </w:r>
      <w:r>
        <w:rPr>
          <w:rFonts w:ascii="Arial" w:hAnsi="Arial" w:cs="Arial"/>
          <w:lang w:val="mn-MN"/>
        </w:rPr>
        <w:t>, хот, аймаг</w:t>
      </w:r>
      <w:r w:rsidRPr="002F7CDB">
        <w:rPr>
          <w:rFonts w:ascii="Arial" w:hAnsi="Arial" w:cs="Arial"/>
          <w:lang w:val="mn-MN"/>
        </w:rPr>
        <w:t xml:space="preserve"> хоорондын автотээвэр.</w:t>
      </w:r>
    </w:p>
    <w:p w14:paraId="789C02DF" w14:textId="77777777" w:rsidR="00405D74" w:rsidRPr="002F7CDB" w:rsidRDefault="00405D74" w:rsidP="00B60A94">
      <w:pPr>
        <w:tabs>
          <w:tab w:val="left" w:pos="709"/>
        </w:tabs>
        <w:jc w:val="both"/>
        <w:rPr>
          <w:rFonts w:ascii="Arial" w:hAnsi="Arial" w:cs="Arial"/>
          <w:lang w:val="mn-MN"/>
        </w:rPr>
      </w:pPr>
    </w:p>
    <w:p w14:paraId="14272C09" w14:textId="77777777" w:rsidR="00405D74" w:rsidRPr="002F7CDB" w:rsidRDefault="00405D74" w:rsidP="00B60A94">
      <w:pPr>
        <w:tabs>
          <w:tab w:val="left" w:pos="709"/>
        </w:tabs>
        <w:jc w:val="both"/>
        <w:rPr>
          <w:rFonts w:ascii="Arial" w:hAnsi="Arial" w:cs="Arial"/>
        </w:rPr>
      </w:pPr>
      <w:r>
        <w:rPr>
          <w:rFonts w:ascii="Arial" w:hAnsi="Arial" w:cs="Arial"/>
          <w:lang w:val="mn-MN"/>
        </w:rPr>
        <w:tab/>
        <w:t>26</w:t>
      </w:r>
      <w:r w:rsidRPr="002F7CDB">
        <w:rPr>
          <w:rFonts w:ascii="Arial" w:hAnsi="Arial" w:cs="Arial"/>
          <w:lang w:val="mn-MN"/>
        </w:rPr>
        <w:t>.2.</w:t>
      </w:r>
      <w:r>
        <w:rPr>
          <w:rFonts w:ascii="Arial" w:hAnsi="Arial" w:cs="Arial"/>
          <w:lang w:val="mn-MN"/>
        </w:rPr>
        <w:t xml:space="preserve">Нийслэлийн </w:t>
      </w:r>
      <w:r>
        <w:rPr>
          <w:rFonts w:ascii="Arial" w:hAnsi="Arial" w:cs="Arial"/>
        </w:rPr>
        <w:t>а</w:t>
      </w:r>
      <w:r w:rsidRPr="002F7CDB">
        <w:rPr>
          <w:rFonts w:ascii="Arial" w:hAnsi="Arial" w:cs="Arial"/>
        </w:rPr>
        <w:t>втотээврийн терминал</w:t>
      </w:r>
      <w:r w:rsidRPr="002F7CDB">
        <w:rPr>
          <w:rFonts w:ascii="Arial" w:hAnsi="Arial" w:cs="Arial"/>
          <w:lang w:val="mn-MN"/>
        </w:rPr>
        <w:t xml:space="preserve"> нь</w:t>
      </w:r>
      <w:r w:rsidRPr="002F7CDB">
        <w:rPr>
          <w:rFonts w:ascii="Arial" w:hAnsi="Arial" w:cs="Arial"/>
        </w:rPr>
        <w:t xml:space="preserve"> өмчийн бүх хэлбэрийн байж болох бөгөөд тэдгээрийн ангилал, тавигдах нөхцөл, шаардлагыг стандартаар тогтооно.</w:t>
      </w:r>
    </w:p>
    <w:p w14:paraId="3DD11509" w14:textId="77777777" w:rsidR="00405D74" w:rsidRPr="002F7CDB" w:rsidRDefault="00405D74" w:rsidP="00B60A94">
      <w:pPr>
        <w:tabs>
          <w:tab w:val="left" w:pos="709"/>
        </w:tabs>
        <w:jc w:val="both"/>
        <w:rPr>
          <w:rFonts w:ascii="Arial" w:hAnsi="Arial" w:cs="Arial"/>
        </w:rPr>
      </w:pPr>
    </w:p>
    <w:p w14:paraId="1920C3DA" w14:textId="77777777" w:rsidR="00405D74" w:rsidRPr="002F7CDB" w:rsidRDefault="00405D74" w:rsidP="00B60A94">
      <w:pPr>
        <w:tabs>
          <w:tab w:val="left" w:pos="709"/>
        </w:tabs>
        <w:jc w:val="both"/>
        <w:rPr>
          <w:rFonts w:ascii="Arial" w:hAnsi="Arial" w:cs="Arial"/>
          <w:lang w:val="mn-MN"/>
        </w:rPr>
      </w:pPr>
      <w:r>
        <w:rPr>
          <w:rFonts w:ascii="Arial" w:hAnsi="Arial" w:cs="Arial"/>
        </w:rPr>
        <w:tab/>
        <w:t>26</w:t>
      </w:r>
      <w:r w:rsidRPr="002F7CDB">
        <w:rPr>
          <w:rFonts w:ascii="Arial" w:hAnsi="Arial" w:cs="Arial"/>
        </w:rPr>
        <w:t>.3.Энэ хуул</w:t>
      </w:r>
      <w:r>
        <w:rPr>
          <w:rFonts w:ascii="Arial" w:hAnsi="Arial" w:cs="Arial"/>
        </w:rPr>
        <w:t>ийн 26</w:t>
      </w:r>
      <w:r w:rsidRPr="002F7CDB">
        <w:rPr>
          <w:rFonts w:ascii="Arial" w:hAnsi="Arial" w:cs="Arial"/>
        </w:rPr>
        <w:t>.2-т заасан стандартыг</w:t>
      </w:r>
      <w:r>
        <w:rPr>
          <w:rFonts w:ascii="Arial" w:hAnsi="Arial" w:cs="Arial"/>
          <w:lang w:val="mn-MN"/>
        </w:rPr>
        <w:t xml:space="preserve"> нийслэлийн</w:t>
      </w:r>
      <w:r w:rsidRPr="002F7CDB">
        <w:rPr>
          <w:rFonts w:ascii="Arial" w:hAnsi="Arial" w:cs="Arial"/>
        </w:rPr>
        <w:t xml:space="preserve"> автотээврийн асуудал</w:t>
      </w:r>
      <w:r>
        <w:rPr>
          <w:rFonts w:ascii="Arial" w:hAnsi="Arial" w:cs="Arial"/>
        </w:rPr>
        <w:t xml:space="preserve"> эрхэлсэн төрийн захиргааны </w:t>
      </w:r>
      <w:r w:rsidRPr="002F7CDB">
        <w:rPr>
          <w:rFonts w:ascii="Arial" w:hAnsi="Arial" w:cs="Arial"/>
        </w:rPr>
        <w:t>байгууллага боловсруулж, стандартын асуудал эрхэлсэн төрийн захиргааны байгууллага батална.</w:t>
      </w:r>
    </w:p>
    <w:p w14:paraId="190643E9" w14:textId="77777777" w:rsidR="00405D74" w:rsidRPr="002F7CDB" w:rsidRDefault="00405D74" w:rsidP="00B60A94">
      <w:pPr>
        <w:widowControl w:val="0"/>
        <w:autoSpaceDE w:val="0"/>
        <w:autoSpaceDN w:val="0"/>
        <w:adjustRightInd w:val="0"/>
        <w:jc w:val="both"/>
        <w:rPr>
          <w:rFonts w:ascii="Arial" w:hAnsi="Arial" w:cs="Arial"/>
          <w:highlight w:val="yellow"/>
        </w:rPr>
      </w:pPr>
    </w:p>
    <w:p w14:paraId="20680096" w14:textId="77777777" w:rsidR="00405D74" w:rsidRPr="002F7CDB" w:rsidRDefault="00405D74" w:rsidP="00B60A94">
      <w:pPr>
        <w:ind w:firstLine="720"/>
        <w:jc w:val="both"/>
        <w:rPr>
          <w:rFonts w:ascii="Arial" w:hAnsi="Arial" w:cs="Arial"/>
        </w:rPr>
      </w:pPr>
      <w:r>
        <w:rPr>
          <w:rFonts w:ascii="Arial" w:hAnsi="Arial" w:cs="Arial"/>
        </w:rPr>
        <w:t>26</w:t>
      </w:r>
      <w:r w:rsidRPr="002F7CDB">
        <w:rPr>
          <w:rFonts w:ascii="Arial" w:hAnsi="Arial" w:cs="Arial"/>
        </w:rPr>
        <w:t>.4.Дотоод, гадаадын хувийн хэвшлийн хөрөнгө оруулагч төр, хувийн хэвшлийн түншлэлийн хүрээнд</w:t>
      </w:r>
      <w:r>
        <w:rPr>
          <w:rFonts w:ascii="Arial" w:hAnsi="Arial" w:cs="Arial"/>
          <w:lang w:val="mn-MN"/>
        </w:rPr>
        <w:t xml:space="preserve"> </w:t>
      </w:r>
      <w:r w:rsidRPr="002F7CDB">
        <w:rPr>
          <w:rFonts w:ascii="Arial" w:hAnsi="Arial" w:cs="Arial"/>
        </w:rPr>
        <w:t>автотээврийн терминалын дэд бүтцэд хөрөнгө оруулахыг төрөөс дэмжинэ.</w:t>
      </w:r>
    </w:p>
    <w:p w14:paraId="50EB4425" w14:textId="77777777" w:rsidR="00405D74" w:rsidRPr="002F7CDB" w:rsidRDefault="00405D74" w:rsidP="00B60A94">
      <w:pPr>
        <w:ind w:firstLine="720"/>
        <w:jc w:val="both"/>
        <w:rPr>
          <w:rFonts w:ascii="Arial" w:hAnsi="Arial" w:cs="Arial"/>
        </w:rPr>
      </w:pPr>
    </w:p>
    <w:p w14:paraId="6CA22E7C" w14:textId="77777777" w:rsidR="00405D74" w:rsidRPr="002F7CDB" w:rsidRDefault="00405D74" w:rsidP="00B60A94">
      <w:pPr>
        <w:ind w:firstLine="720"/>
        <w:jc w:val="both"/>
        <w:rPr>
          <w:rFonts w:ascii="Arial" w:hAnsi="Arial" w:cs="Arial"/>
        </w:rPr>
      </w:pPr>
      <w:r>
        <w:rPr>
          <w:rFonts w:ascii="Arial" w:hAnsi="Arial" w:cs="Arial"/>
        </w:rPr>
        <w:t>26</w:t>
      </w:r>
      <w:r w:rsidRPr="002F7CDB">
        <w:rPr>
          <w:rFonts w:ascii="Arial" w:hAnsi="Arial" w:cs="Arial"/>
        </w:rPr>
        <w:t>.5.Автотээврийн терминалын дэд бүтцэд хөрөнгө оруулах хөрөнгө оруулагч нь хувьцаа, бонд гаргах болон хуулиар хориглоогүй бусад арга, хэлбэрээр хөрөнгө төвлөрүүлж болно.</w:t>
      </w:r>
    </w:p>
    <w:p w14:paraId="24DE2C3B" w14:textId="77777777" w:rsidR="00405D74" w:rsidRPr="002F7CDB" w:rsidRDefault="00405D74" w:rsidP="00B60A94">
      <w:pPr>
        <w:tabs>
          <w:tab w:val="left" w:pos="709"/>
        </w:tabs>
        <w:jc w:val="both"/>
        <w:rPr>
          <w:rFonts w:ascii="Arial" w:hAnsi="Arial" w:cs="Arial"/>
          <w:lang w:val="mn-MN"/>
        </w:rPr>
      </w:pPr>
    </w:p>
    <w:p w14:paraId="7A539D89" w14:textId="77777777" w:rsidR="00405D74" w:rsidRPr="002F7CDB" w:rsidRDefault="00405D74" w:rsidP="00B60A94">
      <w:pPr>
        <w:tabs>
          <w:tab w:val="left" w:pos="709"/>
        </w:tabs>
        <w:jc w:val="both"/>
        <w:rPr>
          <w:rFonts w:ascii="Arial" w:hAnsi="Arial" w:cs="Arial"/>
        </w:rPr>
      </w:pPr>
      <w:r w:rsidRPr="002F7CDB">
        <w:rPr>
          <w:rFonts w:ascii="Arial" w:hAnsi="Arial" w:cs="Arial"/>
          <w:lang w:val="mn-MN"/>
        </w:rPr>
        <w:tab/>
      </w:r>
      <w:r>
        <w:rPr>
          <w:rFonts w:ascii="Arial" w:hAnsi="Arial" w:cs="Arial"/>
          <w:lang w:val="mn-MN"/>
        </w:rPr>
        <w:t>26.6</w:t>
      </w:r>
      <w:r w:rsidRPr="002F7CDB">
        <w:rPr>
          <w:rFonts w:ascii="Arial" w:hAnsi="Arial" w:cs="Arial"/>
          <w:lang w:val="mn-MN"/>
        </w:rPr>
        <w:t>.Автотээврийн т</w:t>
      </w:r>
      <w:r>
        <w:rPr>
          <w:rFonts w:ascii="Arial" w:hAnsi="Arial" w:cs="Arial"/>
        </w:rPr>
        <w:t>ерминалын байршлыг</w:t>
      </w:r>
      <w:r w:rsidRPr="002F7CDB">
        <w:rPr>
          <w:rFonts w:ascii="Arial" w:hAnsi="Arial" w:cs="Arial"/>
        </w:rPr>
        <w:t xml:space="preserve"> </w:t>
      </w:r>
      <w:r>
        <w:rPr>
          <w:rFonts w:ascii="Arial" w:hAnsi="Arial" w:cs="Arial"/>
          <w:lang w:val="mn-MN"/>
        </w:rPr>
        <w:t xml:space="preserve">Нийслэлийн Засаг даргын саналыг үндэслэн, </w:t>
      </w:r>
      <w:r w:rsidRPr="002F7CDB">
        <w:rPr>
          <w:rFonts w:ascii="Arial" w:hAnsi="Arial" w:cs="Arial"/>
          <w:lang w:val="mn-MN"/>
        </w:rPr>
        <w:t>дараах</w:t>
      </w:r>
      <w:r>
        <w:rPr>
          <w:rFonts w:ascii="Arial" w:hAnsi="Arial" w:cs="Arial"/>
          <w:lang w:val="mn-MN"/>
        </w:rPr>
        <w:t>ь</w:t>
      </w:r>
      <w:r w:rsidRPr="002F7CDB">
        <w:rPr>
          <w:rFonts w:ascii="Arial" w:hAnsi="Arial" w:cs="Arial"/>
          <w:lang w:val="mn-MN"/>
        </w:rPr>
        <w:t xml:space="preserve"> нөхцөлийг харгалзан </w:t>
      </w:r>
      <w:r w:rsidR="00330D83">
        <w:rPr>
          <w:rFonts w:ascii="Arial" w:hAnsi="Arial" w:cs="Arial"/>
          <w:lang w:val="mn-MN"/>
        </w:rPr>
        <w:t>н</w:t>
      </w:r>
      <w:r>
        <w:rPr>
          <w:rFonts w:ascii="Arial" w:hAnsi="Arial" w:cs="Arial"/>
          <w:lang w:val="mn-MN"/>
        </w:rPr>
        <w:t>ийслэлийн иргэдийн Төлөөлөгчдийн Хурал</w:t>
      </w:r>
      <w:r w:rsidRPr="002F7CDB">
        <w:rPr>
          <w:rFonts w:ascii="Arial" w:hAnsi="Arial" w:cs="Arial"/>
        </w:rPr>
        <w:t xml:space="preserve"> </w:t>
      </w:r>
      <w:r>
        <w:rPr>
          <w:rFonts w:ascii="Arial" w:hAnsi="Arial" w:cs="Arial"/>
          <w:lang w:val="mn-MN"/>
        </w:rPr>
        <w:t>тогтооно</w:t>
      </w:r>
      <w:r w:rsidRPr="002F7CDB">
        <w:rPr>
          <w:rFonts w:ascii="Arial" w:hAnsi="Arial" w:cs="Arial"/>
        </w:rPr>
        <w:t>:</w:t>
      </w:r>
    </w:p>
    <w:p w14:paraId="74CF8342" w14:textId="77777777" w:rsidR="00405D74" w:rsidRPr="002F7CDB" w:rsidRDefault="00405D74" w:rsidP="00B60A94">
      <w:pPr>
        <w:tabs>
          <w:tab w:val="left" w:pos="709"/>
        </w:tabs>
        <w:jc w:val="both"/>
        <w:rPr>
          <w:rFonts w:ascii="Arial" w:hAnsi="Arial" w:cs="Arial"/>
        </w:rPr>
      </w:pPr>
    </w:p>
    <w:p w14:paraId="57EB69CB" w14:textId="77777777" w:rsidR="00405D74" w:rsidRPr="002F7CDB" w:rsidRDefault="00405D74" w:rsidP="00B60A94">
      <w:pPr>
        <w:ind w:firstLine="1440"/>
        <w:jc w:val="both"/>
        <w:rPr>
          <w:rFonts w:ascii="Arial" w:hAnsi="Arial" w:cs="Arial"/>
          <w:lang w:val="mn-MN"/>
        </w:rPr>
      </w:pPr>
      <w:r>
        <w:rPr>
          <w:rFonts w:ascii="Arial" w:hAnsi="Arial" w:cs="Arial"/>
          <w:lang w:val="mn-MN"/>
        </w:rPr>
        <w:t>26.6</w:t>
      </w:r>
      <w:r w:rsidRPr="002F7CDB">
        <w:rPr>
          <w:rFonts w:ascii="Arial" w:hAnsi="Arial" w:cs="Arial"/>
          <w:lang w:val="mn-MN"/>
        </w:rPr>
        <w:t xml:space="preserve">.1.нийгэм, эдийн засгийн ач холбогдол; </w:t>
      </w:r>
    </w:p>
    <w:p w14:paraId="7D468375" w14:textId="77777777" w:rsidR="00405D74" w:rsidRPr="002F7CDB" w:rsidRDefault="00405D74" w:rsidP="00B60A94">
      <w:pPr>
        <w:ind w:firstLine="1440"/>
        <w:jc w:val="both"/>
        <w:rPr>
          <w:rFonts w:ascii="Arial" w:hAnsi="Arial" w:cs="Arial"/>
          <w:lang w:val="mn-MN"/>
        </w:rPr>
      </w:pPr>
    </w:p>
    <w:p w14:paraId="152E233B" w14:textId="77777777" w:rsidR="00405D74" w:rsidRPr="002F7CDB" w:rsidRDefault="00405D74" w:rsidP="00B60A94">
      <w:pPr>
        <w:ind w:firstLine="1440"/>
        <w:jc w:val="both"/>
        <w:rPr>
          <w:rFonts w:ascii="Arial" w:hAnsi="Arial" w:cs="Arial"/>
          <w:lang w:val="mn-MN"/>
        </w:rPr>
      </w:pPr>
      <w:r>
        <w:rPr>
          <w:rFonts w:ascii="Arial" w:hAnsi="Arial" w:cs="Arial"/>
          <w:lang w:val="mn-MN"/>
        </w:rPr>
        <w:t>26.6</w:t>
      </w:r>
      <w:r w:rsidRPr="002F7CDB">
        <w:rPr>
          <w:rFonts w:ascii="Arial" w:hAnsi="Arial" w:cs="Arial"/>
          <w:lang w:val="mn-MN"/>
        </w:rPr>
        <w:t>.2.эдийн засгийн үр ашиг;</w:t>
      </w:r>
    </w:p>
    <w:p w14:paraId="260A4E80" w14:textId="77777777" w:rsidR="00405D74" w:rsidRPr="00205778" w:rsidRDefault="00405D74" w:rsidP="00B60A94">
      <w:pPr>
        <w:ind w:firstLine="1440"/>
        <w:jc w:val="both"/>
        <w:rPr>
          <w:rFonts w:ascii="Arial" w:hAnsi="Arial" w:cs="Arial"/>
        </w:rPr>
      </w:pPr>
    </w:p>
    <w:p w14:paraId="74724396" w14:textId="77777777" w:rsidR="00405D74" w:rsidRPr="002F7CDB" w:rsidRDefault="00405D74" w:rsidP="00B60A94">
      <w:pPr>
        <w:ind w:firstLine="1440"/>
        <w:jc w:val="both"/>
        <w:rPr>
          <w:rFonts w:ascii="Arial" w:hAnsi="Arial" w:cs="Arial"/>
          <w:lang w:val="mn-MN"/>
        </w:rPr>
      </w:pPr>
      <w:r>
        <w:rPr>
          <w:rFonts w:ascii="Arial" w:hAnsi="Arial" w:cs="Arial"/>
          <w:lang w:val="mn-MN"/>
        </w:rPr>
        <w:t>26.6</w:t>
      </w:r>
      <w:r w:rsidRPr="002F7CDB">
        <w:rPr>
          <w:rFonts w:ascii="Arial" w:hAnsi="Arial" w:cs="Arial"/>
          <w:lang w:val="mn-MN"/>
        </w:rPr>
        <w:t xml:space="preserve">.3.аж үйлдвэрийн бүсийн байршил, хөгжлийн чиг хандлага; </w:t>
      </w:r>
    </w:p>
    <w:p w14:paraId="5E97CF72" w14:textId="77777777" w:rsidR="00405D74" w:rsidRPr="002F7CDB" w:rsidRDefault="00405D74" w:rsidP="00B60A94">
      <w:pPr>
        <w:ind w:firstLine="1440"/>
        <w:jc w:val="both"/>
        <w:rPr>
          <w:rFonts w:ascii="Arial" w:hAnsi="Arial" w:cs="Arial"/>
          <w:lang w:val="mn-MN"/>
        </w:rPr>
      </w:pPr>
    </w:p>
    <w:p w14:paraId="00FE2F4B" w14:textId="77777777" w:rsidR="00405D74" w:rsidRPr="002F7CDB" w:rsidRDefault="00405D74" w:rsidP="00B60A94">
      <w:pPr>
        <w:ind w:firstLine="1440"/>
        <w:jc w:val="both"/>
        <w:rPr>
          <w:rFonts w:ascii="Arial" w:hAnsi="Arial" w:cs="Arial"/>
          <w:lang w:val="mn-MN"/>
        </w:rPr>
      </w:pPr>
      <w:r>
        <w:rPr>
          <w:rFonts w:ascii="Arial" w:hAnsi="Arial" w:cs="Arial"/>
          <w:lang w:val="mn-MN"/>
        </w:rPr>
        <w:t>26.6</w:t>
      </w:r>
      <w:r w:rsidRPr="002F7CDB">
        <w:rPr>
          <w:rFonts w:ascii="Arial" w:hAnsi="Arial" w:cs="Arial"/>
          <w:lang w:val="mn-MN"/>
        </w:rPr>
        <w:t>.4.хүн амын нутагшил суурьшил;</w:t>
      </w:r>
    </w:p>
    <w:p w14:paraId="326912C9" w14:textId="77777777" w:rsidR="00405D74" w:rsidRPr="002F7CDB" w:rsidRDefault="00405D74" w:rsidP="00B60A94">
      <w:pPr>
        <w:tabs>
          <w:tab w:val="left" w:pos="709"/>
        </w:tabs>
        <w:jc w:val="both"/>
        <w:rPr>
          <w:rFonts w:ascii="Arial" w:hAnsi="Arial" w:cs="Arial"/>
        </w:rPr>
      </w:pPr>
    </w:p>
    <w:p w14:paraId="040267E4" w14:textId="77777777" w:rsidR="00405D74" w:rsidRPr="002F7CDB" w:rsidRDefault="00405D74" w:rsidP="00B60A94">
      <w:pPr>
        <w:tabs>
          <w:tab w:val="left" w:pos="709"/>
        </w:tabs>
        <w:jc w:val="both"/>
        <w:rPr>
          <w:rFonts w:ascii="Arial" w:hAnsi="Arial" w:cs="Arial"/>
        </w:rPr>
      </w:pPr>
      <w:r>
        <w:rPr>
          <w:rFonts w:ascii="Arial" w:hAnsi="Arial" w:cs="Arial"/>
        </w:rPr>
        <w:tab/>
      </w:r>
      <w:r>
        <w:rPr>
          <w:rFonts w:ascii="Arial" w:hAnsi="Arial" w:cs="Arial"/>
        </w:rPr>
        <w:tab/>
      </w:r>
      <w:r>
        <w:rPr>
          <w:rFonts w:ascii="Arial" w:hAnsi="Arial" w:cs="Arial"/>
        </w:rPr>
        <w:tab/>
        <w:t>26.6</w:t>
      </w:r>
      <w:r w:rsidRPr="002F7CDB">
        <w:rPr>
          <w:rFonts w:ascii="Arial" w:hAnsi="Arial" w:cs="Arial"/>
        </w:rPr>
        <w:t>.5.</w:t>
      </w:r>
      <w:r w:rsidRPr="002F7CDB">
        <w:rPr>
          <w:rFonts w:ascii="Arial" w:hAnsi="Arial" w:cs="Arial"/>
          <w:lang w:val="mn-MN"/>
        </w:rPr>
        <w:t>тээврийн хэрэгслийн хөдөлгөөний эрчим.</w:t>
      </w:r>
    </w:p>
    <w:p w14:paraId="6B583DA6" w14:textId="77777777" w:rsidR="00405D74" w:rsidRDefault="00405D74" w:rsidP="00B60A94">
      <w:pPr>
        <w:tabs>
          <w:tab w:val="left" w:pos="709"/>
        </w:tabs>
        <w:jc w:val="both"/>
        <w:rPr>
          <w:rFonts w:ascii="Arial" w:hAnsi="Arial" w:cs="Arial"/>
          <w:b/>
          <w:lang w:val="mn-MN"/>
        </w:rPr>
      </w:pPr>
    </w:p>
    <w:p w14:paraId="33420B1E" w14:textId="77777777" w:rsidR="00405D74" w:rsidRPr="002F7CDB" w:rsidRDefault="00405D74" w:rsidP="00B60A94">
      <w:pPr>
        <w:tabs>
          <w:tab w:val="left" w:pos="709"/>
        </w:tabs>
        <w:jc w:val="both"/>
        <w:rPr>
          <w:rFonts w:ascii="Arial" w:hAnsi="Arial" w:cs="Arial"/>
          <w:lang w:val="mn-MN"/>
        </w:rPr>
      </w:pPr>
      <w:r>
        <w:rPr>
          <w:rFonts w:ascii="Arial" w:hAnsi="Arial" w:cs="Arial"/>
          <w:lang w:val="mn-MN"/>
        </w:rPr>
        <w:tab/>
        <w:t>26.7</w:t>
      </w:r>
      <w:r w:rsidRPr="002F7CDB">
        <w:rPr>
          <w:rFonts w:ascii="Arial" w:hAnsi="Arial" w:cs="Arial"/>
          <w:lang w:val="mn-MN"/>
        </w:rPr>
        <w:t>.</w:t>
      </w:r>
      <w:r>
        <w:rPr>
          <w:rFonts w:ascii="Arial" w:hAnsi="Arial" w:cs="Arial"/>
          <w:lang w:val="mn-MN"/>
        </w:rPr>
        <w:t>Нийслэлийн авто</w:t>
      </w:r>
      <w:r w:rsidRPr="002F7CDB">
        <w:rPr>
          <w:rFonts w:ascii="Arial" w:hAnsi="Arial" w:cs="Arial"/>
          <w:lang w:val="mn-MN"/>
        </w:rPr>
        <w:t>тээврийн терминалаар үйчлүүлэгч нь үйлчилгээний хураамж төлнө.</w:t>
      </w:r>
    </w:p>
    <w:p w14:paraId="07B15F3C" w14:textId="77777777" w:rsidR="00405D74" w:rsidRPr="002F7CDB" w:rsidRDefault="00405D74" w:rsidP="00B60A94">
      <w:pPr>
        <w:tabs>
          <w:tab w:val="left" w:pos="709"/>
        </w:tabs>
        <w:jc w:val="both"/>
        <w:rPr>
          <w:rFonts w:ascii="Arial" w:hAnsi="Arial" w:cs="Arial"/>
          <w:lang w:val="mn-MN"/>
        </w:rPr>
      </w:pPr>
    </w:p>
    <w:p w14:paraId="3A9F3266" w14:textId="77777777" w:rsidR="00405D74" w:rsidRPr="002F7CDB" w:rsidRDefault="00405D74" w:rsidP="00B60A94">
      <w:pPr>
        <w:tabs>
          <w:tab w:val="left" w:pos="709"/>
        </w:tabs>
        <w:jc w:val="both"/>
        <w:rPr>
          <w:rFonts w:ascii="Arial" w:hAnsi="Arial" w:cs="Arial"/>
          <w:b/>
          <w:lang w:val="mn-MN"/>
        </w:rPr>
      </w:pPr>
      <w:r>
        <w:rPr>
          <w:rFonts w:ascii="Arial" w:hAnsi="Arial" w:cs="Arial"/>
          <w:lang w:val="mn-MN"/>
        </w:rPr>
        <w:tab/>
        <w:t>26.8.Энэ хуулийн 26.7</w:t>
      </w:r>
      <w:r w:rsidRPr="002F7CDB">
        <w:rPr>
          <w:rFonts w:ascii="Arial" w:hAnsi="Arial" w:cs="Arial"/>
          <w:lang w:val="mn-MN"/>
        </w:rPr>
        <w:t>-д заасан хураамжийн хэмжээг тухайн автотээврийн терминалын өмчлөгч тогтооно.</w:t>
      </w:r>
    </w:p>
    <w:p w14:paraId="085D5657" w14:textId="77777777" w:rsidR="00405D74" w:rsidRPr="002F7CDB" w:rsidRDefault="00405D74" w:rsidP="00B60A94">
      <w:pPr>
        <w:tabs>
          <w:tab w:val="left" w:pos="709"/>
        </w:tabs>
        <w:jc w:val="both"/>
        <w:rPr>
          <w:rFonts w:ascii="Arial" w:hAnsi="Arial" w:cs="Arial"/>
          <w:b/>
          <w:lang w:val="mn-MN"/>
        </w:rPr>
      </w:pPr>
    </w:p>
    <w:p w14:paraId="7FC5EE91" w14:textId="77777777" w:rsidR="00405D74" w:rsidRDefault="00405D74" w:rsidP="00B60A94">
      <w:pPr>
        <w:jc w:val="center"/>
        <w:rPr>
          <w:rFonts w:ascii="Arial" w:hAnsi="Arial" w:cs="Arial"/>
          <w:b/>
          <w:lang w:val="mn-MN"/>
        </w:rPr>
      </w:pPr>
    </w:p>
    <w:p w14:paraId="675E1BE5" w14:textId="77777777" w:rsidR="00405D74" w:rsidRPr="002F7CDB" w:rsidRDefault="00405D74" w:rsidP="00B60A94">
      <w:pPr>
        <w:jc w:val="center"/>
        <w:rPr>
          <w:rFonts w:ascii="Arial" w:hAnsi="Arial" w:cs="Arial"/>
          <w:b/>
          <w:lang w:val="mn-MN"/>
        </w:rPr>
      </w:pPr>
      <w:r>
        <w:rPr>
          <w:rFonts w:ascii="Arial" w:hAnsi="Arial" w:cs="Arial"/>
          <w:b/>
          <w:lang w:val="mn-MN"/>
        </w:rPr>
        <w:t>ДОЛООДУГААР БҮЛЭГ</w:t>
      </w:r>
    </w:p>
    <w:p w14:paraId="20611DB3" w14:textId="77777777" w:rsidR="00405D74" w:rsidRDefault="00405D74" w:rsidP="00B60A94">
      <w:pPr>
        <w:jc w:val="center"/>
        <w:rPr>
          <w:rFonts w:ascii="Arial" w:hAnsi="Arial" w:cs="Arial"/>
          <w:b/>
          <w:lang w:val="mn-MN"/>
        </w:rPr>
      </w:pPr>
      <w:r w:rsidRPr="007B600F">
        <w:rPr>
          <w:rFonts w:ascii="Arial" w:hAnsi="Arial" w:cs="Arial"/>
          <w:b/>
          <w:lang w:val="mn-MN"/>
        </w:rPr>
        <w:t>Нийслэлийн оршин суугч</w:t>
      </w:r>
      <w:r>
        <w:rPr>
          <w:rFonts w:ascii="Arial" w:hAnsi="Arial" w:cs="Arial"/>
          <w:b/>
          <w:lang w:val="mn-MN"/>
        </w:rPr>
        <w:t xml:space="preserve">, </w:t>
      </w:r>
    </w:p>
    <w:p w14:paraId="48BD1905" w14:textId="77777777" w:rsidR="00405D74" w:rsidRPr="007B600F" w:rsidRDefault="00405D74" w:rsidP="00B60A94">
      <w:pPr>
        <w:jc w:val="center"/>
        <w:rPr>
          <w:rFonts w:ascii="Arial" w:hAnsi="Arial" w:cs="Arial"/>
          <w:b/>
          <w:lang w:val="mn-MN"/>
        </w:rPr>
      </w:pPr>
      <w:r>
        <w:rPr>
          <w:rFonts w:ascii="Arial" w:hAnsi="Arial" w:cs="Arial"/>
          <w:b/>
          <w:lang w:val="mn-MN"/>
        </w:rPr>
        <w:t>түүний</w:t>
      </w:r>
      <w:r w:rsidRPr="007B600F">
        <w:rPr>
          <w:rFonts w:ascii="Arial" w:hAnsi="Arial" w:cs="Arial"/>
          <w:b/>
          <w:lang w:val="mn-MN"/>
        </w:rPr>
        <w:t xml:space="preserve"> эрх, үүрэг</w:t>
      </w:r>
    </w:p>
    <w:p w14:paraId="1975A91D" w14:textId="77777777" w:rsidR="00405D74" w:rsidRPr="007B600F" w:rsidRDefault="00405D74" w:rsidP="00B60A94">
      <w:pPr>
        <w:jc w:val="center"/>
        <w:rPr>
          <w:rFonts w:ascii="Arial" w:hAnsi="Arial" w:cs="Arial"/>
          <w:b/>
          <w:lang w:val="mn-MN"/>
        </w:rPr>
      </w:pPr>
    </w:p>
    <w:p w14:paraId="51E57E46" w14:textId="77777777" w:rsidR="00405D74" w:rsidRPr="007B600F" w:rsidRDefault="00405D74" w:rsidP="00B60A94">
      <w:pPr>
        <w:ind w:firstLine="720"/>
        <w:jc w:val="both"/>
        <w:rPr>
          <w:rFonts w:ascii="Arial" w:hAnsi="Arial" w:cs="Arial"/>
          <w:b/>
          <w:lang w:val="mn-MN"/>
        </w:rPr>
      </w:pPr>
      <w:r>
        <w:rPr>
          <w:rFonts w:ascii="Arial" w:hAnsi="Arial" w:cs="Arial"/>
          <w:b/>
          <w:lang w:val="mn-MN"/>
        </w:rPr>
        <w:t>27</w:t>
      </w:r>
      <w:r w:rsidRPr="007B600F">
        <w:rPr>
          <w:rFonts w:ascii="Arial" w:hAnsi="Arial" w:cs="Arial"/>
          <w:b/>
          <w:lang w:val="mn-MN"/>
        </w:rPr>
        <w:t xml:space="preserve"> дугаар зүйл. Нийслэлийн оршин суугч</w:t>
      </w:r>
    </w:p>
    <w:p w14:paraId="6C2A1ADE" w14:textId="77777777" w:rsidR="00405D74" w:rsidRPr="007B600F" w:rsidRDefault="00405D74" w:rsidP="00B60A94">
      <w:pPr>
        <w:pStyle w:val="Paragraph"/>
        <w:spacing w:before="0"/>
        <w:jc w:val="both"/>
        <w:rPr>
          <w:rFonts w:ascii="Arial" w:hAnsi="Arial" w:cs="Arial"/>
          <w:sz w:val="24"/>
          <w:szCs w:val="24"/>
          <w:lang w:val="mn-MN"/>
        </w:rPr>
      </w:pPr>
    </w:p>
    <w:p w14:paraId="2655B5E1"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27</w:t>
      </w:r>
      <w:r w:rsidRPr="007B600F">
        <w:rPr>
          <w:rFonts w:ascii="Arial" w:hAnsi="Arial" w:cs="Arial"/>
          <w:sz w:val="24"/>
          <w:szCs w:val="24"/>
          <w:lang w:val="mn-MN"/>
        </w:rPr>
        <w:t>.1.Нийслэлийн засаг захиргааны нэгжид бүртгүүлэн 183 ба түүнээс дээш хоногийн хугацаагаар байнга оршин суугаа Монгол Улсын иргэн, гадаадын иргэн, харьяалалгүй хүнийг нийслэлийн оршин суугч гэнэ.</w:t>
      </w:r>
    </w:p>
    <w:p w14:paraId="412F3CB3" w14:textId="77777777" w:rsidR="00405D74" w:rsidRPr="007B600F" w:rsidRDefault="00405D74" w:rsidP="00B60A94">
      <w:pPr>
        <w:pStyle w:val="Paragraph"/>
        <w:spacing w:before="0"/>
        <w:jc w:val="both"/>
        <w:rPr>
          <w:rFonts w:ascii="Arial" w:hAnsi="Arial" w:cs="Arial"/>
          <w:sz w:val="24"/>
          <w:szCs w:val="24"/>
          <w:lang w:val="mn-MN"/>
        </w:rPr>
      </w:pPr>
    </w:p>
    <w:p w14:paraId="4C386F33"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27</w:t>
      </w:r>
      <w:r w:rsidRPr="007B600F">
        <w:rPr>
          <w:rFonts w:ascii="Arial" w:hAnsi="Arial" w:cs="Arial"/>
          <w:sz w:val="24"/>
          <w:szCs w:val="24"/>
          <w:lang w:val="mn-MN"/>
        </w:rPr>
        <w:t>.2.Нийслэлд 183 хүртэлх хоногийн хугацаагаар оршин суугаа Монгол Улсын иргэн, гадаадын иргэн, харьяалалгүй хүнийг түр оршин суугч гэнэ.</w:t>
      </w:r>
    </w:p>
    <w:p w14:paraId="2C0EDF01" w14:textId="77777777" w:rsidR="00405D74" w:rsidRPr="007B600F" w:rsidRDefault="00405D74" w:rsidP="00B60A94">
      <w:pPr>
        <w:pStyle w:val="Heading3"/>
        <w:spacing w:before="0" w:after="0"/>
        <w:ind w:firstLine="720"/>
        <w:jc w:val="both"/>
        <w:rPr>
          <w:b w:val="0"/>
          <w:sz w:val="24"/>
          <w:szCs w:val="24"/>
          <w:lang w:val="mn-MN"/>
        </w:rPr>
      </w:pPr>
    </w:p>
    <w:p w14:paraId="518DFD48" w14:textId="77777777" w:rsidR="00405D74" w:rsidRPr="007B600F" w:rsidRDefault="00405D74" w:rsidP="00B60A94">
      <w:pPr>
        <w:pStyle w:val="Heading3"/>
        <w:spacing w:before="0" w:after="0"/>
        <w:ind w:firstLine="720"/>
        <w:jc w:val="both"/>
        <w:rPr>
          <w:b w:val="0"/>
          <w:sz w:val="24"/>
          <w:szCs w:val="24"/>
          <w:lang w:val="mn-MN"/>
        </w:rPr>
      </w:pPr>
      <w:r>
        <w:rPr>
          <w:b w:val="0"/>
          <w:sz w:val="24"/>
          <w:szCs w:val="24"/>
          <w:lang w:val="mn-MN"/>
        </w:rPr>
        <w:t>27</w:t>
      </w:r>
      <w:r w:rsidRPr="007B600F">
        <w:rPr>
          <w:b w:val="0"/>
          <w:sz w:val="24"/>
          <w:szCs w:val="24"/>
          <w:lang w:val="mn-MN"/>
        </w:rPr>
        <w:t>.3.Нийслэлд байнга болон түр оршин суугаа Монгол У</w:t>
      </w:r>
      <w:r>
        <w:rPr>
          <w:b w:val="0"/>
          <w:sz w:val="24"/>
          <w:szCs w:val="24"/>
          <w:lang w:val="mn-MN"/>
        </w:rPr>
        <w:t>лсын иргэн, гадаадын иргэн, харь</w:t>
      </w:r>
      <w:r w:rsidRPr="007B600F">
        <w:rPr>
          <w:b w:val="0"/>
          <w:sz w:val="24"/>
          <w:szCs w:val="24"/>
          <w:lang w:val="mn-MN"/>
        </w:rPr>
        <w:t xml:space="preserve">яалалгүй хүн хууль тогтоомжид нийцүүлэн гаргасан төрийн болон орон нутгийн эрх бүхий байгууллага, албан тушаалтны шийдвэрийг биелүүлэх үүрэгтэй. </w:t>
      </w:r>
    </w:p>
    <w:p w14:paraId="4F3A9DC7" w14:textId="77777777" w:rsidR="00405D74" w:rsidRDefault="00405D74" w:rsidP="00B60A94">
      <w:pPr>
        <w:pStyle w:val="Paragraph"/>
        <w:spacing w:before="0"/>
        <w:jc w:val="both"/>
        <w:rPr>
          <w:rFonts w:ascii="Arial" w:hAnsi="Arial" w:cs="Arial"/>
          <w:sz w:val="24"/>
          <w:szCs w:val="24"/>
          <w:lang w:val="mn-MN"/>
        </w:rPr>
      </w:pPr>
    </w:p>
    <w:p w14:paraId="16C3C758" w14:textId="77777777" w:rsidR="00405D74"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27.4.Нийслэли</w:t>
      </w:r>
      <w:r w:rsidR="005C2E89">
        <w:rPr>
          <w:rFonts w:ascii="Arial" w:hAnsi="Arial" w:cs="Arial"/>
          <w:sz w:val="24"/>
          <w:szCs w:val="24"/>
          <w:lang w:val="mn-MN"/>
        </w:rPr>
        <w:t>йн оршин суугчийг бүртгэхтэй холбогдсон харилцааг Иргэний бүртгэлийн тухай хуулийн 26 дугаар зүйлд заасны дагуу зохицуулна.</w:t>
      </w:r>
      <w:r>
        <w:rPr>
          <w:rFonts w:ascii="Arial" w:hAnsi="Arial" w:cs="Arial"/>
          <w:sz w:val="24"/>
          <w:szCs w:val="24"/>
          <w:lang w:val="mn-MN"/>
        </w:rPr>
        <w:t xml:space="preserve"> </w:t>
      </w:r>
    </w:p>
    <w:p w14:paraId="6FC32B98" w14:textId="77777777" w:rsidR="005C2E89" w:rsidRPr="007B600F" w:rsidRDefault="005C2E89" w:rsidP="00B60A94">
      <w:pPr>
        <w:pStyle w:val="Paragraph"/>
        <w:spacing w:before="0"/>
        <w:jc w:val="both"/>
        <w:rPr>
          <w:rFonts w:ascii="Arial" w:hAnsi="Arial" w:cs="Arial"/>
          <w:sz w:val="24"/>
          <w:szCs w:val="24"/>
          <w:lang w:val="mn-MN"/>
        </w:rPr>
      </w:pPr>
    </w:p>
    <w:p w14:paraId="2D6C6200" w14:textId="77777777" w:rsidR="00405D74" w:rsidRPr="007B600F" w:rsidRDefault="00405D74" w:rsidP="00B60A94">
      <w:pPr>
        <w:pStyle w:val="Paragraph"/>
        <w:spacing w:before="0"/>
        <w:jc w:val="both"/>
        <w:rPr>
          <w:rFonts w:ascii="Arial" w:hAnsi="Arial" w:cs="Arial"/>
          <w:b/>
          <w:sz w:val="24"/>
          <w:szCs w:val="24"/>
          <w:lang w:val="mn-MN"/>
        </w:rPr>
      </w:pPr>
      <w:r>
        <w:rPr>
          <w:rFonts w:ascii="Arial" w:hAnsi="Arial" w:cs="Arial"/>
          <w:b/>
          <w:sz w:val="24"/>
          <w:szCs w:val="24"/>
          <w:lang w:val="mn-MN"/>
        </w:rPr>
        <w:t>28 дугаа</w:t>
      </w:r>
      <w:r w:rsidRPr="007B600F">
        <w:rPr>
          <w:rFonts w:ascii="Arial" w:hAnsi="Arial" w:cs="Arial"/>
          <w:b/>
          <w:sz w:val="24"/>
          <w:szCs w:val="24"/>
          <w:lang w:val="mn-MN"/>
        </w:rPr>
        <w:t>р зүйл. Нийслэлийн оршин суугчийн эрх</w:t>
      </w:r>
    </w:p>
    <w:p w14:paraId="31F8768A" w14:textId="77777777" w:rsidR="00405D74" w:rsidRPr="007B600F" w:rsidRDefault="00405D74" w:rsidP="00B60A94">
      <w:pPr>
        <w:pStyle w:val="Paragraph"/>
        <w:spacing w:before="0"/>
        <w:jc w:val="both"/>
        <w:rPr>
          <w:rFonts w:ascii="Arial" w:hAnsi="Arial" w:cs="Arial"/>
          <w:sz w:val="24"/>
          <w:szCs w:val="24"/>
          <w:lang w:val="mn-MN"/>
        </w:rPr>
      </w:pPr>
    </w:p>
    <w:p w14:paraId="23E84C20"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28</w:t>
      </w:r>
      <w:r w:rsidRPr="007B600F">
        <w:rPr>
          <w:rFonts w:ascii="Arial" w:hAnsi="Arial" w:cs="Arial"/>
          <w:sz w:val="24"/>
          <w:szCs w:val="24"/>
          <w:lang w:val="mn-MN"/>
        </w:rPr>
        <w:t>.1.Нийслэлий</w:t>
      </w:r>
      <w:r>
        <w:rPr>
          <w:rFonts w:ascii="Arial" w:hAnsi="Arial" w:cs="Arial"/>
          <w:sz w:val="24"/>
          <w:szCs w:val="24"/>
          <w:lang w:val="mn-MN"/>
        </w:rPr>
        <w:t>н оршин суугч дараахь эрхтэй</w:t>
      </w:r>
      <w:r w:rsidRPr="007B600F">
        <w:rPr>
          <w:rFonts w:ascii="Arial" w:hAnsi="Arial" w:cs="Arial"/>
          <w:sz w:val="24"/>
          <w:szCs w:val="24"/>
          <w:lang w:val="mn-MN"/>
        </w:rPr>
        <w:t>:</w:t>
      </w:r>
    </w:p>
    <w:p w14:paraId="21BD1FC0" w14:textId="77777777" w:rsidR="00405D74" w:rsidRPr="007B600F" w:rsidRDefault="00405D74" w:rsidP="00B60A94">
      <w:pPr>
        <w:pStyle w:val="Paragraph"/>
        <w:spacing w:before="0"/>
        <w:jc w:val="both"/>
        <w:rPr>
          <w:rFonts w:ascii="Arial" w:hAnsi="Arial" w:cs="Arial"/>
          <w:sz w:val="24"/>
          <w:szCs w:val="24"/>
          <w:lang w:val="mn-MN"/>
        </w:rPr>
      </w:pPr>
      <w:r w:rsidRPr="007B600F">
        <w:rPr>
          <w:rFonts w:ascii="Arial" w:hAnsi="Arial" w:cs="Arial"/>
          <w:sz w:val="24"/>
          <w:szCs w:val="24"/>
          <w:lang w:val="mn-MN"/>
        </w:rPr>
        <w:tab/>
        <w:t xml:space="preserve"> </w:t>
      </w:r>
      <w:r w:rsidRPr="007B600F">
        <w:rPr>
          <w:rFonts w:ascii="Arial" w:hAnsi="Arial" w:cs="Arial"/>
          <w:sz w:val="24"/>
          <w:szCs w:val="24"/>
          <w:lang w:val="mn-MN"/>
        </w:rPr>
        <w:tab/>
      </w:r>
    </w:p>
    <w:p w14:paraId="6F77BE19"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28</w:t>
      </w:r>
      <w:r w:rsidRPr="007B600F">
        <w:rPr>
          <w:rFonts w:ascii="Arial" w:hAnsi="Arial" w:cs="Arial"/>
          <w:sz w:val="24"/>
          <w:szCs w:val="24"/>
          <w:lang w:val="mn-MN"/>
        </w:rPr>
        <w:t>.1.1.нийслэлийн нутгийн өөрөө удирдах болон захиргааны байгууллагаар хэлэлцэж байгаа асуудлаар мэдээлэл авах, санал өгөх;</w:t>
      </w:r>
    </w:p>
    <w:p w14:paraId="5FC4AB82" w14:textId="77777777" w:rsidR="00405D74" w:rsidRPr="007B600F" w:rsidRDefault="00405D74" w:rsidP="00B60A94">
      <w:pPr>
        <w:pStyle w:val="Paragraph"/>
        <w:spacing w:before="0"/>
        <w:jc w:val="both"/>
        <w:rPr>
          <w:rFonts w:ascii="Arial" w:hAnsi="Arial" w:cs="Arial"/>
          <w:sz w:val="24"/>
          <w:szCs w:val="24"/>
          <w:lang w:val="mn-MN"/>
        </w:rPr>
      </w:pPr>
    </w:p>
    <w:p w14:paraId="16F47FC2"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28</w:t>
      </w:r>
      <w:r w:rsidRPr="007B600F">
        <w:rPr>
          <w:rFonts w:ascii="Arial" w:hAnsi="Arial" w:cs="Arial"/>
          <w:sz w:val="24"/>
          <w:szCs w:val="24"/>
          <w:lang w:val="mn-MN"/>
        </w:rPr>
        <w:t>.1.2.нийслэл, дүүргийн иргэдийн Төлөөлөгчдийн Хуралд сонгосон төлөөлөгчөөрөө дамжуулан санал дэвшүүлэх;</w:t>
      </w:r>
    </w:p>
    <w:p w14:paraId="3CD5EDAC" w14:textId="77777777" w:rsidR="00405D74" w:rsidRPr="007B600F" w:rsidRDefault="00405D74" w:rsidP="00B60A94">
      <w:pPr>
        <w:pStyle w:val="Paragraph"/>
        <w:spacing w:before="0"/>
        <w:jc w:val="both"/>
        <w:rPr>
          <w:rFonts w:ascii="Arial" w:hAnsi="Arial" w:cs="Arial"/>
          <w:sz w:val="24"/>
          <w:szCs w:val="24"/>
          <w:lang w:val="mn-MN"/>
        </w:rPr>
      </w:pPr>
    </w:p>
    <w:p w14:paraId="760BC229"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t>28</w:t>
      </w:r>
      <w:r w:rsidRPr="007B600F">
        <w:rPr>
          <w:rFonts w:ascii="Arial" w:hAnsi="Arial" w:cs="Arial"/>
          <w:sz w:val="24"/>
          <w:szCs w:val="24"/>
          <w:lang w:val="mn-MN"/>
        </w:rPr>
        <w:t>.1.3.Улаанбаатар хотын хөгжлийн ерөнхий төлөвлөгөөг хэрэгжүүлэх ажлын хүрээнд нийтийн хэрэгцээний барилга байгууламж, зам, гүүр, инженерийн шугам сүлжээ, цэцэрлэгт хүрээлэн байгуулахад зориулж өөрийн өмчлөл эзэмшил, ашиглалтад байгаа газраа чөлөөлсний төлөө зохих журмын дагуу нөхөх олговор авах;</w:t>
      </w:r>
    </w:p>
    <w:p w14:paraId="3C24A790" w14:textId="77777777" w:rsidR="00405D74" w:rsidRPr="007B600F" w:rsidRDefault="00405D74" w:rsidP="00B60A94">
      <w:pPr>
        <w:pStyle w:val="Paragraph"/>
        <w:spacing w:before="0"/>
        <w:jc w:val="both"/>
        <w:rPr>
          <w:rFonts w:ascii="Arial" w:hAnsi="Arial" w:cs="Arial"/>
          <w:sz w:val="24"/>
          <w:szCs w:val="24"/>
          <w:lang w:val="mn-MN"/>
        </w:rPr>
      </w:pPr>
      <w:r w:rsidRPr="007B600F">
        <w:rPr>
          <w:rFonts w:ascii="Arial" w:hAnsi="Arial" w:cs="Arial"/>
          <w:sz w:val="24"/>
          <w:szCs w:val="24"/>
          <w:lang w:val="mn-MN"/>
        </w:rPr>
        <w:t xml:space="preserve">    </w:t>
      </w:r>
    </w:p>
    <w:p w14:paraId="653D2523"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28</w:t>
      </w:r>
      <w:r w:rsidRPr="007B600F">
        <w:rPr>
          <w:rFonts w:ascii="Arial" w:hAnsi="Arial" w:cs="Arial"/>
          <w:sz w:val="24"/>
          <w:szCs w:val="24"/>
          <w:lang w:val="mn-MN"/>
        </w:rPr>
        <w:t xml:space="preserve">.1.4.нийслэлийн оршин суугч өөрийн санаачилгаар орчноо тохижуулах, мод бут тарих болон нийслэлийн тулгамдсан асуудлыг шийдвэрлэхэд хувь нэмэр оруулсныхаа төлөө урамшуулал авах, хөнгөлөлт эдлэх; </w:t>
      </w:r>
    </w:p>
    <w:p w14:paraId="75C6AA25" w14:textId="77777777" w:rsidR="00405D74" w:rsidRPr="007B600F" w:rsidRDefault="00405D74" w:rsidP="00B60A94">
      <w:pPr>
        <w:pStyle w:val="Paragraph"/>
        <w:spacing w:before="0"/>
        <w:ind w:firstLine="0"/>
        <w:jc w:val="both"/>
        <w:rPr>
          <w:rFonts w:ascii="Arial" w:hAnsi="Arial" w:cs="Arial"/>
          <w:sz w:val="24"/>
          <w:szCs w:val="24"/>
          <w:lang w:val="mn-MN"/>
        </w:rPr>
      </w:pPr>
      <w:r w:rsidRPr="007B600F">
        <w:rPr>
          <w:rFonts w:ascii="Arial" w:hAnsi="Arial" w:cs="Arial"/>
          <w:sz w:val="24"/>
          <w:szCs w:val="24"/>
          <w:lang w:val="mn-MN"/>
        </w:rPr>
        <w:t xml:space="preserve"> </w:t>
      </w:r>
    </w:p>
    <w:p w14:paraId="617A4600" w14:textId="77777777" w:rsidR="00405D74" w:rsidRPr="007B600F" w:rsidRDefault="00405D74" w:rsidP="00B60A94">
      <w:pPr>
        <w:pStyle w:val="Paragraph"/>
        <w:spacing w:before="0"/>
        <w:ind w:left="1440" w:firstLine="0"/>
        <w:jc w:val="both"/>
        <w:rPr>
          <w:rFonts w:ascii="Arial" w:hAnsi="Arial" w:cs="Arial"/>
          <w:sz w:val="24"/>
          <w:szCs w:val="24"/>
          <w:lang w:val="mn-MN"/>
        </w:rPr>
      </w:pPr>
      <w:r>
        <w:rPr>
          <w:rFonts w:ascii="Arial" w:hAnsi="Arial" w:cs="Arial"/>
          <w:sz w:val="24"/>
          <w:szCs w:val="24"/>
          <w:lang w:val="mn-MN"/>
        </w:rPr>
        <w:t>28.1.5</w:t>
      </w:r>
      <w:r w:rsidRPr="007B600F">
        <w:rPr>
          <w:rFonts w:ascii="Arial" w:hAnsi="Arial" w:cs="Arial"/>
          <w:sz w:val="24"/>
          <w:szCs w:val="24"/>
          <w:lang w:val="mn-MN"/>
        </w:rPr>
        <w:t>.хууль тогтоомжид заасан бусад эрх.</w:t>
      </w:r>
    </w:p>
    <w:p w14:paraId="2ADC51E2" w14:textId="77777777" w:rsidR="00405D74" w:rsidRPr="007B600F" w:rsidRDefault="00405D74" w:rsidP="00B60A94">
      <w:pPr>
        <w:pStyle w:val="Paragraph"/>
        <w:spacing w:before="0"/>
        <w:ind w:left="1440" w:firstLine="0"/>
        <w:jc w:val="both"/>
        <w:rPr>
          <w:rFonts w:ascii="Arial" w:hAnsi="Arial" w:cs="Arial"/>
          <w:sz w:val="24"/>
          <w:szCs w:val="24"/>
          <w:lang w:val="mn-MN"/>
        </w:rPr>
      </w:pPr>
    </w:p>
    <w:p w14:paraId="613E0372"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28.2.Энэ хуулийн 28.1.4-т</w:t>
      </w:r>
      <w:r w:rsidRPr="007B600F">
        <w:rPr>
          <w:rFonts w:ascii="Arial" w:hAnsi="Arial" w:cs="Arial"/>
          <w:sz w:val="24"/>
          <w:szCs w:val="24"/>
          <w:lang w:val="mn-MN"/>
        </w:rPr>
        <w:t xml:space="preserve"> заасан хөнг</w:t>
      </w:r>
      <w:r w:rsidR="001217A2">
        <w:rPr>
          <w:rFonts w:ascii="Arial" w:hAnsi="Arial" w:cs="Arial"/>
          <w:sz w:val="24"/>
          <w:szCs w:val="24"/>
          <w:lang w:val="mn-MN"/>
        </w:rPr>
        <w:t>өлөлт, урамшуул</w:t>
      </w:r>
      <w:r w:rsidR="00330D83">
        <w:rPr>
          <w:rFonts w:ascii="Arial" w:hAnsi="Arial" w:cs="Arial"/>
          <w:sz w:val="24"/>
          <w:szCs w:val="24"/>
          <w:lang w:val="mn-MN"/>
        </w:rPr>
        <w:t>лын хэмжээг н</w:t>
      </w:r>
      <w:r w:rsidRPr="007B600F">
        <w:rPr>
          <w:rFonts w:ascii="Arial" w:hAnsi="Arial" w:cs="Arial"/>
          <w:sz w:val="24"/>
          <w:szCs w:val="24"/>
          <w:lang w:val="mn-MN"/>
        </w:rPr>
        <w:t xml:space="preserve">ийслэлийн иргэдийн Төлөөлөгчдийн Хурал тогтооно.  </w:t>
      </w:r>
    </w:p>
    <w:p w14:paraId="23171D09" w14:textId="77777777" w:rsidR="00405D74" w:rsidRPr="007B600F" w:rsidRDefault="00405D74" w:rsidP="00B60A94">
      <w:pPr>
        <w:pStyle w:val="Paragraph"/>
        <w:spacing w:before="0"/>
        <w:ind w:firstLine="0"/>
        <w:jc w:val="both"/>
        <w:rPr>
          <w:rFonts w:ascii="Arial" w:hAnsi="Arial" w:cs="Arial"/>
          <w:sz w:val="24"/>
          <w:szCs w:val="24"/>
          <w:lang w:val="mn-MN"/>
        </w:rPr>
      </w:pPr>
      <w:r w:rsidRPr="007B600F">
        <w:rPr>
          <w:rFonts w:ascii="Arial" w:hAnsi="Arial" w:cs="Arial"/>
          <w:sz w:val="24"/>
          <w:szCs w:val="24"/>
          <w:lang w:val="mn-MN"/>
        </w:rPr>
        <w:tab/>
      </w:r>
    </w:p>
    <w:p w14:paraId="48C195F8" w14:textId="77777777" w:rsidR="00405D74" w:rsidRPr="007B600F" w:rsidRDefault="00405D74" w:rsidP="00B60A94">
      <w:pPr>
        <w:pStyle w:val="Paragraph"/>
        <w:spacing w:before="0"/>
        <w:ind w:firstLine="0"/>
        <w:jc w:val="both"/>
        <w:rPr>
          <w:rFonts w:ascii="Arial" w:hAnsi="Arial" w:cs="Arial"/>
          <w:b/>
          <w:sz w:val="24"/>
          <w:szCs w:val="24"/>
          <w:lang w:val="mn-MN"/>
        </w:rPr>
      </w:pPr>
      <w:r w:rsidRPr="007B600F">
        <w:rPr>
          <w:rFonts w:ascii="Arial" w:hAnsi="Arial" w:cs="Arial"/>
          <w:sz w:val="24"/>
          <w:szCs w:val="24"/>
          <w:lang w:val="mn-MN"/>
        </w:rPr>
        <w:tab/>
      </w:r>
      <w:r>
        <w:rPr>
          <w:rFonts w:ascii="Arial" w:hAnsi="Arial" w:cs="Arial"/>
          <w:b/>
          <w:sz w:val="24"/>
          <w:szCs w:val="24"/>
          <w:lang w:val="mn-MN"/>
        </w:rPr>
        <w:t>29 дүгээ</w:t>
      </w:r>
      <w:r w:rsidRPr="007B600F">
        <w:rPr>
          <w:rFonts w:ascii="Arial" w:hAnsi="Arial" w:cs="Arial"/>
          <w:b/>
          <w:sz w:val="24"/>
          <w:szCs w:val="24"/>
          <w:lang w:val="mn-MN"/>
        </w:rPr>
        <w:t>р зүйл. Нийслэлийн оршин суугчийн үүрэг</w:t>
      </w:r>
    </w:p>
    <w:p w14:paraId="45A331AC" w14:textId="77777777" w:rsidR="00405D74" w:rsidRPr="007B600F" w:rsidRDefault="00405D74" w:rsidP="00B60A94">
      <w:pPr>
        <w:pStyle w:val="Paragraph"/>
        <w:spacing w:before="0"/>
        <w:jc w:val="both"/>
        <w:rPr>
          <w:rFonts w:ascii="Arial" w:hAnsi="Arial" w:cs="Arial"/>
          <w:sz w:val="24"/>
          <w:szCs w:val="24"/>
          <w:lang w:val="mn-MN"/>
        </w:rPr>
      </w:pPr>
    </w:p>
    <w:p w14:paraId="20B56083"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29</w:t>
      </w:r>
      <w:r w:rsidRPr="007B600F">
        <w:rPr>
          <w:rFonts w:ascii="Arial" w:hAnsi="Arial" w:cs="Arial"/>
          <w:sz w:val="24"/>
          <w:szCs w:val="24"/>
          <w:lang w:val="mn-MN"/>
        </w:rPr>
        <w:t>.1.Нийслэлийн оршин суугч дараахь үүрэг хүлээнэ:</w:t>
      </w:r>
    </w:p>
    <w:p w14:paraId="694450F0" w14:textId="77777777" w:rsidR="00405D74" w:rsidRPr="007B600F" w:rsidRDefault="00405D74" w:rsidP="00B60A94">
      <w:pPr>
        <w:pStyle w:val="Paragraph"/>
        <w:spacing w:before="0"/>
        <w:jc w:val="both"/>
        <w:rPr>
          <w:rFonts w:ascii="Arial" w:hAnsi="Arial" w:cs="Arial"/>
          <w:sz w:val="24"/>
          <w:szCs w:val="24"/>
          <w:lang w:val="mn-MN"/>
        </w:rPr>
      </w:pPr>
      <w:r w:rsidRPr="007B600F">
        <w:rPr>
          <w:rFonts w:ascii="Arial" w:hAnsi="Arial" w:cs="Arial"/>
          <w:sz w:val="24"/>
          <w:szCs w:val="24"/>
          <w:lang w:val="mn-MN"/>
        </w:rPr>
        <w:tab/>
      </w:r>
      <w:r w:rsidRPr="007B600F">
        <w:rPr>
          <w:rFonts w:ascii="Arial" w:hAnsi="Arial" w:cs="Arial"/>
          <w:sz w:val="24"/>
          <w:szCs w:val="24"/>
          <w:lang w:val="mn-MN"/>
        </w:rPr>
        <w:tab/>
      </w:r>
    </w:p>
    <w:p w14:paraId="7CE1EEBC"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29</w:t>
      </w:r>
      <w:r w:rsidRPr="007B600F">
        <w:rPr>
          <w:rFonts w:ascii="Arial" w:hAnsi="Arial" w:cs="Arial"/>
          <w:sz w:val="24"/>
          <w:szCs w:val="24"/>
          <w:lang w:val="mn-MN"/>
        </w:rPr>
        <w:t xml:space="preserve">.1.1.хуульд заасан журмын дагуу албан татвар, хураамж, төлбөр төлөх; </w:t>
      </w:r>
    </w:p>
    <w:p w14:paraId="0290A38D" w14:textId="77777777" w:rsidR="00405D74" w:rsidRPr="007B600F" w:rsidRDefault="00405D74" w:rsidP="00B60A94">
      <w:pPr>
        <w:pStyle w:val="Paragraph"/>
        <w:spacing w:before="0"/>
        <w:jc w:val="both"/>
        <w:rPr>
          <w:rFonts w:ascii="Arial" w:hAnsi="Arial" w:cs="Arial"/>
          <w:sz w:val="24"/>
          <w:szCs w:val="24"/>
          <w:lang w:val="mn-MN"/>
        </w:rPr>
      </w:pPr>
    </w:p>
    <w:p w14:paraId="01DF1871"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29</w:t>
      </w:r>
      <w:r w:rsidRPr="007B600F">
        <w:rPr>
          <w:rFonts w:ascii="Arial" w:hAnsi="Arial" w:cs="Arial"/>
          <w:sz w:val="24"/>
          <w:szCs w:val="24"/>
          <w:lang w:val="mn-MN"/>
        </w:rPr>
        <w:t>.1.2.н</w:t>
      </w:r>
      <w:r w:rsidR="001217A2">
        <w:rPr>
          <w:rFonts w:ascii="Arial" w:hAnsi="Arial" w:cs="Arial"/>
          <w:sz w:val="24"/>
          <w:szCs w:val="24"/>
          <w:lang w:val="mn-MN"/>
        </w:rPr>
        <w:t>ийслэлийг хөгжүүлэх ажилд идэвх</w:t>
      </w:r>
      <w:r w:rsidRPr="007B600F">
        <w:rPr>
          <w:rFonts w:ascii="Arial" w:hAnsi="Arial" w:cs="Arial"/>
          <w:sz w:val="24"/>
          <w:szCs w:val="24"/>
          <w:lang w:val="mn-MN"/>
        </w:rPr>
        <w:t>тэй оролцох;</w:t>
      </w:r>
      <w:r w:rsidRPr="007B600F">
        <w:rPr>
          <w:rFonts w:ascii="Arial" w:hAnsi="Arial" w:cs="Arial"/>
          <w:sz w:val="24"/>
          <w:szCs w:val="24"/>
          <w:lang w:val="mn-MN"/>
        </w:rPr>
        <w:tab/>
      </w:r>
    </w:p>
    <w:p w14:paraId="66B94DB7" w14:textId="77777777" w:rsidR="00405D74" w:rsidRPr="007B600F" w:rsidRDefault="00405D74" w:rsidP="00B60A94">
      <w:pPr>
        <w:pStyle w:val="Paragraph"/>
        <w:spacing w:before="0"/>
        <w:jc w:val="both"/>
        <w:rPr>
          <w:rFonts w:ascii="Arial" w:hAnsi="Arial" w:cs="Arial"/>
          <w:sz w:val="24"/>
          <w:szCs w:val="24"/>
          <w:lang w:val="mn-MN"/>
        </w:rPr>
      </w:pPr>
    </w:p>
    <w:p w14:paraId="6DE74BD3"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t>29</w:t>
      </w:r>
      <w:r w:rsidRPr="007B600F">
        <w:rPr>
          <w:rFonts w:ascii="Arial" w:hAnsi="Arial" w:cs="Arial"/>
          <w:sz w:val="24"/>
          <w:szCs w:val="24"/>
          <w:lang w:val="mn-MN"/>
        </w:rPr>
        <w:t>.1.3.нийтийн эзэмшлийн эд зүйлийг зохистой ашиглах, амьдарч байгаа орчноо цэвэр байлгах;</w:t>
      </w:r>
    </w:p>
    <w:p w14:paraId="5D54DADB" w14:textId="77777777" w:rsidR="00405D74" w:rsidRPr="007B600F" w:rsidRDefault="00405D74" w:rsidP="00B60A94">
      <w:pPr>
        <w:pStyle w:val="Paragraph"/>
        <w:spacing w:before="0"/>
        <w:jc w:val="both"/>
        <w:rPr>
          <w:rFonts w:ascii="Arial" w:hAnsi="Arial" w:cs="Arial"/>
          <w:sz w:val="24"/>
          <w:szCs w:val="24"/>
          <w:lang w:val="mn-MN"/>
        </w:rPr>
      </w:pPr>
    </w:p>
    <w:p w14:paraId="1B5CF17B"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29</w:t>
      </w:r>
      <w:r w:rsidRPr="007B600F">
        <w:rPr>
          <w:rFonts w:ascii="Arial" w:hAnsi="Arial" w:cs="Arial"/>
          <w:sz w:val="24"/>
          <w:szCs w:val="24"/>
          <w:lang w:val="mn-MN"/>
        </w:rPr>
        <w:t>.1.4.Улаанбаатар хотын хөгжлийн ерөнхий төлөвлөгөөнд заасан суурьшлийн бүсэд оршин суух;</w:t>
      </w:r>
    </w:p>
    <w:p w14:paraId="57A8C111" w14:textId="77777777" w:rsidR="00405D74" w:rsidRPr="007B600F" w:rsidRDefault="00405D74" w:rsidP="00B60A94">
      <w:pPr>
        <w:pStyle w:val="Paragraph"/>
        <w:spacing w:before="0"/>
        <w:jc w:val="both"/>
        <w:rPr>
          <w:rFonts w:ascii="Arial" w:hAnsi="Arial" w:cs="Arial"/>
          <w:sz w:val="24"/>
          <w:szCs w:val="24"/>
          <w:lang w:val="mn-MN"/>
        </w:rPr>
      </w:pPr>
    </w:p>
    <w:p w14:paraId="00038AA9"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29</w:t>
      </w:r>
      <w:r w:rsidRPr="007B600F">
        <w:rPr>
          <w:rFonts w:ascii="Arial" w:hAnsi="Arial" w:cs="Arial"/>
          <w:sz w:val="24"/>
          <w:szCs w:val="24"/>
          <w:lang w:val="mn-MN"/>
        </w:rPr>
        <w:t>.1.5.оршин суугаа нутаг дэвсгэртээ гамшиг, ослоос урьдчилан сэргийлэх талаар нутгийн захиргааны болон цагдаа, онцгой байдлын байгууллагаас хэрэгжүүлж байгаа арга хэмжээнд оролцох, нийгмийн хэв журмыг сахих;</w:t>
      </w:r>
    </w:p>
    <w:p w14:paraId="22EB34F0" w14:textId="77777777" w:rsidR="00405D74" w:rsidRPr="007B600F" w:rsidRDefault="00405D74" w:rsidP="00B60A94">
      <w:pPr>
        <w:pStyle w:val="Paragraph"/>
        <w:spacing w:before="0"/>
        <w:jc w:val="both"/>
        <w:rPr>
          <w:rFonts w:ascii="Arial" w:hAnsi="Arial" w:cs="Arial"/>
          <w:sz w:val="24"/>
          <w:szCs w:val="24"/>
          <w:lang w:val="mn-MN"/>
        </w:rPr>
      </w:pPr>
    </w:p>
    <w:p w14:paraId="345A8FDD"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ab/>
        <w:t xml:space="preserve"> </w:t>
      </w:r>
      <w:r>
        <w:rPr>
          <w:rFonts w:ascii="Arial" w:hAnsi="Arial" w:cs="Arial"/>
          <w:sz w:val="24"/>
          <w:szCs w:val="24"/>
          <w:lang w:val="mn-MN"/>
        </w:rPr>
        <w:tab/>
        <w:t>29</w:t>
      </w:r>
      <w:r w:rsidRPr="007B600F">
        <w:rPr>
          <w:rFonts w:ascii="Arial" w:hAnsi="Arial" w:cs="Arial"/>
          <w:sz w:val="24"/>
          <w:szCs w:val="24"/>
          <w:lang w:val="mn-MN"/>
        </w:rPr>
        <w:t>.1.6.нийслэлд оршин суухдаа холбогдох хууль тогтоомжийн дагуу харьяалах хороонд 10 хоногийн дотор бүртг</w:t>
      </w:r>
      <w:r w:rsidR="00E026BB">
        <w:rPr>
          <w:rFonts w:ascii="Arial" w:hAnsi="Arial" w:cs="Arial"/>
          <w:sz w:val="24"/>
          <w:szCs w:val="24"/>
          <w:lang w:val="mn-MN"/>
        </w:rPr>
        <w:t>үүлэ</w:t>
      </w:r>
      <w:r w:rsidRPr="007B600F">
        <w:rPr>
          <w:rFonts w:ascii="Arial" w:hAnsi="Arial" w:cs="Arial"/>
          <w:sz w:val="24"/>
          <w:szCs w:val="24"/>
          <w:lang w:val="mn-MN"/>
        </w:rPr>
        <w:t xml:space="preserve">х; </w:t>
      </w:r>
    </w:p>
    <w:p w14:paraId="114DED30" w14:textId="77777777" w:rsidR="00405D74" w:rsidRPr="007B600F" w:rsidRDefault="00405D74" w:rsidP="00B60A94">
      <w:pPr>
        <w:pStyle w:val="Paragraph"/>
        <w:spacing w:before="0"/>
        <w:jc w:val="both"/>
        <w:rPr>
          <w:rFonts w:ascii="Arial" w:hAnsi="Arial" w:cs="Arial"/>
          <w:sz w:val="24"/>
          <w:szCs w:val="24"/>
          <w:lang w:val="mn-MN"/>
        </w:rPr>
      </w:pPr>
    </w:p>
    <w:p w14:paraId="759108BD" w14:textId="77777777" w:rsidR="00405D74" w:rsidRPr="007B600F"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lastRenderedPageBreak/>
        <w:tab/>
      </w:r>
      <w:r>
        <w:rPr>
          <w:rFonts w:ascii="Arial" w:hAnsi="Arial" w:cs="Arial"/>
          <w:sz w:val="24"/>
          <w:szCs w:val="24"/>
          <w:lang w:val="mn-MN"/>
        </w:rPr>
        <w:tab/>
        <w:t>29</w:t>
      </w:r>
      <w:r w:rsidRPr="007B600F">
        <w:rPr>
          <w:rFonts w:ascii="Arial" w:hAnsi="Arial" w:cs="Arial"/>
          <w:sz w:val="24"/>
          <w:szCs w:val="24"/>
          <w:lang w:val="mn-MN"/>
        </w:rPr>
        <w:t>.1.7.түр хугацаагаар оршин суугч нь хүндэтгэх</w:t>
      </w:r>
      <w:r>
        <w:rPr>
          <w:rFonts w:ascii="Arial" w:hAnsi="Arial" w:cs="Arial"/>
          <w:sz w:val="24"/>
          <w:szCs w:val="24"/>
          <w:lang w:val="mn-MN"/>
        </w:rPr>
        <w:t xml:space="preserve"> шалтгааны улмаас энэ хуулийн 27</w:t>
      </w:r>
      <w:r w:rsidRPr="007B600F">
        <w:rPr>
          <w:rFonts w:ascii="Arial" w:hAnsi="Arial" w:cs="Arial"/>
          <w:sz w:val="24"/>
          <w:szCs w:val="24"/>
          <w:lang w:val="mn-MN"/>
        </w:rPr>
        <w:t xml:space="preserve">.2-т зааснаас дээш хугацаагаар нийслэлд оршин суух бол мөн хугацаагаар сунгуулах;  </w:t>
      </w:r>
    </w:p>
    <w:p w14:paraId="580928FE" w14:textId="77777777" w:rsidR="00405D74" w:rsidRPr="007B600F" w:rsidRDefault="00405D74" w:rsidP="00B60A94">
      <w:pPr>
        <w:pStyle w:val="Paragraph"/>
        <w:spacing w:before="0"/>
        <w:ind w:firstLine="0"/>
        <w:jc w:val="both"/>
        <w:rPr>
          <w:rFonts w:ascii="Arial" w:hAnsi="Arial" w:cs="Arial"/>
          <w:sz w:val="24"/>
          <w:szCs w:val="24"/>
          <w:lang w:val="mn-MN"/>
        </w:rPr>
      </w:pPr>
    </w:p>
    <w:p w14:paraId="727670E9" w14:textId="77777777" w:rsidR="00405D74" w:rsidRPr="007B600F" w:rsidRDefault="00405D74" w:rsidP="00B60A94">
      <w:pPr>
        <w:pStyle w:val="Paragraph"/>
        <w:spacing w:before="0"/>
        <w:ind w:firstLine="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29.</w:t>
      </w:r>
      <w:r w:rsidRPr="007B600F">
        <w:rPr>
          <w:rFonts w:ascii="Arial" w:hAnsi="Arial" w:cs="Arial"/>
          <w:sz w:val="24"/>
          <w:szCs w:val="24"/>
          <w:lang w:val="mn-MN"/>
        </w:rPr>
        <w:t>1.8.нийслэл, дүүргийн иргэдийн Төлөөлөгчдийн Хурал, Засаг даргаас нийтээр дагаж мөрдүүлэхээр гаргасан шийдвэрийг сахин биелүүлэх;</w:t>
      </w:r>
    </w:p>
    <w:p w14:paraId="44D69647" w14:textId="77777777" w:rsidR="00405D74" w:rsidRPr="007B600F" w:rsidRDefault="00405D74" w:rsidP="00B60A94">
      <w:pPr>
        <w:pStyle w:val="Paragraph"/>
        <w:spacing w:before="0"/>
        <w:ind w:firstLine="0"/>
        <w:jc w:val="both"/>
        <w:rPr>
          <w:rFonts w:ascii="Arial" w:hAnsi="Arial" w:cs="Arial"/>
          <w:sz w:val="24"/>
          <w:szCs w:val="24"/>
          <w:lang w:val="mn-MN"/>
        </w:rPr>
      </w:pPr>
    </w:p>
    <w:p w14:paraId="774FF08A" w14:textId="77777777" w:rsidR="00405D74" w:rsidRPr="007B600F" w:rsidRDefault="00405D74" w:rsidP="00B60A94">
      <w:pPr>
        <w:pStyle w:val="Paragraph"/>
        <w:spacing w:before="0"/>
        <w:ind w:firstLine="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29</w:t>
      </w:r>
      <w:r w:rsidRPr="007B600F">
        <w:rPr>
          <w:rFonts w:ascii="Arial" w:hAnsi="Arial" w:cs="Arial"/>
          <w:sz w:val="24"/>
          <w:szCs w:val="24"/>
          <w:lang w:val="mn-MN"/>
        </w:rPr>
        <w:t>.1.9.хууль тогтоомжид заасан бусад үүрэг.</w:t>
      </w:r>
    </w:p>
    <w:p w14:paraId="50CBDAAA" w14:textId="77777777" w:rsidR="00405D74" w:rsidRDefault="00405D74" w:rsidP="00B60A94">
      <w:pPr>
        <w:rPr>
          <w:rFonts w:ascii="Arial" w:hAnsi="Arial" w:cs="Arial"/>
          <w:lang w:val="mn-MN"/>
        </w:rPr>
      </w:pPr>
      <w:r>
        <w:rPr>
          <w:rFonts w:ascii="Arial" w:hAnsi="Arial" w:cs="Arial"/>
          <w:lang w:val="mn-MN"/>
        </w:rPr>
        <w:tab/>
      </w:r>
    </w:p>
    <w:p w14:paraId="37908167" w14:textId="77777777" w:rsidR="00405D74" w:rsidRDefault="00405D74" w:rsidP="00B60A94">
      <w:pPr>
        <w:jc w:val="center"/>
        <w:rPr>
          <w:rFonts w:ascii="Arial" w:hAnsi="Arial" w:cs="Arial"/>
          <w:b/>
          <w:lang w:val="mn-MN"/>
        </w:rPr>
      </w:pPr>
    </w:p>
    <w:p w14:paraId="3DC1177F" w14:textId="77777777" w:rsidR="00405D74" w:rsidRPr="007B600F" w:rsidRDefault="00405D74" w:rsidP="00B60A94">
      <w:pPr>
        <w:jc w:val="center"/>
        <w:rPr>
          <w:rFonts w:ascii="Arial" w:hAnsi="Arial" w:cs="Arial"/>
          <w:b/>
          <w:lang w:val="mn-MN"/>
        </w:rPr>
      </w:pPr>
      <w:r>
        <w:rPr>
          <w:rFonts w:ascii="Arial" w:hAnsi="Arial" w:cs="Arial"/>
          <w:b/>
          <w:lang w:val="mn-MN"/>
        </w:rPr>
        <w:t>НАЙМДУГААР БYЛЭГ</w:t>
      </w:r>
    </w:p>
    <w:p w14:paraId="33AF3D20" w14:textId="77777777" w:rsidR="00405D74" w:rsidRPr="007B600F" w:rsidRDefault="00405D74" w:rsidP="00B60A94">
      <w:pPr>
        <w:jc w:val="center"/>
        <w:rPr>
          <w:rFonts w:ascii="Arial" w:hAnsi="Arial" w:cs="Arial"/>
          <w:b/>
          <w:lang w:val="mn-MN"/>
        </w:rPr>
      </w:pPr>
      <w:r>
        <w:rPr>
          <w:rFonts w:ascii="Arial" w:hAnsi="Arial" w:cs="Arial"/>
          <w:b/>
          <w:lang w:val="mn-MN"/>
        </w:rPr>
        <w:t>Нийслэлийн удирдлага</w:t>
      </w:r>
    </w:p>
    <w:p w14:paraId="64C8D43B" w14:textId="77777777" w:rsidR="00405D74" w:rsidRDefault="00405D74" w:rsidP="00B60A94">
      <w:pPr>
        <w:rPr>
          <w:rFonts w:ascii="Arial" w:hAnsi="Arial" w:cs="Arial"/>
          <w:lang w:val="mn-MN"/>
        </w:rPr>
      </w:pPr>
    </w:p>
    <w:p w14:paraId="0782D2F3" w14:textId="77777777" w:rsidR="00405D74" w:rsidRDefault="00405D74" w:rsidP="00B60A94">
      <w:pPr>
        <w:pStyle w:val="Paragraph"/>
        <w:spacing w:before="0"/>
        <w:jc w:val="both"/>
        <w:rPr>
          <w:rFonts w:ascii="Arial" w:hAnsi="Arial" w:cs="Arial"/>
          <w:b/>
          <w:sz w:val="24"/>
          <w:szCs w:val="24"/>
          <w:lang w:val="mn-MN"/>
        </w:rPr>
      </w:pPr>
      <w:r>
        <w:rPr>
          <w:rFonts w:ascii="Arial" w:hAnsi="Arial" w:cs="Arial"/>
          <w:b/>
          <w:sz w:val="24"/>
          <w:szCs w:val="24"/>
          <w:lang w:val="mn-MN"/>
        </w:rPr>
        <w:t>30 дугаа</w:t>
      </w:r>
      <w:r w:rsidRPr="007B600F">
        <w:rPr>
          <w:rFonts w:ascii="Arial" w:hAnsi="Arial" w:cs="Arial"/>
          <w:b/>
          <w:sz w:val="24"/>
          <w:szCs w:val="24"/>
          <w:lang w:val="mn-MN"/>
        </w:rPr>
        <w:t xml:space="preserve">р зүйл. </w:t>
      </w:r>
      <w:r>
        <w:rPr>
          <w:rFonts w:ascii="Arial" w:hAnsi="Arial" w:cs="Arial"/>
          <w:b/>
          <w:sz w:val="24"/>
          <w:szCs w:val="24"/>
          <w:lang w:val="mn-MN"/>
        </w:rPr>
        <w:t>Нийслэлийн удирдлага</w:t>
      </w:r>
    </w:p>
    <w:p w14:paraId="40E35CE4" w14:textId="77777777" w:rsidR="00405D74" w:rsidRDefault="00405D74" w:rsidP="00B60A94">
      <w:pPr>
        <w:pStyle w:val="Paragraph"/>
        <w:spacing w:before="0"/>
        <w:jc w:val="both"/>
        <w:rPr>
          <w:rFonts w:ascii="Arial" w:hAnsi="Arial" w:cs="Arial"/>
          <w:b/>
          <w:sz w:val="24"/>
          <w:szCs w:val="24"/>
          <w:lang w:val="mn-MN"/>
        </w:rPr>
      </w:pPr>
    </w:p>
    <w:p w14:paraId="6D6F5B89" w14:textId="77777777" w:rsidR="00405D74" w:rsidRPr="00383FD9" w:rsidRDefault="00405D74" w:rsidP="00B60A94">
      <w:pPr>
        <w:pStyle w:val="Paragraph"/>
        <w:spacing w:before="0"/>
        <w:jc w:val="both"/>
        <w:rPr>
          <w:rFonts w:ascii="Arial" w:hAnsi="Arial" w:cs="Arial"/>
          <w:sz w:val="24"/>
          <w:szCs w:val="24"/>
          <w:lang w:val="mn-MN"/>
        </w:rPr>
      </w:pPr>
      <w:r>
        <w:rPr>
          <w:rFonts w:ascii="Arial" w:hAnsi="Arial" w:cs="Arial"/>
          <w:sz w:val="24"/>
          <w:szCs w:val="24"/>
          <w:lang w:val="mn-MN"/>
        </w:rPr>
        <w:t>30</w:t>
      </w:r>
      <w:r w:rsidRPr="001379F2">
        <w:rPr>
          <w:rFonts w:ascii="Arial" w:hAnsi="Arial" w:cs="Arial"/>
          <w:sz w:val="24"/>
          <w:szCs w:val="24"/>
          <w:lang w:val="mn-MN"/>
        </w:rPr>
        <w:t>.1.</w:t>
      </w:r>
      <w:r w:rsidRPr="00383FD9">
        <w:rPr>
          <w:rFonts w:ascii="Arial" w:hAnsi="Arial" w:cs="Arial"/>
          <w:sz w:val="24"/>
          <w:szCs w:val="24"/>
          <w:lang w:val="mn-MN"/>
        </w:rPr>
        <w:t>Нийслэлийн удирдлагын тогтолцоо нь Монгол Улсын Үндсэн хууль, Засаг захиргаа, нутаг дэвсгэрийн нэгж, түүний удирдлагын тухай хуульд заасан ёсоор бүрдэнэ.</w:t>
      </w:r>
    </w:p>
    <w:p w14:paraId="64178643" w14:textId="77777777" w:rsidR="00405D74" w:rsidRPr="007B600F" w:rsidRDefault="00405D74" w:rsidP="00B60A94">
      <w:pPr>
        <w:pStyle w:val="Paragraph"/>
        <w:spacing w:before="0"/>
        <w:ind w:firstLine="0"/>
        <w:jc w:val="both"/>
        <w:rPr>
          <w:rFonts w:ascii="Arial" w:hAnsi="Arial" w:cs="Arial"/>
          <w:sz w:val="24"/>
          <w:szCs w:val="24"/>
          <w:lang w:val="mn-MN"/>
        </w:rPr>
      </w:pPr>
      <w:r w:rsidRPr="007B600F">
        <w:rPr>
          <w:rFonts w:ascii="Arial" w:hAnsi="Arial" w:cs="Arial"/>
          <w:sz w:val="24"/>
          <w:szCs w:val="24"/>
          <w:lang w:val="mn-MN"/>
        </w:rPr>
        <w:t xml:space="preserve"> </w:t>
      </w:r>
    </w:p>
    <w:p w14:paraId="75869CF7" w14:textId="77777777" w:rsidR="00405D74" w:rsidRPr="007B600F" w:rsidRDefault="00405D74" w:rsidP="00B60A94">
      <w:pPr>
        <w:pStyle w:val="Paragraph"/>
        <w:spacing w:before="0"/>
        <w:ind w:firstLine="0"/>
        <w:jc w:val="both"/>
        <w:rPr>
          <w:rFonts w:ascii="Arial" w:hAnsi="Arial" w:cs="Arial"/>
          <w:sz w:val="24"/>
          <w:szCs w:val="24"/>
          <w:lang w:val="mn-MN"/>
        </w:rPr>
      </w:pPr>
      <w:r w:rsidRPr="007B600F">
        <w:rPr>
          <w:rFonts w:ascii="Arial" w:hAnsi="Arial" w:cs="Arial"/>
          <w:sz w:val="24"/>
          <w:szCs w:val="24"/>
          <w:lang w:val="mn-MN"/>
        </w:rPr>
        <w:tab/>
      </w:r>
      <w:r>
        <w:rPr>
          <w:rFonts w:ascii="Arial" w:hAnsi="Arial" w:cs="Arial"/>
          <w:sz w:val="24"/>
          <w:szCs w:val="24"/>
          <w:lang w:val="mn-MN"/>
        </w:rPr>
        <w:t>30.2.Нийслэлийн Засаг дарга</w:t>
      </w:r>
      <w:r w:rsidRPr="007B600F">
        <w:rPr>
          <w:rFonts w:ascii="Arial" w:hAnsi="Arial" w:cs="Arial"/>
          <w:sz w:val="24"/>
          <w:szCs w:val="24"/>
          <w:lang w:val="mn-MN"/>
        </w:rPr>
        <w:t xml:space="preserve"> Улаанбаатар хотын Захирагч байх бөгөөд тэрээр хотын аж ахуй, үйлчилгээг удирдан зохион байгуулах, мэргэжлийн албадын үйл ажиллагааг уялдуулан зохицуулах үүрэг бүхий хотын ерөнхий менежерийг томилон ажиллуулна. </w:t>
      </w:r>
    </w:p>
    <w:p w14:paraId="4840ADC2" w14:textId="77777777" w:rsidR="00405D74" w:rsidRPr="007B600F" w:rsidRDefault="00405D74" w:rsidP="00B60A94">
      <w:pPr>
        <w:pStyle w:val="Paragraph"/>
        <w:spacing w:before="0"/>
        <w:ind w:firstLine="0"/>
        <w:jc w:val="both"/>
        <w:rPr>
          <w:rFonts w:ascii="Arial" w:hAnsi="Arial" w:cs="Arial"/>
          <w:sz w:val="24"/>
          <w:szCs w:val="24"/>
          <w:lang w:val="mn-MN"/>
        </w:rPr>
      </w:pPr>
    </w:p>
    <w:p w14:paraId="7456D965" w14:textId="77777777" w:rsidR="00405D74" w:rsidRPr="007B600F" w:rsidRDefault="00405D74" w:rsidP="00B60A94">
      <w:pPr>
        <w:pStyle w:val="Paragraph"/>
        <w:spacing w:before="0"/>
        <w:ind w:firstLine="0"/>
        <w:jc w:val="both"/>
        <w:rPr>
          <w:rFonts w:ascii="Arial" w:hAnsi="Arial" w:cs="Arial"/>
          <w:sz w:val="24"/>
          <w:szCs w:val="24"/>
          <w:lang w:val="mn-MN"/>
        </w:rPr>
      </w:pPr>
      <w:r>
        <w:rPr>
          <w:rFonts w:ascii="Arial" w:hAnsi="Arial" w:cs="Arial"/>
          <w:sz w:val="24"/>
          <w:szCs w:val="24"/>
          <w:lang w:val="mn-MN"/>
        </w:rPr>
        <w:tab/>
        <w:t>30.3.Улаанбаатар хотын Захирагч</w:t>
      </w:r>
      <w:r w:rsidRPr="007B600F">
        <w:rPr>
          <w:rFonts w:ascii="Arial" w:hAnsi="Arial" w:cs="Arial"/>
          <w:sz w:val="24"/>
          <w:szCs w:val="24"/>
          <w:lang w:val="mn-MN"/>
        </w:rPr>
        <w:t xml:space="preserve"> ажлын албатай байна. Захирагчийн ажлын алба нь нийслэлийн Засаг даргын ажлын албанаас тусдаа байх бөгөөд дарга нь хотын Ерөнхий менежер байна. </w:t>
      </w:r>
    </w:p>
    <w:p w14:paraId="42DEE370" w14:textId="77777777" w:rsidR="00405D74" w:rsidRPr="007B600F" w:rsidRDefault="00405D74" w:rsidP="00B60A94">
      <w:pPr>
        <w:pStyle w:val="Paragraph"/>
        <w:spacing w:before="0"/>
        <w:ind w:firstLine="0"/>
        <w:jc w:val="both"/>
        <w:rPr>
          <w:rFonts w:ascii="Arial" w:hAnsi="Arial" w:cs="Arial"/>
          <w:sz w:val="24"/>
          <w:szCs w:val="24"/>
          <w:lang w:val="mn-MN"/>
        </w:rPr>
      </w:pPr>
    </w:p>
    <w:p w14:paraId="7BC82151" w14:textId="77777777" w:rsidR="00405D74" w:rsidRPr="007B600F" w:rsidRDefault="00405D74" w:rsidP="00B60A94">
      <w:pPr>
        <w:pStyle w:val="Paragraph"/>
        <w:spacing w:before="0"/>
        <w:ind w:firstLine="0"/>
        <w:jc w:val="both"/>
        <w:rPr>
          <w:rFonts w:ascii="Arial" w:hAnsi="Arial" w:cs="Arial"/>
          <w:b/>
          <w:sz w:val="24"/>
          <w:szCs w:val="24"/>
          <w:lang w:val="mn-MN"/>
        </w:rPr>
      </w:pPr>
      <w:r>
        <w:rPr>
          <w:rFonts w:ascii="Arial" w:hAnsi="Arial" w:cs="Arial"/>
          <w:sz w:val="24"/>
          <w:szCs w:val="24"/>
          <w:lang w:val="mn-MN"/>
        </w:rPr>
        <w:tab/>
        <w:t>30</w:t>
      </w:r>
      <w:r w:rsidRPr="007B600F">
        <w:rPr>
          <w:rFonts w:ascii="Arial" w:hAnsi="Arial" w:cs="Arial"/>
          <w:sz w:val="24"/>
          <w:szCs w:val="24"/>
          <w:lang w:val="mn-MN"/>
        </w:rPr>
        <w:t>.4.Захирагчийн ажлын алб</w:t>
      </w:r>
      <w:r>
        <w:rPr>
          <w:rFonts w:ascii="Arial" w:hAnsi="Arial" w:cs="Arial"/>
          <w:sz w:val="24"/>
          <w:szCs w:val="24"/>
          <w:lang w:val="mn-MN"/>
        </w:rPr>
        <w:t>а</w:t>
      </w:r>
      <w:r w:rsidRPr="007B600F">
        <w:rPr>
          <w:rFonts w:ascii="Arial" w:hAnsi="Arial" w:cs="Arial"/>
          <w:sz w:val="24"/>
          <w:szCs w:val="24"/>
          <w:lang w:val="mn-MN"/>
        </w:rPr>
        <w:t xml:space="preserve"> Улаанбаатар хотын дэд бүтцийн хангамж, хотын орон сууц, нийтийн аж ахуй, худалдаа үйлчилгээ, хүн амын хүнсний хангамж, нийтийн тээврийн үйлчилгээ, зам, хот тохижилт, цэцэрлэгжилт, орчны бохирдол, хог хаягдал зэрэг асуудлаар гаргасан Улсын Их Хурал, Засгийн газар, нийслэлийн удирдлагын бодлого, шийдвэрийн хэрэгжилтийг зохион байгуулах, иргэн, аж ахуйн нэгж, байгууллагад төрийн үйлчилгээ үзүүлэх чиг үүргийг хэрэгжүүлнэ.</w:t>
      </w:r>
      <w:r w:rsidRPr="007B600F">
        <w:rPr>
          <w:rFonts w:ascii="Arial" w:hAnsi="Arial" w:cs="Arial"/>
          <w:b/>
          <w:sz w:val="24"/>
          <w:szCs w:val="24"/>
          <w:lang w:val="mn-MN"/>
        </w:rPr>
        <w:t xml:space="preserve"> </w:t>
      </w:r>
    </w:p>
    <w:p w14:paraId="47B31444" w14:textId="77777777" w:rsidR="00405D74" w:rsidRPr="007B600F" w:rsidRDefault="00405D74" w:rsidP="00B60A94">
      <w:pPr>
        <w:pStyle w:val="Paragraph"/>
        <w:spacing w:before="0"/>
        <w:ind w:firstLine="0"/>
        <w:jc w:val="both"/>
        <w:rPr>
          <w:rFonts w:ascii="Arial" w:hAnsi="Arial" w:cs="Arial"/>
          <w:b/>
          <w:sz w:val="24"/>
          <w:szCs w:val="24"/>
          <w:lang w:val="mn-MN"/>
        </w:rPr>
      </w:pPr>
    </w:p>
    <w:p w14:paraId="3C1D47A6" w14:textId="77777777" w:rsidR="00405D74" w:rsidRPr="007B600F" w:rsidRDefault="00405D74" w:rsidP="00B60A94">
      <w:pPr>
        <w:pStyle w:val="Paragraph"/>
        <w:spacing w:before="0"/>
        <w:ind w:firstLine="0"/>
        <w:jc w:val="both"/>
        <w:rPr>
          <w:rFonts w:ascii="Arial" w:hAnsi="Arial" w:cs="Arial"/>
          <w:sz w:val="24"/>
          <w:szCs w:val="24"/>
          <w:lang w:val="mn-MN"/>
        </w:rPr>
      </w:pPr>
      <w:r w:rsidRPr="007B600F">
        <w:rPr>
          <w:rFonts w:ascii="Arial" w:hAnsi="Arial" w:cs="Arial"/>
          <w:sz w:val="24"/>
          <w:szCs w:val="24"/>
          <w:lang w:val="mn-MN"/>
        </w:rPr>
        <w:tab/>
      </w:r>
      <w:r>
        <w:rPr>
          <w:rFonts w:ascii="Arial" w:hAnsi="Arial" w:cs="Arial"/>
          <w:sz w:val="24"/>
          <w:szCs w:val="24"/>
          <w:lang w:val="mn-MN"/>
        </w:rPr>
        <w:t>30.5.Нийслэлийн Засаг дарга</w:t>
      </w:r>
      <w:r w:rsidRPr="007B600F">
        <w:rPr>
          <w:rFonts w:ascii="Arial" w:hAnsi="Arial" w:cs="Arial"/>
          <w:sz w:val="24"/>
          <w:szCs w:val="24"/>
          <w:lang w:val="mn-MN"/>
        </w:rPr>
        <w:t xml:space="preserve"> Улаанбаатар хотын Захирагчийн хувьд өөртөө зөвлөх эрх бүхий орон тооны бус зөвлө</w:t>
      </w:r>
      <w:r w:rsidR="00472A62">
        <w:rPr>
          <w:rFonts w:ascii="Arial" w:hAnsi="Arial" w:cs="Arial"/>
          <w:sz w:val="24"/>
          <w:szCs w:val="24"/>
          <w:lang w:val="mn-MN"/>
        </w:rPr>
        <w:t>л</w:t>
      </w:r>
      <w:r>
        <w:rPr>
          <w:rFonts w:ascii="Arial" w:hAnsi="Arial" w:cs="Arial"/>
          <w:sz w:val="24"/>
          <w:szCs w:val="24"/>
          <w:lang w:val="mn-MN"/>
        </w:rPr>
        <w:t xml:space="preserve"> байгуулан ажиллуулж болно. Зөвлөли</w:t>
      </w:r>
      <w:r w:rsidR="00330D83">
        <w:rPr>
          <w:rFonts w:ascii="Arial" w:hAnsi="Arial" w:cs="Arial"/>
          <w:sz w:val="24"/>
          <w:szCs w:val="24"/>
          <w:lang w:val="mn-MN"/>
        </w:rPr>
        <w:t>йн бүрэлдэхүүн, ажиллах журмыг н</w:t>
      </w:r>
      <w:r w:rsidRPr="007B600F">
        <w:rPr>
          <w:rFonts w:ascii="Arial" w:hAnsi="Arial" w:cs="Arial"/>
          <w:sz w:val="24"/>
          <w:szCs w:val="24"/>
          <w:lang w:val="mn-MN"/>
        </w:rPr>
        <w:t>ийслэлийн Засаг дарга батална.</w:t>
      </w:r>
    </w:p>
    <w:p w14:paraId="4A528811" w14:textId="77777777" w:rsidR="00405D74" w:rsidRDefault="00405D74" w:rsidP="00B60A94">
      <w:pPr>
        <w:pStyle w:val="Paragraph"/>
        <w:spacing w:before="0"/>
        <w:ind w:firstLine="0"/>
        <w:jc w:val="both"/>
        <w:rPr>
          <w:rFonts w:ascii="Arial" w:hAnsi="Arial" w:cs="Arial"/>
          <w:b/>
          <w:sz w:val="24"/>
          <w:szCs w:val="24"/>
          <w:lang w:val="mn-MN"/>
        </w:rPr>
      </w:pP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r>
    </w:p>
    <w:p w14:paraId="5B3AC911" w14:textId="77777777" w:rsidR="00405D74" w:rsidRPr="007B600F" w:rsidRDefault="00405D74" w:rsidP="00B60A94">
      <w:pPr>
        <w:pStyle w:val="Paragraph"/>
        <w:spacing w:before="0"/>
        <w:jc w:val="both"/>
        <w:rPr>
          <w:rFonts w:ascii="Arial" w:hAnsi="Arial" w:cs="Arial"/>
          <w:b/>
          <w:sz w:val="24"/>
          <w:szCs w:val="24"/>
          <w:lang w:val="mn-MN"/>
        </w:rPr>
      </w:pPr>
      <w:r>
        <w:rPr>
          <w:rFonts w:ascii="Arial" w:hAnsi="Arial" w:cs="Arial"/>
          <w:b/>
          <w:sz w:val="24"/>
          <w:szCs w:val="24"/>
          <w:lang w:val="mn-MN"/>
        </w:rPr>
        <w:t>31 дүгээр</w:t>
      </w:r>
      <w:r w:rsidRPr="007B600F">
        <w:rPr>
          <w:rFonts w:ascii="Arial" w:hAnsi="Arial" w:cs="Arial"/>
          <w:b/>
          <w:sz w:val="24"/>
          <w:szCs w:val="24"/>
          <w:lang w:val="mn-MN"/>
        </w:rPr>
        <w:t xml:space="preserve"> зүйл. Нийслэлийн удирдлаг</w:t>
      </w:r>
      <w:r>
        <w:rPr>
          <w:rFonts w:ascii="Arial" w:hAnsi="Arial" w:cs="Arial"/>
          <w:b/>
          <w:sz w:val="24"/>
          <w:szCs w:val="24"/>
          <w:lang w:val="mn-MN"/>
        </w:rPr>
        <w:t xml:space="preserve">ын үйл ажиллагааны </w:t>
      </w:r>
      <w:r w:rsidRPr="007B600F">
        <w:rPr>
          <w:rFonts w:ascii="Arial" w:hAnsi="Arial" w:cs="Arial"/>
          <w:b/>
          <w:sz w:val="24"/>
          <w:szCs w:val="24"/>
          <w:lang w:val="mn-MN"/>
        </w:rPr>
        <w:t>зарчим</w:t>
      </w:r>
    </w:p>
    <w:p w14:paraId="794089A8" w14:textId="77777777" w:rsidR="00405D74" w:rsidRPr="007B600F" w:rsidRDefault="00405D74" w:rsidP="00B60A94">
      <w:pPr>
        <w:pStyle w:val="Paragraph"/>
        <w:spacing w:before="0"/>
        <w:jc w:val="both"/>
        <w:rPr>
          <w:rFonts w:ascii="Arial" w:hAnsi="Arial" w:cs="Arial"/>
          <w:bCs/>
          <w:sz w:val="24"/>
          <w:szCs w:val="24"/>
          <w:lang w:val="mn-MN"/>
        </w:rPr>
      </w:pPr>
    </w:p>
    <w:p w14:paraId="3BEDF53B" w14:textId="77777777" w:rsidR="00405D74" w:rsidRPr="007B600F" w:rsidRDefault="00405D74" w:rsidP="00B60A94">
      <w:pPr>
        <w:ind w:firstLine="720"/>
        <w:jc w:val="both"/>
        <w:rPr>
          <w:rFonts w:ascii="Arial" w:hAnsi="Arial" w:cs="Arial"/>
          <w:lang w:val="mn-MN"/>
        </w:rPr>
      </w:pPr>
      <w:r>
        <w:rPr>
          <w:rFonts w:ascii="Arial" w:hAnsi="Arial" w:cs="Arial"/>
          <w:lang w:val="mn-MN"/>
        </w:rPr>
        <w:t>31.1</w:t>
      </w:r>
      <w:r w:rsidRPr="007B600F">
        <w:rPr>
          <w:rFonts w:ascii="Arial" w:hAnsi="Arial" w:cs="Arial"/>
          <w:lang w:val="mn-MN"/>
        </w:rPr>
        <w:t>.Нийслэлийн удирдлаг</w:t>
      </w:r>
      <w:r>
        <w:rPr>
          <w:rFonts w:ascii="Arial" w:hAnsi="Arial" w:cs="Arial"/>
          <w:lang w:val="mn-MN"/>
        </w:rPr>
        <w:t>а</w:t>
      </w:r>
      <w:r w:rsidRPr="007B600F">
        <w:rPr>
          <w:rFonts w:ascii="Arial" w:hAnsi="Arial" w:cs="Arial"/>
          <w:lang w:val="mn-MN"/>
        </w:rPr>
        <w:t xml:space="preserve"> үйл ажиллагаанд</w:t>
      </w:r>
      <w:r>
        <w:rPr>
          <w:rFonts w:ascii="Arial" w:hAnsi="Arial" w:cs="Arial"/>
          <w:lang w:val="mn-MN"/>
        </w:rPr>
        <w:t>аа</w:t>
      </w:r>
      <w:r w:rsidRPr="007B600F">
        <w:rPr>
          <w:rFonts w:ascii="Arial" w:hAnsi="Arial" w:cs="Arial"/>
          <w:lang w:val="mn-MN"/>
        </w:rPr>
        <w:t xml:space="preserve"> Монгол Улсын Засаг захиргаа, нутаг дэвсгэрийн нэгж, түүний удирдлагын тухай хуулийн 8.2-т заасан засаг захиргаа, нутаг дэвсгэрийн нэгжийн удирдлагын үндсэн зарчмаас гадна дараахь зарчмыг баримтална:</w:t>
      </w:r>
    </w:p>
    <w:p w14:paraId="32E5B45F" w14:textId="77777777" w:rsidR="00405D74" w:rsidRPr="007B600F" w:rsidRDefault="00405D74" w:rsidP="00B60A94">
      <w:pPr>
        <w:ind w:firstLine="720"/>
        <w:jc w:val="both"/>
        <w:rPr>
          <w:rFonts w:ascii="Arial" w:hAnsi="Arial" w:cs="Arial"/>
          <w:lang w:val="mn-MN"/>
        </w:rPr>
      </w:pPr>
      <w:r w:rsidRPr="007B600F">
        <w:rPr>
          <w:rFonts w:ascii="Arial" w:hAnsi="Arial" w:cs="Arial"/>
          <w:lang w:val="mn-MN"/>
        </w:rPr>
        <w:t xml:space="preserve"> </w:t>
      </w:r>
    </w:p>
    <w:p w14:paraId="3145757B" w14:textId="77777777" w:rsidR="00405D74" w:rsidRDefault="00405D74" w:rsidP="00B60A94">
      <w:pPr>
        <w:jc w:val="both"/>
        <w:rPr>
          <w:rFonts w:ascii="Arial" w:hAnsi="Arial" w:cs="Arial"/>
          <w:lang w:val="mn-MN"/>
        </w:rPr>
      </w:pPr>
      <w:r w:rsidRPr="007B600F">
        <w:rPr>
          <w:rFonts w:ascii="Arial" w:hAnsi="Arial" w:cs="Arial"/>
          <w:lang w:val="mn-MN"/>
        </w:rPr>
        <w:t xml:space="preserve"> </w:t>
      </w:r>
      <w:r w:rsidRPr="007B600F">
        <w:rPr>
          <w:rFonts w:ascii="Arial" w:hAnsi="Arial" w:cs="Arial"/>
          <w:lang w:val="mn-MN"/>
        </w:rPr>
        <w:tab/>
      </w:r>
      <w:r w:rsidRPr="007B600F">
        <w:rPr>
          <w:rFonts w:ascii="Arial" w:hAnsi="Arial" w:cs="Arial"/>
          <w:lang w:val="mn-MN"/>
        </w:rPr>
        <w:tab/>
      </w:r>
      <w:r>
        <w:rPr>
          <w:rFonts w:ascii="Arial" w:hAnsi="Arial" w:cs="Arial"/>
          <w:lang w:val="mn-MN"/>
        </w:rPr>
        <w:t>31.1</w:t>
      </w:r>
      <w:r w:rsidRPr="007B600F">
        <w:rPr>
          <w:rFonts w:ascii="Arial" w:hAnsi="Arial" w:cs="Arial"/>
          <w:lang w:val="mn-MN"/>
        </w:rPr>
        <w:t>.1.Улаанбаатар хотын хөгжлийн ерөнхий төлөвлөгөөг чанд мөрдөх;</w:t>
      </w:r>
    </w:p>
    <w:p w14:paraId="50B8C8C6" w14:textId="77777777" w:rsidR="00405D74" w:rsidRPr="000116EC" w:rsidRDefault="00405D74" w:rsidP="00B60A94">
      <w:pPr>
        <w:tabs>
          <w:tab w:val="left" w:pos="0"/>
        </w:tabs>
        <w:jc w:val="both"/>
        <w:rPr>
          <w:rFonts w:ascii="Arial" w:hAnsi="Arial" w:cs="Arial"/>
        </w:rPr>
      </w:pPr>
    </w:p>
    <w:p w14:paraId="5BFB2CA5" w14:textId="77777777" w:rsidR="00405D74" w:rsidRPr="007B600F" w:rsidRDefault="00405D74" w:rsidP="00B60A94">
      <w:pPr>
        <w:jc w:val="both"/>
        <w:rPr>
          <w:rFonts w:ascii="Arial" w:hAnsi="Arial" w:cs="Arial"/>
          <w:lang w:val="mn-MN"/>
        </w:rPr>
      </w:pPr>
      <w:r w:rsidRPr="007B600F">
        <w:rPr>
          <w:rFonts w:ascii="Arial" w:hAnsi="Arial" w:cs="Arial"/>
          <w:lang w:val="mn-MN"/>
        </w:rPr>
        <w:tab/>
      </w:r>
      <w:r w:rsidRPr="007B600F">
        <w:rPr>
          <w:rFonts w:ascii="Arial" w:hAnsi="Arial" w:cs="Arial"/>
          <w:lang w:val="mn-MN"/>
        </w:rPr>
        <w:tab/>
      </w:r>
      <w:r>
        <w:rPr>
          <w:rFonts w:ascii="Arial" w:hAnsi="Arial" w:cs="Arial"/>
          <w:lang w:val="mn-MN"/>
        </w:rPr>
        <w:t>31.1.2</w:t>
      </w:r>
      <w:r w:rsidRPr="007B600F">
        <w:rPr>
          <w:rFonts w:ascii="Arial" w:hAnsi="Arial" w:cs="Arial"/>
          <w:lang w:val="mn-MN"/>
        </w:rPr>
        <w:t>.нийслэлийн оршин суугчийн нийтлэг эрх, хууль ёсны ашиг сонирхлыг эрхэмлэх;</w:t>
      </w:r>
    </w:p>
    <w:p w14:paraId="4DEC922D" w14:textId="77777777" w:rsidR="00405D74" w:rsidRPr="007B600F" w:rsidRDefault="00405D74" w:rsidP="00B60A94">
      <w:pPr>
        <w:jc w:val="both"/>
        <w:rPr>
          <w:rFonts w:ascii="Arial" w:hAnsi="Arial" w:cs="Arial"/>
          <w:lang w:val="mn-MN"/>
        </w:rPr>
      </w:pPr>
    </w:p>
    <w:p w14:paraId="07B0B932" w14:textId="77777777" w:rsidR="00405D74" w:rsidRPr="007B600F" w:rsidRDefault="00405D74" w:rsidP="00B60A94">
      <w:pPr>
        <w:jc w:val="both"/>
        <w:rPr>
          <w:rFonts w:ascii="Arial" w:hAnsi="Arial" w:cs="Arial"/>
          <w:lang w:val="mn-MN"/>
        </w:rPr>
      </w:pPr>
      <w:r w:rsidRPr="007B600F">
        <w:rPr>
          <w:rFonts w:ascii="Arial" w:hAnsi="Arial" w:cs="Arial"/>
          <w:lang w:val="mn-MN"/>
        </w:rPr>
        <w:tab/>
      </w:r>
      <w:r w:rsidRPr="007B600F">
        <w:rPr>
          <w:rFonts w:ascii="Arial" w:hAnsi="Arial" w:cs="Arial"/>
          <w:lang w:val="mn-MN"/>
        </w:rPr>
        <w:tab/>
      </w:r>
      <w:r>
        <w:rPr>
          <w:rFonts w:ascii="Arial" w:hAnsi="Arial" w:cs="Arial"/>
          <w:lang w:val="mn-MN"/>
        </w:rPr>
        <w:t>31.1.3</w:t>
      </w:r>
      <w:r w:rsidRPr="007B600F">
        <w:rPr>
          <w:rFonts w:ascii="Arial" w:hAnsi="Arial" w:cs="Arial"/>
          <w:lang w:val="mn-MN"/>
        </w:rPr>
        <w:t>.нийслэлийн удирдлагын шийдвэр, үйл ажиллагаа нь олон нийтийн санал, оролцоонд тулгуурлах, ил тод байх.</w:t>
      </w:r>
    </w:p>
    <w:p w14:paraId="21BD5569" w14:textId="77777777" w:rsidR="00405D74" w:rsidRDefault="00405D74" w:rsidP="00B60A94">
      <w:pPr>
        <w:pStyle w:val="Subparagraph"/>
        <w:ind w:firstLine="0"/>
        <w:rPr>
          <w:rFonts w:ascii="Arial" w:hAnsi="Arial" w:cs="Arial"/>
          <w:sz w:val="24"/>
          <w:szCs w:val="24"/>
          <w:lang w:val="mn-MN"/>
        </w:rPr>
      </w:pPr>
    </w:p>
    <w:p w14:paraId="778250FE" w14:textId="77777777" w:rsidR="00405D74" w:rsidRPr="007B600F" w:rsidRDefault="00405D74" w:rsidP="00B60A94">
      <w:pPr>
        <w:pStyle w:val="Paragraph"/>
        <w:spacing w:before="0"/>
        <w:jc w:val="both"/>
        <w:rPr>
          <w:rFonts w:ascii="Arial" w:hAnsi="Arial" w:cs="Arial"/>
          <w:b/>
          <w:sz w:val="24"/>
          <w:szCs w:val="24"/>
          <w:lang w:val="mn-MN"/>
        </w:rPr>
      </w:pPr>
      <w:r>
        <w:rPr>
          <w:rFonts w:ascii="Arial" w:hAnsi="Arial" w:cs="Arial"/>
          <w:b/>
          <w:sz w:val="24"/>
          <w:szCs w:val="24"/>
          <w:lang w:val="mn-MN"/>
        </w:rPr>
        <w:lastRenderedPageBreak/>
        <w:t>32 дугаар зүйл. Ний</w:t>
      </w:r>
      <w:r w:rsidRPr="007B600F">
        <w:rPr>
          <w:rFonts w:ascii="Arial" w:hAnsi="Arial" w:cs="Arial"/>
          <w:b/>
          <w:sz w:val="24"/>
          <w:szCs w:val="24"/>
          <w:lang w:val="mn-MN"/>
        </w:rPr>
        <w:t xml:space="preserve">слэлийн иргэдийн Төлөөлөгчдийн Хурлын </w:t>
      </w:r>
      <w:r>
        <w:rPr>
          <w:rFonts w:ascii="Arial" w:hAnsi="Arial" w:cs="Arial"/>
          <w:b/>
          <w:sz w:val="24"/>
          <w:szCs w:val="24"/>
          <w:lang w:val="mn-MN"/>
        </w:rPr>
        <w:t>чиг үүрэг</w:t>
      </w:r>
    </w:p>
    <w:p w14:paraId="5D6A14C9" w14:textId="77777777" w:rsidR="00405D74" w:rsidRPr="007B600F" w:rsidRDefault="00405D74" w:rsidP="00B60A94">
      <w:pPr>
        <w:rPr>
          <w:rFonts w:ascii="Arial" w:hAnsi="Arial" w:cs="Arial"/>
          <w:lang w:val="mn-MN"/>
        </w:rPr>
      </w:pPr>
    </w:p>
    <w:p w14:paraId="49AC4E3E" w14:textId="77777777" w:rsidR="00405D74" w:rsidRPr="007B600F" w:rsidRDefault="00405D74" w:rsidP="00B60A94">
      <w:pPr>
        <w:pStyle w:val="Paragraph"/>
        <w:spacing w:before="0"/>
        <w:ind w:firstLine="0"/>
        <w:jc w:val="both"/>
        <w:rPr>
          <w:rFonts w:ascii="Arial" w:hAnsi="Arial" w:cs="Arial"/>
          <w:sz w:val="24"/>
          <w:szCs w:val="24"/>
          <w:lang w:val="mn-MN"/>
        </w:rPr>
      </w:pPr>
      <w:r>
        <w:rPr>
          <w:rFonts w:ascii="Arial" w:hAnsi="Arial" w:cs="Arial"/>
          <w:sz w:val="24"/>
          <w:szCs w:val="24"/>
          <w:lang w:val="mn-MN"/>
        </w:rPr>
        <w:tab/>
        <w:t>32</w:t>
      </w:r>
      <w:r w:rsidRPr="007B600F">
        <w:rPr>
          <w:rFonts w:ascii="Arial" w:hAnsi="Arial" w:cs="Arial"/>
          <w:sz w:val="24"/>
          <w:szCs w:val="24"/>
          <w:lang w:val="mn-MN"/>
        </w:rPr>
        <w:t xml:space="preserve">.1.Нийслэлийн иргэдийн Төлөөлөгчдийн Хурал нийслэлийн талаар Монгол Улсын Засаг захиргаа, нутаг дэвсгэрийн нэгж, түүний удирдлагын тухай хууль болон бусад хуульд зааснаас гадна дараахь </w:t>
      </w:r>
      <w:r>
        <w:rPr>
          <w:rFonts w:ascii="Arial" w:hAnsi="Arial" w:cs="Arial"/>
          <w:sz w:val="24"/>
          <w:szCs w:val="24"/>
          <w:lang w:val="mn-MN"/>
        </w:rPr>
        <w:t>чиг үүргийг</w:t>
      </w:r>
      <w:r w:rsidRPr="007B600F">
        <w:rPr>
          <w:rFonts w:ascii="Arial" w:hAnsi="Arial" w:cs="Arial"/>
          <w:sz w:val="24"/>
          <w:szCs w:val="24"/>
          <w:lang w:val="mn-MN"/>
        </w:rPr>
        <w:t xml:space="preserve"> хэрэгжүүлнэ:</w:t>
      </w:r>
    </w:p>
    <w:p w14:paraId="72427796" w14:textId="77777777" w:rsidR="00405D74" w:rsidRPr="007B600F" w:rsidRDefault="00405D74" w:rsidP="00B60A94">
      <w:pPr>
        <w:pStyle w:val="Paragraph"/>
        <w:spacing w:before="0"/>
        <w:ind w:firstLine="0"/>
        <w:jc w:val="both"/>
        <w:rPr>
          <w:rFonts w:ascii="Arial" w:hAnsi="Arial" w:cs="Arial"/>
          <w:sz w:val="24"/>
          <w:szCs w:val="24"/>
          <w:lang w:val="mn-MN"/>
        </w:rPr>
      </w:pPr>
    </w:p>
    <w:p w14:paraId="7AF2B83D" w14:textId="77777777" w:rsidR="00405D74" w:rsidRPr="007B600F" w:rsidRDefault="00405D74" w:rsidP="00B60A94">
      <w:pPr>
        <w:pStyle w:val="Subparagraph"/>
        <w:jc w:val="both"/>
        <w:rPr>
          <w:rFonts w:ascii="Arial" w:hAnsi="Arial" w:cs="Arial"/>
          <w:sz w:val="24"/>
          <w:szCs w:val="24"/>
          <w:lang w:val="mn-MN"/>
        </w:rPr>
      </w:pPr>
      <w:r>
        <w:rPr>
          <w:rFonts w:ascii="Arial" w:hAnsi="Arial" w:cs="Arial"/>
          <w:sz w:val="24"/>
          <w:szCs w:val="24"/>
          <w:lang w:val="mn-MN"/>
        </w:rPr>
        <w:tab/>
        <w:t>32</w:t>
      </w:r>
      <w:r w:rsidRPr="007B600F">
        <w:rPr>
          <w:rFonts w:ascii="Arial" w:hAnsi="Arial" w:cs="Arial"/>
          <w:sz w:val="24"/>
          <w:szCs w:val="24"/>
          <w:lang w:val="mn-MN"/>
        </w:rPr>
        <w:t>.1.1.нийслэлтэй холбогдсон асуудлаар хууль тогтоомжид нийцүүлэн бие даан шийдвэр гаргах;</w:t>
      </w:r>
    </w:p>
    <w:p w14:paraId="4C92FB03" w14:textId="77777777" w:rsidR="00405D74" w:rsidRPr="007B600F" w:rsidRDefault="00405D74" w:rsidP="00B60A94">
      <w:pPr>
        <w:pStyle w:val="Subparagraph"/>
        <w:jc w:val="both"/>
        <w:rPr>
          <w:rFonts w:ascii="Arial" w:hAnsi="Arial" w:cs="Arial"/>
          <w:sz w:val="24"/>
          <w:szCs w:val="24"/>
          <w:lang w:val="mn-MN"/>
        </w:rPr>
      </w:pPr>
    </w:p>
    <w:p w14:paraId="3DB48FDC" w14:textId="77777777" w:rsidR="00405D74" w:rsidRPr="007B600F" w:rsidRDefault="00405D74" w:rsidP="00B60A94">
      <w:pPr>
        <w:pStyle w:val="Subparagraph"/>
        <w:jc w:val="both"/>
        <w:rPr>
          <w:rFonts w:ascii="Arial" w:hAnsi="Arial" w:cs="Arial"/>
          <w:sz w:val="24"/>
          <w:szCs w:val="24"/>
          <w:lang w:val="mn-MN"/>
        </w:rPr>
      </w:pPr>
      <w:r>
        <w:rPr>
          <w:rFonts w:ascii="Arial" w:hAnsi="Arial" w:cs="Arial"/>
          <w:sz w:val="24"/>
          <w:szCs w:val="24"/>
          <w:lang w:val="mn-MN"/>
        </w:rPr>
        <w:tab/>
        <w:t>32</w:t>
      </w:r>
      <w:r w:rsidRPr="007B600F">
        <w:rPr>
          <w:rFonts w:ascii="Arial" w:hAnsi="Arial" w:cs="Arial"/>
          <w:sz w:val="24"/>
          <w:szCs w:val="24"/>
          <w:lang w:val="mn-MN"/>
        </w:rPr>
        <w:t>.1.2.нийслэлийн оршин суугчийн эрх, хууль ёсны ашиг сонирхлыг хөндөж байгаа тулгамдсан асуудлыг хэлэлцэн шийдвэрлэж, хэрэгжилтэд хяналт тавих;</w:t>
      </w:r>
    </w:p>
    <w:p w14:paraId="52FFC8BB" w14:textId="77777777" w:rsidR="00405D74" w:rsidRPr="007B600F" w:rsidRDefault="00405D74" w:rsidP="00B60A94">
      <w:pPr>
        <w:pStyle w:val="Subparagraph"/>
        <w:jc w:val="both"/>
        <w:rPr>
          <w:rFonts w:ascii="Arial" w:hAnsi="Arial" w:cs="Arial"/>
          <w:sz w:val="24"/>
          <w:szCs w:val="24"/>
          <w:lang w:val="mn-MN"/>
        </w:rPr>
      </w:pPr>
    </w:p>
    <w:p w14:paraId="39C497A8" w14:textId="77777777" w:rsidR="00405D74" w:rsidRPr="007B600F" w:rsidRDefault="00405D74" w:rsidP="00B60A94">
      <w:pPr>
        <w:pStyle w:val="Subparagraph"/>
        <w:jc w:val="both"/>
        <w:rPr>
          <w:rFonts w:ascii="Arial" w:hAnsi="Arial" w:cs="Arial"/>
          <w:sz w:val="24"/>
          <w:szCs w:val="24"/>
          <w:lang w:val="mn-MN"/>
        </w:rPr>
      </w:pPr>
      <w:r>
        <w:rPr>
          <w:rFonts w:ascii="Arial" w:hAnsi="Arial" w:cs="Arial"/>
          <w:sz w:val="24"/>
          <w:szCs w:val="24"/>
          <w:lang w:val="mn-MN"/>
        </w:rPr>
        <w:tab/>
        <w:t>32</w:t>
      </w:r>
      <w:r w:rsidRPr="007B600F">
        <w:rPr>
          <w:rFonts w:ascii="Arial" w:hAnsi="Arial" w:cs="Arial"/>
          <w:sz w:val="24"/>
          <w:szCs w:val="24"/>
          <w:lang w:val="mn-MN"/>
        </w:rPr>
        <w:t>.1.3.нийгмийн дэг журмыг хамгаалах, хотын аж ахуй, оршин суугч, аж ахуйн нэгжийн нийгэм-соёлын асуудлаар нийтээр дагаж мөрдөх журмыг хууль тогтоомжид нийцүүлэн гаргаж, биелэлтэд хяналт тавих;</w:t>
      </w:r>
    </w:p>
    <w:p w14:paraId="45FAED2F" w14:textId="77777777" w:rsidR="00405D74" w:rsidRPr="007B600F" w:rsidRDefault="00405D74" w:rsidP="00B60A94">
      <w:pPr>
        <w:pStyle w:val="Subparagraph"/>
        <w:jc w:val="both"/>
        <w:rPr>
          <w:rFonts w:ascii="Arial" w:hAnsi="Arial" w:cs="Arial"/>
          <w:color w:val="333333"/>
          <w:sz w:val="24"/>
          <w:szCs w:val="24"/>
          <w:lang w:val="mn-MN"/>
        </w:rPr>
      </w:pPr>
    </w:p>
    <w:p w14:paraId="466A0628" w14:textId="77777777" w:rsidR="00405D74" w:rsidRPr="007B600F" w:rsidRDefault="00405D74" w:rsidP="00B60A94">
      <w:pPr>
        <w:pStyle w:val="Subparagraph"/>
        <w:jc w:val="both"/>
        <w:rPr>
          <w:rFonts w:ascii="Arial" w:hAnsi="Arial" w:cs="Arial"/>
          <w:sz w:val="24"/>
          <w:szCs w:val="24"/>
          <w:lang w:val="mn-MN"/>
        </w:rPr>
      </w:pPr>
      <w:r>
        <w:rPr>
          <w:rFonts w:ascii="Arial" w:hAnsi="Arial" w:cs="Arial"/>
          <w:sz w:val="24"/>
          <w:szCs w:val="24"/>
          <w:lang w:val="mn-MN"/>
        </w:rPr>
        <w:tab/>
        <w:t>32</w:t>
      </w:r>
      <w:r w:rsidRPr="007B600F">
        <w:rPr>
          <w:rFonts w:ascii="Arial" w:hAnsi="Arial" w:cs="Arial"/>
          <w:sz w:val="24"/>
          <w:szCs w:val="24"/>
          <w:lang w:val="mn-MN"/>
        </w:rPr>
        <w:t xml:space="preserve">.1.4.нийслэл, түүний оршин суугчийн нийтлэг ашиг сонирхлыг хөндсөн, өөрийн эрх хэмжээнд шийдвэрлэх боломжгүй асуудлаар Улсын Их Хурал, Ерөнхийлөгч, Засгийн газар, холбогдох бусад байгууллагад санал тавьж шийдвэрлүүлэх; </w:t>
      </w:r>
    </w:p>
    <w:p w14:paraId="6C7AFD74" w14:textId="77777777" w:rsidR="00405D74" w:rsidRPr="007B600F" w:rsidRDefault="00405D74" w:rsidP="00B60A94">
      <w:pPr>
        <w:pStyle w:val="Subparagraph"/>
        <w:ind w:firstLine="0"/>
        <w:jc w:val="both"/>
        <w:rPr>
          <w:rFonts w:ascii="Arial" w:hAnsi="Arial" w:cs="Arial"/>
          <w:sz w:val="24"/>
          <w:szCs w:val="24"/>
          <w:lang w:val="mn-MN"/>
        </w:rPr>
      </w:pPr>
    </w:p>
    <w:p w14:paraId="455A2B93" w14:textId="77777777" w:rsidR="00405D74" w:rsidRPr="007B600F" w:rsidRDefault="00405D74" w:rsidP="00B60A94">
      <w:pPr>
        <w:pStyle w:val="Subparagraph"/>
        <w:jc w:val="both"/>
        <w:rPr>
          <w:rFonts w:ascii="Arial" w:hAnsi="Arial" w:cs="Arial"/>
          <w:sz w:val="24"/>
          <w:szCs w:val="24"/>
          <w:lang w:val="mn-MN"/>
        </w:rPr>
      </w:pPr>
      <w:r w:rsidRPr="007B600F">
        <w:rPr>
          <w:rFonts w:ascii="Arial" w:hAnsi="Arial" w:cs="Arial"/>
          <w:sz w:val="24"/>
          <w:szCs w:val="24"/>
          <w:lang w:val="mn-MN"/>
        </w:rPr>
        <w:tab/>
      </w:r>
      <w:r>
        <w:rPr>
          <w:rFonts w:ascii="Arial" w:hAnsi="Arial" w:cs="Arial"/>
          <w:sz w:val="24"/>
          <w:szCs w:val="24"/>
          <w:lang w:val="mn-MN"/>
        </w:rPr>
        <w:t>32.1.5</w:t>
      </w:r>
      <w:r w:rsidRPr="007B600F">
        <w:rPr>
          <w:rFonts w:ascii="Arial" w:hAnsi="Arial" w:cs="Arial"/>
          <w:sz w:val="24"/>
          <w:szCs w:val="24"/>
          <w:lang w:val="mn-MN"/>
        </w:rPr>
        <w:t xml:space="preserve">.нийслэлийн хэмжээнд тэмдэглэлт ой, баяр ёслол тэмдэглэх, байгууллага, гудамж, талбайг нэршүүлэх, нэрэмжит болгох, хөшөө, дурсгалын цогцолбор байгуулах асуудлаар өөрийн санаачлагаар болон иргэд, байгууллагын саналыг үндэслэн шийдвэр гаргах; </w:t>
      </w:r>
    </w:p>
    <w:p w14:paraId="2F46778D" w14:textId="77777777" w:rsidR="00405D74" w:rsidRPr="007B600F" w:rsidRDefault="00405D74" w:rsidP="00B60A94">
      <w:pPr>
        <w:pStyle w:val="Subparagraph"/>
        <w:jc w:val="both"/>
        <w:rPr>
          <w:rFonts w:ascii="Arial" w:hAnsi="Arial" w:cs="Arial"/>
          <w:sz w:val="24"/>
          <w:szCs w:val="24"/>
          <w:lang w:val="mn-MN"/>
        </w:rPr>
      </w:pPr>
    </w:p>
    <w:p w14:paraId="3D652B33" w14:textId="77777777" w:rsidR="00405D74" w:rsidRPr="007B600F" w:rsidRDefault="00405D74" w:rsidP="00B60A94">
      <w:pPr>
        <w:pStyle w:val="Subparagraph"/>
        <w:jc w:val="both"/>
        <w:rPr>
          <w:rFonts w:ascii="Arial" w:hAnsi="Arial" w:cs="Arial"/>
          <w:sz w:val="24"/>
          <w:szCs w:val="24"/>
          <w:lang w:val="mn-MN"/>
        </w:rPr>
      </w:pPr>
      <w:r w:rsidRPr="007B600F">
        <w:rPr>
          <w:rFonts w:ascii="Arial" w:hAnsi="Arial" w:cs="Arial"/>
          <w:sz w:val="24"/>
          <w:szCs w:val="24"/>
          <w:lang w:val="mn-MN"/>
        </w:rPr>
        <w:tab/>
      </w:r>
      <w:r>
        <w:rPr>
          <w:rFonts w:ascii="Arial" w:hAnsi="Arial" w:cs="Arial"/>
          <w:sz w:val="24"/>
          <w:szCs w:val="24"/>
          <w:lang w:val="mn-MN"/>
        </w:rPr>
        <w:t>32.1.6</w:t>
      </w:r>
      <w:r w:rsidRPr="007B600F">
        <w:rPr>
          <w:rFonts w:ascii="Arial" w:hAnsi="Arial" w:cs="Arial"/>
          <w:sz w:val="24"/>
          <w:szCs w:val="24"/>
          <w:lang w:val="mn-MN"/>
        </w:rPr>
        <w:t>.Улаанбаатар хотын хөгжлийн ерөнхий төлөвлөгөө, түүнд үндэслэн хэсэгчилсэн ерөнхий төлөвлөгөө, төсөл хөтөлбөр, алслагдсан дүүрэг, дагуул хот, тосгоны хөгжлийн ерөнхий төлөвлөгөөг батлах, хэрэгжилтэд хяналт тавих;</w:t>
      </w:r>
    </w:p>
    <w:p w14:paraId="6D37083C" w14:textId="77777777" w:rsidR="00405D74" w:rsidRPr="007B600F" w:rsidRDefault="00405D74" w:rsidP="00B60A94">
      <w:pPr>
        <w:pStyle w:val="Subparagraph"/>
        <w:jc w:val="both"/>
        <w:rPr>
          <w:rFonts w:ascii="Arial" w:hAnsi="Arial" w:cs="Arial"/>
          <w:sz w:val="24"/>
          <w:szCs w:val="24"/>
          <w:u w:val="single"/>
          <w:lang w:val="mn-MN"/>
        </w:rPr>
      </w:pPr>
    </w:p>
    <w:p w14:paraId="7343D54A" w14:textId="77777777" w:rsidR="00405D74" w:rsidRPr="007B600F" w:rsidRDefault="00405D74" w:rsidP="00B60A94">
      <w:pPr>
        <w:pStyle w:val="Subparagraph"/>
        <w:jc w:val="both"/>
        <w:rPr>
          <w:rFonts w:ascii="Arial" w:hAnsi="Arial" w:cs="Arial"/>
          <w:sz w:val="24"/>
          <w:szCs w:val="24"/>
          <w:lang w:val="mn-MN"/>
        </w:rPr>
      </w:pPr>
      <w:r w:rsidRPr="007B600F">
        <w:rPr>
          <w:rFonts w:ascii="Arial" w:hAnsi="Arial" w:cs="Arial"/>
          <w:color w:val="FF0000"/>
          <w:sz w:val="24"/>
          <w:szCs w:val="24"/>
          <w:lang w:val="mn-MN"/>
        </w:rPr>
        <w:tab/>
      </w:r>
      <w:r>
        <w:rPr>
          <w:rFonts w:ascii="Arial" w:hAnsi="Arial" w:cs="Arial"/>
          <w:sz w:val="24"/>
          <w:szCs w:val="24"/>
          <w:lang w:val="mn-MN"/>
        </w:rPr>
        <w:t>32</w:t>
      </w:r>
      <w:r w:rsidRPr="007B600F">
        <w:rPr>
          <w:rFonts w:ascii="Arial" w:hAnsi="Arial" w:cs="Arial"/>
          <w:sz w:val="24"/>
          <w:szCs w:val="24"/>
          <w:lang w:val="mn-MN"/>
        </w:rPr>
        <w:t>.</w:t>
      </w:r>
      <w:r>
        <w:rPr>
          <w:rFonts w:ascii="Arial" w:hAnsi="Arial" w:cs="Arial"/>
          <w:sz w:val="24"/>
          <w:szCs w:val="24"/>
          <w:lang w:val="mn-MN"/>
        </w:rPr>
        <w:t>1.7</w:t>
      </w:r>
      <w:r w:rsidRPr="007B600F">
        <w:rPr>
          <w:rFonts w:ascii="Arial" w:hAnsi="Arial" w:cs="Arial"/>
          <w:sz w:val="24"/>
          <w:szCs w:val="24"/>
          <w:lang w:val="mn-MN"/>
        </w:rPr>
        <w:t>.нийслэлийн агаар, ус, хөрс, экологийн төрөл зүйлийг хамгаалах хөтөлбөр батлах;</w:t>
      </w:r>
    </w:p>
    <w:p w14:paraId="0C5A5C84" w14:textId="77777777" w:rsidR="00405D74" w:rsidRPr="007B600F" w:rsidRDefault="00405D74" w:rsidP="00B60A94">
      <w:pPr>
        <w:pStyle w:val="Subparagraph"/>
        <w:ind w:firstLine="0"/>
        <w:jc w:val="both"/>
        <w:rPr>
          <w:rFonts w:ascii="Arial" w:hAnsi="Arial" w:cs="Arial"/>
          <w:sz w:val="24"/>
          <w:szCs w:val="24"/>
          <w:lang w:val="mn-MN"/>
        </w:rPr>
      </w:pPr>
    </w:p>
    <w:p w14:paraId="019BE556" w14:textId="77777777" w:rsidR="00405D74" w:rsidRPr="007B600F" w:rsidRDefault="00405D74" w:rsidP="00B60A94">
      <w:pPr>
        <w:pStyle w:val="Subparagraph"/>
        <w:jc w:val="both"/>
        <w:rPr>
          <w:rFonts w:ascii="Arial" w:hAnsi="Arial" w:cs="Arial"/>
          <w:sz w:val="24"/>
          <w:szCs w:val="24"/>
          <w:lang w:val="mn-MN"/>
        </w:rPr>
      </w:pPr>
      <w:r>
        <w:rPr>
          <w:rFonts w:ascii="Arial" w:hAnsi="Arial" w:cs="Arial"/>
          <w:sz w:val="24"/>
          <w:szCs w:val="24"/>
          <w:lang w:val="mn-MN"/>
        </w:rPr>
        <w:tab/>
        <w:t>32.1.8</w:t>
      </w:r>
      <w:r w:rsidRPr="007B600F">
        <w:rPr>
          <w:rFonts w:ascii="Arial" w:hAnsi="Arial" w:cs="Arial"/>
          <w:sz w:val="24"/>
          <w:szCs w:val="24"/>
          <w:lang w:val="mn-MN"/>
        </w:rPr>
        <w:t>.нийслэлийн тухайн жилийн төсвийн төслийг хуулийн хугацаанд хэлэлцэн батлах, хэрэгжилтэд хяналт тавих;</w:t>
      </w:r>
    </w:p>
    <w:p w14:paraId="54B9BC41" w14:textId="77777777" w:rsidR="00405D74" w:rsidRPr="007B600F" w:rsidRDefault="00405D74" w:rsidP="00B60A94">
      <w:pPr>
        <w:pStyle w:val="Subparagraph"/>
        <w:jc w:val="both"/>
        <w:rPr>
          <w:rFonts w:ascii="Arial" w:hAnsi="Arial" w:cs="Arial"/>
          <w:sz w:val="24"/>
          <w:szCs w:val="24"/>
          <w:lang w:val="mn-MN"/>
        </w:rPr>
      </w:pPr>
    </w:p>
    <w:p w14:paraId="7477E34D" w14:textId="77777777" w:rsidR="00405D74" w:rsidRPr="007B600F" w:rsidRDefault="00405D74" w:rsidP="00B60A94">
      <w:pPr>
        <w:pStyle w:val="Subparagraph"/>
        <w:jc w:val="both"/>
        <w:rPr>
          <w:rFonts w:ascii="Arial" w:hAnsi="Arial" w:cs="Arial"/>
          <w:sz w:val="24"/>
          <w:szCs w:val="24"/>
          <w:lang w:val="mn-MN"/>
        </w:rPr>
      </w:pPr>
      <w:r>
        <w:rPr>
          <w:rFonts w:ascii="Arial" w:hAnsi="Arial" w:cs="Arial"/>
          <w:sz w:val="24"/>
          <w:szCs w:val="24"/>
          <w:lang w:val="mn-MN"/>
        </w:rPr>
        <w:tab/>
        <w:t>32.1.9.</w:t>
      </w:r>
      <w:r w:rsidRPr="007B600F">
        <w:rPr>
          <w:rFonts w:ascii="Arial" w:hAnsi="Arial" w:cs="Arial"/>
          <w:sz w:val="24"/>
          <w:szCs w:val="24"/>
          <w:lang w:val="mn-MN"/>
        </w:rPr>
        <w:t>нийслэлийн тухайн жилийн төсвийн гүйцэтгэлийг хуулийн хугацаанд хэлэлцэн батлах;</w:t>
      </w:r>
    </w:p>
    <w:p w14:paraId="3657F689" w14:textId="77777777" w:rsidR="00405D74" w:rsidRPr="007B600F" w:rsidRDefault="00405D74" w:rsidP="00B60A94">
      <w:pPr>
        <w:pStyle w:val="Subparagraph"/>
        <w:jc w:val="both"/>
        <w:rPr>
          <w:rFonts w:ascii="Arial" w:hAnsi="Arial" w:cs="Arial"/>
          <w:sz w:val="24"/>
          <w:szCs w:val="24"/>
          <w:lang w:val="mn-MN"/>
        </w:rPr>
      </w:pPr>
    </w:p>
    <w:p w14:paraId="6799BF75" w14:textId="77777777" w:rsidR="00405D74" w:rsidRPr="007B600F" w:rsidRDefault="00405D74" w:rsidP="00B60A94">
      <w:pPr>
        <w:pStyle w:val="Subparagraph"/>
        <w:jc w:val="both"/>
        <w:rPr>
          <w:rFonts w:ascii="Arial" w:hAnsi="Arial" w:cs="Arial"/>
          <w:sz w:val="24"/>
          <w:szCs w:val="24"/>
          <w:lang w:val="mn-MN"/>
        </w:rPr>
      </w:pPr>
      <w:r>
        <w:rPr>
          <w:rFonts w:ascii="Arial" w:hAnsi="Arial" w:cs="Arial"/>
          <w:sz w:val="24"/>
          <w:szCs w:val="24"/>
          <w:lang w:val="mn-MN"/>
        </w:rPr>
        <w:tab/>
        <w:t>32.1.10</w:t>
      </w:r>
      <w:r w:rsidRPr="007B600F">
        <w:rPr>
          <w:rFonts w:ascii="Arial" w:hAnsi="Arial" w:cs="Arial"/>
          <w:sz w:val="24"/>
          <w:szCs w:val="24"/>
          <w:lang w:val="mn-MN"/>
        </w:rPr>
        <w:t xml:space="preserve">.хууль </w:t>
      </w:r>
      <w:r w:rsidRPr="007B600F">
        <w:rPr>
          <w:rFonts w:ascii="Arial" w:hAnsi="Arial" w:cs="Arial"/>
          <w:color w:val="000000"/>
          <w:sz w:val="24"/>
          <w:szCs w:val="24"/>
          <w:lang w:val="mn-MN"/>
        </w:rPr>
        <w:t>тогтоомжид заасан бусад бүрэн эрх</w:t>
      </w:r>
      <w:r w:rsidRPr="007B600F">
        <w:rPr>
          <w:rFonts w:ascii="Arial" w:hAnsi="Arial" w:cs="Arial"/>
          <w:sz w:val="24"/>
          <w:szCs w:val="24"/>
          <w:lang w:val="mn-MN"/>
        </w:rPr>
        <w:t>.</w:t>
      </w:r>
    </w:p>
    <w:p w14:paraId="1052D59B" w14:textId="77777777" w:rsidR="00405D74" w:rsidRPr="007B600F" w:rsidRDefault="00405D74" w:rsidP="00B60A94">
      <w:pPr>
        <w:rPr>
          <w:rFonts w:ascii="Arial" w:hAnsi="Arial" w:cs="Arial"/>
          <w:lang w:val="mn-MN"/>
        </w:rPr>
      </w:pPr>
    </w:p>
    <w:p w14:paraId="54D95693" w14:textId="77777777" w:rsidR="00405D74" w:rsidRPr="007B600F" w:rsidRDefault="00405D74" w:rsidP="00B60A94">
      <w:pPr>
        <w:pStyle w:val="Paragraph"/>
        <w:spacing w:before="0"/>
        <w:ind w:firstLine="0"/>
        <w:jc w:val="both"/>
        <w:rPr>
          <w:rFonts w:ascii="Arial" w:hAnsi="Arial" w:cs="Arial"/>
          <w:b/>
          <w:sz w:val="24"/>
          <w:szCs w:val="24"/>
          <w:lang w:val="mn-MN"/>
        </w:rPr>
      </w:pPr>
      <w:r>
        <w:rPr>
          <w:rFonts w:ascii="Arial" w:hAnsi="Arial" w:cs="Arial"/>
          <w:b/>
          <w:sz w:val="24"/>
          <w:szCs w:val="24"/>
          <w:lang w:val="mn-MN"/>
        </w:rPr>
        <w:tab/>
        <w:t>33 дугаар зүйл. Нийслэлийн Засаг даргын чиг үүрэг</w:t>
      </w:r>
    </w:p>
    <w:p w14:paraId="30DB393E" w14:textId="77777777" w:rsidR="00405D74" w:rsidRPr="007B600F" w:rsidRDefault="00405D74" w:rsidP="00B60A94">
      <w:pPr>
        <w:pStyle w:val="Paragraph"/>
        <w:spacing w:before="0"/>
        <w:ind w:firstLine="0"/>
        <w:jc w:val="both"/>
        <w:rPr>
          <w:rFonts w:ascii="Arial" w:hAnsi="Arial" w:cs="Arial"/>
          <w:sz w:val="24"/>
          <w:szCs w:val="24"/>
          <w:lang w:val="mn-MN"/>
        </w:rPr>
      </w:pPr>
      <w:r w:rsidRPr="007B600F">
        <w:rPr>
          <w:rFonts w:ascii="Arial" w:hAnsi="Arial" w:cs="Arial"/>
          <w:b/>
          <w:sz w:val="24"/>
          <w:szCs w:val="24"/>
          <w:lang w:val="mn-MN"/>
        </w:rPr>
        <w:tab/>
      </w:r>
    </w:p>
    <w:p w14:paraId="652FD251" w14:textId="77777777" w:rsidR="00405D74" w:rsidRPr="007B600F" w:rsidRDefault="00405D74" w:rsidP="00B60A94">
      <w:pPr>
        <w:pStyle w:val="Paragraph"/>
        <w:spacing w:before="0"/>
        <w:ind w:firstLine="0"/>
        <w:jc w:val="both"/>
        <w:rPr>
          <w:rFonts w:ascii="Arial" w:hAnsi="Arial" w:cs="Arial"/>
          <w:sz w:val="24"/>
          <w:szCs w:val="24"/>
          <w:lang w:val="mn-MN"/>
        </w:rPr>
      </w:pPr>
      <w:r>
        <w:rPr>
          <w:rFonts w:ascii="Arial" w:hAnsi="Arial" w:cs="Arial"/>
          <w:sz w:val="24"/>
          <w:szCs w:val="24"/>
          <w:lang w:val="mn-MN"/>
        </w:rPr>
        <w:tab/>
        <w:t>33.1.Нийслэлийн Засаг дарга</w:t>
      </w:r>
      <w:r w:rsidRPr="007B600F">
        <w:rPr>
          <w:rFonts w:ascii="Arial" w:hAnsi="Arial" w:cs="Arial"/>
          <w:sz w:val="24"/>
          <w:szCs w:val="24"/>
          <w:lang w:val="mn-MN"/>
        </w:rPr>
        <w:t xml:space="preserve"> Монгол Улсын Засаг захиргаа, нутаг дэвсгэрийн нэгж</w:t>
      </w:r>
      <w:r w:rsidR="00FA5EA5">
        <w:rPr>
          <w:rFonts w:ascii="Arial" w:hAnsi="Arial" w:cs="Arial"/>
          <w:sz w:val="24"/>
          <w:szCs w:val="24"/>
          <w:lang w:val="mn-MN"/>
        </w:rPr>
        <w:t>, түүний удирдлагын тухай хуулийн 29.1, 30.1-д</w:t>
      </w:r>
      <w:r w:rsidRPr="007B600F">
        <w:rPr>
          <w:rFonts w:ascii="Arial" w:hAnsi="Arial" w:cs="Arial"/>
          <w:sz w:val="24"/>
          <w:szCs w:val="24"/>
          <w:lang w:val="mn-MN"/>
        </w:rPr>
        <w:t xml:space="preserve"> зааснаас гадна дараахь </w:t>
      </w:r>
      <w:r>
        <w:rPr>
          <w:rFonts w:ascii="Arial" w:hAnsi="Arial" w:cs="Arial"/>
          <w:sz w:val="24"/>
          <w:szCs w:val="24"/>
          <w:lang w:val="mn-MN"/>
        </w:rPr>
        <w:t>чиг үүргийг</w:t>
      </w:r>
      <w:r w:rsidRPr="007B600F">
        <w:rPr>
          <w:rFonts w:ascii="Arial" w:hAnsi="Arial" w:cs="Arial"/>
          <w:sz w:val="24"/>
          <w:szCs w:val="24"/>
          <w:lang w:val="mn-MN"/>
        </w:rPr>
        <w:t xml:space="preserve"> хэрэгжүүлнэ:</w:t>
      </w:r>
    </w:p>
    <w:p w14:paraId="76A4629C" w14:textId="77777777" w:rsidR="00405D74" w:rsidRPr="007B600F" w:rsidRDefault="00405D74" w:rsidP="00B60A94">
      <w:pPr>
        <w:pStyle w:val="Paragraph"/>
        <w:spacing w:before="0"/>
        <w:jc w:val="both"/>
        <w:rPr>
          <w:rFonts w:ascii="Arial" w:hAnsi="Arial" w:cs="Arial"/>
          <w:sz w:val="24"/>
          <w:szCs w:val="24"/>
          <w:lang w:val="mn-MN"/>
        </w:rPr>
      </w:pPr>
    </w:p>
    <w:p w14:paraId="1B67FE2C" w14:textId="77777777" w:rsidR="00405D74" w:rsidRPr="007B600F" w:rsidRDefault="00405D74" w:rsidP="00B60A94">
      <w:pPr>
        <w:pStyle w:val="Subparagraph"/>
        <w:jc w:val="both"/>
        <w:rPr>
          <w:rFonts w:ascii="Arial" w:hAnsi="Arial" w:cs="Arial"/>
          <w:sz w:val="24"/>
          <w:szCs w:val="24"/>
          <w:lang w:val="mn-MN"/>
        </w:rPr>
      </w:pPr>
      <w:r>
        <w:rPr>
          <w:rFonts w:ascii="Arial" w:hAnsi="Arial" w:cs="Arial"/>
          <w:sz w:val="24"/>
          <w:szCs w:val="24"/>
          <w:lang w:val="mn-MN"/>
        </w:rPr>
        <w:tab/>
        <w:t>33.1</w:t>
      </w:r>
      <w:r w:rsidRPr="007B600F">
        <w:rPr>
          <w:rFonts w:ascii="Arial" w:hAnsi="Arial" w:cs="Arial"/>
          <w:sz w:val="24"/>
          <w:szCs w:val="24"/>
          <w:lang w:val="mn-MN"/>
        </w:rPr>
        <w:t>.1.нийслэлийн хөгжлийн тогтвортой орчин бүрдүүлэх зорилгоор төрийн захиргааны төв байгууллагуудтай нэгдсэн бодлого явуулах асуудлаар Ерөнхий сайдтай шууд харилцах;</w:t>
      </w:r>
    </w:p>
    <w:p w14:paraId="7F8EAF6E" w14:textId="77777777" w:rsidR="00405D74" w:rsidRDefault="00405D74" w:rsidP="00B60A94">
      <w:pPr>
        <w:pStyle w:val="Subparagraph"/>
        <w:jc w:val="both"/>
        <w:rPr>
          <w:rFonts w:ascii="Arial" w:hAnsi="Arial" w:cs="Arial"/>
          <w:sz w:val="24"/>
          <w:szCs w:val="24"/>
          <w:lang w:val="mn-MN"/>
        </w:rPr>
      </w:pPr>
    </w:p>
    <w:p w14:paraId="1FECF9D0" w14:textId="77777777" w:rsidR="00405D74" w:rsidRDefault="00405D74" w:rsidP="00B60A94">
      <w:pPr>
        <w:pStyle w:val="Subparagraph"/>
        <w:jc w:val="both"/>
        <w:rPr>
          <w:rFonts w:ascii="Arial" w:hAnsi="Arial" w:cs="Arial"/>
          <w:sz w:val="24"/>
          <w:szCs w:val="24"/>
          <w:lang w:val="mn-MN"/>
        </w:rPr>
      </w:pPr>
      <w:r>
        <w:rPr>
          <w:rFonts w:ascii="Arial" w:hAnsi="Arial" w:cs="Arial"/>
          <w:sz w:val="24"/>
          <w:szCs w:val="24"/>
          <w:lang w:val="mn-MN"/>
        </w:rPr>
        <w:tab/>
        <w:t>33.1.2</w:t>
      </w:r>
      <w:r w:rsidRPr="007B600F">
        <w:rPr>
          <w:rFonts w:ascii="Arial" w:hAnsi="Arial" w:cs="Arial"/>
          <w:sz w:val="24"/>
          <w:szCs w:val="24"/>
          <w:lang w:val="mn-MN"/>
        </w:rPr>
        <w:t>.нийслэлийн оршин суугчийн суурин амьдралын хэв маяг, хамтач үзлийг хөгжүүлэх, хотын соёл, хамтын хариуцлагыг төл</w:t>
      </w:r>
      <w:r>
        <w:rPr>
          <w:rFonts w:ascii="Arial" w:hAnsi="Arial" w:cs="Arial"/>
          <w:sz w:val="24"/>
          <w:szCs w:val="24"/>
          <w:lang w:val="mn-MN"/>
        </w:rPr>
        <w:t>өвшүүлэх ажил зохион байгуулах;</w:t>
      </w:r>
    </w:p>
    <w:p w14:paraId="613854F0" w14:textId="77777777" w:rsidR="00405D74" w:rsidRDefault="00405D74" w:rsidP="00B60A94">
      <w:pPr>
        <w:pStyle w:val="Subparagraph"/>
        <w:jc w:val="both"/>
        <w:rPr>
          <w:rFonts w:ascii="Arial" w:hAnsi="Arial" w:cs="Arial"/>
          <w:sz w:val="24"/>
          <w:szCs w:val="24"/>
          <w:lang w:val="mn-MN"/>
        </w:rPr>
      </w:pPr>
    </w:p>
    <w:p w14:paraId="491F53C1" w14:textId="77777777" w:rsidR="00405D74" w:rsidRPr="00D210F4" w:rsidRDefault="00405D74" w:rsidP="00B60A94">
      <w:pPr>
        <w:pStyle w:val="Subparagraph"/>
        <w:jc w:val="both"/>
        <w:rPr>
          <w:rFonts w:ascii="Arial" w:hAnsi="Arial" w:cs="Arial"/>
          <w:sz w:val="24"/>
          <w:szCs w:val="24"/>
          <w:lang w:val="mn-MN"/>
        </w:rPr>
      </w:pPr>
      <w:r>
        <w:rPr>
          <w:rFonts w:ascii="Arial" w:hAnsi="Arial" w:cs="Arial"/>
          <w:sz w:val="24"/>
          <w:szCs w:val="24"/>
          <w:lang w:val="mn-MN"/>
        </w:rPr>
        <w:lastRenderedPageBreak/>
        <w:tab/>
        <w:t>33</w:t>
      </w:r>
      <w:r w:rsidRPr="00D210F4">
        <w:rPr>
          <w:rFonts w:ascii="Arial" w:hAnsi="Arial" w:cs="Arial"/>
          <w:sz w:val="24"/>
          <w:szCs w:val="24"/>
          <w:lang w:val="mn-MN"/>
        </w:rPr>
        <w:t>.1.3.хот байгуулалт, экологи, эдийн засаг, нийгмийн хөгжил, хүн амын үйлчилгээтэй холбогдох асуудлаар төрийн захиргааны төв байгууллагад санал тавьж шийдвэрлүүлэх</w:t>
      </w:r>
      <w:r w:rsidRPr="00D210F4">
        <w:rPr>
          <w:rFonts w:ascii="Arial" w:hAnsi="Arial" w:cs="Arial"/>
          <w:sz w:val="24"/>
          <w:szCs w:val="24"/>
        </w:rPr>
        <w:t>;</w:t>
      </w:r>
    </w:p>
    <w:p w14:paraId="51DCE16A" w14:textId="77777777" w:rsidR="00405D74" w:rsidRPr="00D210F4" w:rsidRDefault="00405D74" w:rsidP="00B60A94">
      <w:pPr>
        <w:tabs>
          <w:tab w:val="left" w:pos="720"/>
        </w:tabs>
        <w:suppressAutoHyphens/>
        <w:jc w:val="both"/>
        <w:rPr>
          <w:rFonts w:ascii="Arial" w:hAnsi="Arial" w:cs="Arial"/>
          <w:lang w:val="mn-MN"/>
        </w:rPr>
      </w:pPr>
    </w:p>
    <w:p w14:paraId="21C0723B" w14:textId="77777777" w:rsidR="00405D74" w:rsidRPr="007B600F" w:rsidRDefault="00405D74" w:rsidP="00B60A94">
      <w:pPr>
        <w:pStyle w:val="Subparagraph"/>
        <w:jc w:val="both"/>
        <w:rPr>
          <w:rFonts w:ascii="Arial" w:hAnsi="Arial" w:cs="Arial"/>
          <w:sz w:val="24"/>
          <w:szCs w:val="24"/>
          <w:lang w:val="mn-MN"/>
        </w:rPr>
      </w:pPr>
      <w:r>
        <w:rPr>
          <w:rFonts w:ascii="Arial" w:hAnsi="Arial" w:cs="Arial"/>
          <w:sz w:val="24"/>
          <w:szCs w:val="24"/>
          <w:lang w:val="mn-MN"/>
        </w:rPr>
        <w:tab/>
        <w:t>33.1.4</w:t>
      </w:r>
      <w:r w:rsidRPr="007B600F">
        <w:rPr>
          <w:rFonts w:ascii="Arial" w:hAnsi="Arial" w:cs="Arial"/>
          <w:sz w:val="24"/>
          <w:szCs w:val="24"/>
          <w:lang w:val="mn-MN"/>
        </w:rPr>
        <w:t>.нийслэлд хүн амын төлөвлөлтгүй суурьшил бий болох, дэд бүтцийн болон нийгмийн үйлчилгээний хэвийн ажиллагаа алдагдах, оршин суугчдын амьдрах орчинд аюултай нөхцөл бий болохоос урьдчилан сэргийлэх</w:t>
      </w:r>
      <w:r>
        <w:rPr>
          <w:rFonts w:ascii="Arial" w:hAnsi="Arial" w:cs="Arial"/>
          <w:sz w:val="24"/>
          <w:szCs w:val="24"/>
        </w:rPr>
        <w:t xml:space="preserve"> </w:t>
      </w:r>
      <w:r>
        <w:rPr>
          <w:rFonts w:ascii="Arial" w:hAnsi="Arial" w:cs="Arial"/>
          <w:sz w:val="24"/>
          <w:szCs w:val="24"/>
          <w:lang w:val="mn-MN"/>
        </w:rPr>
        <w:t>арга хэмжээг зохион байгуулах</w:t>
      </w:r>
      <w:r w:rsidRPr="007B600F">
        <w:rPr>
          <w:rFonts w:ascii="Arial" w:hAnsi="Arial" w:cs="Arial"/>
          <w:sz w:val="24"/>
          <w:szCs w:val="24"/>
          <w:lang w:val="mn-MN"/>
        </w:rPr>
        <w:t>;</w:t>
      </w:r>
    </w:p>
    <w:p w14:paraId="6EEB094A" w14:textId="77777777" w:rsidR="00405D74" w:rsidRPr="007B600F" w:rsidRDefault="00405D74" w:rsidP="00B60A94">
      <w:pPr>
        <w:pStyle w:val="Subparagraph"/>
        <w:jc w:val="both"/>
        <w:rPr>
          <w:rFonts w:ascii="Arial" w:hAnsi="Arial" w:cs="Arial"/>
          <w:sz w:val="24"/>
          <w:szCs w:val="24"/>
          <w:lang w:val="mn-MN"/>
        </w:rPr>
      </w:pPr>
    </w:p>
    <w:p w14:paraId="49D03D24" w14:textId="77777777" w:rsidR="00405D74" w:rsidRPr="007B600F" w:rsidRDefault="00405D74" w:rsidP="00B60A94">
      <w:pPr>
        <w:pStyle w:val="Subparagraph"/>
        <w:ind w:firstLine="0"/>
        <w:jc w:val="both"/>
        <w:rPr>
          <w:rFonts w:ascii="Arial" w:hAnsi="Arial" w:cs="Arial"/>
          <w:sz w:val="24"/>
          <w:szCs w:val="24"/>
          <w:lang w:val="mn-MN"/>
        </w:rPr>
      </w:pPr>
      <w:r>
        <w:rPr>
          <w:rFonts w:ascii="Arial" w:hAnsi="Arial" w:cs="Arial"/>
          <w:sz w:val="24"/>
          <w:szCs w:val="24"/>
          <w:lang w:val="mn-MN"/>
        </w:rPr>
        <w:tab/>
        <w:t>33</w:t>
      </w:r>
      <w:r w:rsidRPr="007B600F">
        <w:rPr>
          <w:rFonts w:ascii="Arial" w:hAnsi="Arial" w:cs="Arial"/>
          <w:sz w:val="24"/>
          <w:szCs w:val="24"/>
          <w:lang w:val="mn-MN"/>
        </w:rPr>
        <w:t>.</w:t>
      </w:r>
      <w:r>
        <w:rPr>
          <w:rFonts w:ascii="Arial" w:hAnsi="Arial" w:cs="Arial"/>
          <w:sz w:val="24"/>
          <w:szCs w:val="24"/>
          <w:lang w:val="mn-MN"/>
        </w:rPr>
        <w:t>1.5</w:t>
      </w:r>
      <w:r w:rsidRPr="007B600F">
        <w:rPr>
          <w:rFonts w:ascii="Arial" w:hAnsi="Arial" w:cs="Arial"/>
          <w:sz w:val="24"/>
          <w:szCs w:val="24"/>
          <w:lang w:val="mn-MN"/>
        </w:rPr>
        <w:t>.хүн амын эрүүл мэндэд сөргөөр нөлөөлөхүйц нөхцөл байдлыг бий болгосон, хүрээлэн байгаа орчныг бохирдуулсан, ашиглах бодисын зөвшөөрөгдөх хэмжээг хэтрүүлсэн үйлдвэр, аж ахуйн нэгж, байгууллагын үйл ажиллагааг түр түдгэлзүүлэх, зогсоох, холбогдох байгууллагын санал</w:t>
      </w:r>
      <w:r>
        <w:rPr>
          <w:rFonts w:ascii="Arial" w:hAnsi="Arial" w:cs="Arial"/>
          <w:sz w:val="24"/>
          <w:szCs w:val="24"/>
          <w:lang w:val="mn-MN"/>
        </w:rPr>
        <w:t>,</w:t>
      </w:r>
      <w:r w:rsidRPr="007B600F">
        <w:rPr>
          <w:rFonts w:ascii="Arial" w:hAnsi="Arial" w:cs="Arial"/>
          <w:sz w:val="24"/>
          <w:szCs w:val="24"/>
          <w:lang w:val="mn-MN"/>
        </w:rPr>
        <w:t xml:space="preserve"> дүгнэлтийг үндэслэн барилга, байгууламж барихыг хориглох, нийслэлээс нүүлгэн шилжүүлэх тухай саналыг холбогдох байгууллагад тавих; </w:t>
      </w:r>
    </w:p>
    <w:p w14:paraId="54C65F39" w14:textId="77777777" w:rsidR="00405D74" w:rsidRPr="007B600F" w:rsidRDefault="00405D74" w:rsidP="00B60A94">
      <w:pPr>
        <w:pStyle w:val="Subparagraph"/>
        <w:jc w:val="both"/>
        <w:rPr>
          <w:rFonts w:ascii="Arial" w:hAnsi="Arial" w:cs="Arial"/>
          <w:sz w:val="24"/>
          <w:szCs w:val="24"/>
          <w:lang w:val="mn-MN"/>
        </w:rPr>
      </w:pPr>
    </w:p>
    <w:p w14:paraId="5940030B" w14:textId="77777777" w:rsidR="00405D74" w:rsidRPr="007B600F" w:rsidRDefault="00405D74" w:rsidP="00B60A94">
      <w:pPr>
        <w:pStyle w:val="Subparagraph"/>
        <w:jc w:val="both"/>
        <w:rPr>
          <w:rFonts w:ascii="Arial" w:hAnsi="Arial" w:cs="Arial"/>
          <w:sz w:val="24"/>
          <w:szCs w:val="24"/>
          <w:lang w:val="mn-MN"/>
        </w:rPr>
      </w:pPr>
      <w:r>
        <w:rPr>
          <w:rFonts w:ascii="Arial" w:hAnsi="Arial" w:cs="Arial"/>
          <w:sz w:val="24"/>
          <w:szCs w:val="24"/>
          <w:lang w:val="mn-MN"/>
        </w:rPr>
        <w:tab/>
        <w:t>33.1.6</w:t>
      </w:r>
      <w:r w:rsidRPr="007B600F">
        <w:rPr>
          <w:rFonts w:ascii="Arial" w:hAnsi="Arial" w:cs="Arial"/>
          <w:sz w:val="24"/>
          <w:szCs w:val="24"/>
          <w:lang w:val="mn-MN"/>
        </w:rPr>
        <w:t>.засаг захиргаа, нутаг дэвсгэрийн бусад нэгжээс нийслэлд ажиллах хүчийг зохион байгуулалттайгаар шилжүүлэх асуудлыг шийдвэрлэх;</w:t>
      </w:r>
    </w:p>
    <w:p w14:paraId="07C1A813" w14:textId="77777777" w:rsidR="00405D74" w:rsidRPr="007B600F" w:rsidRDefault="00405D74" w:rsidP="00B60A94">
      <w:pPr>
        <w:jc w:val="both"/>
        <w:rPr>
          <w:rFonts w:ascii="Arial" w:hAnsi="Arial" w:cs="Arial"/>
          <w:noProof/>
          <w:lang w:val="mn-MN"/>
        </w:rPr>
      </w:pPr>
    </w:p>
    <w:p w14:paraId="2B5983AC" w14:textId="77777777" w:rsidR="00405D74" w:rsidRPr="007B600F" w:rsidRDefault="00405D74" w:rsidP="00B60A94">
      <w:pPr>
        <w:ind w:firstLine="1260"/>
        <w:jc w:val="both"/>
        <w:rPr>
          <w:rFonts w:ascii="Arial" w:hAnsi="Arial" w:cs="Arial"/>
          <w:lang w:val="mn-MN"/>
        </w:rPr>
      </w:pPr>
      <w:r>
        <w:rPr>
          <w:rFonts w:ascii="Arial" w:hAnsi="Arial" w:cs="Arial"/>
          <w:lang w:val="mn-MN"/>
        </w:rPr>
        <w:t>33.1.7</w:t>
      </w:r>
      <w:r w:rsidRPr="007B600F">
        <w:rPr>
          <w:rFonts w:ascii="Arial" w:hAnsi="Arial" w:cs="Arial"/>
          <w:lang w:val="mn-MN"/>
        </w:rPr>
        <w:t>.нийслэлийг хөгжүүлэх асуудлаар төсөл санаачлах, төсөлд санал, дүгнэлт өгөх, түүнийг хэрэгжүүлэхэд Засгийн газраас дэмжлэг хүсэх;</w:t>
      </w:r>
    </w:p>
    <w:p w14:paraId="241D1BC0" w14:textId="77777777" w:rsidR="00405D74" w:rsidRPr="007B600F" w:rsidRDefault="00405D74" w:rsidP="00B60A94">
      <w:pPr>
        <w:ind w:firstLine="720"/>
        <w:jc w:val="both"/>
        <w:rPr>
          <w:rFonts w:ascii="Arial" w:hAnsi="Arial" w:cs="Arial"/>
          <w:lang w:val="mn-MN"/>
        </w:rPr>
      </w:pPr>
    </w:p>
    <w:p w14:paraId="0BBE6C6B" w14:textId="77777777" w:rsidR="00405D74" w:rsidRPr="007B600F" w:rsidRDefault="00B46443" w:rsidP="00B60A94">
      <w:pPr>
        <w:ind w:firstLine="1276"/>
        <w:jc w:val="both"/>
        <w:rPr>
          <w:rFonts w:ascii="Arial" w:hAnsi="Arial" w:cs="Arial"/>
          <w:lang w:val="mn-MN"/>
        </w:rPr>
      </w:pPr>
      <w:r>
        <w:rPr>
          <w:rFonts w:ascii="Arial" w:hAnsi="Arial" w:cs="Arial"/>
          <w:lang w:val="mn-MN"/>
        </w:rPr>
        <w:t>33.1.8</w:t>
      </w:r>
      <w:r w:rsidR="00405D74" w:rsidRPr="007B600F">
        <w:rPr>
          <w:rFonts w:ascii="Arial" w:hAnsi="Arial" w:cs="Arial"/>
          <w:lang w:val="mn-MN"/>
        </w:rPr>
        <w:t>.нийслэл дэх үндэстэн, ястан, цөөнхийн түүх, шашин, соёлын өвийг  хамгаалан, арвижуулах;</w:t>
      </w:r>
    </w:p>
    <w:p w14:paraId="23520C48" w14:textId="77777777" w:rsidR="00405D74" w:rsidRPr="007B600F" w:rsidRDefault="00405D74" w:rsidP="00B60A94">
      <w:pPr>
        <w:ind w:firstLine="1276"/>
        <w:jc w:val="both"/>
        <w:rPr>
          <w:rFonts w:ascii="Arial" w:hAnsi="Arial" w:cs="Arial"/>
          <w:lang w:val="mn-MN"/>
        </w:rPr>
      </w:pPr>
      <w:r w:rsidRPr="007B600F">
        <w:rPr>
          <w:rFonts w:ascii="Arial" w:hAnsi="Arial" w:cs="Arial"/>
          <w:lang w:val="mn-MN"/>
        </w:rPr>
        <w:t xml:space="preserve">         </w:t>
      </w:r>
    </w:p>
    <w:p w14:paraId="1DADDD9B" w14:textId="77777777" w:rsidR="00405D74" w:rsidRPr="007B600F" w:rsidRDefault="00B46443" w:rsidP="00B60A94">
      <w:pPr>
        <w:ind w:firstLine="1276"/>
        <w:jc w:val="both"/>
        <w:rPr>
          <w:rFonts w:ascii="Arial" w:hAnsi="Arial" w:cs="Arial"/>
          <w:lang w:val="mn-MN"/>
        </w:rPr>
      </w:pPr>
      <w:r>
        <w:rPr>
          <w:rFonts w:ascii="Arial" w:hAnsi="Arial" w:cs="Arial"/>
          <w:lang w:val="mn-MN"/>
        </w:rPr>
        <w:t>33.1.9</w:t>
      </w:r>
      <w:r w:rsidR="00405D74" w:rsidRPr="007B600F">
        <w:rPr>
          <w:rFonts w:ascii="Arial" w:hAnsi="Arial" w:cs="Arial"/>
          <w:lang w:val="mn-MN"/>
        </w:rPr>
        <w:t>.газар зохион байгуулалт, хот төлөвлөлтийн уялдаа холбоог хангах ажлыг зохион байгуулах;</w:t>
      </w:r>
    </w:p>
    <w:p w14:paraId="321B46AC" w14:textId="77777777" w:rsidR="00405D74" w:rsidRPr="007B600F" w:rsidRDefault="00405D74" w:rsidP="00B60A94">
      <w:pPr>
        <w:jc w:val="both"/>
        <w:rPr>
          <w:rFonts w:ascii="Arial" w:hAnsi="Arial" w:cs="Arial"/>
          <w:lang w:val="mn-MN"/>
        </w:rPr>
      </w:pPr>
    </w:p>
    <w:p w14:paraId="5B72F346" w14:textId="77777777" w:rsidR="00405D74" w:rsidRPr="007B600F" w:rsidRDefault="00B46443" w:rsidP="00B60A94">
      <w:pPr>
        <w:ind w:firstLine="1276"/>
        <w:jc w:val="both"/>
        <w:rPr>
          <w:rFonts w:ascii="Arial" w:hAnsi="Arial" w:cs="Arial"/>
          <w:lang w:val="mn-MN"/>
        </w:rPr>
      </w:pPr>
      <w:r>
        <w:rPr>
          <w:rFonts w:ascii="Arial" w:hAnsi="Arial" w:cs="Arial"/>
          <w:lang w:val="mn-MN"/>
        </w:rPr>
        <w:t>33.1.10</w:t>
      </w:r>
      <w:r w:rsidR="00405D74" w:rsidRPr="007B600F">
        <w:rPr>
          <w:rFonts w:ascii="Arial" w:hAnsi="Arial" w:cs="Arial"/>
          <w:lang w:val="mn-MN"/>
        </w:rPr>
        <w:t>.холбогдох хуулийн дагуу нийслэлийн оршин суугч, Монгол Улсын иргэнд газар өмчлүүлэх;</w:t>
      </w:r>
    </w:p>
    <w:p w14:paraId="63EBA682" w14:textId="77777777" w:rsidR="00405D74" w:rsidRPr="007B600F" w:rsidRDefault="00405D74" w:rsidP="00B60A94">
      <w:pPr>
        <w:ind w:firstLine="1276"/>
        <w:jc w:val="both"/>
        <w:rPr>
          <w:rFonts w:ascii="Arial" w:hAnsi="Arial" w:cs="Arial"/>
          <w:lang w:val="mn-MN"/>
        </w:rPr>
      </w:pPr>
    </w:p>
    <w:p w14:paraId="625FC083" w14:textId="77777777" w:rsidR="00405D74" w:rsidRPr="007B600F" w:rsidRDefault="00B46443" w:rsidP="00B60A94">
      <w:pPr>
        <w:ind w:firstLine="1276"/>
        <w:jc w:val="both"/>
        <w:rPr>
          <w:rFonts w:ascii="Arial" w:hAnsi="Arial" w:cs="Arial"/>
          <w:lang w:val="mn-MN"/>
        </w:rPr>
      </w:pPr>
      <w:r>
        <w:rPr>
          <w:rFonts w:ascii="Arial" w:hAnsi="Arial" w:cs="Arial"/>
          <w:lang w:val="mn-MN"/>
        </w:rPr>
        <w:t>33.1.11</w:t>
      </w:r>
      <w:r w:rsidR="00405D74" w:rsidRPr="007B600F">
        <w:rPr>
          <w:rFonts w:ascii="Arial" w:hAnsi="Arial" w:cs="Arial"/>
          <w:lang w:val="mn-MN"/>
        </w:rPr>
        <w:t xml:space="preserve">.дүүргийн Засаг дарга, эрхлэх асуудлын хүрээний хэрэгжүүлэгч агентлаг, харьяа газрын даргын шийдвэр хууль тогтоомжид нийцээгүй бол </w:t>
      </w:r>
      <w:r w:rsidR="00405D74">
        <w:rPr>
          <w:rFonts w:ascii="Arial" w:hAnsi="Arial" w:cs="Arial"/>
          <w:lang w:val="mn-MN"/>
        </w:rPr>
        <w:t>өөрчлөлт оруулах, хүчингүй болгох</w:t>
      </w:r>
      <w:r w:rsidR="00405D74" w:rsidRPr="007B600F">
        <w:rPr>
          <w:rFonts w:ascii="Arial" w:hAnsi="Arial" w:cs="Arial"/>
          <w:lang w:val="mn-MN"/>
        </w:rPr>
        <w:t>;</w:t>
      </w:r>
    </w:p>
    <w:p w14:paraId="0E694207" w14:textId="77777777" w:rsidR="00405D74" w:rsidRPr="007B600F" w:rsidRDefault="00405D74" w:rsidP="00B60A94">
      <w:pPr>
        <w:ind w:firstLine="1276"/>
        <w:jc w:val="both"/>
        <w:rPr>
          <w:rFonts w:ascii="Arial" w:hAnsi="Arial" w:cs="Arial"/>
          <w:lang w:val="mn-MN"/>
        </w:rPr>
      </w:pPr>
    </w:p>
    <w:p w14:paraId="7716B140" w14:textId="77777777" w:rsidR="00405D74" w:rsidRDefault="00B46443" w:rsidP="00B60A94">
      <w:pPr>
        <w:ind w:firstLine="1276"/>
        <w:jc w:val="both"/>
        <w:rPr>
          <w:rFonts w:ascii="Arial" w:hAnsi="Arial" w:cs="Arial"/>
          <w:lang w:val="mn-MN"/>
        </w:rPr>
      </w:pPr>
      <w:r>
        <w:rPr>
          <w:rFonts w:ascii="Arial" w:hAnsi="Arial" w:cs="Arial"/>
          <w:lang w:val="mn-MN"/>
        </w:rPr>
        <w:t>33.1.12</w:t>
      </w:r>
      <w:r w:rsidR="00405D74" w:rsidRPr="007B600F">
        <w:rPr>
          <w:rFonts w:ascii="Arial" w:hAnsi="Arial" w:cs="Arial"/>
          <w:lang w:val="mn-MN"/>
        </w:rPr>
        <w:t>.эрчим хүчний болон нийтийн тээврийн ачааллыг зохицуулах зорилгоор аж ахуйн нэгж, байгууллагын үйлдвэрлэл, үйлчилгээний ажи</w:t>
      </w:r>
      <w:r w:rsidR="00405D74">
        <w:rPr>
          <w:rFonts w:ascii="Arial" w:hAnsi="Arial" w:cs="Arial"/>
          <w:lang w:val="mn-MN"/>
        </w:rPr>
        <w:t>л эхлэх, дуусах цагийг тогтоох;</w:t>
      </w:r>
    </w:p>
    <w:p w14:paraId="3C9AD29F" w14:textId="77777777" w:rsidR="00405D74" w:rsidRPr="00FB74CE" w:rsidRDefault="00405D74" w:rsidP="00B60A94">
      <w:pPr>
        <w:ind w:firstLine="1276"/>
        <w:jc w:val="both"/>
        <w:rPr>
          <w:rFonts w:ascii="Arial" w:hAnsi="Arial" w:cs="Arial"/>
        </w:rPr>
      </w:pPr>
    </w:p>
    <w:p w14:paraId="1A8EE6AB" w14:textId="77777777" w:rsidR="00405D74" w:rsidRDefault="00B46443" w:rsidP="00B60A94">
      <w:pPr>
        <w:ind w:firstLine="1276"/>
        <w:jc w:val="both"/>
        <w:rPr>
          <w:rFonts w:ascii="Arial" w:eastAsia="Calibri" w:hAnsi="Arial" w:cs="Arial"/>
        </w:rPr>
      </w:pPr>
      <w:r>
        <w:rPr>
          <w:rFonts w:ascii="Arial" w:hAnsi="Arial" w:cs="Arial"/>
          <w:lang w:val="mn-MN"/>
        </w:rPr>
        <w:t>33.1.13</w:t>
      </w:r>
      <w:r w:rsidR="00405D74">
        <w:rPr>
          <w:rFonts w:ascii="Arial" w:hAnsi="Arial" w:cs="Arial"/>
          <w:lang w:val="mn-MN"/>
        </w:rPr>
        <w:t>.</w:t>
      </w:r>
      <w:r w:rsidR="00405D74">
        <w:rPr>
          <w:rFonts w:ascii="Arial" w:eastAsia="Calibri" w:hAnsi="Arial" w:cs="Arial"/>
          <w:lang w:val="mn-MN"/>
        </w:rPr>
        <w:t>н</w:t>
      </w:r>
      <w:r w:rsidR="00405D74" w:rsidRPr="00E560E8">
        <w:rPr>
          <w:rFonts w:ascii="Arial" w:eastAsia="Calibri" w:hAnsi="Arial" w:cs="Arial"/>
          <w:lang w:val="mn-MN"/>
        </w:rPr>
        <w:t xml:space="preserve">ийслэлийн үйлчилгээний газруудын үйлчилгээний соёлыг сайжруулж, гэмт хэрэг, зөрчлөөс урьдчилан сэргийлэх нөхцөлийг бүрдүүлэх, иргэдийн эрүүл, аюулгүй орчинд амьдрах эрхийг хангах зорилгоор </w:t>
      </w:r>
      <w:r w:rsidR="00405D74">
        <w:rPr>
          <w:rFonts w:ascii="Arial" w:eastAsia="Calibri" w:hAnsi="Arial" w:cs="Arial"/>
          <w:lang w:val="mn-MN"/>
        </w:rPr>
        <w:t>н</w:t>
      </w:r>
      <w:r w:rsidR="00405D74" w:rsidRPr="00E560E8">
        <w:rPr>
          <w:rFonts w:ascii="Arial" w:eastAsia="Calibri" w:hAnsi="Arial" w:cs="Arial"/>
          <w:lang w:val="mn-MN"/>
        </w:rPr>
        <w:t>ийслэлийн нутаг дэвсгэрт согтууруулах ундаагаар үйлчлэх тусгай зөвшөө</w:t>
      </w:r>
      <w:r w:rsidR="00405D74">
        <w:rPr>
          <w:rFonts w:ascii="Arial" w:eastAsia="Calibri" w:hAnsi="Arial" w:cs="Arial"/>
          <w:lang w:val="mn-MN"/>
        </w:rPr>
        <w:t>рөлтэй үйлчилгээний газруудад тавих шаардлага,</w:t>
      </w:r>
      <w:r w:rsidR="00405D74">
        <w:rPr>
          <w:rFonts w:ascii="Arial" w:eastAsia="Calibri" w:hAnsi="Arial" w:cs="Arial"/>
        </w:rPr>
        <w:t xml:space="preserve"> </w:t>
      </w:r>
      <w:r w:rsidR="00405D74">
        <w:rPr>
          <w:rFonts w:ascii="Arial" w:eastAsia="Calibri" w:hAnsi="Arial" w:cs="Arial"/>
          <w:lang w:val="mn-MN"/>
        </w:rPr>
        <w:t>төлөх хураамжийн хэмжээ, үйл ажиллагаа явуулах цагийн хязгаарыг тогтоох</w:t>
      </w:r>
      <w:r w:rsidR="00405D74">
        <w:rPr>
          <w:rFonts w:ascii="Arial" w:eastAsia="Calibri" w:hAnsi="Arial" w:cs="Arial"/>
        </w:rPr>
        <w:t>;</w:t>
      </w:r>
    </w:p>
    <w:p w14:paraId="7733FDD7" w14:textId="77777777" w:rsidR="00405D74" w:rsidRDefault="00405D74" w:rsidP="00B60A94">
      <w:pPr>
        <w:ind w:firstLine="1276"/>
        <w:jc w:val="both"/>
        <w:rPr>
          <w:rFonts w:ascii="Arial" w:eastAsia="Calibri" w:hAnsi="Arial" w:cs="Arial"/>
        </w:rPr>
      </w:pPr>
    </w:p>
    <w:p w14:paraId="209E2B80" w14:textId="77777777" w:rsidR="00405D74" w:rsidRPr="00C9006B" w:rsidRDefault="00B46443" w:rsidP="00B60A94">
      <w:pPr>
        <w:ind w:firstLine="1276"/>
        <w:jc w:val="both"/>
        <w:rPr>
          <w:rFonts w:ascii="Arial" w:hAnsi="Arial" w:cs="Arial"/>
        </w:rPr>
      </w:pPr>
      <w:r>
        <w:rPr>
          <w:rFonts w:ascii="Arial" w:eastAsia="Calibri" w:hAnsi="Arial" w:cs="Arial"/>
          <w:lang w:val="mn-MN"/>
        </w:rPr>
        <w:t>33.1.14</w:t>
      </w:r>
      <w:r w:rsidR="00405D74">
        <w:rPr>
          <w:rFonts w:ascii="Arial" w:eastAsia="Calibri" w:hAnsi="Arial" w:cs="Arial"/>
          <w:lang w:val="mn-MN"/>
        </w:rPr>
        <w:t>.нийслэлийн агаарын чанарыг сайжруулж, бохирдлыг бууруулах ажлын хүрээнд нийтийн эзэмшлийн гудамж, талбайд нэвтрэн орохыг хязгаарласан буюу хориглосон тээврийн хэрэгслийн жагсаалт баталж, хэрэгжилтийг зохион байгуулах</w:t>
      </w:r>
      <w:r w:rsidR="00405D74">
        <w:rPr>
          <w:rFonts w:ascii="Arial" w:eastAsia="Calibri" w:hAnsi="Arial" w:cs="Arial"/>
        </w:rPr>
        <w:t>;</w:t>
      </w:r>
    </w:p>
    <w:p w14:paraId="6EF793DB" w14:textId="77777777" w:rsidR="00405D74" w:rsidRDefault="00405D74" w:rsidP="00B60A94">
      <w:pPr>
        <w:pStyle w:val="Subparagraph"/>
        <w:jc w:val="both"/>
        <w:rPr>
          <w:rFonts w:ascii="Arial" w:hAnsi="Arial" w:cs="Arial"/>
          <w:sz w:val="24"/>
          <w:szCs w:val="24"/>
          <w:lang w:val="mn-MN"/>
        </w:rPr>
      </w:pPr>
    </w:p>
    <w:p w14:paraId="2AF027E7" w14:textId="77777777" w:rsidR="00405D74" w:rsidRPr="007B600F" w:rsidRDefault="00B46443" w:rsidP="00B60A94">
      <w:pPr>
        <w:pStyle w:val="Subparagraph"/>
        <w:jc w:val="both"/>
        <w:rPr>
          <w:rFonts w:ascii="Arial" w:hAnsi="Arial" w:cs="Arial"/>
          <w:sz w:val="24"/>
          <w:szCs w:val="24"/>
          <w:lang w:val="mn-MN"/>
        </w:rPr>
      </w:pPr>
      <w:r>
        <w:rPr>
          <w:rFonts w:ascii="Arial" w:hAnsi="Arial" w:cs="Arial"/>
          <w:sz w:val="24"/>
          <w:szCs w:val="24"/>
          <w:lang w:val="mn-MN"/>
        </w:rPr>
        <w:tab/>
        <w:t>33.1.15</w:t>
      </w:r>
      <w:r w:rsidR="00405D74">
        <w:rPr>
          <w:rFonts w:ascii="Arial" w:hAnsi="Arial" w:cs="Arial"/>
          <w:sz w:val="24"/>
          <w:szCs w:val="24"/>
          <w:lang w:val="mn-MN"/>
        </w:rPr>
        <w:t>.</w:t>
      </w:r>
      <w:r w:rsidR="00405D74" w:rsidRPr="007B600F">
        <w:rPr>
          <w:rFonts w:ascii="Arial" w:hAnsi="Arial" w:cs="Arial"/>
          <w:sz w:val="24"/>
          <w:szCs w:val="24"/>
          <w:lang w:val="mn-MN"/>
        </w:rPr>
        <w:t>мал аж ахуй эрхлэх</w:t>
      </w:r>
      <w:r w:rsidR="00405D74">
        <w:rPr>
          <w:rFonts w:ascii="Arial" w:hAnsi="Arial" w:cs="Arial"/>
          <w:sz w:val="24"/>
          <w:szCs w:val="24"/>
          <w:lang w:val="mn-MN"/>
        </w:rPr>
        <w:t>ийг хориглосон</w:t>
      </w:r>
      <w:r w:rsidR="00405D74" w:rsidRPr="007B600F">
        <w:rPr>
          <w:rFonts w:ascii="Arial" w:hAnsi="Arial" w:cs="Arial"/>
          <w:sz w:val="24"/>
          <w:szCs w:val="24"/>
          <w:lang w:val="mn-MN"/>
        </w:rPr>
        <w:t xml:space="preserve"> бүс нутгийн хил</w:t>
      </w:r>
      <w:r w:rsidR="00405D74">
        <w:rPr>
          <w:rFonts w:ascii="Arial" w:hAnsi="Arial" w:cs="Arial"/>
          <w:sz w:val="24"/>
          <w:szCs w:val="24"/>
          <w:lang w:val="mn-MN"/>
        </w:rPr>
        <w:t>ийн заагийг</w:t>
      </w:r>
      <w:r w:rsidR="00405D74" w:rsidRPr="007B600F">
        <w:rPr>
          <w:rFonts w:ascii="Arial" w:hAnsi="Arial" w:cs="Arial"/>
          <w:sz w:val="24"/>
          <w:szCs w:val="24"/>
          <w:lang w:val="mn-MN"/>
        </w:rPr>
        <w:t xml:space="preserve"> тогтоох;</w:t>
      </w:r>
    </w:p>
    <w:p w14:paraId="5A379FC2" w14:textId="77777777" w:rsidR="00405D74" w:rsidRDefault="00405D74" w:rsidP="00B60A94">
      <w:pPr>
        <w:jc w:val="both"/>
        <w:rPr>
          <w:rFonts w:ascii="Arial" w:hAnsi="Arial" w:cs="Arial"/>
          <w:lang w:val="mn-MN"/>
        </w:rPr>
      </w:pPr>
    </w:p>
    <w:p w14:paraId="22F8C353" w14:textId="77777777" w:rsidR="00405D74" w:rsidRPr="007B600F" w:rsidRDefault="00B46443" w:rsidP="00B60A94">
      <w:pPr>
        <w:ind w:firstLine="1276"/>
        <w:jc w:val="both"/>
        <w:rPr>
          <w:rFonts w:ascii="Arial" w:hAnsi="Arial" w:cs="Arial"/>
          <w:lang w:val="mn-MN"/>
        </w:rPr>
      </w:pPr>
      <w:r>
        <w:rPr>
          <w:rFonts w:ascii="Arial" w:hAnsi="Arial" w:cs="Arial"/>
          <w:lang w:val="mn-MN"/>
        </w:rPr>
        <w:t>33.1.16</w:t>
      </w:r>
      <w:r w:rsidR="00405D74">
        <w:rPr>
          <w:rFonts w:ascii="Arial" w:hAnsi="Arial" w:cs="Arial"/>
          <w:lang w:val="mn-MN"/>
        </w:rPr>
        <w:t>.</w:t>
      </w:r>
      <w:r w:rsidR="00405D74" w:rsidRPr="007B600F">
        <w:rPr>
          <w:rFonts w:ascii="Arial" w:hAnsi="Arial" w:cs="Arial"/>
          <w:lang w:val="mn-MN"/>
        </w:rPr>
        <w:t>хууль тогтоомжид заасан бусад бүрэн эрх.</w:t>
      </w:r>
    </w:p>
    <w:p w14:paraId="3C6A0591" w14:textId="77777777" w:rsidR="00405D74" w:rsidRDefault="00405D74" w:rsidP="00B60A94">
      <w:pPr>
        <w:pStyle w:val="Paragraph"/>
        <w:spacing w:before="0"/>
        <w:ind w:firstLine="0"/>
        <w:jc w:val="both"/>
        <w:rPr>
          <w:rFonts w:ascii="Arial" w:hAnsi="Arial" w:cs="Arial"/>
          <w:sz w:val="24"/>
          <w:szCs w:val="24"/>
          <w:lang w:val="mn-MN"/>
        </w:rPr>
      </w:pPr>
      <w:r w:rsidRPr="007B600F">
        <w:rPr>
          <w:rFonts w:ascii="Arial" w:hAnsi="Arial" w:cs="Arial"/>
          <w:sz w:val="24"/>
          <w:szCs w:val="24"/>
          <w:lang w:val="mn-MN"/>
        </w:rPr>
        <w:tab/>
      </w:r>
    </w:p>
    <w:p w14:paraId="4A647147" w14:textId="77777777" w:rsidR="00405D74" w:rsidRDefault="00405D74" w:rsidP="00B60A94">
      <w:pPr>
        <w:pStyle w:val="Paragraph"/>
        <w:spacing w:before="0"/>
        <w:ind w:firstLine="0"/>
        <w:jc w:val="both"/>
        <w:rPr>
          <w:rFonts w:ascii="Arial" w:hAnsi="Arial" w:cs="Arial"/>
          <w:sz w:val="24"/>
          <w:szCs w:val="24"/>
          <w:lang w:val="mn-MN"/>
        </w:rPr>
      </w:pPr>
      <w:r>
        <w:rPr>
          <w:rFonts w:ascii="Arial" w:hAnsi="Arial" w:cs="Arial"/>
          <w:sz w:val="24"/>
          <w:szCs w:val="24"/>
          <w:lang w:val="mn-MN"/>
        </w:rPr>
        <w:lastRenderedPageBreak/>
        <w:tab/>
        <w:t>33.2.Нийслэлийн Засаг дарга дараахь зорилгоор нийтээр дагаж мөрдөх эрх зүйн хэм хэмжээний акт гаргаж болно:</w:t>
      </w:r>
    </w:p>
    <w:p w14:paraId="0A5A9653" w14:textId="77777777" w:rsidR="00405D74" w:rsidRDefault="00405D74" w:rsidP="00B60A94">
      <w:pPr>
        <w:pStyle w:val="Paragraph"/>
        <w:spacing w:before="0"/>
        <w:ind w:firstLine="0"/>
        <w:jc w:val="both"/>
        <w:rPr>
          <w:rFonts w:ascii="Arial" w:hAnsi="Arial" w:cs="Arial"/>
          <w:sz w:val="24"/>
          <w:szCs w:val="24"/>
          <w:lang w:val="mn-MN"/>
        </w:rPr>
      </w:pPr>
    </w:p>
    <w:p w14:paraId="5045A659" w14:textId="77777777" w:rsidR="00405D74" w:rsidRDefault="00405D74" w:rsidP="00B60A94">
      <w:pPr>
        <w:pStyle w:val="Paragraph"/>
        <w:tabs>
          <w:tab w:val="clear" w:pos="1008"/>
          <w:tab w:val="left" w:pos="1350"/>
        </w:tabs>
        <w:spacing w:before="0"/>
        <w:ind w:firstLine="0"/>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r>
      <w:r>
        <w:rPr>
          <w:rFonts w:ascii="Arial" w:hAnsi="Arial" w:cs="Arial"/>
          <w:sz w:val="24"/>
          <w:szCs w:val="24"/>
        </w:rPr>
        <w:t>33.2.1.</w:t>
      </w:r>
      <w:r>
        <w:rPr>
          <w:rFonts w:ascii="Arial" w:hAnsi="Arial" w:cs="Arial"/>
          <w:sz w:val="24"/>
          <w:szCs w:val="24"/>
          <w:lang w:val="mn-MN"/>
        </w:rPr>
        <w:t>нийслэлийн н</w:t>
      </w:r>
      <w:r w:rsidR="009429B7">
        <w:rPr>
          <w:rFonts w:ascii="Arial" w:hAnsi="Arial" w:cs="Arial"/>
          <w:sz w:val="24"/>
          <w:szCs w:val="24"/>
          <w:lang w:val="mn-MN"/>
        </w:rPr>
        <w:t>утаг дэвсгэрт хэв журам сахиулж</w:t>
      </w:r>
      <w:r>
        <w:rPr>
          <w:rFonts w:ascii="Arial" w:hAnsi="Arial" w:cs="Arial"/>
          <w:sz w:val="24"/>
          <w:szCs w:val="24"/>
          <w:lang w:val="mn-MN"/>
        </w:rPr>
        <w:t>, сайн засаглал</w:t>
      </w:r>
      <w:r w:rsidR="009429B7">
        <w:rPr>
          <w:rFonts w:ascii="Arial" w:hAnsi="Arial" w:cs="Arial"/>
          <w:sz w:val="24"/>
          <w:szCs w:val="24"/>
          <w:lang w:val="mn-MN"/>
        </w:rPr>
        <w:t>ыг бэхжүүлэх</w:t>
      </w:r>
      <w:r>
        <w:rPr>
          <w:rFonts w:ascii="Arial" w:hAnsi="Arial" w:cs="Arial"/>
          <w:sz w:val="24"/>
          <w:szCs w:val="24"/>
        </w:rPr>
        <w:t>;</w:t>
      </w:r>
    </w:p>
    <w:p w14:paraId="1B0B8704" w14:textId="77777777" w:rsidR="00405D74" w:rsidRPr="00FD37C8" w:rsidRDefault="00405D74" w:rsidP="00B60A94">
      <w:pPr>
        <w:pStyle w:val="Paragraph"/>
        <w:tabs>
          <w:tab w:val="clear" w:pos="1008"/>
          <w:tab w:val="left" w:pos="1350"/>
        </w:tabs>
        <w:spacing w:before="0"/>
        <w:ind w:firstLine="0"/>
        <w:jc w:val="both"/>
        <w:rPr>
          <w:rFonts w:ascii="Arial" w:hAnsi="Arial" w:cs="Arial"/>
          <w:sz w:val="24"/>
          <w:szCs w:val="24"/>
        </w:rPr>
      </w:pPr>
    </w:p>
    <w:p w14:paraId="24476066" w14:textId="77777777" w:rsidR="00405D74" w:rsidRPr="00FD37C8" w:rsidRDefault="00405D74" w:rsidP="00B60A94">
      <w:pPr>
        <w:pStyle w:val="Paragraph"/>
        <w:tabs>
          <w:tab w:val="clear" w:pos="1008"/>
          <w:tab w:val="left" w:pos="1350"/>
        </w:tabs>
        <w:spacing w:before="0"/>
        <w:ind w:firstLine="0"/>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r>
      <w:r>
        <w:rPr>
          <w:rFonts w:ascii="Arial" w:hAnsi="Arial" w:cs="Arial"/>
          <w:sz w:val="24"/>
          <w:szCs w:val="24"/>
        </w:rPr>
        <w:t>33.2.2.</w:t>
      </w:r>
      <w:r>
        <w:rPr>
          <w:rFonts w:ascii="Arial" w:hAnsi="Arial" w:cs="Arial"/>
          <w:sz w:val="24"/>
          <w:szCs w:val="24"/>
          <w:lang w:val="mn-MN"/>
        </w:rPr>
        <w:t>нийслэлийн оршин суугчд</w:t>
      </w:r>
      <w:r w:rsidR="009429B7">
        <w:rPr>
          <w:rFonts w:ascii="Arial" w:hAnsi="Arial" w:cs="Arial"/>
          <w:sz w:val="24"/>
          <w:szCs w:val="24"/>
          <w:lang w:val="mn-MN"/>
        </w:rPr>
        <w:t>ын аюулгүй байдал, эрүүл мэндийг сахин хамгаалах</w:t>
      </w:r>
      <w:r>
        <w:rPr>
          <w:rFonts w:ascii="Arial" w:hAnsi="Arial" w:cs="Arial"/>
          <w:sz w:val="24"/>
          <w:szCs w:val="24"/>
        </w:rPr>
        <w:t>;</w:t>
      </w:r>
    </w:p>
    <w:p w14:paraId="6149E884" w14:textId="77777777" w:rsidR="00405D74" w:rsidRDefault="00405D74" w:rsidP="00B60A94">
      <w:pPr>
        <w:pStyle w:val="Paragraph"/>
        <w:tabs>
          <w:tab w:val="clear" w:pos="1008"/>
          <w:tab w:val="left" w:pos="1350"/>
        </w:tabs>
        <w:spacing w:before="0"/>
        <w:ind w:firstLine="0"/>
        <w:jc w:val="both"/>
        <w:rPr>
          <w:rFonts w:ascii="Arial" w:hAnsi="Arial" w:cs="Arial"/>
          <w:sz w:val="24"/>
          <w:szCs w:val="24"/>
          <w:lang w:val="mn-MN"/>
        </w:rPr>
      </w:pPr>
    </w:p>
    <w:p w14:paraId="6B6A0A62" w14:textId="77777777" w:rsidR="00405D74" w:rsidRPr="009429B7" w:rsidRDefault="00405D74" w:rsidP="00B60A94">
      <w:pPr>
        <w:pStyle w:val="Paragraph"/>
        <w:tabs>
          <w:tab w:val="clear" w:pos="1008"/>
          <w:tab w:val="left" w:pos="1350"/>
        </w:tabs>
        <w:spacing w:before="0"/>
        <w:ind w:firstLine="0"/>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r>
      <w:r>
        <w:rPr>
          <w:rFonts w:ascii="Arial" w:hAnsi="Arial" w:cs="Arial"/>
          <w:sz w:val="24"/>
          <w:szCs w:val="24"/>
        </w:rPr>
        <w:t>33.2.3.</w:t>
      </w:r>
      <w:r w:rsidR="009429B7">
        <w:rPr>
          <w:rFonts w:ascii="Arial" w:hAnsi="Arial" w:cs="Arial"/>
          <w:sz w:val="24"/>
          <w:szCs w:val="24"/>
          <w:lang w:val="mn-MN"/>
        </w:rPr>
        <w:t>энэ хуулийн 33.1-д</w:t>
      </w:r>
      <w:r>
        <w:rPr>
          <w:rFonts w:ascii="Arial" w:hAnsi="Arial" w:cs="Arial"/>
          <w:sz w:val="24"/>
          <w:szCs w:val="24"/>
          <w:lang w:val="mn-MN"/>
        </w:rPr>
        <w:t xml:space="preserve"> заасан чиг үүргээ хэрэгжүүлэх</w:t>
      </w:r>
      <w:r w:rsidR="009429B7">
        <w:rPr>
          <w:rFonts w:ascii="Arial" w:hAnsi="Arial" w:cs="Arial"/>
          <w:sz w:val="24"/>
          <w:szCs w:val="24"/>
        </w:rPr>
        <w:t>.</w:t>
      </w:r>
      <w:r>
        <w:rPr>
          <w:rFonts w:ascii="Arial" w:hAnsi="Arial" w:cs="Arial"/>
          <w:sz w:val="24"/>
          <w:szCs w:val="24"/>
          <w:lang w:val="mn-MN"/>
        </w:rPr>
        <w:t xml:space="preserve"> </w:t>
      </w:r>
    </w:p>
    <w:p w14:paraId="5E1D4A29" w14:textId="77777777" w:rsidR="00405D74" w:rsidRPr="00DF0369" w:rsidRDefault="00405D74" w:rsidP="00B60A94">
      <w:pPr>
        <w:pStyle w:val="Paragraph"/>
        <w:spacing w:before="0"/>
        <w:ind w:firstLine="0"/>
        <w:jc w:val="both"/>
        <w:rPr>
          <w:rFonts w:ascii="Arial" w:hAnsi="Arial" w:cs="Arial"/>
          <w:b/>
          <w:sz w:val="24"/>
          <w:szCs w:val="24"/>
          <w:lang w:val="mn-MN"/>
        </w:rPr>
      </w:pPr>
    </w:p>
    <w:p w14:paraId="24B2EAC7" w14:textId="77777777" w:rsidR="00DF0369" w:rsidRPr="00DF0369" w:rsidRDefault="00DF0369" w:rsidP="00B60A94">
      <w:pPr>
        <w:ind w:firstLine="720"/>
        <w:jc w:val="both"/>
        <w:rPr>
          <w:rFonts w:ascii="Arial" w:hAnsi="Arial" w:cs="Arial"/>
          <w:b/>
          <w:lang w:val="mn-MN"/>
        </w:rPr>
      </w:pPr>
      <w:r w:rsidRPr="00DF0369">
        <w:rPr>
          <w:rFonts w:ascii="Arial" w:hAnsi="Arial" w:cs="Arial"/>
          <w:b/>
          <w:lang w:val="mn-MN"/>
        </w:rPr>
        <w:t xml:space="preserve">34 дүгээр зүйл. Нийслэлийн </w:t>
      </w:r>
      <w:r w:rsidR="00C65DD9">
        <w:rPr>
          <w:rFonts w:ascii="Arial" w:hAnsi="Arial" w:cs="Arial"/>
          <w:b/>
          <w:lang w:val="mn-MN"/>
        </w:rPr>
        <w:t xml:space="preserve">иргэдийн Төлөөлөгчдийн Хурлын ажлын алба болон </w:t>
      </w:r>
      <w:r w:rsidRPr="00DF0369">
        <w:rPr>
          <w:rFonts w:ascii="Arial" w:hAnsi="Arial" w:cs="Arial"/>
          <w:b/>
          <w:lang w:val="mn-MN"/>
        </w:rPr>
        <w:t>Засаг даргын Тамгын газрын албан хаа</w:t>
      </w:r>
      <w:r w:rsidR="00F12734">
        <w:rPr>
          <w:rFonts w:ascii="Arial" w:hAnsi="Arial" w:cs="Arial"/>
          <w:b/>
          <w:lang w:val="mn-MN"/>
        </w:rPr>
        <w:t>гчдын ангилал, зэрэглэл, цалин</w:t>
      </w:r>
    </w:p>
    <w:p w14:paraId="7EE58CA3" w14:textId="77777777" w:rsidR="00DF0369" w:rsidRDefault="00DF0369" w:rsidP="00B60A94">
      <w:pPr>
        <w:ind w:firstLine="720"/>
        <w:jc w:val="both"/>
        <w:rPr>
          <w:rFonts w:ascii="Arial" w:hAnsi="Arial" w:cs="Arial"/>
          <w:lang w:val="mn-MN"/>
        </w:rPr>
      </w:pPr>
    </w:p>
    <w:p w14:paraId="475139D5" w14:textId="77777777" w:rsidR="00DF0369" w:rsidRPr="007B600F" w:rsidRDefault="00DF0369" w:rsidP="00B60A94">
      <w:pPr>
        <w:ind w:firstLine="720"/>
        <w:jc w:val="both"/>
        <w:rPr>
          <w:rFonts w:ascii="Arial" w:hAnsi="Arial" w:cs="Arial"/>
          <w:lang w:val="mn-MN"/>
        </w:rPr>
      </w:pPr>
      <w:r>
        <w:rPr>
          <w:rFonts w:ascii="Arial" w:hAnsi="Arial" w:cs="Arial"/>
          <w:lang w:val="mn-MN"/>
        </w:rPr>
        <w:t>34.1.Нийслэлийн иргэдийн Төлөөлөгчдийн Х</w:t>
      </w:r>
      <w:r w:rsidR="00C65DD9">
        <w:rPr>
          <w:rFonts w:ascii="Arial" w:hAnsi="Arial" w:cs="Arial"/>
          <w:lang w:val="mn-MN"/>
        </w:rPr>
        <w:t>урлын ажлын алба болон</w:t>
      </w:r>
      <w:r>
        <w:rPr>
          <w:rFonts w:ascii="Arial" w:hAnsi="Arial" w:cs="Arial"/>
          <w:lang w:val="mn-MN"/>
        </w:rPr>
        <w:t xml:space="preserve"> Засаг даргын Тамгын газрын албан хаагчдын</w:t>
      </w:r>
      <w:r w:rsidRPr="00B61308">
        <w:rPr>
          <w:rFonts w:ascii="Arial" w:hAnsi="Arial" w:cs="Arial"/>
          <w:lang w:val="mn-MN"/>
        </w:rPr>
        <w:t xml:space="preserve"> </w:t>
      </w:r>
      <w:r>
        <w:rPr>
          <w:rFonts w:ascii="Arial" w:hAnsi="Arial" w:cs="Arial"/>
          <w:lang w:val="mn-MN"/>
        </w:rPr>
        <w:t>албан тушаал</w:t>
      </w:r>
      <w:r w:rsidR="00F12734">
        <w:rPr>
          <w:rFonts w:ascii="Arial" w:hAnsi="Arial" w:cs="Arial"/>
          <w:lang w:val="mn-MN"/>
        </w:rPr>
        <w:t>ын ангилал, зэрэглэл, цалин</w:t>
      </w:r>
      <w:r>
        <w:rPr>
          <w:rFonts w:ascii="Arial" w:hAnsi="Arial" w:cs="Arial"/>
          <w:lang w:val="mn-MN"/>
        </w:rPr>
        <w:t>г</w:t>
      </w:r>
      <w:r w:rsidR="00F12734">
        <w:rPr>
          <w:rFonts w:ascii="Arial" w:hAnsi="Arial" w:cs="Arial"/>
          <w:lang w:val="mn-MN"/>
        </w:rPr>
        <w:t>ийн хэмжээг</w:t>
      </w:r>
      <w:r w:rsidRPr="007B600F">
        <w:rPr>
          <w:rFonts w:ascii="Arial" w:hAnsi="Arial" w:cs="Arial"/>
          <w:lang w:val="mn-MN"/>
        </w:rPr>
        <w:t xml:space="preserve"> </w:t>
      </w:r>
      <w:r>
        <w:rPr>
          <w:rFonts w:ascii="Arial" w:hAnsi="Arial" w:cs="Arial"/>
          <w:lang w:val="mn-MN"/>
        </w:rPr>
        <w:t xml:space="preserve">яамны албан хаагчдын албан тушаалын </w:t>
      </w:r>
      <w:r w:rsidR="00F12734">
        <w:rPr>
          <w:rFonts w:ascii="Arial" w:hAnsi="Arial" w:cs="Arial"/>
          <w:lang w:val="mn-MN"/>
        </w:rPr>
        <w:t>ангилал, зэрэглэл, цалинтай</w:t>
      </w:r>
      <w:r w:rsidR="004A576F">
        <w:rPr>
          <w:rFonts w:ascii="Arial" w:hAnsi="Arial" w:cs="Arial"/>
          <w:lang w:val="mn-MN"/>
        </w:rPr>
        <w:t xml:space="preserve"> ижил</w:t>
      </w:r>
      <w:r>
        <w:rPr>
          <w:rFonts w:ascii="Arial" w:hAnsi="Arial" w:cs="Arial"/>
          <w:lang w:val="mn-MN"/>
        </w:rPr>
        <w:t xml:space="preserve"> тогтооно.</w:t>
      </w:r>
    </w:p>
    <w:p w14:paraId="12247A85" w14:textId="77777777" w:rsidR="00DF0369" w:rsidRPr="007B600F" w:rsidRDefault="00DF0369" w:rsidP="00B60A94">
      <w:pPr>
        <w:jc w:val="both"/>
        <w:rPr>
          <w:rFonts w:ascii="Arial" w:hAnsi="Arial" w:cs="Arial"/>
          <w:lang w:val="mn-MN"/>
        </w:rPr>
      </w:pPr>
    </w:p>
    <w:p w14:paraId="1C7D0780" w14:textId="77777777" w:rsidR="00405D74" w:rsidRDefault="00405D74" w:rsidP="00B60A94">
      <w:pPr>
        <w:pStyle w:val="Paragraph"/>
        <w:spacing w:before="0"/>
        <w:ind w:firstLine="0"/>
        <w:jc w:val="both"/>
        <w:rPr>
          <w:rFonts w:ascii="Arial" w:hAnsi="Arial" w:cs="Arial"/>
          <w:sz w:val="24"/>
          <w:szCs w:val="24"/>
          <w:lang w:val="mn-MN"/>
        </w:rPr>
      </w:pPr>
    </w:p>
    <w:p w14:paraId="03958269" w14:textId="77777777" w:rsidR="00405D74" w:rsidRPr="009F1CE1" w:rsidRDefault="00405D74" w:rsidP="00B60A94">
      <w:pPr>
        <w:pStyle w:val="Paragraph"/>
        <w:spacing w:before="0"/>
        <w:ind w:firstLine="0"/>
        <w:jc w:val="center"/>
        <w:rPr>
          <w:rFonts w:ascii="Arial" w:hAnsi="Arial" w:cs="Arial"/>
          <w:b/>
          <w:sz w:val="24"/>
          <w:szCs w:val="24"/>
          <w:lang w:val="mn-MN"/>
        </w:rPr>
      </w:pPr>
      <w:r>
        <w:rPr>
          <w:rFonts w:ascii="Arial" w:hAnsi="Arial" w:cs="Arial"/>
          <w:b/>
          <w:sz w:val="24"/>
          <w:szCs w:val="24"/>
          <w:lang w:val="mn-MN"/>
        </w:rPr>
        <w:t>ЕСДҮГЭЭР</w:t>
      </w:r>
      <w:r w:rsidRPr="009F1CE1">
        <w:rPr>
          <w:rFonts w:ascii="Arial" w:hAnsi="Arial" w:cs="Arial"/>
          <w:b/>
          <w:sz w:val="24"/>
          <w:szCs w:val="24"/>
          <w:lang w:val="mn-MN"/>
        </w:rPr>
        <w:t xml:space="preserve"> БҮЛЭГ</w:t>
      </w:r>
    </w:p>
    <w:p w14:paraId="19B89F82" w14:textId="77777777" w:rsidR="00405D74" w:rsidRPr="009F1CE1" w:rsidRDefault="00405D74" w:rsidP="00B60A94">
      <w:pPr>
        <w:pStyle w:val="Paragraph"/>
        <w:spacing w:before="0"/>
        <w:ind w:firstLine="0"/>
        <w:jc w:val="center"/>
        <w:rPr>
          <w:rFonts w:ascii="Arial" w:hAnsi="Arial" w:cs="Arial"/>
          <w:b/>
          <w:sz w:val="24"/>
          <w:szCs w:val="24"/>
          <w:lang w:val="mn-MN"/>
        </w:rPr>
      </w:pPr>
      <w:r w:rsidRPr="009F1CE1">
        <w:rPr>
          <w:rFonts w:ascii="Arial" w:hAnsi="Arial" w:cs="Arial"/>
          <w:b/>
          <w:sz w:val="24"/>
          <w:szCs w:val="24"/>
          <w:lang w:val="mn-MN"/>
        </w:rPr>
        <w:t>Дүүрэг, хорооны чиг үүрэг</w:t>
      </w:r>
    </w:p>
    <w:p w14:paraId="5ACBFBE4" w14:textId="77777777" w:rsidR="00405D74" w:rsidRPr="007B600F" w:rsidRDefault="00405D74" w:rsidP="00B60A94">
      <w:pPr>
        <w:pStyle w:val="Paragraph"/>
        <w:spacing w:before="0"/>
        <w:ind w:firstLine="0"/>
        <w:jc w:val="center"/>
        <w:rPr>
          <w:rFonts w:ascii="Arial" w:hAnsi="Arial" w:cs="Arial"/>
          <w:sz w:val="24"/>
          <w:szCs w:val="24"/>
          <w:lang w:val="mn-MN"/>
        </w:rPr>
      </w:pPr>
    </w:p>
    <w:p w14:paraId="5E8B4679" w14:textId="77777777" w:rsidR="00405D74" w:rsidRPr="007B600F" w:rsidRDefault="00C65DD9" w:rsidP="00B60A94">
      <w:pPr>
        <w:pStyle w:val="PlainText"/>
        <w:ind w:firstLine="720"/>
        <w:jc w:val="both"/>
        <w:rPr>
          <w:rFonts w:ascii="Arial" w:hAnsi="Arial" w:cs="Arial"/>
          <w:b/>
          <w:sz w:val="24"/>
          <w:szCs w:val="24"/>
          <w:lang w:val="mn-MN"/>
        </w:rPr>
      </w:pPr>
      <w:r>
        <w:rPr>
          <w:rFonts w:ascii="Arial" w:hAnsi="Arial" w:cs="Arial"/>
          <w:b/>
          <w:sz w:val="24"/>
          <w:szCs w:val="24"/>
          <w:lang w:val="mn-MN"/>
        </w:rPr>
        <w:t>35 дугаа</w:t>
      </w:r>
      <w:r w:rsidR="00405D74" w:rsidRPr="007B600F">
        <w:rPr>
          <w:rFonts w:ascii="Arial" w:hAnsi="Arial" w:cs="Arial"/>
          <w:b/>
          <w:sz w:val="24"/>
          <w:szCs w:val="24"/>
          <w:lang w:val="mn-MN"/>
        </w:rPr>
        <w:t xml:space="preserve">р зүйл. Дүүрэг </w:t>
      </w:r>
    </w:p>
    <w:p w14:paraId="201B7856" w14:textId="77777777" w:rsidR="00405D74" w:rsidRPr="007B600F" w:rsidRDefault="00405D74" w:rsidP="00B60A94">
      <w:pPr>
        <w:pStyle w:val="PlainText"/>
        <w:jc w:val="both"/>
        <w:rPr>
          <w:rFonts w:ascii="Arial" w:hAnsi="Arial" w:cs="Arial"/>
          <w:sz w:val="24"/>
          <w:szCs w:val="24"/>
          <w:lang w:val="mn-MN"/>
        </w:rPr>
      </w:pPr>
      <w:r w:rsidRPr="007B600F">
        <w:rPr>
          <w:rFonts w:ascii="Arial" w:hAnsi="Arial" w:cs="Arial"/>
          <w:sz w:val="24"/>
          <w:szCs w:val="24"/>
          <w:lang w:val="mn-MN"/>
        </w:rPr>
        <w:tab/>
      </w:r>
    </w:p>
    <w:p w14:paraId="58E42FB1" w14:textId="77777777" w:rsidR="00405D74" w:rsidRPr="007B600F" w:rsidRDefault="00C65DD9" w:rsidP="00B60A94">
      <w:pPr>
        <w:pStyle w:val="PlainText"/>
        <w:ind w:firstLine="720"/>
        <w:jc w:val="both"/>
        <w:rPr>
          <w:rFonts w:ascii="Arial" w:hAnsi="Arial" w:cs="Arial"/>
          <w:sz w:val="24"/>
          <w:szCs w:val="24"/>
          <w:lang w:val="mn-MN"/>
        </w:rPr>
      </w:pPr>
      <w:r>
        <w:rPr>
          <w:rFonts w:ascii="Arial" w:hAnsi="Arial" w:cs="Arial"/>
          <w:sz w:val="24"/>
          <w:szCs w:val="24"/>
          <w:lang w:val="mn-MN"/>
        </w:rPr>
        <w:t>35</w:t>
      </w:r>
      <w:r w:rsidR="00405D74" w:rsidRPr="007B600F">
        <w:rPr>
          <w:rFonts w:ascii="Arial" w:hAnsi="Arial" w:cs="Arial"/>
          <w:sz w:val="24"/>
          <w:szCs w:val="24"/>
          <w:lang w:val="mn-MN"/>
        </w:rPr>
        <w:t>.1.Дүүрэг нь хүн амын байршил, эдийн засгийн чадавхи, газар зүйн байршил, зам харилцааны нөхцөлийг харгалзан байгуулсан нийслэлийн засаг захиргаа, нутаг дэвсгэрийн нэгж мөн.</w:t>
      </w:r>
    </w:p>
    <w:p w14:paraId="450678D6" w14:textId="77777777" w:rsidR="00405D74" w:rsidRPr="007B600F" w:rsidRDefault="00405D74" w:rsidP="00B60A94">
      <w:pPr>
        <w:pStyle w:val="PlainText"/>
        <w:ind w:firstLine="720"/>
        <w:jc w:val="both"/>
        <w:rPr>
          <w:rFonts w:ascii="Arial" w:hAnsi="Arial" w:cs="Arial"/>
          <w:sz w:val="24"/>
          <w:szCs w:val="24"/>
          <w:lang w:val="mn-MN"/>
        </w:rPr>
      </w:pPr>
    </w:p>
    <w:p w14:paraId="245673EC" w14:textId="77777777" w:rsidR="00405D74" w:rsidRPr="007B600F" w:rsidRDefault="00C65DD9" w:rsidP="00B60A94">
      <w:pPr>
        <w:pStyle w:val="PlainText"/>
        <w:jc w:val="both"/>
        <w:rPr>
          <w:rFonts w:ascii="Arial" w:hAnsi="Arial" w:cs="Arial"/>
          <w:sz w:val="24"/>
          <w:szCs w:val="24"/>
          <w:lang w:val="mn-MN"/>
        </w:rPr>
      </w:pPr>
      <w:r>
        <w:rPr>
          <w:rFonts w:ascii="Arial" w:hAnsi="Arial" w:cs="Arial"/>
          <w:sz w:val="24"/>
          <w:szCs w:val="24"/>
          <w:lang w:val="mn-MN"/>
        </w:rPr>
        <w:tab/>
        <w:t>35</w:t>
      </w:r>
      <w:r w:rsidR="00405D74" w:rsidRPr="007B600F">
        <w:rPr>
          <w:rFonts w:ascii="Arial" w:hAnsi="Arial" w:cs="Arial"/>
          <w:sz w:val="24"/>
          <w:szCs w:val="24"/>
          <w:lang w:val="mn-MN"/>
        </w:rPr>
        <w:t xml:space="preserve">.2.Монгол Улсын Засаг захиргаа, нутаг дэвсгэрийн нэгж, түүний удирдлагын тухай хуулийн 4 дүгээр зүйлд заасны дагуу дүүрэг байгуулах, өөрчлөх, татан буулгах, хилийн цэсийг батлах асуудлыг Улсын Их Хурал шийдвэрлэнэ. </w:t>
      </w:r>
    </w:p>
    <w:p w14:paraId="23A9F7D5" w14:textId="77777777" w:rsidR="00405D74" w:rsidRPr="007B600F" w:rsidRDefault="00405D74" w:rsidP="00B60A94">
      <w:pPr>
        <w:pStyle w:val="PlainText"/>
        <w:jc w:val="both"/>
        <w:rPr>
          <w:rFonts w:ascii="Arial" w:hAnsi="Arial" w:cs="Arial"/>
          <w:sz w:val="24"/>
          <w:szCs w:val="24"/>
          <w:lang w:val="mn-MN"/>
        </w:rPr>
      </w:pPr>
    </w:p>
    <w:p w14:paraId="4A956AB7" w14:textId="77777777" w:rsidR="00405D74" w:rsidRPr="007B600F" w:rsidRDefault="00C65DD9" w:rsidP="00B60A94">
      <w:pPr>
        <w:ind w:firstLine="720"/>
        <w:jc w:val="both"/>
        <w:rPr>
          <w:rFonts w:ascii="Arial" w:hAnsi="Arial" w:cs="Arial"/>
          <w:lang w:val="mn-MN"/>
        </w:rPr>
      </w:pPr>
      <w:r>
        <w:rPr>
          <w:rFonts w:ascii="Arial" w:hAnsi="Arial" w:cs="Arial"/>
          <w:lang w:val="mn-MN"/>
        </w:rPr>
        <w:t>35</w:t>
      </w:r>
      <w:r w:rsidR="00405D74" w:rsidRPr="007B600F">
        <w:rPr>
          <w:rFonts w:ascii="Arial" w:hAnsi="Arial" w:cs="Arial"/>
          <w:lang w:val="mn-MN"/>
        </w:rPr>
        <w:t xml:space="preserve">.3.Дүүргийн иргэдийн Төлөөлөгчдийн Хурал нь Монгол Улсын Засаг захиргаа, нутаг дэвсгэрийн нэгж, түүний удирдлагын тухай хууль болон бусад хуульд заасан </w:t>
      </w:r>
      <w:r w:rsidR="00405D74">
        <w:rPr>
          <w:rFonts w:ascii="Arial" w:hAnsi="Arial" w:cs="Arial"/>
          <w:lang w:val="mn-MN"/>
        </w:rPr>
        <w:t>чиг үүргийг</w:t>
      </w:r>
      <w:r w:rsidR="00405D74" w:rsidRPr="007B600F">
        <w:rPr>
          <w:rFonts w:ascii="Arial" w:hAnsi="Arial" w:cs="Arial"/>
          <w:lang w:val="mn-MN"/>
        </w:rPr>
        <w:t xml:space="preserve"> хэрэгжүүлнэ.  </w:t>
      </w:r>
    </w:p>
    <w:p w14:paraId="612BBB21" w14:textId="77777777" w:rsidR="00405D74" w:rsidRPr="007B600F" w:rsidRDefault="00405D74" w:rsidP="00B60A94">
      <w:pPr>
        <w:ind w:firstLine="720"/>
        <w:jc w:val="both"/>
        <w:rPr>
          <w:rFonts w:ascii="Arial" w:hAnsi="Arial" w:cs="Arial"/>
          <w:lang w:val="mn-MN"/>
        </w:rPr>
      </w:pPr>
    </w:p>
    <w:p w14:paraId="65B6DA38" w14:textId="77777777" w:rsidR="00C65DD9" w:rsidRPr="00DF0369" w:rsidRDefault="00C65DD9" w:rsidP="00B60A94">
      <w:pPr>
        <w:ind w:firstLine="720"/>
        <w:jc w:val="both"/>
        <w:rPr>
          <w:rFonts w:ascii="Arial" w:hAnsi="Arial" w:cs="Arial"/>
          <w:b/>
          <w:lang w:val="mn-MN"/>
        </w:rPr>
      </w:pPr>
      <w:r>
        <w:rPr>
          <w:rFonts w:ascii="Arial" w:hAnsi="Arial" w:cs="Arial"/>
          <w:b/>
          <w:lang w:val="mn-MN"/>
        </w:rPr>
        <w:t>36</w:t>
      </w:r>
      <w:r w:rsidR="00B61308" w:rsidRPr="00B61308">
        <w:rPr>
          <w:rFonts w:ascii="Arial" w:hAnsi="Arial" w:cs="Arial"/>
          <w:b/>
          <w:lang w:val="mn-MN"/>
        </w:rPr>
        <w:t xml:space="preserve"> дугаар з</w:t>
      </w:r>
      <w:r>
        <w:rPr>
          <w:rFonts w:ascii="Arial" w:hAnsi="Arial" w:cs="Arial"/>
          <w:b/>
          <w:lang w:val="mn-MN"/>
        </w:rPr>
        <w:t>үйл. Дүүргийн төсөв болон иргэдийн Төлөөлөгчдийн Хурлын дарга, Засаг дарга, холбогдох бусад</w:t>
      </w:r>
      <w:r w:rsidRPr="00DF0369">
        <w:rPr>
          <w:rFonts w:ascii="Arial" w:hAnsi="Arial" w:cs="Arial"/>
          <w:b/>
          <w:lang w:val="mn-MN"/>
        </w:rPr>
        <w:t xml:space="preserve"> албан ха</w:t>
      </w:r>
      <w:r w:rsidR="00F12734">
        <w:rPr>
          <w:rFonts w:ascii="Arial" w:hAnsi="Arial" w:cs="Arial"/>
          <w:b/>
          <w:lang w:val="mn-MN"/>
        </w:rPr>
        <w:t>агчдын ангилал, зэрэглэл, цалин</w:t>
      </w:r>
    </w:p>
    <w:p w14:paraId="32DE9280" w14:textId="77777777" w:rsidR="00B61308" w:rsidRDefault="00B61308" w:rsidP="00B60A94">
      <w:pPr>
        <w:jc w:val="both"/>
        <w:rPr>
          <w:rFonts w:ascii="Arial" w:hAnsi="Arial" w:cs="Arial"/>
          <w:lang w:val="mn-MN"/>
        </w:rPr>
      </w:pPr>
    </w:p>
    <w:p w14:paraId="1FA71184" w14:textId="77777777" w:rsidR="00405D74" w:rsidRDefault="00C65DD9" w:rsidP="00B60A94">
      <w:pPr>
        <w:ind w:firstLine="720"/>
        <w:jc w:val="both"/>
        <w:rPr>
          <w:rFonts w:ascii="Arial" w:hAnsi="Arial" w:cs="Arial"/>
          <w:lang w:val="mn-MN"/>
        </w:rPr>
      </w:pPr>
      <w:r>
        <w:rPr>
          <w:rFonts w:ascii="Arial" w:hAnsi="Arial" w:cs="Arial"/>
          <w:lang w:val="mn-MN"/>
        </w:rPr>
        <w:t>36</w:t>
      </w:r>
      <w:r w:rsidR="00B61308">
        <w:rPr>
          <w:rFonts w:ascii="Arial" w:hAnsi="Arial" w:cs="Arial"/>
          <w:lang w:val="mn-MN"/>
        </w:rPr>
        <w:t>.1.Дүүргийн</w:t>
      </w:r>
      <w:r w:rsidR="00405D74">
        <w:rPr>
          <w:rFonts w:ascii="Arial" w:hAnsi="Arial" w:cs="Arial"/>
          <w:lang w:val="mn-MN"/>
        </w:rPr>
        <w:t xml:space="preserve"> төсвийг</w:t>
      </w:r>
      <w:r w:rsidR="00B61308">
        <w:rPr>
          <w:rFonts w:ascii="Arial" w:hAnsi="Arial" w:cs="Arial"/>
          <w:lang w:val="mn-MN"/>
        </w:rPr>
        <w:t xml:space="preserve"> </w:t>
      </w:r>
      <w:r w:rsidR="00405D74">
        <w:rPr>
          <w:rFonts w:ascii="Arial" w:hAnsi="Arial" w:cs="Arial"/>
          <w:lang w:val="mn-MN"/>
        </w:rPr>
        <w:t xml:space="preserve">хүн амын тоо, нягтрал, эдийн засаг, нийгмийн цогцолборын онцлогийг харгалзан </w:t>
      </w:r>
      <w:r>
        <w:rPr>
          <w:rFonts w:ascii="Arial" w:hAnsi="Arial" w:cs="Arial"/>
          <w:lang w:val="mn-MN"/>
        </w:rPr>
        <w:t>үзэж батална.</w:t>
      </w:r>
    </w:p>
    <w:p w14:paraId="6757C6B3" w14:textId="77777777" w:rsidR="00405D74" w:rsidRDefault="00405D74" w:rsidP="00B60A94">
      <w:pPr>
        <w:jc w:val="both"/>
        <w:rPr>
          <w:rFonts w:ascii="Arial" w:hAnsi="Arial" w:cs="Arial"/>
          <w:lang w:val="mn-MN"/>
        </w:rPr>
      </w:pPr>
    </w:p>
    <w:p w14:paraId="2D6EA163" w14:textId="77777777" w:rsidR="00DF0369" w:rsidRPr="007B600F" w:rsidRDefault="00C65DD9" w:rsidP="00B60A94">
      <w:pPr>
        <w:ind w:firstLine="720"/>
        <w:jc w:val="both"/>
        <w:rPr>
          <w:rFonts w:ascii="Arial" w:hAnsi="Arial" w:cs="Arial"/>
          <w:lang w:val="mn-MN"/>
        </w:rPr>
      </w:pPr>
      <w:r>
        <w:rPr>
          <w:rFonts w:ascii="Arial" w:hAnsi="Arial" w:cs="Arial"/>
          <w:lang w:val="mn-MN"/>
        </w:rPr>
        <w:t>36</w:t>
      </w:r>
      <w:r w:rsidR="00B61308">
        <w:rPr>
          <w:rFonts w:ascii="Arial" w:hAnsi="Arial" w:cs="Arial"/>
          <w:lang w:val="mn-MN"/>
        </w:rPr>
        <w:t>.2</w:t>
      </w:r>
      <w:r w:rsidR="00405D74">
        <w:rPr>
          <w:rFonts w:ascii="Arial" w:hAnsi="Arial" w:cs="Arial"/>
          <w:lang w:val="mn-MN"/>
        </w:rPr>
        <w:t xml:space="preserve">.Дүүргийн </w:t>
      </w:r>
      <w:r w:rsidR="00405D74" w:rsidRPr="007B600F">
        <w:rPr>
          <w:rFonts w:ascii="Arial" w:hAnsi="Arial" w:cs="Arial"/>
          <w:lang w:val="mn-MN"/>
        </w:rPr>
        <w:t>иргэди</w:t>
      </w:r>
      <w:r w:rsidR="00B61308">
        <w:rPr>
          <w:rFonts w:ascii="Arial" w:hAnsi="Arial" w:cs="Arial"/>
          <w:lang w:val="mn-MN"/>
        </w:rPr>
        <w:t>йн Т</w:t>
      </w:r>
      <w:r w:rsidR="00DF0369">
        <w:rPr>
          <w:rFonts w:ascii="Arial" w:hAnsi="Arial" w:cs="Arial"/>
          <w:lang w:val="mn-MN"/>
        </w:rPr>
        <w:t>өлөөлөгчдийн Хурлын дарга, Засаг даргын</w:t>
      </w:r>
      <w:r w:rsidR="00DF0369" w:rsidRPr="00DF0369">
        <w:rPr>
          <w:rFonts w:ascii="Arial" w:hAnsi="Arial" w:cs="Arial"/>
          <w:lang w:val="mn-MN"/>
        </w:rPr>
        <w:t xml:space="preserve"> </w:t>
      </w:r>
      <w:r w:rsidR="00DF0369">
        <w:rPr>
          <w:rFonts w:ascii="Arial" w:hAnsi="Arial" w:cs="Arial"/>
          <w:lang w:val="mn-MN"/>
        </w:rPr>
        <w:t xml:space="preserve">албан тушаалын </w:t>
      </w:r>
      <w:r w:rsidR="00F12734">
        <w:rPr>
          <w:rFonts w:ascii="Arial" w:hAnsi="Arial" w:cs="Arial"/>
          <w:lang w:val="mn-MN"/>
        </w:rPr>
        <w:t>цалин</w:t>
      </w:r>
      <w:r w:rsidR="00DF0369">
        <w:rPr>
          <w:rFonts w:ascii="Arial" w:hAnsi="Arial" w:cs="Arial"/>
          <w:lang w:val="mn-MN"/>
        </w:rPr>
        <w:t>г</w:t>
      </w:r>
      <w:r w:rsidR="00F12734">
        <w:rPr>
          <w:rFonts w:ascii="Arial" w:hAnsi="Arial" w:cs="Arial"/>
          <w:lang w:val="mn-MN"/>
        </w:rPr>
        <w:t>ийн хэмжээг</w:t>
      </w:r>
      <w:r w:rsidR="00DF0369" w:rsidRPr="007B600F">
        <w:rPr>
          <w:rFonts w:ascii="Arial" w:hAnsi="Arial" w:cs="Arial"/>
          <w:lang w:val="mn-MN"/>
        </w:rPr>
        <w:t xml:space="preserve"> </w:t>
      </w:r>
      <w:r w:rsidR="00F12734">
        <w:rPr>
          <w:rFonts w:ascii="Arial" w:hAnsi="Arial" w:cs="Arial"/>
          <w:lang w:val="mn-MN"/>
        </w:rPr>
        <w:t>аймгийн Засаг даргын цалинтай</w:t>
      </w:r>
      <w:r w:rsidR="00DF0369">
        <w:rPr>
          <w:rFonts w:ascii="Arial" w:hAnsi="Arial" w:cs="Arial"/>
          <w:lang w:val="mn-MN"/>
        </w:rPr>
        <w:t xml:space="preserve"> </w:t>
      </w:r>
      <w:r w:rsidR="002A48EE">
        <w:rPr>
          <w:rFonts w:ascii="Arial" w:hAnsi="Arial" w:cs="Arial"/>
          <w:lang w:val="mn-MN"/>
        </w:rPr>
        <w:t>ижил</w:t>
      </w:r>
      <w:r w:rsidR="00DF0369">
        <w:rPr>
          <w:rFonts w:ascii="Arial" w:hAnsi="Arial" w:cs="Arial"/>
          <w:lang w:val="mn-MN"/>
        </w:rPr>
        <w:t xml:space="preserve"> тогтооно.</w:t>
      </w:r>
    </w:p>
    <w:p w14:paraId="08321D13" w14:textId="77777777" w:rsidR="00DF0369" w:rsidRDefault="00DF0369" w:rsidP="00B60A94">
      <w:pPr>
        <w:ind w:firstLine="720"/>
        <w:jc w:val="both"/>
        <w:rPr>
          <w:rFonts w:ascii="Arial" w:hAnsi="Arial" w:cs="Arial"/>
          <w:lang w:val="mn-MN"/>
        </w:rPr>
      </w:pPr>
    </w:p>
    <w:p w14:paraId="059207AC" w14:textId="77777777" w:rsidR="00B61308" w:rsidRPr="007B600F" w:rsidRDefault="00C65DD9" w:rsidP="00B60A94">
      <w:pPr>
        <w:ind w:firstLine="720"/>
        <w:jc w:val="both"/>
        <w:rPr>
          <w:rFonts w:ascii="Arial" w:hAnsi="Arial" w:cs="Arial"/>
          <w:lang w:val="mn-MN"/>
        </w:rPr>
      </w:pPr>
      <w:r>
        <w:rPr>
          <w:rFonts w:ascii="Arial" w:hAnsi="Arial" w:cs="Arial"/>
          <w:lang w:val="mn-MN"/>
        </w:rPr>
        <w:t>36</w:t>
      </w:r>
      <w:r w:rsidR="00DF0369">
        <w:rPr>
          <w:rFonts w:ascii="Arial" w:hAnsi="Arial" w:cs="Arial"/>
          <w:lang w:val="mn-MN"/>
        </w:rPr>
        <w:t>.3.Дүүргийн иргэдийн Төлөөлөгчдийн Х</w:t>
      </w:r>
      <w:r w:rsidR="00B61308">
        <w:rPr>
          <w:rFonts w:ascii="Arial" w:hAnsi="Arial" w:cs="Arial"/>
          <w:lang w:val="mn-MN"/>
        </w:rPr>
        <w:t>урлын ажлын алба, Засаг даргын Тамгын газрын албан хаагчдын</w:t>
      </w:r>
      <w:r w:rsidR="00B61308" w:rsidRPr="00B61308">
        <w:rPr>
          <w:rFonts w:ascii="Arial" w:hAnsi="Arial" w:cs="Arial"/>
          <w:lang w:val="mn-MN"/>
        </w:rPr>
        <w:t xml:space="preserve"> </w:t>
      </w:r>
      <w:r w:rsidR="00B61308">
        <w:rPr>
          <w:rFonts w:ascii="Arial" w:hAnsi="Arial" w:cs="Arial"/>
          <w:lang w:val="mn-MN"/>
        </w:rPr>
        <w:t>албан тушаалын ангилал, зэрэглэл, цалин</w:t>
      </w:r>
      <w:r w:rsidR="00F12734">
        <w:rPr>
          <w:rFonts w:ascii="Arial" w:hAnsi="Arial" w:cs="Arial"/>
          <w:lang w:val="mn-MN"/>
        </w:rPr>
        <w:t>гийн хэмжээг</w:t>
      </w:r>
      <w:r w:rsidR="00B61308" w:rsidRPr="007B600F">
        <w:rPr>
          <w:rFonts w:ascii="Arial" w:hAnsi="Arial" w:cs="Arial"/>
          <w:lang w:val="mn-MN"/>
        </w:rPr>
        <w:t xml:space="preserve"> </w:t>
      </w:r>
      <w:r w:rsidR="00F12734">
        <w:rPr>
          <w:rFonts w:ascii="Arial" w:hAnsi="Arial" w:cs="Arial"/>
          <w:lang w:val="mn-MN"/>
        </w:rPr>
        <w:t xml:space="preserve">Засгийн газрын агентлагийн </w:t>
      </w:r>
      <w:r w:rsidR="00B61308">
        <w:rPr>
          <w:rFonts w:ascii="Arial" w:hAnsi="Arial" w:cs="Arial"/>
          <w:lang w:val="mn-MN"/>
        </w:rPr>
        <w:t>албан хаагчдын албан тушаалын ангилал, зэрэглэл, цалин</w:t>
      </w:r>
      <w:r w:rsidR="00F12734">
        <w:rPr>
          <w:rFonts w:ascii="Arial" w:hAnsi="Arial" w:cs="Arial"/>
          <w:lang w:val="mn-MN"/>
        </w:rPr>
        <w:t>тай</w:t>
      </w:r>
      <w:r w:rsidR="00B61308">
        <w:rPr>
          <w:rFonts w:ascii="Arial" w:hAnsi="Arial" w:cs="Arial"/>
          <w:lang w:val="mn-MN"/>
        </w:rPr>
        <w:t xml:space="preserve"> </w:t>
      </w:r>
      <w:r w:rsidR="002A48EE">
        <w:rPr>
          <w:rFonts w:ascii="Arial" w:hAnsi="Arial" w:cs="Arial"/>
          <w:lang w:val="mn-MN"/>
        </w:rPr>
        <w:t>ижил</w:t>
      </w:r>
      <w:r w:rsidR="00B61308">
        <w:rPr>
          <w:rFonts w:ascii="Arial" w:hAnsi="Arial" w:cs="Arial"/>
          <w:lang w:val="mn-MN"/>
        </w:rPr>
        <w:t xml:space="preserve"> тогтооно.</w:t>
      </w:r>
    </w:p>
    <w:p w14:paraId="4E3CF394" w14:textId="77777777" w:rsidR="00405D74" w:rsidRDefault="00405D74" w:rsidP="00B60A94">
      <w:pPr>
        <w:jc w:val="both"/>
        <w:rPr>
          <w:rFonts w:ascii="Arial" w:hAnsi="Arial" w:cs="Arial"/>
          <w:lang w:val="mn-MN"/>
        </w:rPr>
      </w:pPr>
    </w:p>
    <w:p w14:paraId="1359410C" w14:textId="77777777" w:rsidR="00F12734" w:rsidRPr="00F12734" w:rsidRDefault="00F12734" w:rsidP="00B60A94">
      <w:pPr>
        <w:jc w:val="both"/>
        <w:rPr>
          <w:rFonts w:ascii="Arial" w:hAnsi="Arial" w:cs="Arial"/>
          <w:b/>
          <w:lang w:val="mn-MN"/>
        </w:rPr>
      </w:pPr>
      <w:r w:rsidRPr="00F12734">
        <w:rPr>
          <w:rFonts w:ascii="Arial" w:hAnsi="Arial" w:cs="Arial"/>
          <w:b/>
          <w:lang w:val="mn-MN"/>
        </w:rPr>
        <w:tab/>
        <w:t>37 дугаар зүйл. Дүүргийн Засаг даргын чиг үүрэг</w:t>
      </w:r>
    </w:p>
    <w:p w14:paraId="62211963" w14:textId="77777777" w:rsidR="00F12734" w:rsidRPr="007B600F" w:rsidRDefault="00F12734" w:rsidP="00B60A94">
      <w:pPr>
        <w:jc w:val="both"/>
        <w:rPr>
          <w:rFonts w:ascii="Arial" w:hAnsi="Arial" w:cs="Arial"/>
          <w:lang w:val="mn-MN"/>
        </w:rPr>
      </w:pPr>
    </w:p>
    <w:p w14:paraId="2AD7D55D" w14:textId="77777777" w:rsidR="00405D74" w:rsidRPr="007B600F" w:rsidRDefault="00F12734" w:rsidP="00B60A94">
      <w:pPr>
        <w:pStyle w:val="Paragraph"/>
        <w:spacing w:before="0"/>
        <w:jc w:val="both"/>
        <w:rPr>
          <w:rFonts w:ascii="Arial" w:hAnsi="Arial" w:cs="Arial"/>
          <w:sz w:val="24"/>
          <w:szCs w:val="24"/>
          <w:lang w:val="mn-MN"/>
        </w:rPr>
      </w:pPr>
      <w:r>
        <w:rPr>
          <w:rFonts w:ascii="Arial" w:hAnsi="Arial" w:cs="Arial"/>
          <w:sz w:val="24"/>
          <w:szCs w:val="24"/>
          <w:lang w:val="mn-MN"/>
        </w:rPr>
        <w:lastRenderedPageBreak/>
        <w:t>37.1</w:t>
      </w:r>
      <w:r w:rsidR="00405D74" w:rsidRPr="007B600F">
        <w:rPr>
          <w:rFonts w:ascii="Arial" w:hAnsi="Arial" w:cs="Arial"/>
          <w:sz w:val="24"/>
          <w:szCs w:val="24"/>
          <w:lang w:val="mn-MN"/>
        </w:rPr>
        <w:t xml:space="preserve">.Дүүргийн Засаг дарга нь Монгол Улсын Засаг захиргаа, нутаг дэвсгэрийн нэгж, түүний удирдлагын тухай </w:t>
      </w:r>
      <w:r w:rsidR="002A48EE">
        <w:rPr>
          <w:rFonts w:ascii="Arial" w:hAnsi="Arial" w:cs="Arial"/>
          <w:sz w:val="24"/>
          <w:szCs w:val="24"/>
          <w:lang w:val="mn-MN"/>
        </w:rPr>
        <w:t>хуулийн 29.1, 31.1-д</w:t>
      </w:r>
      <w:r w:rsidR="00405D74" w:rsidRPr="007B600F">
        <w:rPr>
          <w:rFonts w:ascii="Arial" w:hAnsi="Arial" w:cs="Arial"/>
          <w:sz w:val="24"/>
          <w:szCs w:val="24"/>
          <w:lang w:val="mn-MN"/>
        </w:rPr>
        <w:t xml:space="preserve"> зааснаас гадна дараахь </w:t>
      </w:r>
      <w:r w:rsidR="00405D74">
        <w:rPr>
          <w:rFonts w:ascii="Arial" w:hAnsi="Arial" w:cs="Arial"/>
          <w:sz w:val="24"/>
          <w:szCs w:val="24"/>
          <w:lang w:val="mn-MN"/>
        </w:rPr>
        <w:t>чиг үүргийг</w:t>
      </w:r>
      <w:r w:rsidR="00405D74" w:rsidRPr="007B600F">
        <w:rPr>
          <w:rFonts w:ascii="Arial" w:hAnsi="Arial" w:cs="Arial"/>
          <w:sz w:val="24"/>
          <w:szCs w:val="24"/>
          <w:lang w:val="mn-MN"/>
        </w:rPr>
        <w:t xml:space="preserve"> хэрэгжүүлнэ:</w:t>
      </w:r>
    </w:p>
    <w:p w14:paraId="352127EE" w14:textId="77777777" w:rsidR="00405D74" w:rsidRPr="007B600F" w:rsidRDefault="00405D74" w:rsidP="00B60A94">
      <w:pPr>
        <w:pStyle w:val="Paragraph"/>
        <w:spacing w:before="0"/>
        <w:jc w:val="both"/>
        <w:rPr>
          <w:rFonts w:ascii="Arial" w:hAnsi="Arial" w:cs="Arial"/>
          <w:sz w:val="24"/>
          <w:szCs w:val="24"/>
          <w:lang w:val="mn-MN"/>
        </w:rPr>
      </w:pPr>
    </w:p>
    <w:p w14:paraId="54059274" w14:textId="77777777" w:rsidR="00405D74" w:rsidRPr="007B600F" w:rsidRDefault="00F12734" w:rsidP="00B60A94">
      <w:pPr>
        <w:jc w:val="both"/>
        <w:rPr>
          <w:rFonts w:ascii="Arial" w:hAnsi="Arial" w:cs="Arial"/>
          <w:lang w:val="mn-MN"/>
        </w:rPr>
      </w:pPr>
      <w:r>
        <w:rPr>
          <w:rFonts w:ascii="Arial" w:hAnsi="Arial" w:cs="Arial"/>
          <w:lang w:val="mn-MN"/>
        </w:rPr>
        <w:tab/>
      </w:r>
      <w:r>
        <w:rPr>
          <w:rFonts w:ascii="Arial" w:hAnsi="Arial" w:cs="Arial"/>
          <w:lang w:val="mn-MN"/>
        </w:rPr>
        <w:tab/>
        <w:t>37.1</w:t>
      </w:r>
      <w:r w:rsidR="00405D74" w:rsidRPr="007B600F">
        <w:rPr>
          <w:rFonts w:ascii="Arial" w:hAnsi="Arial" w:cs="Arial"/>
          <w:lang w:val="mn-MN"/>
        </w:rPr>
        <w:t xml:space="preserve">.1.нийслэлийн иргэдийн Төлөөлөгчдийн хурлаас дүүрэгт шилжүүлсэн өмчийн болон бусад бүрэн эрхийг хэрэгжүүлэх; </w:t>
      </w:r>
    </w:p>
    <w:p w14:paraId="74D0406F" w14:textId="77777777" w:rsidR="00405D74" w:rsidRPr="007B600F" w:rsidRDefault="00405D74" w:rsidP="00B60A94">
      <w:pPr>
        <w:jc w:val="both"/>
        <w:rPr>
          <w:rFonts w:ascii="Arial" w:hAnsi="Arial" w:cs="Arial"/>
          <w:lang w:val="mn-MN"/>
        </w:rPr>
      </w:pPr>
    </w:p>
    <w:p w14:paraId="7444C96C" w14:textId="77777777" w:rsidR="00405D74" w:rsidRPr="007B600F" w:rsidRDefault="00F12734" w:rsidP="00B60A94">
      <w:pPr>
        <w:ind w:firstLine="720"/>
        <w:jc w:val="both"/>
        <w:rPr>
          <w:rFonts w:ascii="Arial" w:hAnsi="Arial" w:cs="Arial"/>
          <w:lang w:val="mn-MN"/>
        </w:rPr>
      </w:pPr>
      <w:r>
        <w:rPr>
          <w:rFonts w:ascii="Arial" w:hAnsi="Arial" w:cs="Arial"/>
          <w:lang w:val="mn-MN"/>
        </w:rPr>
        <w:tab/>
        <w:t>37.1</w:t>
      </w:r>
      <w:r w:rsidR="00405D74" w:rsidRPr="007B600F">
        <w:rPr>
          <w:rFonts w:ascii="Arial" w:hAnsi="Arial" w:cs="Arial"/>
          <w:lang w:val="mn-MN"/>
        </w:rPr>
        <w:t>.2.хууль тогтоомжид нийцүүлэн  захирамж, заавар, дүрэм, журам батлан мөрдүүлж, гүйцэтгэлийг хангуулах;</w:t>
      </w:r>
    </w:p>
    <w:p w14:paraId="0DF0320B" w14:textId="77777777" w:rsidR="00405D74" w:rsidRPr="007B600F" w:rsidRDefault="00405D74" w:rsidP="00B60A94">
      <w:pPr>
        <w:jc w:val="both"/>
        <w:rPr>
          <w:rFonts w:ascii="Arial" w:hAnsi="Arial" w:cs="Arial"/>
          <w:lang w:val="mn-MN"/>
        </w:rPr>
      </w:pPr>
    </w:p>
    <w:p w14:paraId="52BC8292" w14:textId="77777777" w:rsidR="00405D74" w:rsidRDefault="00F12734" w:rsidP="00B60A94">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37.1</w:t>
      </w:r>
      <w:r w:rsidR="00405D74">
        <w:rPr>
          <w:rFonts w:ascii="Arial" w:hAnsi="Arial" w:cs="Arial"/>
          <w:sz w:val="24"/>
          <w:szCs w:val="24"/>
          <w:lang w:val="mn-MN"/>
        </w:rPr>
        <w:t>.3</w:t>
      </w:r>
      <w:r w:rsidR="00405D74" w:rsidRPr="007B600F">
        <w:rPr>
          <w:rFonts w:ascii="Arial" w:hAnsi="Arial" w:cs="Arial"/>
          <w:sz w:val="24"/>
          <w:szCs w:val="24"/>
          <w:lang w:val="mn-MN"/>
        </w:rPr>
        <w:t xml:space="preserve">.хууль тогтоомжид заасан бусад </w:t>
      </w:r>
      <w:r w:rsidR="00405D74">
        <w:rPr>
          <w:rFonts w:ascii="Arial" w:hAnsi="Arial" w:cs="Arial"/>
          <w:sz w:val="24"/>
          <w:szCs w:val="24"/>
          <w:lang w:val="mn-MN"/>
        </w:rPr>
        <w:t>чиг үүрэг</w:t>
      </w:r>
      <w:r w:rsidR="00405D74" w:rsidRPr="007B600F">
        <w:rPr>
          <w:rFonts w:ascii="Arial" w:hAnsi="Arial" w:cs="Arial"/>
          <w:sz w:val="24"/>
          <w:szCs w:val="24"/>
          <w:lang w:val="mn-MN"/>
        </w:rPr>
        <w:t>.</w:t>
      </w:r>
    </w:p>
    <w:p w14:paraId="24EA0C2F" w14:textId="77777777" w:rsidR="00405D74" w:rsidRDefault="00405D74" w:rsidP="00B60A94">
      <w:pPr>
        <w:pStyle w:val="PlainText"/>
        <w:jc w:val="both"/>
        <w:rPr>
          <w:rFonts w:ascii="Arial" w:hAnsi="Arial" w:cs="Arial"/>
          <w:sz w:val="24"/>
          <w:szCs w:val="24"/>
          <w:lang w:val="mn-MN"/>
        </w:rPr>
      </w:pPr>
    </w:p>
    <w:p w14:paraId="41E22531" w14:textId="77777777" w:rsidR="00405D74" w:rsidRDefault="00405D74" w:rsidP="00B60A94">
      <w:pPr>
        <w:pStyle w:val="PlainText"/>
        <w:jc w:val="both"/>
        <w:rPr>
          <w:rFonts w:ascii="Arial" w:hAnsi="Arial" w:cs="Arial"/>
          <w:sz w:val="24"/>
          <w:szCs w:val="24"/>
          <w:lang w:val="mn-MN"/>
        </w:rPr>
      </w:pPr>
      <w:r>
        <w:rPr>
          <w:rFonts w:ascii="Arial" w:hAnsi="Arial" w:cs="Arial"/>
          <w:sz w:val="24"/>
          <w:szCs w:val="24"/>
          <w:lang w:val="mn-MN"/>
        </w:rPr>
        <w:tab/>
      </w:r>
      <w:r w:rsidR="00F12734">
        <w:rPr>
          <w:rFonts w:ascii="Arial" w:hAnsi="Arial" w:cs="Arial"/>
          <w:sz w:val="24"/>
          <w:szCs w:val="24"/>
        </w:rPr>
        <w:t>37</w:t>
      </w:r>
      <w:r w:rsidR="00F12734">
        <w:rPr>
          <w:rFonts w:ascii="Arial" w:hAnsi="Arial" w:cs="Arial"/>
          <w:sz w:val="24"/>
          <w:szCs w:val="24"/>
          <w:lang w:val="mn-MN"/>
        </w:rPr>
        <w:t>.2</w:t>
      </w:r>
      <w:r>
        <w:rPr>
          <w:rFonts w:ascii="Arial" w:hAnsi="Arial" w:cs="Arial"/>
          <w:sz w:val="24"/>
          <w:szCs w:val="24"/>
          <w:lang w:val="mn-MN"/>
        </w:rPr>
        <w:t>.Дүүрэг дагуул хотын статус</w:t>
      </w:r>
      <w:r w:rsidR="00330D83">
        <w:rPr>
          <w:rFonts w:ascii="Arial" w:hAnsi="Arial" w:cs="Arial"/>
          <w:sz w:val="24"/>
          <w:szCs w:val="24"/>
          <w:lang w:val="mn-MN"/>
        </w:rPr>
        <w:t>тай байж болно. Энэ шийдвэрийг н</w:t>
      </w:r>
      <w:r>
        <w:rPr>
          <w:rFonts w:ascii="Arial" w:hAnsi="Arial" w:cs="Arial"/>
          <w:sz w:val="24"/>
          <w:szCs w:val="24"/>
          <w:lang w:val="mn-MN"/>
        </w:rPr>
        <w:t>ийслэлийн иргэдийн Төлөөлөгчдийн Хурал гаргана.</w:t>
      </w:r>
    </w:p>
    <w:p w14:paraId="1BB99288" w14:textId="77777777" w:rsidR="00405D74" w:rsidRDefault="00405D74" w:rsidP="00B60A94">
      <w:pPr>
        <w:pStyle w:val="PlainText"/>
        <w:jc w:val="both"/>
        <w:rPr>
          <w:rFonts w:ascii="Arial" w:hAnsi="Arial" w:cs="Arial"/>
          <w:sz w:val="24"/>
          <w:szCs w:val="24"/>
          <w:lang w:val="mn-MN"/>
        </w:rPr>
      </w:pPr>
    </w:p>
    <w:p w14:paraId="39373B0E" w14:textId="77777777" w:rsidR="00405D74" w:rsidRDefault="004A576F" w:rsidP="00B60A94">
      <w:pPr>
        <w:pStyle w:val="PlainText"/>
        <w:jc w:val="both"/>
        <w:rPr>
          <w:rFonts w:ascii="Arial" w:hAnsi="Arial" w:cs="Arial"/>
          <w:sz w:val="24"/>
          <w:szCs w:val="24"/>
          <w:lang w:val="mn-MN"/>
        </w:rPr>
      </w:pPr>
      <w:r>
        <w:rPr>
          <w:rFonts w:ascii="Arial" w:hAnsi="Arial" w:cs="Arial"/>
          <w:sz w:val="24"/>
          <w:szCs w:val="24"/>
          <w:lang w:val="mn-MN"/>
        </w:rPr>
        <w:tab/>
        <w:t>37.3.Энэ хуулийн 37</w:t>
      </w:r>
      <w:r w:rsidR="00F12734">
        <w:rPr>
          <w:rFonts w:ascii="Arial" w:hAnsi="Arial" w:cs="Arial"/>
          <w:sz w:val="24"/>
          <w:szCs w:val="24"/>
          <w:lang w:val="mn-MN"/>
        </w:rPr>
        <w:t>.2-т</w:t>
      </w:r>
      <w:r w:rsidR="00405D74">
        <w:rPr>
          <w:rFonts w:ascii="Arial" w:hAnsi="Arial" w:cs="Arial"/>
          <w:sz w:val="24"/>
          <w:szCs w:val="24"/>
          <w:lang w:val="mn-MN"/>
        </w:rPr>
        <w:t xml:space="preserve"> заасан тохиолдолд тухайн дүүргийн Засаг дарга дагуул  хотын захирагч байна.</w:t>
      </w:r>
    </w:p>
    <w:p w14:paraId="16E16526" w14:textId="77777777" w:rsidR="00405D74" w:rsidRDefault="00405D74" w:rsidP="00B60A94">
      <w:pPr>
        <w:pStyle w:val="PlainText"/>
        <w:jc w:val="both"/>
        <w:rPr>
          <w:rFonts w:ascii="Arial" w:hAnsi="Arial" w:cs="Arial"/>
          <w:sz w:val="24"/>
          <w:szCs w:val="24"/>
          <w:lang w:val="mn-MN"/>
        </w:rPr>
      </w:pPr>
    </w:p>
    <w:p w14:paraId="5FF22D35" w14:textId="77777777" w:rsidR="00405D74" w:rsidRPr="0095725F" w:rsidRDefault="00F12734" w:rsidP="00B60A94">
      <w:pPr>
        <w:pStyle w:val="PlainText"/>
        <w:jc w:val="both"/>
        <w:rPr>
          <w:rFonts w:ascii="Arial" w:hAnsi="Arial" w:cs="Arial"/>
          <w:sz w:val="24"/>
          <w:szCs w:val="24"/>
          <w:lang w:val="mn-MN"/>
        </w:rPr>
      </w:pPr>
      <w:r>
        <w:rPr>
          <w:rFonts w:ascii="Arial" w:hAnsi="Arial" w:cs="Arial"/>
          <w:sz w:val="24"/>
          <w:szCs w:val="24"/>
          <w:lang w:val="mn-MN"/>
        </w:rPr>
        <w:tab/>
        <w:t>37.4</w:t>
      </w:r>
      <w:r w:rsidR="00405D74">
        <w:rPr>
          <w:rFonts w:ascii="Arial" w:hAnsi="Arial" w:cs="Arial"/>
          <w:sz w:val="24"/>
          <w:szCs w:val="24"/>
          <w:lang w:val="mn-MN"/>
        </w:rPr>
        <w:t>.Дагуул хотын захирагч энэ ху</w:t>
      </w:r>
      <w:r>
        <w:rPr>
          <w:rFonts w:ascii="Arial" w:hAnsi="Arial" w:cs="Arial"/>
          <w:sz w:val="24"/>
          <w:szCs w:val="24"/>
          <w:lang w:val="mn-MN"/>
        </w:rPr>
        <w:t>улийн 37.1</w:t>
      </w:r>
      <w:r w:rsidR="00405D74">
        <w:rPr>
          <w:rFonts w:ascii="Arial" w:hAnsi="Arial" w:cs="Arial"/>
          <w:sz w:val="24"/>
          <w:szCs w:val="24"/>
          <w:lang w:val="mn-MN"/>
        </w:rPr>
        <w:t>-д зааснаас гадна Хот, тосгоны эрх зүйн байдлын тухай хуулийн Гуравдугаар бүлэгт заасан бүрэн эрхийг хэрэгжүүлнэ.</w:t>
      </w:r>
    </w:p>
    <w:p w14:paraId="68BD3241" w14:textId="77777777" w:rsidR="00405D74" w:rsidRPr="007B600F" w:rsidRDefault="00405D74" w:rsidP="00B60A94">
      <w:pPr>
        <w:pStyle w:val="PlainText"/>
        <w:jc w:val="both"/>
        <w:rPr>
          <w:rFonts w:ascii="Arial" w:hAnsi="Arial" w:cs="Arial"/>
          <w:sz w:val="24"/>
          <w:szCs w:val="24"/>
          <w:u w:val="single"/>
          <w:lang w:val="mn-MN"/>
        </w:rPr>
      </w:pPr>
    </w:p>
    <w:p w14:paraId="3D3DC5F3" w14:textId="77777777" w:rsidR="00405D74" w:rsidRPr="007B600F" w:rsidRDefault="00063448" w:rsidP="00B60A94">
      <w:pPr>
        <w:pStyle w:val="PlainText"/>
        <w:ind w:firstLine="720"/>
        <w:jc w:val="both"/>
        <w:rPr>
          <w:rFonts w:ascii="Arial" w:hAnsi="Arial" w:cs="Arial"/>
          <w:b/>
          <w:sz w:val="24"/>
          <w:szCs w:val="24"/>
          <w:lang w:val="mn-MN"/>
        </w:rPr>
      </w:pPr>
      <w:r>
        <w:rPr>
          <w:rFonts w:ascii="Arial" w:hAnsi="Arial" w:cs="Arial"/>
          <w:b/>
          <w:sz w:val="24"/>
          <w:szCs w:val="24"/>
          <w:lang w:val="mn-MN"/>
        </w:rPr>
        <w:t>38</w:t>
      </w:r>
      <w:r w:rsidR="00405D74">
        <w:rPr>
          <w:rFonts w:ascii="Arial" w:hAnsi="Arial" w:cs="Arial"/>
          <w:b/>
          <w:sz w:val="24"/>
          <w:szCs w:val="24"/>
          <w:lang w:val="mn-MN"/>
        </w:rPr>
        <w:t xml:space="preserve"> дугаар</w:t>
      </w:r>
      <w:r w:rsidR="00405D74" w:rsidRPr="007B600F">
        <w:rPr>
          <w:rFonts w:ascii="Arial" w:hAnsi="Arial" w:cs="Arial"/>
          <w:b/>
          <w:sz w:val="24"/>
          <w:szCs w:val="24"/>
          <w:lang w:val="mn-MN"/>
        </w:rPr>
        <w:t xml:space="preserve"> зүйл. Хороо, түүний удирдлагын </w:t>
      </w:r>
      <w:r w:rsidR="00405D74">
        <w:rPr>
          <w:rFonts w:ascii="Arial" w:hAnsi="Arial" w:cs="Arial"/>
          <w:b/>
          <w:sz w:val="24"/>
          <w:szCs w:val="24"/>
          <w:lang w:val="mn-MN"/>
        </w:rPr>
        <w:t>чиг үүрэг</w:t>
      </w:r>
    </w:p>
    <w:p w14:paraId="05DFC90F" w14:textId="77777777" w:rsidR="00405D74" w:rsidRPr="007B600F" w:rsidRDefault="00405D74" w:rsidP="00B60A94">
      <w:pPr>
        <w:pStyle w:val="PlainText"/>
        <w:ind w:firstLine="720"/>
        <w:jc w:val="both"/>
        <w:rPr>
          <w:rFonts w:ascii="Arial" w:hAnsi="Arial" w:cs="Arial"/>
          <w:sz w:val="24"/>
          <w:szCs w:val="24"/>
          <w:u w:val="single"/>
          <w:lang w:val="mn-MN"/>
        </w:rPr>
      </w:pPr>
    </w:p>
    <w:p w14:paraId="7530E664" w14:textId="77777777" w:rsidR="00405D74" w:rsidRPr="007B600F" w:rsidRDefault="00063448" w:rsidP="00B60A94">
      <w:pPr>
        <w:pStyle w:val="PlainText"/>
        <w:jc w:val="both"/>
        <w:rPr>
          <w:rFonts w:ascii="Arial" w:hAnsi="Arial" w:cs="Arial"/>
          <w:sz w:val="24"/>
          <w:szCs w:val="24"/>
          <w:lang w:val="mn-MN"/>
        </w:rPr>
      </w:pPr>
      <w:r>
        <w:rPr>
          <w:rFonts w:ascii="Arial" w:hAnsi="Arial" w:cs="Arial"/>
          <w:sz w:val="24"/>
          <w:szCs w:val="24"/>
          <w:lang w:val="mn-MN"/>
        </w:rPr>
        <w:tab/>
        <w:t>38</w:t>
      </w:r>
      <w:r w:rsidR="00405D74" w:rsidRPr="007B600F">
        <w:rPr>
          <w:rFonts w:ascii="Arial" w:hAnsi="Arial" w:cs="Arial"/>
          <w:sz w:val="24"/>
          <w:szCs w:val="24"/>
          <w:lang w:val="mn-MN"/>
        </w:rPr>
        <w:t>.1.Хороо нь Монгол Улсын Засаг захиргаа, нутаг дэвсгэрийн нэгж, түүний удирдлагын тухай хуульд зааснаар дүүргийн засаг захиргааны нэгж мөн.</w:t>
      </w:r>
    </w:p>
    <w:p w14:paraId="70036F07" w14:textId="77777777" w:rsidR="00405D74" w:rsidRPr="007B600F" w:rsidRDefault="00405D74" w:rsidP="00B60A94">
      <w:pPr>
        <w:pStyle w:val="PlainText"/>
        <w:jc w:val="both"/>
        <w:rPr>
          <w:rFonts w:ascii="Arial" w:hAnsi="Arial" w:cs="Arial"/>
          <w:sz w:val="24"/>
          <w:szCs w:val="24"/>
          <w:lang w:val="mn-MN"/>
        </w:rPr>
      </w:pPr>
      <w:r w:rsidRPr="007B600F">
        <w:rPr>
          <w:rFonts w:ascii="Arial" w:hAnsi="Arial" w:cs="Arial"/>
          <w:sz w:val="24"/>
          <w:szCs w:val="24"/>
          <w:lang w:val="mn-MN"/>
        </w:rPr>
        <w:tab/>
      </w:r>
    </w:p>
    <w:p w14:paraId="4EC7648A" w14:textId="77777777" w:rsidR="00405D74" w:rsidRPr="007B600F" w:rsidRDefault="00063448" w:rsidP="00B60A94">
      <w:pPr>
        <w:pStyle w:val="PlainText"/>
        <w:ind w:firstLine="720"/>
        <w:jc w:val="both"/>
        <w:rPr>
          <w:rFonts w:ascii="Arial" w:hAnsi="Arial" w:cs="Arial"/>
          <w:sz w:val="24"/>
          <w:szCs w:val="24"/>
          <w:lang w:val="mn-MN"/>
        </w:rPr>
      </w:pPr>
      <w:r>
        <w:rPr>
          <w:rFonts w:ascii="Arial" w:hAnsi="Arial" w:cs="Arial"/>
          <w:sz w:val="24"/>
          <w:szCs w:val="24"/>
          <w:lang w:val="mn-MN"/>
        </w:rPr>
        <w:t>38</w:t>
      </w:r>
      <w:r w:rsidR="00405D74" w:rsidRPr="007B600F">
        <w:rPr>
          <w:rFonts w:ascii="Arial" w:hAnsi="Arial" w:cs="Arial"/>
          <w:sz w:val="24"/>
          <w:szCs w:val="24"/>
          <w:lang w:val="mn-MN"/>
        </w:rPr>
        <w:t>.2.Хуульд өөрөөр заагаагүй бол хороо нь өөрөө өөрийгөө тэтгэн хөгжүүлж, бие дааж ажиллана.</w:t>
      </w:r>
    </w:p>
    <w:p w14:paraId="5268EBDB" w14:textId="77777777" w:rsidR="00405D74" w:rsidRPr="007B600F" w:rsidRDefault="00405D74" w:rsidP="00B60A94">
      <w:pPr>
        <w:pStyle w:val="PlainText"/>
        <w:jc w:val="both"/>
        <w:rPr>
          <w:rFonts w:ascii="Arial" w:hAnsi="Arial" w:cs="Arial"/>
          <w:sz w:val="24"/>
          <w:szCs w:val="24"/>
          <w:lang w:val="mn-MN"/>
        </w:rPr>
      </w:pPr>
    </w:p>
    <w:p w14:paraId="1E2D15B7" w14:textId="77777777" w:rsidR="00405D74" w:rsidRPr="007B600F" w:rsidRDefault="00063448" w:rsidP="00B60A94">
      <w:pPr>
        <w:pStyle w:val="PlainText"/>
        <w:ind w:firstLine="720"/>
        <w:jc w:val="both"/>
        <w:rPr>
          <w:rFonts w:ascii="Arial" w:hAnsi="Arial" w:cs="Arial"/>
          <w:sz w:val="24"/>
          <w:szCs w:val="24"/>
          <w:lang w:val="mn-MN"/>
        </w:rPr>
      </w:pPr>
      <w:r>
        <w:rPr>
          <w:rFonts w:ascii="Arial" w:hAnsi="Arial" w:cs="Arial"/>
          <w:sz w:val="24"/>
          <w:szCs w:val="24"/>
          <w:lang w:val="mn-MN"/>
        </w:rPr>
        <w:t>38</w:t>
      </w:r>
      <w:r w:rsidR="00405D74" w:rsidRPr="007B600F">
        <w:rPr>
          <w:rFonts w:ascii="Arial" w:hAnsi="Arial" w:cs="Arial"/>
          <w:sz w:val="24"/>
          <w:szCs w:val="24"/>
          <w:lang w:val="mn-MN"/>
        </w:rPr>
        <w:t xml:space="preserve">.3.Хорооны иргэдийн Нийтийн Хурал нь Монгол Улсын Засаг захиргаа, нутаг дэвсгэрийн нэгж, түүний удирдлагын тухай хуульд зааснаас гадна дараахь </w:t>
      </w:r>
      <w:r w:rsidR="00405D74">
        <w:rPr>
          <w:rFonts w:ascii="Arial" w:hAnsi="Arial" w:cs="Arial"/>
          <w:sz w:val="24"/>
          <w:szCs w:val="24"/>
          <w:lang w:val="mn-MN"/>
        </w:rPr>
        <w:t>чиг үүргийг</w:t>
      </w:r>
      <w:r w:rsidR="00405D74" w:rsidRPr="007B600F">
        <w:rPr>
          <w:rFonts w:ascii="Arial" w:hAnsi="Arial" w:cs="Arial"/>
          <w:sz w:val="24"/>
          <w:szCs w:val="24"/>
          <w:lang w:val="mn-MN"/>
        </w:rPr>
        <w:t xml:space="preserve"> хэрэгжүүлнэ:</w:t>
      </w:r>
    </w:p>
    <w:p w14:paraId="42A6C933" w14:textId="77777777" w:rsidR="00405D74" w:rsidRPr="007B600F" w:rsidRDefault="00405D74" w:rsidP="00B60A94">
      <w:pPr>
        <w:pStyle w:val="PlainText"/>
        <w:ind w:firstLine="720"/>
        <w:jc w:val="both"/>
        <w:rPr>
          <w:rFonts w:ascii="Arial" w:hAnsi="Arial" w:cs="Arial"/>
          <w:sz w:val="24"/>
          <w:szCs w:val="24"/>
          <w:lang w:val="mn-MN"/>
        </w:rPr>
      </w:pPr>
    </w:p>
    <w:p w14:paraId="13817A74" w14:textId="77777777" w:rsidR="00405D74" w:rsidRDefault="00063448" w:rsidP="00B60A94">
      <w:pPr>
        <w:pStyle w:val="PlainText"/>
        <w:ind w:firstLine="720"/>
        <w:jc w:val="both"/>
        <w:rPr>
          <w:rFonts w:ascii="Arial" w:hAnsi="Arial" w:cs="Arial"/>
          <w:sz w:val="24"/>
          <w:szCs w:val="24"/>
        </w:rPr>
      </w:pPr>
      <w:r>
        <w:rPr>
          <w:rFonts w:ascii="Arial" w:hAnsi="Arial" w:cs="Arial"/>
          <w:sz w:val="24"/>
          <w:szCs w:val="24"/>
          <w:lang w:val="mn-MN"/>
        </w:rPr>
        <w:t xml:space="preserve"> </w:t>
      </w:r>
      <w:r>
        <w:rPr>
          <w:rFonts w:ascii="Arial" w:hAnsi="Arial" w:cs="Arial"/>
          <w:sz w:val="24"/>
          <w:szCs w:val="24"/>
          <w:lang w:val="mn-MN"/>
        </w:rPr>
        <w:tab/>
        <w:t>38</w:t>
      </w:r>
      <w:r w:rsidR="00405D74" w:rsidRPr="007B600F">
        <w:rPr>
          <w:rFonts w:ascii="Arial" w:hAnsi="Arial" w:cs="Arial"/>
          <w:sz w:val="24"/>
          <w:szCs w:val="24"/>
          <w:lang w:val="mn-MN"/>
        </w:rPr>
        <w:t>.3.1.Улаанбаатар хотын хөгжлийн ерөнхий төлөвлөгөөнд нийцүүлэн өөрийн нутаг дэвсгэрт газар эзэмшүүлэх, ашиглуулах, барилга байгууламж барих зэрэг асуудлыг хэлэлцэн саналаа э</w:t>
      </w:r>
      <w:r w:rsidR="00405D74">
        <w:rPr>
          <w:rFonts w:ascii="Arial" w:hAnsi="Arial" w:cs="Arial"/>
          <w:sz w:val="24"/>
          <w:szCs w:val="24"/>
          <w:lang w:val="mn-MN"/>
        </w:rPr>
        <w:t>рх бүхий байгууллагад хүргүүлэх</w:t>
      </w:r>
      <w:r w:rsidR="00405D74">
        <w:rPr>
          <w:rFonts w:ascii="Arial" w:hAnsi="Arial" w:cs="Arial"/>
          <w:sz w:val="24"/>
          <w:szCs w:val="24"/>
        </w:rPr>
        <w:t>;</w:t>
      </w:r>
    </w:p>
    <w:p w14:paraId="69436E35" w14:textId="77777777" w:rsidR="00405D74" w:rsidRDefault="00405D74" w:rsidP="00B60A94">
      <w:pPr>
        <w:pStyle w:val="PlainText"/>
        <w:ind w:firstLine="720"/>
        <w:jc w:val="both"/>
        <w:rPr>
          <w:rFonts w:ascii="Arial" w:hAnsi="Arial" w:cs="Arial"/>
          <w:sz w:val="24"/>
          <w:szCs w:val="24"/>
        </w:rPr>
      </w:pPr>
    </w:p>
    <w:p w14:paraId="5AE7DEB0" w14:textId="77777777" w:rsidR="00405D74" w:rsidRPr="00093D6D" w:rsidRDefault="00063448" w:rsidP="00B60A94">
      <w:pPr>
        <w:pStyle w:val="PlainText"/>
        <w:ind w:firstLine="720"/>
        <w:jc w:val="both"/>
        <w:rPr>
          <w:rFonts w:ascii="Arial" w:hAnsi="Arial" w:cs="Arial"/>
          <w:sz w:val="24"/>
          <w:szCs w:val="24"/>
        </w:rPr>
      </w:pPr>
      <w:r>
        <w:rPr>
          <w:rFonts w:ascii="Arial" w:hAnsi="Arial" w:cs="Arial"/>
          <w:sz w:val="24"/>
          <w:szCs w:val="24"/>
        </w:rPr>
        <w:tab/>
        <w:t>38</w:t>
      </w:r>
      <w:r w:rsidR="00405D74">
        <w:rPr>
          <w:rFonts w:ascii="Arial" w:hAnsi="Arial" w:cs="Arial"/>
          <w:sz w:val="24"/>
          <w:szCs w:val="24"/>
        </w:rPr>
        <w:t>.3.2.</w:t>
      </w:r>
      <w:r w:rsidR="00405D74">
        <w:rPr>
          <w:rFonts w:ascii="Arial" w:hAnsi="Arial" w:cs="Arial"/>
          <w:sz w:val="24"/>
          <w:szCs w:val="24"/>
          <w:lang w:val="mn-MN"/>
        </w:rPr>
        <w:t>хууль тогтоомжид заасан бусад чиг үүрэг.</w:t>
      </w:r>
    </w:p>
    <w:p w14:paraId="0C56F44F" w14:textId="77777777" w:rsidR="00405D74" w:rsidRPr="007B600F" w:rsidRDefault="00405D74" w:rsidP="00B60A94">
      <w:pPr>
        <w:pStyle w:val="PlainText"/>
        <w:ind w:firstLine="720"/>
        <w:jc w:val="both"/>
        <w:rPr>
          <w:rFonts w:ascii="Arial" w:hAnsi="Arial" w:cs="Arial"/>
          <w:sz w:val="24"/>
          <w:szCs w:val="24"/>
          <w:lang w:val="mn-MN"/>
        </w:rPr>
      </w:pPr>
    </w:p>
    <w:p w14:paraId="7EE74387" w14:textId="77777777" w:rsidR="00405D74" w:rsidRPr="007B600F" w:rsidRDefault="00063448" w:rsidP="00B60A94">
      <w:pPr>
        <w:ind w:firstLine="720"/>
        <w:jc w:val="both"/>
        <w:rPr>
          <w:rFonts w:ascii="Arial" w:hAnsi="Arial" w:cs="Arial"/>
          <w:lang w:val="mn-MN"/>
        </w:rPr>
      </w:pPr>
      <w:r>
        <w:rPr>
          <w:rFonts w:ascii="Arial" w:hAnsi="Arial" w:cs="Arial"/>
          <w:lang w:val="mn-MN"/>
        </w:rPr>
        <w:t>38.4</w:t>
      </w:r>
      <w:r w:rsidR="00405D74">
        <w:rPr>
          <w:rFonts w:ascii="Arial" w:hAnsi="Arial" w:cs="Arial"/>
          <w:lang w:val="mn-MN"/>
        </w:rPr>
        <w:t>.Хорооны Засаг дарга</w:t>
      </w:r>
      <w:r w:rsidR="00405D74" w:rsidRPr="007B600F">
        <w:rPr>
          <w:rFonts w:ascii="Arial" w:hAnsi="Arial" w:cs="Arial"/>
          <w:lang w:val="mn-MN"/>
        </w:rPr>
        <w:t xml:space="preserve"> Монгол Улсын Засаг захиргаа, нутаг дэвсгэрийн нэгж</w:t>
      </w:r>
      <w:r w:rsidR="002A48EE">
        <w:rPr>
          <w:rFonts w:ascii="Arial" w:hAnsi="Arial" w:cs="Arial"/>
          <w:lang w:val="mn-MN"/>
        </w:rPr>
        <w:t>, түүний удирдлагын тухай хуулийн 28.1-д</w:t>
      </w:r>
      <w:r w:rsidR="00405D74" w:rsidRPr="007B600F">
        <w:rPr>
          <w:rFonts w:ascii="Arial" w:hAnsi="Arial" w:cs="Arial"/>
          <w:lang w:val="mn-MN"/>
        </w:rPr>
        <w:t xml:space="preserve"> зааснаас гадна дараахь </w:t>
      </w:r>
      <w:r w:rsidR="00405D74">
        <w:rPr>
          <w:rFonts w:ascii="Arial" w:hAnsi="Arial" w:cs="Arial"/>
          <w:lang w:val="mn-MN"/>
        </w:rPr>
        <w:t>чиг үүргийг</w:t>
      </w:r>
      <w:r w:rsidR="00405D74" w:rsidRPr="007B600F">
        <w:rPr>
          <w:rFonts w:ascii="Arial" w:hAnsi="Arial" w:cs="Arial"/>
          <w:lang w:val="mn-MN"/>
        </w:rPr>
        <w:t xml:space="preserve"> хэрэгжүүлнэ:</w:t>
      </w:r>
    </w:p>
    <w:p w14:paraId="0916812A" w14:textId="77777777" w:rsidR="00405D74" w:rsidRPr="007B600F" w:rsidRDefault="00405D74" w:rsidP="00B60A94">
      <w:pPr>
        <w:jc w:val="both"/>
        <w:rPr>
          <w:rFonts w:ascii="Arial" w:hAnsi="Arial" w:cs="Arial"/>
          <w:lang w:val="mn-MN"/>
        </w:rPr>
      </w:pPr>
      <w:r w:rsidRPr="007B600F">
        <w:rPr>
          <w:rFonts w:ascii="Arial" w:hAnsi="Arial" w:cs="Arial"/>
          <w:lang w:val="mn-MN"/>
        </w:rPr>
        <w:tab/>
      </w:r>
    </w:p>
    <w:p w14:paraId="3F65EA1F" w14:textId="77777777" w:rsidR="00405D74" w:rsidRPr="007B600F" w:rsidRDefault="00063448" w:rsidP="00B60A94">
      <w:pPr>
        <w:jc w:val="both"/>
        <w:rPr>
          <w:rFonts w:ascii="Arial" w:hAnsi="Arial" w:cs="Arial"/>
          <w:lang w:val="mn-MN"/>
        </w:rPr>
      </w:pPr>
      <w:r>
        <w:rPr>
          <w:rFonts w:ascii="Arial" w:hAnsi="Arial" w:cs="Arial"/>
          <w:lang w:val="mn-MN"/>
        </w:rPr>
        <w:tab/>
      </w:r>
      <w:r>
        <w:rPr>
          <w:rFonts w:ascii="Arial" w:hAnsi="Arial" w:cs="Arial"/>
          <w:lang w:val="mn-MN"/>
        </w:rPr>
        <w:tab/>
        <w:t>38.4</w:t>
      </w:r>
      <w:r w:rsidR="00405D74" w:rsidRPr="007B600F">
        <w:rPr>
          <w:rFonts w:ascii="Arial" w:hAnsi="Arial" w:cs="Arial"/>
          <w:lang w:val="mn-MN"/>
        </w:rPr>
        <w:t>.1.хорооны хүн амын дэлгэрэнгүй бүртгэлийн нэгдсэн сан бүрдүүлэн хөтлөх;</w:t>
      </w:r>
    </w:p>
    <w:p w14:paraId="43D37423" w14:textId="77777777" w:rsidR="00405D74" w:rsidRPr="007B600F" w:rsidRDefault="00405D74" w:rsidP="00B60A94">
      <w:pPr>
        <w:pStyle w:val="PlainText"/>
        <w:ind w:firstLine="720"/>
        <w:jc w:val="both"/>
        <w:rPr>
          <w:rFonts w:ascii="Arial" w:hAnsi="Arial" w:cs="Arial"/>
          <w:sz w:val="24"/>
          <w:szCs w:val="24"/>
          <w:lang w:val="mn-MN"/>
        </w:rPr>
      </w:pPr>
    </w:p>
    <w:p w14:paraId="221B4A7E" w14:textId="77777777" w:rsidR="00405D74" w:rsidRDefault="00063448" w:rsidP="00B60A94">
      <w:pPr>
        <w:pStyle w:val="PlainText"/>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38.4</w:t>
      </w:r>
      <w:r w:rsidR="00405D74" w:rsidRPr="007B600F">
        <w:rPr>
          <w:rFonts w:ascii="Arial" w:hAnsi="Arial" w:cs="Arial"/>
          <w:sz w:val="24"/>
          <w:szCs w:val="24"/>
          <w:lang w:val="mn-MN"/>
        </w:rPr>
        <w:t>.2.оршин суугчийн хэвийн аж төрөх нөхц</w:t>
      </w:r>
      <w:r w:rsidR="00405D74">
        <w:rPr>
          <w:rFonts w:ascii="Arial" w:hAnsi="Arial" w:cs="Arial"/>
          <w:sz w:val="24"/>
          <w:szCs w:val="24"/>
          <w:lang w:val="mn-MN"/>
        </w:rPr>
        <w:t>ө</w:t>
      </w:r>
      <w:r w:rsidR="00405D74" w:rsidRPr="007B600F">
        <w:rPr>
          <w:rFonts w:ascii="Arial" w:hAnsi="Arial" w:cs="Arial"/>
          <w:sz w:val="24"/>
          <w:szCs w:val="24"/>
          <w:lang w:val="mn-MN"/>
        </w:rPr>
        <w:t>лийг хангах үүднээс харьяалах нутаг дэвсгэрт орших сууц өмчлөгчдийн холбоо, өрх</w:t>
      </w:r>
      <w:r w:rsidR="00405D74">
        <w:rPr>
          <w:rFonts w:ascii="Arial" w:hAnsi="Arial" w:cs="Arial"/>
          <w:sz w:val="24"/>
          <w:szCs w:val="24"/>
          <w:lang w:val="mn-MN"/>
        </w:rPr>
        <w:t>ийн эмнэлэг, цагдаагийн хэсэг</w:t>
      </w:r>
      <w:r w:rsidR="000E1713">
        <w:rPr>
          <w:rFonts w:ascii="Arial" w:hAnsi="Arial" w:cs="Arial"/>
          <w:sz w:val="24"/>
          <w:szCs w:val="24"/>
          <w:lang w:val="mn-MN"/>
        </w:rPr>
        <w:t>, төрийн бус байгууллагатай</w:t>
      </w:r>
      <w:r w:rsidR="00405D74">
        <w:rPr>
          <w:rFonts w:ascii="Arial" w:hAnsi="Arial" w:cs="Arial"/>
          <w:sz w:val="24"/>
          <w:szCs w:val="24"/>
          <w:lang w:val="mn-MN"/>
        </w:rPr>
        <w:t xml:space="preserve"> </w:t>
      </w:r>
      <w:r w:rsidR="00405D74" w:rsidRPr="007B600F">
        <w:rPr>
          <w:rFonts w:ascii="Arial" w:hAnsi="Arial" w:cs="Arial"/>
          <w:sz w:val="24"/>
          <w:szCs w:val="24"/>
          <w:lang w:val="mn-MN"/>
        </w:rPr>
        <w:t>хамтран ажиллах;</w:t>
      </w:r>
    </w:p>
    <w:p w14:paraId="0C058D35" w14:textId="77777777" w:rsidR="00405D74" w:rsidRDefault="00405D74" w:rsidP="00B60A94">
      <w:pPr>
        <w:pStyle w:val="PlainText"/>
        <w:ind w:firstLine="720"/>
        <w:jc w:val="both"/>
        <w:rPr>
          <w:rFonts w:ascii="Arial" w:hAnsi="Arial" w:cs="Arial"/>
          <w:sz w:val="24"/>
          <w:szCs w:val="24"/>
          <w:lang w:val="mn-MN"/>
        </w:rPr>
      </w:pPr>
    </w:p>
    <w:p w14:paraId="4C06DE07" w14:textId="77777777" w:rsidR="00405D74" w:rsidRPr="004D4788" w:rsidRDefault="00063448" w:rsidP="00B60A94">
      <w:pPr>
        <w:pStyle w:val="PlainText"/>
        <w:ind w:firstLine="720"/>
        <w:jc w:val="both"/>
        <w:rPr>
          <w:rFonts w:ascii="Arial" w:hAnsi="Arial" w:cs="Arial"/>
          <w:sz w:val="24"/>
          <w:szCs w:val="24"/>
        </w:rPr>
      </w:pPr>
      <w:r>
        <w:rPr>
          <w:rFonts w:ascii="Arial" w:hAnsi="Arial" w:cs="Arial"/>
          <w:sz w:val="24"/>
          <w:szCs w:val="24"/>
          <w:lang w:val="mn-MN"/>
        </w:rPr>
        <w:tab/>
        <w:t>38.4</w:t>
      </w:r>
      <w:r w:rsidR="00405D74">
        <w:rPr>
          <w:rFonts w:ascii="Arial" w:hAnsi="Arial" w:cs="Arial"/>
          <w:sz w:val="24"/>
          <w:szCs w:val="24"/>
          <w:lang w:val="mn-MN"/>
        </w:rPr>
        <w:t>.3.</w:t>
      </w:r>
      <w:r w:rsidR="00405D74" w:rsidRPr="007B600F">
        <w:rPr>
          <w:rFonts w:ascii="Arial" w:hAnsi="Arial" w:cs="Arial"/>
          <w:sz w:val="24"/>
          <w:szCs w:val="24"/>
          <w:lang w:val="mn-MN"/>
        </w:rPr>
        <w:t>харьяалах нутаг дэвсгэрт орших сууц өмчлөгчдийн холбоо, өрх</w:t>
      </w:r>
      <w:r w:rsidR="00405D74">
        <w:rPr>
          <w:rFonts w:ascii="Arial" w:hAnsi="Arial" w:cs="Arial"/>
          <w:sz w:val="24"/>
          <w:szCs w:val="24"/>
          <w:lang w:val="mn-MN"/>
        </w:rPr>
        <w:t>ийн эмнэлэгийн үйл ажиллагаанд хяналт тавьж ажиллах</w:t>
      </w:r>
      <w:r w:rsidR="00405D74">
        <w:rPr>
          <w:rFonts w:ascii="Arial" w:hAnsi="Arial" w:cs="Arial"/>
          <w:sz w:val="24"/>
          <w:szCs w:val="24"/>
        </w:rPr>
        <w:t>;</w:t>
      </w:r>
    </w:p>
    <w:p w14:paraId="3E80A017" w14:textId="77777777" w:rsidR="00405D74" w:rsidRPr="007B600F" w:rsidRDefault="00405D74" w:rsidP="00B60A94">
      <w:pPr>
        <w:pStyle w:val="PlainText"/>
        <w:jc w:val="both"/>
        <w:rPr>
          <w:rFonts w:ascii="Arial" w:hAnsi="Arial" w:cs="Arial"/>
          <w:sz w:val="24"/>
          <w:szCs w:val="24"/>
          <w:lang w:val="mn-MN"/>
        </w:rPr>
      </w:pPr>
    </w:p>
    <w:p w14:paraId="678A5B42" w14:textId="77777777" w:rsidR="00405D74" w:rsidRPr="007B600F" w:rsidRDefault="00063448" w:rsidP="00B60A94">
      <w:pPr>
        <w:pStyle w:val="PlainText"/>
        <w:ind w:firstLine="720"/>
        <w:jc w:val="both"/>
        <w:rPr>
          <w:rFonts w:ascii="Arial" w:hAnsi="Arial" w:cs="Arial"/>
          <w:sz w:val="24"/>
          <w:szCs w:val="24"/>
          <w:lang w:val="mn-MN"/>
        </w:rPr>
      </w:pPr>
      <w:r>
        <w:rPr>
          <w:rFonts w:ascii="Arial" w:hAnsi="Arial" w:cs="Arial"/>
          <w:sz w:val="24"/>
          <w:szCs w:val="24"/>
          <w:lang w:val="mn-MN"/>
        </w:rPr>
        <w:tab/>
        <w:t>38.4</w:t>
      </w:r>
      <w:r w:rsidR="00405D74">
        <w:rPr>
          <w:rFonts w:ascii="Arial" w:hAnsi="Arial" w:cs="Arial"/>
          <w:sz w:val="24"/>
          <w:szCs w:val="24"/>
          <w:lang w:val="mn-MN"/>
        </w:rPr>
        <w:t>.4</w:t>
      </w:r>
      <w:r w:rsidR="00405D74" w:rsidRPr="007B600F">
        <w:rPr>
          <w:rFonts w:ascii="Arial" w:hAnsi="Arial" w:cs="Arial"/>
          <w:sz w:val="24"/>
          <w:szCs w:val="24"/>
          <w:lang w:val="mn-MN"/>
        </w:rPr>
        <w:t>.хууль тогтоомжид заасан бусад бүрэн эрх.</w:t>
      </w:r>
    </w:p>
    <w:p w14:paraId="41DBE910" w14:textId="77777777" w:rsidR="00405D74" w:rsidRPr="007B600F" w:rsidRDefault="00405D74" w:rsidP="00B60A94">
      <w:pPr>
        <w:pStyle w:val="PlainText"/>
        <w:ind w:firstLine="720"/>
        <w:jc w:val="both"/>
        <w:rPr>
          <w:rFonts w:ascii="Arial" w:hAnsi="Arial" w:cs="Arial"/>
          <w:sz w:val="24"/>
          <w:szCs w:val="24"/>
          <w:lang w:val="mn-MN"/>
        </w:rPr>
      </w:pPr>
    </w:p>
    <w:p w14:paraId="2C88EED8" w14:textId="77777777" w:rsidR="00405D74" w:rsidRPr="007B600F" w:rsidRDefault="00063448" w:rsidP="00B60A94">
      <w:pPr>
        <w:pStyle w:val="PlainText"/>
        <w:ind w:firstLine="720"/>
        <w:jc w:val="both"/>
        <w:rPr>
          <w:rFonts w:ascii="Arial" w:hAnsi="Arial" w:cs="Arial"/>
          <w:sz w:val="24"/>
          <w:szCs w:val="24"/>
          <w:lang w:val="mn-MN"/>
        </w:rPr>
      </w:pPr>
      <w:r>
        <w:rPr>
          <w:rFonts w:ascii="Arial" w:hAnsi="Arial" w:cs="Arial"/>
          <w:sz w:val="24"/>
          <w:szCs w:val="24"/>
          <w:lang w:val="mn-MN"/>
        </w:rPr>
        <w:t>38.5</w:t>
      </w:r>
      <w:r w:rsidR="00405D74" w:rsidRPr="007B600F">
        <w:rPr>
          <w:rFonts w:ascii="Arial" w:hAnsi="Arial" w:cs="Arial"/>
          <w:sz w:val="24"/>
          <w:szCs w:val="24"/>
          <w:lang w:val="mn-MN"/>
        </w:rPr>
        <w:t>.Хорооны иргэдийн нийтийн Хурал тогтоосон журмаар үйлдсэн тамга, тэмдэг, албан бичгийн хэвлэмэл хуудас хэрэглэнэ.</w:t>
      </w:r>
    </w:p>
    <w:p w14:paraId="1C3F9AC1" w14:textId="77777777" w:rsidR="00405D74" w:rsidRDefault="00405D74" w:rsidP="00B60A94">
      <w:pPr>
        <w:rPr>
          <w:rFonts w:ascii="Arial" w:hAnsi="Arial" w:cs="Arial"/>
          <w:lang w:val="mn-MN"/>
        </w:rPr>
      </w:pPr>
    </w:p>
    <w:p w14:paraId="4F20A020" w14:textId="77777777" w:rsidR="00405D74" w:rsidRPr="007B600F" w:rsidRDefault="00405D74" w:rsidP="00B60A94">
      <w:pPr>
        <w:pStyle w:val="PlainText"/>
        <w:jc w:val="both"/>
        <w:rPr>
          <w:rFonts w:ascii="Arial" w:hAnsi="Arial" w:cs="Arial"/>
          <w:b/>
          <w:sz w:val="24"/>
          <w:szCs w:val="24"/>
          <w:lang w:val="mn-MN"/>
        </w:rPr>
      </w:pPr>
    </w:p>
    <w:p w14:paraId="31ABC670" w14:textId="77777777" w:rsidR="00405D74" w:rsidRPr="004D4788" w:rsidRDefault="00405D74" w:rsidP="00B60A94">
      <w:pPr>
        <w:jc w:val="center"/>
        <w:rPr>
          <w:rFonts w:ascii="Arial" w:hAnsi="Arial" w:cs="Arial"/>
          <w:b/>
          <w:lang w:val="mn-MN"/>
        </w:rPr>
      </w:pPr>
      <w:r>
        <w:rPr>
          <w:rFonts w:ascii="Arial" w:hAnsi="Arial" w:cs="Arial"/>
          <w:b/>
          <w:lang w:val="mn-MN"/>
        </w:rPr>
        <w:t>АРАВДУГААР БҮЛЭГ</w:t>
      </w:r>
    </w:p>
    <w:p w14:paraId="25E89639" w14:textId="77777777" w:rsidR="00405D74" w:rsidRPr="007B600F" w:rsidRDefault="00405D74" w:rsidP="00B60A94">
      <w:pPr>
        <w:jc w:val="center"/>
        <w:rPr>
          <w:rFonts w:ascii="Arial" w:hAnsi="Arial" w:cs="Arial"/>
          <w:b/>
          <w:lang w:val="mn-MN"/>
        </w:rPr>
      </w:pPr>
      <w:r w:rsidRPr="007B600F">
        <w:rPr>
          <w:rFonts w:ascii="Arial" w:hAnsi="Arial" w:cs="Arial"/>
          <w:b/>
          <w:lang w:val="mn-MN"/>
        </w:rPr>
        <w:t xml:space="preserve">Нийслэлийн удирдлагаас иргэн, аж ахуйн </w:t>
      </w:r>
    </w:p>
    <w:p w14:paraId="66D7D2E2" w14:textId="77777777" w:rsidR="00405D74" w:rsidRPr="007B600F" w:rsidRDefault="00405D74" w:rsidP="00B60A94">
      <w:pPr>
        <w:jc w:val="center"/>
        <w:rPr>
          <w:rFonts w:ascii="Arial" w:hAnsi="Arial" w:cs="Arial"/>
          <w:b/>
          <w:lang w:val="mn-MN"/>
        </w:rPr>
      </w:pPr>
      <w:r w:rsidRPr="007B600F">
        <w:rPr>
          <w:rFonts w:ascii="Arial" w:hAnsi="Arial" w:cs="Arial"/>
          <w:b/>
          <w:lang w:val="mn-MN"/>
        </w:rPr>
        <w:t>нэгж, байгууллагатай харилцах</w:t>
      </w:r>
    </w:p>
    <w:p w14:paraId="00C22191" w14:textId="77777777" w:rsidR="00405D74" w:rsidRPr="007B600F" w:rsidRDefault="00405D74" w:rsidP="00B60A94">
      <w:pPr>
        <w:jc w:val="both"/>
        <w:rPr>
          <w:rFonts w:ascii="Arial" w:hAnsi="Arial" w:cs="Arial"/>
          <w:b/>
          <w:lang w:val="mn-MN"/>
        </w:rPr>
      </w:pPr>
    </w:p>
    <w:p w14:paraId="328E55A6" w14:textId="77777777" w:rsidR="00405D74" w:rsidRPr="007B600F" w:rsidRDefault="00405D74" w:rsidP="00B60A94">
      <w:pPr>
        <w:pStyle w:val="Heading4"/>
        <w:spacing w:before="0" w:after="0"/>
        <w:ind w:left="0" w:firstLine="720"/>
        <w:jc w:val="both"/>
        <w:rPr>
          <w:rFonts w:ascii="Arial" w:hAnsi="Arial" w:cs="Arial"/>
          <w:sz w:val="24"/>
          <w:szCs w:val="24"/>
          <w:lang w:val="mn-MN"/>
        </w:rPr>
      </w:pPr>
      <w:r>
        <w:rPr>
          <w:rFonts w:ascii="Arial" w:hAnsi="Arial" w:cs="Arial"/>
          <w:sz w:val="24"/>
          <w:szCs w:val="24"/>
          <w:lang w:val="mn-MN"/>
        </w:rPr>
        <w:t>3</w:t>
      </w:r>
      <w:r w:rsidR="00063448">
        <w:rPr>
          <w:rFonts w:ascii="Arial" w:hAnsi="Arial" w:cs="Arial"/>
          <w:sz w:val="24"/>
          <w:szCs w:val="24"/>
          <w:lang w:val="mn-MN"/>
        </w:rPr>
        <w:t>9 дүгээ</w:t>
      </w:r>
      <w:r w:rsidRPr="007B600F">
        <w:rPr>
          <w:rFonts w:ascii="Arial" w:hAnsi="Arial" w:cs="Arial"/>
          <w:sz w:val="24"/>
          <w:szCs w:val="24"/>
          <w:lang w:val="mn-MN"/>
        </w:rPr>
        <w:t>р зүйл. Төрийн захиргааны төв байгууллагатай харилцах</w:t>
      </w:r>
    </w:p>
    <w:p w14:paraId="19788DF6" w14:textId="77777777" w:rsidR="00405D74" w:rsidRPr="007B600F" w:rsidRDefault="00405D74" w:rsidP="00B60A94">
      <w:pPr>
        <w:rPr>
          <w:rFonts w:ascii="Arial" w:hAnsi="Arial" w:cs="Arial"/>
          <w:lang w:val="mn-MN"/>
        </w:rPr>
      </w:pPr>
    </w:p>
    <w:p w14:paraId="40EACE60" w14:textId="77777777" w:rsidR="00405D74" w:rsidRPr="007B600F" w:rsidRDefault="00063448" w:rsidP="00B60A94">
      <w:pPr>
        <w:pStyle w:val="Paragraph"/>
        <w:spacing w:before="0"/>
        <w:jc w:val="both"/>
        <w:rPr>
          <w:rFonts w:ascii="Arial" w:hAnsi="Arial" w:cs="Arial"/>
          <w:sz w:val="24"/>
          <w:szCs w:val="24"/>
          <w:lang w:val="mn-MN"/>
        </w:rPr>
      </w:pPr>
      <w:r>
        <w:rPr>
          <w:rFonts w:ascii="Arial" w:hAnsi="Arial" w:cs="Arial"/>
          <w:sz w:val="24"/>
          <w:szCs w:val="24"/>
          <w:lang w:val="mn-MN"/>
        </w:rPr>
        <w:t>39</w:t>
      </w:r>
      <w:r w:rsidR="00405D74" w:rsidRPr="007B600F">
        <w:rPr>
          <w:rFonts w:ascii="Arial" w:hAnsi="Arial" w:cs="Arial"/>
          <w:sz w:val="24"/>
          <w:szCs w:val="24"/>
          <w:lang w:val="mn-MN"/>
        </w:rPr>
        <w:t>.1.Төрийн захиргааны төв байгууллага нь салбарын болон салбар хоорондын бодлогыг боловсруулах</w:t>
      </w:r>
      <w:r w:rsidR="00405D74" w:rsidRPr="007B600F">
        <w:rPr>
          <w:rFonts w:ascii="Arial" w:hAnsi="Arial" w:cs="Arial"/>
          <w:b/>
          <w:sz w:val="24"/>
          <w:szCs w:val="24"/>
          <w:lang w:val="mn-MN"/>
        </w:rPr>
        <w:t xml:space="preserve">, </w:t>
      </w:r>
      <w:r w:rsidR="00405D74" w:rsidRPr="007B600F">
        <w:rPr>
          <w:rFonts w:ascii="Arial" w:hAnsi="Arial" w:cs="Arial"/>
          <w:sz w:val="24"/>
          <w:szCs w:val="24"/>
          <w:lang w:val="mn-MN"/>
        </w:rPr>
        <w:t>хэрэгжүүлэхдээ нийслэл, түүний оршин суугчийн нийтлэг эрх ашигтай холбогдох асуудлаар нийслэлийн Засаг дарга, шаардлагатай гэж үзвэл нийслэлийн иргэдийн Төлөөлөгчдийн Хурал, эсхүл түүний Тэргүүлэгчидтэй зөвшилцөнө.</w:t>
      </w:r>
    </w:p>
    <w:p w14:paraId="0AFC1D52" w14:textId="77777777" w:rsidR="00405D74" w:rsidRPr="007B600F" w:rsidRDefault="00405D74" w:rsidP="00B60A94">
      <w:pPr>
        <w:pStyle w:val="Paragraph"/>
        <w:spacing w:before="0"/>
        <w:jc w:val="both"/>
        <w:rPr>
          <w:rFonts w:ascii="Arial" w:hAnsi="Arial" w:cs="Arial"/>
          <w:sz w:val="24"/>
          <w:szCs w:val="24"/>
          <w:lang w:val="mn-MN"/>
        </w:rPr>
      </w:pPr>
    </w:p>
    <w:p w14:paraId="04FD85E5" w14:textId="77777777" w:rsidR="00405D74" w:rsidRPr="007B600F"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39</w:t>
      </w:r>
      <w:r w:rsidR="00405D74" w:rsidRPr="007B600F">
        <w:rPr>
          <w:rFonts w:ascii="Arial" w:hAnsi="Arial" w:cs="Arial"/>
          <w:sz w:val="24"/>
          <w:szCs w:val="24"/>
          <w:lang w:val="mn-MN"/>
        </w:rPr>
        <w:t>.2.Нийслэлийн удирдлага нь төрийн захиргааны төв байгууллагын шийдвэр нийслэлийн эрх ашгийг зөрчиж байна гэж үзвэл дүгнэлт, саналаа Засгийн газарт болон холбогдох бусад байгууллагад гаргана.</w:t>
      </w:r>
    </w:p>
    <w:p w14:paraId="0D065106" w14:textId="77777777" w:rsidR="00405D74" w:rsidRPr="007B600F" w:rsidRDefault="00405D74" w:rsidP="00B60A94">
      <w:pPr>
        <w:pStyle w:val="Paragraph"/>
        <w:spacing w:before="0"/>
        <w:jc w:val="both"/>
        <w:rPr>
          <w:rFonts w:ascii="Arial" w:hAnsi="Arial" w:cs="Arial"/>
          <w:sz w:val="24"/>
          <w:szCs w:val="24"/>
          <w:lang w:val="mn-MN"/>
        </w:rPr>
      </w:pPr>
    </w:p>
    <w:p w14:paraId="465F1AD0" w14:textId="77777777" w:rsidR="00405D74" w:rsidRPr="007B600F"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39</w:t>
      </w:r>
      <w:r w:rsidR="00405D74" w:rsidRPr="007B600F">
        <w:rPr>
          <w:rFonts w:ascii="Arial" w:hAnsi="Arial" w:cs="Arial"/>
          <w:sz w:val="24"/>
          <w:szCs w:val="24"/>
          <w:lang w:val="mn-MN"/>
        </w:rPr>
        <w:t xml:space="preserve">.3.Нийслэлийн удирдлага нь Засгийн газрын үйл ажиллагааны хөтөлбөрийг хэрэгжүүлэх, нийслэлийн эдийн засаг, нийгмийн хөгжлийн тулгамдсан асуудлыг шийдвэрлэх зорилгоор төрийн захиргааны төв байгууллагын удирдлагатай хамтран ажиллах гэрээ байгуулах, хамтарсан шийдвэр гаргах хэлбэрээр ажиллана. </w:t>
      </w:r>
    </w:p>
    <w:p w14:paraId="499469EA" w14:textId="77777777" w:rsidR="00405D74" w:rsidRPr="007B600F" w:rsidRDefault="00405D74" w:rsidP="00B60A94">
      <w:pPr>
        <w:pStyle w:val="Paragraph"/>
        <w:spacing w:before="0"/>
        <w:jc w:val="both"/>
        <w:rPr>
          <w:rFonts w:ascii="Arial" w:hAnsi="Arial" w:cs="Arial"/>
          <w:sz w:val="24"/>
          <w:szCs w:val="24"/>
          <w:lang w:val="mn-MN"/>
        </w:rPr>
      </w:pPr>
    </w:p>
    <w:p w14:paraId="5DB0135E" w14:textId="77777777" w:rsidR="00405D74" w:rsidRPr="007B600F"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39</w:t>
      </w:r>
      <w:r w:rsidR="00405D74" w:rsidRPr="007B600F">
        <w:rPr>
          <w:rFonts w:ascii="Arial" w:hAnsi="Arial" w:cs="Arial"/>
          <w:sz w:val="24"/>
          <w:szCs w:val="24"/>
          <w:lang w:val="mn-MN"/>
        </w:rPr>
        <w:t>.4.Нийслэлийн удирдлагаас хот тохижилт, хүрээлэн буй орчин, хотын инженерийн барилга, байгууламж, нийтийн аж ахуйг хамгаалах, иргэдийн аюулгүй байдлыг хангах талаар гаргасан шийдвэрийг төрийн захиргааны төв байгууллага биелүүлэх үүрэгтэй.</w:t>
      </w:r>
    </w:p>
    <w:p w14:paraId="46E3E36D" w14:textId="77777777" w:rsidR="00405D74" w:rsidRPr="007B600F" w:rsidRDefault="00405D74" w:rsidP="00B60A94">
      <w:pPr>
        <w:pStyle w:val="Paragraph"/>
        <w:spacing w:before="0"/>
        <w:jc w:val="both"/>
        <w:rPr>
          <w:rFonts w:ascii="Arial" w:hAnsi="Arial" w:cs="Arial"/>
          <w:sz w:val="24"/>
          <w:szCs w:val="24"/>
          <w:lang w:val="mn-MN"/>
        </w:rPr>
      </w:pPr>
    </w:p>
    <w:p w14:paraId="2F98A41D" w14:textId="77777777" w:rsidR="00405D74" w:rsidRPr="007B600F" w:rsidRDefault="000C661D" w:rsidP="00B60A94">
      <w:pPr>
        <w:pStyle w:val="Heading4"/>
        <w:spacing w:before="0" w:after="0"/>
        <w:ind w:left="0" w:firstLine="720"/>
        <w:jc w:val="both"/>
        <w:rPr>
          <w:rFonts w:ascii="Arial" w:hAnsi="Arial" w:cs="Arial"/>
          <w:b w:val="0"/>
          <w:sz w:val="24"/>
          <w:szCs w:val="24"/>
          <w:lang w:val="mn-MN"/>
        </w:rPr>
      </w:pPr>
      <w:r>
        <w:rPr>
          <w:rFonts w:ascii="Arial" w:hAnsi="Arial" w:cs="Arial"/>
          <w:b w:val="0"/>
          <w:sz w:val="24"/>
          <w:szCs w:val="24"/>
          <w:lang w:val="mn-MN"/>
        </w:rPr>
        <w:t>39</w:t>
      </w:r>
      <w:r w:rsidR="00405D74" w:rsidRPr="007B600F">
        <w:rPr>
          <w:rFonts w:ascii="Arial" w:hAnsi="Arial" w:cs="Arial"/>
          <w:b w:val="0"/>
          <w:sz w:val="24"/>
          <w:szCs w:val="24"/>
          <w:lang w:val="mn-MN"/>
        </w:rPr>
        <w:t>.5.Тусгай хамгаалалттай газар нутгийн асуудал эрхэлсэн төрийн захиргааны төв байгууллага нь нийслэлийн нутаг дэвсгэрт газар ашиглуулах тухай шийдвэр гаргахдаа Нийслэлийн Засаг даргын саналд үндэслэнэ.</w:t>
      </w:r>
    </w:p>
    <w:p w14:paraId="0DDCCC5F" w14:textId="77777777" w:rsidR="00405D74" w:rsidRPr="007B600F" w:rsidRDefault="00405D74" w:rsidP="00B60A94">
      <w:pPr>
        <w:pStyle w:val="Heading4"/>
        <w:spacing w:before="0" w:after="0"/>
        <w:ind w:left="0"/>
        <w:jc w:val="both"/>
        <w:rPr>
          <w:rFonts w:ascii="Arial" w:hAnsi="Arial" w:cs="Arial"/>
          <w:b w:val="0"/>
          <w:bCs w:val="0"/>
          <w:noProof w:val="0"/>
          <w:sz w:val="24"/>
          <w:szCs w:val="24"/>
          <w:lang w:val="mn-MN"/>
        </w:rPr>
      </w:pPr>
    </w:p>
    <w:p w14:paraId="6A991833" w14:textId="77777777" w:rsidR="00405D74" w:rsidRPr="007B600F" w:rsidRDefault="000C661D" w:rsidP="00B60A94">
      <w:pPr>
        <w:pStyle w:val="Heading4"/>
        <w:spacing w:before="0" w:after="0"/>
        <w:ind w:left="0" w:firstLine="720"/>
        <w:jc w:val="both"/>
        <w:rPr>
          <w:rFonts w:ascii="Arial" w:hAnsi="Arial" w:cs="Arial"/>
          <w:sz w:val="24"/>
          <w:szCs w:val="24"/>
          <w:lang w:val="mn-MN"/>
        </w:rPr>
      </w:pPr>
      <w:r>
        <w:rPr>
          <w:rFonts w:ascii="Arial" w:hAnsi="Arial" w:cs="Arial"/>
          <w:sz w:val="24"/>
          <w:szCs w:val="24"/>
          <w:lang w:val="mn-MN"/>
        </w:rPr>
        <w:t>40 дүгээ</w:t>
      </w:r>
      <w:r w:rsidR="00405D74" w:rsidRPr="007B600F">
        <w:rPr>
          <w:rFonts w:ascii="Arial" w:hAnsi="Arial" w:cs="Arial"/>
          <w:sz w:val="24"/>
          <w:szCs w:val="24"/>
          <w:lang w:val="mn-MN"/>
        </w:rPr>
        <w:t>р зүйл. Засаг захиргаа, нутаг дэвсгэрийн бусад нэгжтэй харилцах</w:t>
      </w:r>
    </w:p>
    <w:p w14:paraId="0E424581" w14:textId="77777777" w:rsidR="00405D74" w:rsidRPr="007B600F" w:rsidRDefault="00405D74" w:rsidP="00B60A94">
      <w:pPr>
        <w:rPr>
          <w:rFonts w:ascii="Arial" w:hAnsi="Arial" w:cs="Arial"/>
          <w:lang w:val="mn-MN"/>
        </w:rPr>
      </w:pPr>
    </w:p>
    <w:p w14:paraId="1F712BB3" w14:textId="77777777" w:rsidR="00405D74" w:rsidRPr="007B600F"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40</w:t>
      </w:r>
      <w:r w:rsidR="00405D74" w:rsidRPr="007B600F">
        <w:rPr>
          <w:rFonts w:ascii="Arial" w:hAnsi="Arial" w:cs="Arial"/>
          <w:sz w:val="24"/>
          <w:szCs w:val="24"/>
          <w:lang w:val="mn-MN"/>
        </w:rPr>
        <w:t>.1.Нийслэлийн удирдлагаас засаг захиргаа, нутаг дэвсгэрийн бусад нэгжийн удирдлагатай нийслэлийн эдийн засаг, нийгмийн хөгжил, иргэдийн суурьшлийн талаар гэрээ байгуулан хамтран ажиллаж болно.</w:t>
      </w:r>
    </w:p>
    <w:p w14:paraId="53A63097" w14:textId="77777777" w:rsidR="00405D74" w:rsidRPr="007B600F" w:rsidRDefault="00405D74" w:rsidP="00B60A94">
      <w:pPr>
        <w:pStyle w:val="Paragraph"/>
        <w:spacing w:before="0"/>
        <w:jc w:val="both"/>
        <w:rPr>
          <w:rFonts w:ascii="Arial" w:hAnsi="Arial" w:cs="Arial"/>
          <w:sz w:val="24"/>
          <w:szCs w:val="24"/>
          <w:lang w:val="mn-MN"/>
        </w:rPr>
      </w:pPr>
    </w:p>
    <w:p w14:paraId="29A30466" w14:textId="77777777" w:rsidR="00405D74" w:rsidRPr="007B600F"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40</w:t>
      </w:r>
      <w:r w:rsidR="00405D74" w:rsidRPr="007B600F">
        <w:rPr>
          <w:rFonts w:ascii="Arial" w:hAnsi="Arial" w:cs="Arial"/>
          <w:sz w:val="24"/>
          <w:szCs w:val="24"/>
          <w:lang w:val="mn-MN"/>
        </w:rPr>
        <w:t xml:space="preserve">.2.Засаг захиргаа, нутаг дэвсгэрийн бусад нэгжийн удирдлага нь нийслэлийн хүн амыг бараа, үйлчилгээгээр хангах, нийслэлд үндэсний их баяр наадам, төрийн ёслол хүндэтгэл, улсын болон олон улсын арга хэмжээ зохион явуулахад хууль тогтоомж, Засгийн газрын шийдвэрийн дагуу дэмжлэг үзүүлнэ. </w:t>
      </w:r>
    </w:p>
    <w:p w14:paraId="6DEC73FA" w14:textId="77777777" w:rsidR="00405D74" w:rsidRPr="007B600F" w:rsidRDefault="00405D74" w:rsidP="00B60A94">
      <w:pPr>
        <w:pStyle w:val="Paragraph"/>
        <w:spacing w:before="0"/>
        <w:jc w:val="both"/>
        <w:rPr>
          <w:rFonts w:ascii="Arial" w:hAnsi="Arial" w:cs="Arial"/>
          <w:sz w:val="24"/>
          <w:szCs w:val="24"/>
          <w:lang w:val="mn-MN"/>
        </w:rPr>
      </w:pPr>
    </w:p>
    <w:p w14:paraId="232A1D22" w14:textId="77777777" w:rsidR="00405D74" w:rsidRPr="00AC4DAF" w:rsidRDefault="000C661D" w:rsidP="00B60A94">
      <w:pPr>
        <w:pStyle w:val="Heading4"/>
        <w:spacing w:before="0" w:after="0"/>
        <w:ind w:left="0" w:firstLine="720"/>
        <w:jc w:val="both"/>
        <w:rPr>
          <w:rFonts w:ascii="Arial" w:hAnsi="Arial" w:cs="Arial"/>
          <w:b w:val="0"/>
          <w:sz w:val="24"/>
          <w:szCs w:val="24"/>
          <w:lang w:val="mn-MN"/>
        </w:rPr>
      </w:pPr>
      <w:r>
        <w:rPr>
          <w:rFonts w:ascii="Arial" w:hAnsi="Arial" w:cs="Arial"/>
          <w:b w:val="0"/>
          <w:sz w:val="24"/>
          <w:szCs w:val="24"/>
          <w:lang w:val="mn-MN"/>
        </w:rPr>
        <w:t>40</w:t>
      </w:r>
      <w:r w:rsidR="00405D74" w:rsidRPr="007B600F">
        <w:rPr>
          <w:rFonts w:ascii="Arial" w:hAnsi="Arial" w:cs="Arial"/>
          <w:b w:val="0"/>
          <w:sz w:val="24"/>
          <w:szCs w:val="24"/>
          <w:lang w:val="mn-MN"/>
        </w:rPr>
        <w:t>.3.Нийслэлийн хөгжилд зайлшгүй шаардлагатай дэд бүтцийн нэгдсэн сүлжээ, бүтэц бий болгох үйлдвэр, аж ахуй, хангамжийн байгууллагыг Засгийн газрын шийдвэрээр засаг захиргаа, нутаг дэвсгэрийн бусад нэгжийн нутаг дэвсгэр дээр байгуулж болно.</w:t>
      </w:r>
      <w:r w:rsidR="00405D74" w:rsidRPr="007B600F">
        <w:rPr>
          <w:rFonts w:ascii="Arial" w:hAnsi="Arial" w:cs="Arial"/>
          <w:lang w:val="mn-MN"/>
        </w:rPr>
        <w:t xml:space="preserve"> </w:t>
      </w:r>
    </w:p>
    <w:p w14:paraId="21AC56A1" w14:textId="77777777" w:rsidR="00405D74" w:rsidRPr="007B600F" w:rsidRDefault="00405D74" w:rsidP="00B60A94">
      <w:pPr>
        <w:rPr>
          <w:rFonts w:ascii="Arial" w:hAnsi="Arial" w:cs="Arial"/>
          <w:lang w:val="mn-MN"/>
        </w:rPr>
      </w:pPr>
    </w:p>
    <w:p w14:paraId="6B841795" w14:textId="77777777" w:rsidR="00405D74" w:rsidRPr="007B600F" w:rsidRDefault="000C661D" w:rsidP="00B60A94">
      <w:pPr>
        <w:pStyle w:val="Heading4"/>
        <w:spacing w:before="0" w:after="0"/>
        <w:rPr>
          <w:rFonts w:ascii="Arial" w:hAnsi="Arial" w:cs="Arial"/>
          <w:sz w:val="24"/>
          <w:szCs w:val="24"/>
          <w:lang w:val="mn-MN"/>
        </w:rPr>
      </w:pPr>
      <w:r>
        <w:rPr>
          <w:rFonts w:ascii="Arial" w:hAnsi="Arial" w:cs="Arial"/>
          <w:sz w:val="24"/>
          <w:szCs w:val="24"/>
          <w:lang w:val="mn-MN"/>
        </w:rPr>
        <w:t>41 дүгээ</w:t>
      </w:r>
      <w:r w:rsidR="00405D74" w:rsidRPr="007B600F">
        <w:rPr>
          <w:rFonts w:ascii="Arial" w:hAnsi="Arial" w:cs="Arial"/>
          <w:sz w:val="24"/>
          <w:szCs w:val="24"/>
          <w:lang w:val="mn-MN"/>
        </w:rPr>
        <w:t>р зүйл. Аж ахуйн нэгж, байгууллагатай харилцах</w:t>
      </w:r>
    </w:p>
    <w:p w14:paraId="458998B4" w14:textId="77777777" w:rsidR="00405D74" w:rsidRPr="007B600F" w:rsidRDefault="00405D74" w:rsidP="00B60A94">
      <w:pPr>
        <w:pStyle w:val="Paragraph"/>
        <w:spacing w:before="0"/>
        <w:jc w:val="both"/>
        <w:rPr>
          <w:rFonts w:ascii="Arial" w:hAnsi="Arial" w:cs="Arial"/>
          <w:sz w:val="24"/>
          <w:szCs w:val="24"/>
          <w:lang w:val="mn-MN"/>
        </w:rPr>
      </w:pPr>
    </w:p>
    <w:p w14:paraId="4AB408AF" w14:textId="77777777" w:rsidR="00405D74" w:rsidRPr="007B600F"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41</w:t>
      </w:r>
      <w:r w:rsidR="00405D74" w:rsidRPr="007B600F">
        <w:rPr>
          <w:rFonts w:ascii="Arial" w:hAnsi="Arial" w:cs="Arial"/>
          <w:sz w:val="24"/>
          <w:szCs w:val="24"/>
          <w:lang w:val="mn-MN"/>
        </w:rPr>
        <w:t xml:space="preserve">.1.Нийслэлийн удирдлага нь нийслэлийн нутаг дэвсгэрт үйл ажиллагаа явуулж байгаа аж ахуйн нэгж, байгууллагад Улаанбаатар хотын хөгжлийн ерөнхий төлөвлөгөөг </w:t>
      </w:r>
      <w:r w:rsidR="00405D74" w:rsidRPr="007B600F">
        <w:rPr>
          <w:rFonts w:ascii="Arial" w:hAnsi="Arial" w:cs="Arial"/>
          <w:sz w:val="24"/>
          <w:szCs w:val="24"/>
          <w:lang w:val="mn-MN"/>
        </w:rPr>
        <w:lastRenderedPageBreak/>
        <w:t>хэрэгжүүлэх, хэрэглэгчийн эрх ашгийг хамгаалах, ажил</w:t>
      </w:r>
      <w:r w:rsidR="00405D74">
        <w:rPr>
          <w:rFonts w:ascii="Arial" w:hAnsi="Arial" w:cs="Arial"/>
          <w:sz w:val="24"/>
          <w:szCs w:val="24"/>
          <w:lang w:val="mn-MN"/>
        </w:rPr>
        <w:t>,</w:t>
      </w:r>
      <w:r w:rsidR="00405D74" w:rsidRPr="007B600F">
        <w:rPr>
          <w:rFonts w:ascii="Arial" w:hAnsi="Arial" w:cs="Arial"/>
          <w:sz w:val="24"/>
          <w:szCs w:val="24"/>
          <w:lang w:val="mn-MN"/>
        </w:rPr>
        <w:t xml:space="preserve"> үйлчилгээг сайжруулах, орчны тохижилт, цэвэрлэгээ хийх зэрэг асуудлаар шаардлага тавина.</w:t>
      </w:r>
    </w:p>
    <w:p w14:paraId="77BDEC80" w14:textId="77777777" w:rsidR="00405D74" w:rsidRPr="007B600F" w:rsidRDefault="00405D74" w:rsidP="00B60A94">
      <w:pPr>
        <w:pStyle w:val="Paragraph"/>
        <w:spacing w:before="0"/>
        <w:jc w:val="both"/>
        <w:rPr>
          <w:rFonts w:ascii="Arial" w:hAnsi="Arial" w:cs="Arial"/>
          <w:sz w:val="24"/>
          <w:szCs w:val="24"/>
          <w:lang w:val="mn-MN"/>
        </w:rPr>
      </w:pPr>
    </w:p>
    <w:p w14:paraId="4C26DCEA" w14:textId="77777777" w:rsidR="00405D74" w:rsidRPr="007B600F"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41</w:t>
      </w:r>
      <w:r w:rsidR="00405D74" w:rsidRPr="007B600F">
        <w:rPr>
          <w:rFonts w:ascii="Arial" w:hAnsi="Arial" w:cs="Arial"/>
          <w:sz w:val="24"/>
          <w:szCs w:val="24"/>
          <w:lang w:val="mn-MN"/>
        </w:rPr>
        <w:t>.2.Нийслэлийн Засаг дарга бөгөөд Улаанбаатар хотын Захирагч нь хотын аж ахуй, инженерийн барилга байгууламжийн эзэмшлийн зааг хэмжээ, шугам сүлжээний хамгаалалтын зурвасыг тогтоож, ашиглалт засвар, үйлчилгээг холбогдох хууль тогтоомжид заасны дагуу гэрээний үндсэн дээр мэргэжлийн байгууллагаар гүйцэтгүүлж болно.</w:t>
      </w:r>
    </w:p>
    <w:p w14:paraId="09F5E4F0" w14:textId="77777777" w:rsidR="00405D74" w:rsidRPr="007B600F" w:rsidRDefault="00405D74" w:rsidP="00B60A94">
      <w:pPr>
        <w:pStyle w:val="Paragraph"/>
        <w:spacing w:before="0"/>
        <w:jc w:val="both"/>
        <w:rPr>
          <w:rFonts w:ascii="Arial" w:hAnsi="Arial" w:cs="Arial"/>
          <w:sz w:val="24"/>
          <w:szCs w:val="24"/>
          <w:lang w:val="mn-MN"/>
        </w:rPr>
      </w:pPr>
    </w:p>
    <w:p w14:paraId="395C7C31" w14:textId="77777777" w:rsidR="00405D74"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41</w:t>
      </w:r>
      <w:r w:rsidR="00405D74" w:rsidRPr="007B600F">
        <w:rPr>
          <w:rFonts w:ascii="Arial" w:hAnsi="Arial" w:cs="Arial"/>
          <w:sz w:val="24"/>
          <w:szCs w:val="24"/>
          <w:lang w:val="mn-MN"/>
        </w:rPr>
        <w:t>.3.Нийслэлийн Засаг дарга нь нутгийн захиргааны тодорхой чиг үүргийг холбогдох хууль тогтоомж, нийслэлийн иргэдийн Төлөөлөгчдийн Хурлын шийдвэр, гэрээний үндсэн дээр аж ахуйн нэгж, төрийн бус байгууллагад хариуцуулан гүйцэтгүүлж, холбогдох зардлыг бүрэн бу</w:t>
      </w:r>
      <w:r w:rsidR="00405D74">
        <w:rPr>
          <w:rFonts w:ascii="Arial" w:hAnsi="Arial" w:cs="Arial"/>
          <w:sz w:val="24"/>
          <w:szCs w:val="24"/>
          <w:lang w:val="mn-MN"/>
        </w:rPr>
        <w:t>юу хэсэгчлэн санхүүжүүлж болно.</w:t>
      </w:r>
    </w:p>
    <w:p w14:paraId="2C1535B3" w14:textId="77777777" w:rsidR="00405D74" w:rsidRDefault="00405D74" w:rsidP="00B60A94">
      <w:pPr>
        <w:pStyle w:val="Paragraph"/>
        <w:spacing w:before="0"/>
        <w:jc w:val="both"/>
        <w:rPr>
          <w:rFonts w:ascii="Arial" w:hAnsi="Arial" w:cs="Arial"/>
          <w:sz w:val="24"/>
          <w:szCs w:val="24"/>
          <w:lang w:val="mn-MN"/>
        </w:rPr>
      </w:pPr>
    </w:p>
    <w:p w14:paraId="44B9DBF5" w14:textId="77777777" w:rsidR="00405D74" w:rsidRDefault="000C661D" w:rsidP="00B60A94">
      <w:pPr>
        <w:ind w:firstLine="720"/>
        <w:jc w:val="both"/>
        <w:rPr>
          <w:rFonts w:ascii="Arial" w:hAnsi="Arial" w:cs="Arial"/>
          <w:lang w:val="mn-MN"/>
        </w:rPr>
      </w:pPr>
      <w:r>
        <w:rPr>
          <w:rFonts w:ascii="Arial" w:hAnsi="Arial" w:cs="Arial"/>
          <w:lang w:val="mn-MN"/>
        </w:rPr>
        <w:t>41</w:t>
      </w:r>
      <w:r w:rsidR="00405D74" w:rsidRPr="007B600F">
        <w:rPr>
          <w:rFonts w:ascii="Arial" w:hAnsi="Arial" w:cs="Arial"/>
          <w:lang w:val="mn-MN"/>
        </w:rPr>
        <w:t>.4.</w:t>
      </w:r>
      <w:r w:rsidR="00405D74">
        <w:rPr>
          <w:rFonts w:ascii="Arial" w:hAnsi="Arial" w:cs="Arial"/>
          <w:lang w:val="mn-MN"/>
        </w:rPr>
        <w:t xml:space="preserve">Нийслэлийн Засаг даргын дэргэд нийслэлийн нутаг дэвсгэрт үйл ажиллагаа явуулж байгаа хөрөнгө оруулагчдын эрх, хууль ёсны ашиг сонирхлыг хамгаалах зөвлөл байгуулж ажиллуулна. </w:t>
      </w:r>
    </w:p>
    <w:p w14:paraId="29382E3B" w14:textId="77777777" w:rsidR="00405D74" w:rsidRDefault="00405D74" w:rsidP="00B60A94">
      <w:pPr>
        <w:ind w:firstLine="720"/>
        <w:jc w:val="both"/>
        <w:rPr>
          <w:rFonts w:ascii="Arial" w:hAnsi="Arial" w:cs="Arial"/>
          <w:lang w:val="mn-MN"/>
        </w:rPr>
      </w:pPr>
    </w:p>
    <w:p w14:paraId="6B525A4F" w14:textId="77777777" w:rsidR="00405D74" w:rsidRPr="00FD3895" w:rsidRDefault="000C661D" w:rsidP="00B60A94">
      <w:pPr>
        <w:ind w:firstLine="720"/>
        <w:jc w:val="both"/>
        <w:rPr>
          <w:rFonts w:ascii="Arial" w:hAnsi="Arial" w:cs="Arial"/>
        </w:rPr>
      </w:pPr>
      <w:r>
        <w:rPr>
          <w:rFonts w:ascii="Arial" w:hAnsi="Arial" w:cs="Arial"/>
          <w:lang w:val="mn-MN"/>
        </w:rPr>
        <w:t>41.5.Энэ хуулийн 41</w:t>
      </w:r>
      <w:r w:rsidR="00405D74">
        <w:rPr>
          <w:rFonts w:ascii="Arial" w:hAnsi="Arial" w:cs="Arial"/>
          <w:lang w:val="mn-MN"/>
        </w:rPr>
        <w:t>.4-т заасан зөвлөлийн бүр</w:t>
      </w:r>
      <w:r w:rsidR="00330D83">
        <w:rPr>
          <w:rFonts w:ascii="Arial" w:hAnsi="Arial" w:cs="Arial"/>
          <w:lang w:val="mn-MN"/>
        </w:rPr>
        <w:t>элдэхүүн, ажиллах журмыг н</w:t>
      </w:r>
      <w:r w:rsidR="00405D74">
        <w:rPr>
          <w:rFonts w:ascii="Arial" w:hAnsi="Arial" w:cs="Arial"/>
          <w:lang w:val="mn-MN"/>
        </w:rPr>
        <w:t>ийслэлийн Засаг дарга батална.</w:t>
      </w:r>
    </w:p>
    <w:p w14:paraId="515F7079" w14:textId="77777777" w:rsidR="00405D74" w:rsidRPr="007B600F" w:rsidRDefault="00405D74" w:rsidP="00B60A94">
      <w:pPr>
        <w:pStyle w:val="Paragraph"/>
        <w:spacing w:before="0"/>
        <w:jc w:val="both"/>
        <w:rPr>
          <w:rFonts w:ascii="Arial" w:hAnsi="Arial" w:cs="Arial"/>
          <w:sz w:val="24"/>
          <w:szCs w:val="24"/>
          <w:lang w:val="mn-MN"/>
        </w:rPr>
      </w:pPr>
    </w:p>
    <w:p w14:paraId="556AC1D3" w14:textId="77777777" w:rsidR="00405D74" w:rsidRPr="007B600F" w:rsidRDefault="000C661D" w:rsidP="00B60A94">
      <w:pPr>
        <w:pStyle w:val="Heading4"/>
        <w:spacing w:before="0" w:after="0"/>
        <w:ind w:left="0" w:firstLine="720"/>
        <w:jc w:val="both"/>
        <w:rPr>
          <w:rFonts w:ascii="Arial" w:hAnsi="Arial" w:cs="Arial"/>
          <w:b w:val="0"/>
          <w:sz w:val="24"/>
          <w:szCs w:val="24"/>
          <w:lang w:val="mn-MN"/>
        </w:rPr>
      </w:pPr>
      <w:r>
        <w:rPr>
          <w:rFonts w:ascii="Arial" w:hAnsi="Arial" w:cs="Arial"/>
          <w:sz w:val="24"/>
          <w:szCs w:val="24"/>
          <w:lang w:val="mn-MN"/>
        </w:rPr>
        <w:t>42 дугаа</w:t>
      </w:r>
      <w:r w:rsidR="00405D74">
        <w:rPr>
          <w:rFonts w:ascii="Arial" w:hAnsi="Arial" w:cs="Arial"/>
          <w:sz w:val="24"/>
          <w:szCs w:val="24"/>
          <w:lang w:val="mn-MN"/>
        </w:rPr>
        <w:t>р</w:t>
      </w:r>
      <w:r w:rsidR="00405D74" w:rsidRPr="007B600F">
        <w:rPr>
          <w:rFonts w:ascii="Arial" w:hAnsi="Arial" w:cs="Arial"/>
          <w:sz w:val="24"/>
          <w:szCs w:val="24"/>
          <w:lang w:val="mn-MN"/>
        </w:rPr>
        <w:t xml:space="preserve"> зүйл. Төрийн болон төрийн бус байгууллага, аж ахуйн нэгжээс нийслэлийн өмнө хүлээх үүрэг</w:t>
      </w:r>
    </w:p>
    <w:p w14:paraId="7B9A9CC2" w14:textId="77777777" w:rsidR="00405D74" w:rsidRPr="007B600F" w:rsidRDefault="00405D74" w:rsidP="00B60A94">
      <w:pPr>
        <w:rPr>
          <w:rFonts w:ascii="Arial" w:hAnsi="Arial" w:cs="Arial"/>
          <w:lang w:val="mn-MN"/>
        </w:rPr>
      </w:pPr>
    </w:p>
    <w:p w14:paraId="757CA7E6" w14:textId="77777777" w:rsidR="00405D74" w:rsidRPr="007B600F"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42</w:t>
      </w:r>
      <w:r w:rsidR="00405D74" w:rsidRPr="007B600F">
        <w:rPr>
          <w:rFonts w:ascii="Arial" w:hAnsi="Arial" w:cs="Arial"/>
          <w:sz w:val="24"/>
          <w:szCs w:val="24"/>
          <w:lang w:val="mn-MN"/>
        </w:rPr>
        <w:t>.1.Нийслэлийн нутаг дэвсгэрт үйл ажиллагаа явуулж байгаа төрийн болон төрийн бус байгууллага, аж ахуйн нэгж нь өмчийн хэлбэрээс үл хамааран нийслэлийн өмнө дараахь үүрэг хүлээнэ:</w:t>
      </w:r>
    </w:p>
    <w:p w14:paraId="4A421246" w14:textId="77777777" w:rsidR="00405D74" w:rsidRPr="007B600F" w:rsidRDefault="00405D74" w:rsidP="00B60A94">
      <w:pPr>
        <w:pStyle w:val="Paragraph"/>
        <w:spacing w:before="0"/>
        <w:jc w:val="both"/>
        <w:rPr>
          <w:rFonts w:ascii="Arial" w:hAnsi="Arial" w:cs="Arial"/>
          <w:sz w:val="24"/>
          <w:szCs w:val="24"/>
          <w:lang w:val="mn-MN"/>
        </w:rPr>
      </w:pPr>
    </w:p>
    <w:p w14:paraId="63C3DAAC" w14:textId="77777777" w:rsidR="00405D74" w:rsidRPr="007B600F" w:rsidRDefault="000C661D" w:rsidP="00B60A94">
      <w:pPr>
        <w:pStyle w:val="Subparagraph"/>
        <w:jc w:val="both"/>
        <w:rPr>
          <w:rFonts w:ascii="Arial" w:hAnsi="Arial" w:cs="Arial"/>
          <w:sz w:val="24"/>
          <w:szCs w:val="24"/>
          <w:lang w:val="mn-MN"/>
        </w:rPr>
      </w:pPr>
      <w:r>
        <w:rPr>
          <w:rFonts w:ascii="Arial" w:hAnsi="Arial" w:cs="Arial"/>
          <w:sz w:val="24"/>
          <w:szCs w:val="24"/>
          <w:lang w:val="mn-MN"/>
        </w:rPr>
        <w:tab/>
        <w:t>42</w:t>
      </w:r>
      <w:r w:rsidR="00405D74" w:rsidRPr="007B600F">
        <w:rPr>
          <w:rFonts w:ascii="Arial" w:hAnsi="Arial" w:cs="Arial"/>
          <w:sz w:val="24"/>
          <w:szCs w:val="24"/>
          <w:lang w:val="mn-MN"/>
        </w:rPr>
        <w:t>.1.1.хууль тогтоомжид нийцүүлэн нийслэлийн иргэдийн Төлөөлөгчдийн Хурал, Засаг даргаас нийтээр дагаж мөрдүүлэхээр гаргасан шийдвэрийг ажиллагсаддаа мэдээлж, хэрэгжүүлэх;</w:t>
      </w:r>
    </w:p>
    <w:p w14:paraId="6BA8F11E" w14:textId="77777777" w:rsidR="00405D74" w:rsidRPr="007B600F" w:rsidRDefault="00405D74" w:rsidP="00B60A94">
      <w:pPr>
        <w:pStyle w:val="Subparagraph"/>
        <w:jc w:val="both"/>
        <w:rPr>
          <w:rFonts w:ascii="Arial" w:hAnsi="Arial" w:cs="Arial"/>
          <w:sz w:val="24"/>
          <w:szCs w:val="24"/>
          <w:lang w:val="mn-MN"/>
        </w:rPr>
      </w:pPr>
    </w:p>
    <w:p w14:paraId="4B36F6AC" w14:textId="77777777" w:rsidR="00405D74" w:rsidRPr="007B600F" w:rsidRDefault="000C661D" w:rsidP="00B60A94">
      <w:pPr>
        <w:pStyle w:val="Subparagraph"/>
        <w:jc w:val="both"/>
        <w:rPr>
          <w:rFonts w:ascii="Arial" w:hAnsi="Arial" w:cs="Arial"/>
          <w:sz w:val="24"/>
          <w:szCs w:val="24"/>
          <w:lang w:val="mn-MN"/>
        </w:rPr>
      </w:pPr>
      <w:r>
        <w:rPr>
          <w:rFonts w:ascii="Arial" w:hAnsi="Arial" w:cs="Arial"/>
          <w:sz w:val="24"/>
          <w:szCs w:val="24"/>
          <w:lang w:val="mn-MN"/>
        </w:rPr>
        <w:tab/>
        <w:t>42</w:t>
      </w:r>
      <w:r w:rsidR="00405D74" w:rsidRPr="007B600F">
        <w:rPr>
          <w:rFonts w:ascii="Arial" w:hAnsi="Arial" w:cs="Arial"/>
          <w:sz w:val="24"/>
          <w:szCs w:val="24"/>
          <w:lang w:val="mn-MN"/>
        </w:rPr>
        <w:t>.1.2.нийслэлийн онцлог чиг үүргийг хэрэгжүүлэх талаар нийслэлийн удирдлагаас явуулж байгаа үйл ажиллагаанд дэмжлэг үзүүлэх;</w:t>
      </w:r>
    </w:p>
    <w:p w14:paraId="16A1F82F" w14:textId="77777777" w:rsidR="00405D74" w:rsidRPr="007B600F" w:rsidRDefault="00405D74" w:rsidP="00B60A94">
      <w:pPr>
        <w:pStyle w:val="Subparagraph"/>
        <w:jc w:val="both"/>
        <w:rPr>
          <w:rFonts w:ascii="Arial" w:hAnsi="Arial" w:cs="Arial"/>
          <w:sz w:val="24"/>
          <w:szCs w:val="24"/>
          <w:lang w:val="mn-MN"/>
        </w:rPr>
      </w:pPr>
    </w:p>
    <w:p w14:paraId="5EBAD26D" w14:textId="77777777" w:rsidR="00405D74" w:rsidRPr="007B600F" w:rsidRDefault="000C661D" w:rsidP="00B60A94">
      <w:pPr>
        <w:pStyle w:val="Subparagraph"/>
        <w:jc w:val="both"/>
        <w:rPr>
          <w:rFonts w:ascii="Arial" w:hAnsi="Arial" w:cs="Arial"/>
          <w:sz w:val="24"/>
          <w:szCs w:val="24"/>
          <w:lang w:val="mn-MN"/>
        </w:rPr>
      </w:pPr>
      <w:r>
        <w:rPr>
          <w:rFonts w:ascii="Arial" w:hAnsi="Arial" w:cs="Arial"/>
          <w:sz w:val="24"/>
          <w:szCs w:val="24"/>
          <w:lang w:val="mn-MN"/>
        </w:rPr>
        <w:tab/>
        <w:t>42</w:t>
      </w:r>
      <w:r w:rsidR="00405D74" w:rsidRPr="007B600F">
        <w:rPr>
          <w:rFonts w:ascii="Arial" w:hAnsi="Arial" w:cs="Arial"/>
          <w:sz w:val="24"/>
          <w:szCs w:val="24"/>
          <w:lang w:val="mn-MN"/>
        </w:rPr>
        <w:t>.1.3.өөрийн эзэмшиж байгаа эдэлбэр газар, барилга, байгууламжаасаа 50 метр хүртэлх зайнд байгаа гудамж, талбайг стандарт, норм, дүрэм, журам, зохих шаардлагын дагуу зүй зохистой ашиглаж, тохижуулан цэвэр цэмцгэр байлгах;</w:t>
      </w:r>
    </w:p>
    <w:p w14:paraId="40279802" w14:textId="77777777" w:rsidR="00405D74" w:rsidRPr="007B600F" w:rsidRDefault="00405D74" w:rsidP="00B60A94">
      <w:pPr>
        <w:pStyle w:val="Subparagraph"/>
        <w:jc w:val="both"/>
        <w:rPr>
          <w:rFonts w:ascii="Arial" w:hAnsi="Arial" w:cs="Arial"/>
          <w:sz w:val="24"/>
          <w:szCs w:val="24"/>
          <w:lang w:val="mn-MN"/>
        </w:rPr>
      </w:pPr>
    </w:p>
    <w:p w14:paraId="49FF5A98" w14:textId="77777777" w:rsidR="00405D74" w:rsidRPr="007B600F" w:rsidRDefault="000C661D" w:rsidP="00B60A94">
      <w:pPr>
        <w:pStyle w:val="Subparagraph"/>
        <w:jc w:val="both"/>
        <w:rPr>
          <w:rFonts w:ascii="Arial" w:hAnsi="Arial" w:cs="Arial"/>
          <w:sz w:val="24"/>
          <w:szCs w:val="24"/>
          <w:lang w:val="mn-MN"/>
        </w:rPr>
      </w:pPr>
      <w:r>
        <w:rPr>
          <w:rFonts w:ascii="Arial" w:hAnsi="Arial" w:cs="Arial"/>
          <w:sz w:val="24"/>
          <w:szCs w:val="24"/>
          <w:lang w:val="mn-MN"/>
        </w:rPr>
        <w:tab/>
        <w:t>42</w:t>
      </w:r>
      <w:r w:rsidR="00405D74" w:rsidRPr="007B600F">
        <w:rPr>
          <w:rFonts w:ascii="Arial" w:hAnsi="Arial" w:cs="Arial"/>
          <w:sz w:val="24"/>
          <w:szCs w:val="24"/>
          <w:lang w:val="mn-MN"/>
        </w:rPr>
        <w:t>.1.4.барилга байгууламж барих, засварлах явцад гарсан шороо, хог хаягдлыг тээвэрлүүлж, зөвшөөрөгдсөн газар хаях;</w:t>
      </w:r>
    </w:p>
    <w:p w14:paraId="64435933" w14:textId="77777777" w:rsidR="00405D74" w:rsidRPr="007B600F" w:rsidRDefault="00405D74" w:rsidP="00B60A94">
      <w:pPr>
        <w:pStyle w:val="Subparagraph"/>
        <w:jc w:val="both"/>
        <w:rPr>
          <w:rFonts w:ascii="Arial" w:hAnsi="Arial" w:cs="Arial"/>
          <w:sz w:val="24"/>
          <w:szCs w:val="24"/>
          <w:lang w:val="mn-MN"/>
        </w:rPr>
      </w:pPr>
    </w:p>
    <w:p w14:paraId="06C1ED85" w14:textId="77777777" w:rsidR="00405D74" w:rsidRPr="007B600F" w:rsidRDefault="000C661D" w:rsidP="00B60A94">
      <w:pPr>
        <w:pStyle w:val="Subparagraph"/>
        <w:jc w:val="both"/>
        <w:rPr>
          <w:rFonts w:ascii="Arial" w:hAnsi="Arial" w:cs="Arial"/>
          <w:sz w:val="24"/>
          <w:szCs w:val="24"/>
          <w:lang w:val="mn-MN"/>
        </w:rPr>
      </w:pPr>
      <w:r>
        <w:rPr>
          <w:rFonts w:ascii="Arial" w:hAnsi="Arial" w:cs="Arial"/>
          <w:sz w:val="24"/>
          <w:szCs w:val="24"/>
          <w:lang w:val="mn-MN"/>
        </w:rPr>
        <w:tab/>
        <w:t>42</w:t>
      </w:r>
      <w:r w:rsidR="00405D74" w:rsidRPr="007B600F">
        <w:rPr>
          <w:rFonts w:ascii="Arial" w:hAnsi="Arial" w:cs="Arial"/>
          <w:sz w:val="24"/>
          <w:szCs w:val="24"/>
          <w:lang w:val="mn-MN"/>
        </w:rPr>
        <w:t>.1.5.эрүүл ахуйн стандартыг ханган ажиллаж, хэрэглэгчдийн эрэлтэд нийцсэн бүтээгдэхүүн үйлдвэрлэн нийлүүлэх.</w:t>
      </w:r>
    </w:p>
    <w:p w14:paraId="58C1C1AF" w14:textId="77777777" w:rsidR="00405D74" w:rsidRPr="007B600F" w:rsidRDefault="00405D74" w:rsidP="00B60A94">
      <w:pPr>
        <w:pStyle w:val="Subparagraph"/>
        <w:jc w:val="both"/>
        <w:rPr>
          <w:rFonts w:ascii="Arial" w:hAnsi="Arial" w:cs="Arial"/>
          <w:sz w:val="24"/>
          <w:szCs w:val="24"/>
          <w:lang w:val="mn-MN"/>
        </w:rPr>
      </w:pPr>
    </w:p>
    <w:p w14:paraId="1C304386" w14:textId="77777777" w:rsidR="00405D74" w:rsidRPr="007B600F"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42.2.Энэ хуулийн 41</w:t>
      </w:r>
      <w:r w:rsidR="00405D74" w:rsidRPr="007B600F">
        <w:rPr>
          <w:rFonts w:ascii="Arial" w:hAnsi="Arial" w:cs="Arial"/>
          <w:sz w:val="24"/>
          <w:szCs w:val="24"/>
          <w:lang w:val="mn-MN"/>
        </w:rPr>
        <w:t>.3-т заасны дагуу нутгийн захиргааны тодорхой чиг үүргийг эрхлэн гүйцэтгэж, нийслэлийн төсвөөс санхүүжилт авсан аж ахуйн нэгж, төрийн бус байгууллага нь уг ажлаа Нийслэлийн Засаг даргын өмнө хариуцна.</w:t>
      </w:r>
    </w:p>
    <w:p w14:paraId="029B2335" w14:textId="77777777" w:rsidR="00405D74" w:rsidRDefault="00405D74" w:rsidP="00B60A94">
      <w:pPr>
        <w:pStyle w:val="Paragraph"/>
        <w:spacing w:before="0"/>
        <w:ind w:firstLine="0"/>
        <w:jc w:val="both"/>
        <w:rPr>
          <w:rFonts w:ascii="Arial" w:hAnsi="Arial" w:cs="Arial"/>
          <w:sz w:val="24"/>
          <w:szCs w:val="24"/>
          <w:lang w:val="mn-MN"/>
        </w:rPr>
      </w:pPr>
    </w:p>
    <w:p w14:paraId="14A24C39" w14:textId="77777777" w:rsidR="00405D74" w:rsidRDefault="00405D74" w:rsidP="00B60A94">
      <w:pPr>
        <w:pStyle w:val="Paragraph"/>
        <w:spacing w:before="0"/>
        <w:ind w:firstLine="0"/>
        <w:jc w:val="both"/>
        <w:rPr>
          <w:rFonts w:ascii="Arial" w:hAnsi="Arial" w:cs="Arial"/>
          <w:sz w:val="24"/>
          <w:szCs w:val="24"/>
          <w:lang w:val="mn-MN"/>
        </w:rPr>
      </w:pPr>
    </w:p>
    <w:p w14:paraId="3152E161" w14:textId="77777777" w:rsidR="00405D74" w:rsidRPr="007B600F" w:rsidRDefault="00405D74" w:rsidP="00B60A94">
      <w:pPr>
        <w:jc w:val="center"/>
        <w:rPr>
          <w:rFonts w:ascii="Arial" w:hAnsi="Arial" w:cs="Arial"/>
          <w:b/>
          <w:lang w:val="mn-MN"/>
        </w:rPr>
      </w:pPr>
      <w:r>
        <w:rPr>
          <w:rFonts w:ascii="Arial" w:hAnsi="Arial" w:cs="Arial"/>
          <w:b/>
          <w:lang w:val="mn-MN"/>
        </w:rPr>
        <w:t>АРВАН НЭГДҮГЭЭР БYЛЭГ</w:t>
      </w:r>
    </w:p>
    <w:p w14:paraId="539D1955" w14:textId="77777777" w:rsidR="00405D74" w:rsidRDefault="00405D74" w:rsidP="00B60A94">
      <w:pPr>
        <w:jc w:val="center"/>
        <w:rPr>
          <w:rFonts w:ascii="Arial" w:hAnsi="Arial" w:cs="Arial"/>
          <w:b/>
          <w:lang w:val="mn-MN"/>
        </w:rPr>
      </w:pPr>
      <w:r w:rsidRPr="007B600F">
        <w:rPr>
          <w:rFonts w:ascii="Arial" w:hAnsi="Arial" w:cs="Arial"/>
          <w:b/>
          <w:lang w:val="mn-MN"/>
        </w:rPr>
        <w:t xml:space="preserve">Нийслэлийн талаархи </w:t>
      </w:r>
      <w:r>
        <w:rPr>
          <w:rFonts w:ascii="Arial" w:hAnsi="Arial" w:cs="Arial"/>
          <w:b/>
          <w:lang w:val="mn-MN"/>
        </w:rPr>
        <w:t xml:space="preserve">Улсын Их Хурал, </w:t>
      </w:r>
    </w:p>
    <w:p w14:paraId="4CE1BC94" w14:textId="77777777" w:rsidR="00405D74" w:rsidRPr="007B600F" w:rsidRDefault="00405D74" w:rsidP="00B60A94">
      <w:pPr>
        <w:jc w:val="center"/>
        <w:rPr>
          <w:rFonts w:ascii="Arial" w:hAnsi="Arial" w:cs="Arial"/>
          <w:b/>
          <w:lang w:val="mn-MN"/>
        </w:rPr>
      </w:pPr>
      <w:r>
        <w:rPr>
          <w:rFonts w:ascii="Arial" w:hAnsi="Arial" w:cs="Arial"/>
          <w:b/>
          <w:lang w:val="mn-MN"/>
        </w:rPr>
        <w:t>Засгийн газрын</w:t>
      </w:r>
      <w:r w:rsidRPr="007B600F">
        <w:rPr>
          <w:rFonts w:ascii="Arial" w:hAnsi="Arial" w:cs="Arial"/>
          <w:b/>
          <w:lang w:val="mn-MN"/>
        </w:rPr>
        <w:t xml:space="preserve"> бүрэн эрх</w:t>
      </w:r>
    </w:p>
    <w:p w14:paraId="0B0C466C" w14:textId="77777777" w:rsidR="00405D74" w:rsidRPr="007B600F" w:rsidRDefault="00405D74" w:rsidP="00B60A94">
      <w:pPr>
        <w:rPr>
          <w:rFonts w:ascii="Arial" w:hAnsi="Arial" w:cs="Arial"/>
          <w:b/>
          <w:lang w:val="mn-MN"/>
        </w:rPr>
      </w:pPr>
    </w:p>
    <w:p w14:paraId="70F649BD" w14:textId="77777777" w:rsidR="00405D74" w:rsidRPr="007B600F" w:rsidRDefault="00405D74" w:rsidP="00B60A94">
      <w:pPr>
        <w:rPr>
          <w:rFonts w:ascii="Arial" w:hAnsi="Arial" w:cs="Arial"/>
          <w:b/>
          <w:lang w:val="mn-MN"/>
        </w:rPr>
      </w:pPr>
      <w:r w:rsidRPr="007B600F">
        <w:rPr>
          <w:rFonts w:ascii="Arial" w:hAnsi="Arial" w:cs="Arial"/>
          <w:b/>
          <w:lang w:val="mn-MN"/>
        </w:rPr>
        <w:tab/>
      </w:r>
      <w:r w:rsidR="000C661D">
        <w:rPr>
          <w:rFonts w:ascii="Arial" w:hAnsi="Arial" w:cs="Arial"/>
          <w:b/>
          <w:lang w:val="mn-MN"/>
        </w:rPr>
        <w:t>43 дугаа</w:t>
      </w:r>
      <w:r>
        <w:rPr>
          <w:rFonts w:ascii="Arial" w:hAnsi="Arial" w:cs="Arial"/>
          <w:b/>
          <w:lang w:val="mn-MN"/>
        </w:rPr>
        <w:t>р</w:t>
      </w:r>
      <w:r w:rsidRPr="007B600F">
        <w:rPr>
          <w:rFonts w:ascii="Arial" w:hAnsi="Arial" w:cs="Arial"/>
          <w:b/>
          <w:lang w:val="mn-MN"/>
        </w:rPr>
        <w:t xml:space="preserve"> зүйл. Улсын Их Хурлын бүрэн эрх</w:t>
      </w:r>
    </w:p>
    <w:p w14:paraId="3377D3D1" w14:textId="77777777" w:rsidR="00405D74" w:rsidRPr="007B600F" w:rsidRDefault="00405D74" w:rsidP="00B60A94">
      <w:pPr>
        <w:rPr>
          <w:rFonts w:ascii="Arial" w:hAnsi="Arial" w:cs="Arial"/>
          <w:lang w:val="mn-MN"/>
        </w:rPr>
      </w:pPr>
    </w:p>
    <w:p w14:paraId="1705D205" w14:textId="77777777" w:rsidR="00405D74" w:rsidRPr="007B600F" w:rsidRDefault="000C661D" w:rsidP="00B60A94">
      <w:pPr>
        <w:jc w:val="both"/>
        <w:rPr>
          <w:rFonts w:ascii="Arial" w:hAnsi="Arial" w:cs="Arial"/>
          <w:lang w:val="mn-MN"/>
        </w:rPr>
      </w:pPr>
      <w:r>
        <w:rPr>
          <w:rFonts w:ascii="Arial" w:hAnsi="Arial" w:cs="Arial"/>
          <w:lang w:val="mn-MN"/>
        </w:rPr>
        <w:tab/>
        <w:t>43</w:t>
      </w:r>
      <w:r w:rsidR="00405D74" w:rsidRPr="007B600F">
        <w:rPr>
          <w:rFonts w:ascii="Arial" w:hAnsi="Arial" w:cs="Arial"/>
          <w:lang w:val="mn-MN"/>
        </w:rPr>
        <w:t>.1.Улсын Их Хурал нийслэлийн талаар дараахь бүрэн эрхийг хэрэгжүүлнэ:</w:t>
      </w:r>
    </w:p>
    <w:p w14:paraId="5556BC2B" w14:textId="77777777" w:rsidR="00405D74" w:rsidRPr="007B600F" w:rsidRDefault="00405D74" w:rsidP="00B60A94">
      <w:pPr>
        <w:jc w:val="both"/>
        <w:rPr>
          <w:rFonts w:ascii="Arial" w:hAnsi="Arial" w:cs="Arial"/>
          <w:lang w:val="mn-MN"/>
        </w:rPr>
      </w:pPr>
      <w:r w:rsidRPr="007B600F">
        <w:rPr>
          <w:rFonts w:ascii="Arial" w:hAnsi="Arial" w:cs="Arial"/>
          <w:lang w:val="mn-MN"/>
        </w:rPr>
        <w:t xml:space="preserve"> </w:t>
      </w:r>
    </w:p>
    <w:p w14:paraId="7B7D99DB" w14:textId="77777777" w:rsidR="00405D74" w:rsidRPr="007B600F" w:rsidRDefault="000C661D" w:rsidP="00B60A94">
      <w:pPr>
        <w:ind w:firstLine="720"/>
        <w:jc w:val="both"/>
        <w:rPr>
          <w:rFonts w:ascii="Arial" w:hAnsi="Arial" w:cs="Arial"/>
          <w:lang w:val="mn-MN"/>
        </w:rPr>
      </w:pPr>
      <w:r>
        <w:rPr>
          <w:rFonts w:ascii="Arial" w:hAnsi="Arial" w:cs="Arial"/>
          <w:lang w:val="mn-MN"/>
        </w:rPr>
        <w:t xml:space="preserve"> </w:t>
      </w:r>
      <w:r>
        <w:rPr>
          <w:rFonts w:ascii="Arial" w:hAnsi="Arial" w:cs="Arial"/>
          <w:lang w:val="mn-MN"/>
        </w:rPr>
        <w:tab/>
        <w:t>43</w:t>
      </w:r>
      <w:r w:rsidR="00405D74" w:rsidRPr="007B600F">
        <w:rPr>
          <w:rFonts w:ascii="Arial" w:hAnsi="Arial" w:cs="Arial"/>
          <w:lang w:val="mn-MN"/>
        </w:rPr>
        <w:t>.1.1.нийслэлийн хөгжлийн асуудлаар төрөөс баримтлах бодлогыг тодорхойлох;</w:t>
      </w:r>
    </w:p>
    <w:p w14:paraId="1C845767" w14:textId="77777777" w:rsidR="00405D74" w:rsidRPr="007B600F" w:rsidRDefault="00405D74" w:rsidP="00B60A94">
      <w:pPr>
        <w:ind w:firstLine="720"/>
        <w:jc w:val="both"/>
        <w:rPr>
          <w:rFonts w:ascii="Arial" w:hAnsi="Arial" w:cs="Arial"/>
          <w:lang w:val="mn-MN"/>
        </w:rPr>
      </w:pPr>
    </w:p>
    <w:p w14:paraId="1C19D32D" w14:textId="77777777" w:rsidR="00405D74" w:rsidRPr="007B600F" w:rsidRDefault="000C661D" w:rsidP="00B60A94">
      <w:pPr>
        <w:ind w:firstLine="720"/>
        <w:jc w:val="both"/>
        <w:rPr>
          <w:rFonts w:ascii="Arial" w:hAnsi="Arial" w:cs="Arial"/>
          <w:lang w:val="mn-MN"/>
        </w:rPr>
      </w:pPr>
      <w:r>
        <w:rPr>
          <w:rFonts w:ascii="Arial" w:hAnsi="Arial" w:cs="Arial"/>
          <w:lang w:val="mn-MN"/>
        </w:rPr>
        <w:t xml:space="preserve"> </w:t>
      </w:r>
      <w:r>
        <w:rPr>
          <w:rFonts w:ascii="Arial" w:hAnsi="Arial" w:cs="Arial"/>
          <w:lang w:val="mn-MN"/>
        </w:rPr>
        <w:tab/>
        <w:t>43</w:t>
      </w:r>
      <w:r w:rsidR="00405D74">
        <w:rPr>
          <w:rFonts w:ascii="Arial" w:hAnsi="Arial" w:cs="Arial"/>
          <w:lang w:val="mn-MN"/>
        </w:rPr>
        <w:t>.1.2.Х</w:t>
      </w:r>
      <w:r w:rsidR="00405D74" w:rsidRPr="007B600F">
        <w:rPr>
          <w:rFonts w:ascii="Arial" w:hAnsi="Arial" w:cs="Arial"/>
          <w:lang w:val="mn-MN"/>
        </w:rPr>
        <w:t>от байгуулалтын тухай хуулийн 5.1.5-д заасны дагуу Улаанбаатар хотын хөгжлийн ерөнхий төлөвлөгөөг батлах;</w:t>
      </w:r>
    </w:p>
    <w:p w14:paraId="25C72723" w14:textId="77777777" w:rsidR="00405D74" w:rsidRPr="007B600F" w:rsidRDefault="00405D74" w:rsidP="00B60A94">
      <w:pPr>
        <w:ind w:firstLine="720"/>
        <w:jc w:val="both"/>
        <w:rPr>
          <w:rFonts w:ascii="Arial" w:hAnsi="Arial" w:cs="Arial"/>
          <w:lang w:val="mn-MN"/>
        </w:rPr>
      </w:pPr>
    </w:p>
    <w:p w14:paraId="64352F9F" w14:textId="77777777" w:rsidR="00405D74" w:rsidRPr="007B600F" w:rsidRDefault="000C661D" w:rsidP="00B60A94">
      <w:pPr>
        <w:ind w:firstLine="720"/>
        <w:jc w:val="both"/>
        <w:rPr>
          <w:rFonts w:ascii="Arial" w:hAnsi="Arial" w:cs="Arial"/>
          <w:lang w:val="mn-MN"/>
        </w:rPr>
      </w:pPr>
      <w:r>
        <w:rPr>
          <w:rFonts w:ascii="Arial" w:hAnsi="Arial" w:cs="Arial"/>
          <w:lang w:val="mn-MN"/>
        </w:rPr>
        <w:t xml:space="preserve"> </w:t>
      </w:r>
      <w:r>
        <w:rPr>
          <w:rFonts w:ascii="Arial" w:hAnsi="Arial" w:cs="Arial"/>
          <w:lang w:val="mn-MN"/>
        </w:rPr>
        <w:tab/>
        <w:t>43</w:t>
      </w:r>
      <w:r w:rsidR="00405D74" w:rsidRPr="007B600F">
        <w:rPr>
          <w:rFonts w:ascii="Arial" w:hAnsi="Arial" w:cs="Arial"/>
          <w:lang w:val="mn-MN"/>
        </w:rPr>
        <w:t>.1.3.нийслэлийн санхүүгийн чадавхыг бэхжүүлэхэд дэмжлэг үзүүлэх;</w:t>
      </w:r>
    </w:p>
    <w:p w14:paraId="6770D2A8" w14:textId="77777777" w:rsidR="00405D74" w:rsidRPr="007B600F" w:rsidRDefault="00405D74" w:rsidP="00B60A94">
      <w:pPr>
        <w:ind w:firstLine="720"/>
        <w:jc w:val="both"/>
        <w:rPr>
          <w:rFonts w:ascii="Arial" w:hAnsi="Arial" w:cs="Arial"/>
          <w:lang w:val="mn-MN"/>
        </w:rPr>
      </w:pPr>
    </w:p>
    <w:p w14:paraId="6E4E6672" w14:textId="77777777" w:rsidR="00405D74" w:rsidRPr="007B600F" w:rsidRDefault="000C661D" w:rsidP="00B60A94">
      <w:pPr>
        <w:ind w:firstLine="720"/>
        <w:jc w:val="both"/>
        <w:rPr>
          <w:rFonts w:ascii="Arial" w:hAnsi="Arial" w:cs="Arial"/>
          <w:lang w:val="mn-MN"/>
        </w:rPr>
      </w:pPr>
      <w:r>
        <w:rPr>
          <w:rFonts w:ascii="Arial" w:hAnsi="Arial" w:cs="Arial"/>
          <w:lang w:val="mn-MN"/>
        </w:rPr>
        <w:t xml:space="preserve"> </w:t>
      </w:r>
      <w:r>
        <w:rPr>
          <w:rFonts w:ascii="Arial" w:hAnsi="Arial" w:cs="Arial"/>
          <w:lang w:val="mn-MN"/>
        </w:rPr>
        <w:tab/>
        <w:t>43</w:t>
      </w:r>
      <w:r w:rsidR="00405D74" w:rsidRPr="007B600F">
        <w:rPr>
          <w:rFonts w:ascii="Arial" w:hAnsi="Arial" w:cs="Arial"/>
          <w:lang w:val="mn-MN"/>
        </w:rPr>
        <w:t xml:space="preserve">.1.4.хууль </w:t>
      </w:r>
      <w:r w:rsidR="00405D74" w:rsidRPr="007B600F">
        <w:rPr>
          <w:rFonts w:ascii="Arial" w:hAnsi="Arial" w:cs="Arial"/>
          <w:color w:val="000000"/>
          <w:lang w:val="mn-MN"/>
        </w:rPr>
        <w:t>тогтоомжид заасан бусад бүрэн эрх</w:t>
      </w:r>
      <w:r w:rsidR="00405D74" w:rsidRPr="007B600F">
        <w:rPr>
          <w:rFonts w:ascii="Arial" w:hAnsi="Arial" w:cs="Arial"/>
          <w:lang w:val="mn-MN"/>
        </w:rPr>
        <w:t>.</w:t>
      </w:r>
    </w:p>
    <w:p w14:paraId="50BD2770" w14:textId="77777777" w:rsidR="00405D74" w:rsidRPr="007B600F" w:rsidRDefault="00405D74" w:rsidP="00B60A94">
      <w:pPr>
        <w:rPr>
          <w:rFonts w:ascii="Arial" w:hAnsi="Arial" w:cs="Arial"/>
          <w:lang w:val="mn-MN"/>
        </w:rPr>
      </w:pPr>
    </w:p>
    <w:p w14:paraId="039ECFA1" w14:textId="77777777" w:rsidR="00405D74" w:rsidRPr="007B600F" w:rsidRDefault="000C661D" w:rsidP="00B60A94">
      <w:pPr>
        <w:ind w:firstLine="720"/>
        <w:rPr>
          <w:rFonts w:ascii="Arial" w:hAnsi="Arial" w:cs="Arial"/>
          <w:b/>
          <w:lang w:val="mn-MN"/>
        </w:rPr>
      </w:pPr>
      <w:r>
        <w:rPr>
          <w:rFonts w:ascii="Arial" w:hAnsi="Arial" w:cs="Arial"/>
          <w:b/>
          <w:lang w:val="mn-MN"/>
        </w:rPr>
        <w:t>44</w:t>
      </w:r>
      <w:r w:rsidR="00405D74">
        <w:rPr>
          <w:rFonts w:ascii="Arial" w:hAnsi="Arial" w:cs="Arial"/>
          <w:b/>
          <w:lang w:val="mn-MN"/>
        </w:rPr>
        <w:t xml:space="preserve"> дүгээр</w:t>
      </w:r>
      <w:r w:rsidR="00405D74" w:rsidRPr="007B600F">
        <w:rPr>
          <w:rFonts w:ascii="Arial" w:hAnsi="Arial" w:cs="Arial"/>
          <w:b/>
          <w:lang w:val="mn-MN"/>
        </w:rPr>
        <w:t xml:space="preserve"> зүйл. Засгийн газрын бүрэн эрх</w:t>
      </w:r>
    </w:p>
    <w:p w14:paraId="7E900217" w14:textId="77777777" w:rsidR="00405D74" w:rsidRPr="007B600F" w:rsidRDefault="00405D74" w:rsidP="00B60A94">
      <w:pPr>
        <w:ind w:firstLine="720"/>
        <w:rPr>
          <w:rFonts w:ascii="Arial" w:hAnsi="Arial" w:cs="Arial"/>
          <w:lang w:val="mn-MN"/>
        </w:rPr>
      </w:pPr>
    </w:p>
    <w:p w14:paraId="75AD2BCE" w14:textId="77777777" w:rsidR="00405D74" w:rsidRPr="007B600F" w:rsidRDefault="000C661D" w:rsidP="00B60A94">
      <w:pPr>
        <w:ind w:firstLine="720"/>
        <w:jc w:val="both"/>
        <w:rPr>
          <w:rFonts w:ascii="Arial" w:hAnsi="Arial" w:cs="Arial"/>
          <w:lang w:val="mn-MN"/>
        </w:rPr>
      </w:pPr>
      <w:r>
        <w:rPr>
          <w:rFonts w:ascii="Arial" w:hAnsi="Arial" w:cs="Arial"/>
          <w:lang w:val="mn-MN"/>
        </w:rPr>
        <w:t>44</w:t>
      </w:r>
      <w:r w:rsidR="00405D74" w:rsidRPr="007B600F">
        <w:rPr>
          <w:rFonts w:ascii="Arial" w:hAnsi="Arial" w:cs="Arial"/>
          <w:lang w:val="mn-MN"/>
        </w:rPr>
        <w:t>.1.Засгийн газар нийслэлийн талаар дараахь бүрэн эрхийг хэрэгжүүлнэ:</w:t>
      </w:r>
    </w:p>
    <w:p w14:paraId="0F767CFE" w14:textId="77777777" w:rsidR="00405D74" w:rsidRPr="007B600F" w:rsidRDefault="00405D74" w:rsidP="00B60A94">
      <w:pPr>
        <w:ind w:firstLine="720"/>
        <w:jc w:val="both"/>
        <w:rPr>
          <w:rFonts w:ascii="Arial" w:hAnsi="Arial" w:cs="Arial"/>
          <w:lang w:val="mn-MN"/>
        </w:rPr>
      </w:pPr>
    </w:p>
    <w:p w14:paraId="4FA5D931" w14:textId="77777777" w:rsidR="00405D74" w:rsidRPr="007B600F" w:rsidRDefault="000C661D" w:rsidP="00B60A94">
      <w:pPr>
        <w:ind w:firstLine="720"/>
        <w:jc w:val="both"/>
        <w:rPr>
          <w:rFonts w:ascii="Arial" w:hAnsi="Arial" w:cs="Arial"/>
          <w:lang w:val="mn-MN"/>
        </w:rPr>
      </w:pPr>
      <w:r>
        <w:rPr>
          <w:rFonts w:ascii="Arial" w:hAnsi="Arial" w:cs="Arial"/>
          <w:lang w:val="mn-MN"/>
        </w:rPr>
        <w:t xml:space="preserve"> </w:t>
      </w:r>
      <w:r>
        <w:rPr>
          <w:rFonts w:ascii="Arial" w:hAnsi="Arial" w:cs="Arial"/>
          <w:lang w:val="mn-MN"/>
        </w:rPr>
        <w:tab/>
        <w:t>44</w:t>
      </w:r>
      <w:r w:rsidR="00405D74" w:rsidRPr="007B600F">
        <w:rPr>
          <w:rFonts w:ascii="Arial" w:hAnsi="Arial" w:cs="Arial"/>
          <w:lang w:val="mn-MN"/>
        </w:rPr>
        <w:t>.1.1.нийслэлийн талаархи төрийн бодлого, хууль тогтоомжийг хэрэгжүүлэх ажлыг зохион байгуулах;</w:t>
      </w:r>
    </w:p>
    <w:p w14:paraId="2889FA21" w14:textId="77777777" w:rsidR="00405D74" w:rsidRPr="007B600F" w:rsidRDefault="00405D74" w:rsidP="00B60A94">
      <w:pPr>
        <w:ind w:firstLine="720"/>
        <w:jc w:val="both"/>
        <w:rPr>
          <w:rFonts w:ascii="Arial" w:hAnsi="Arial" w:cs="Arial"/>
          <w:lang w:val="mn-MN"/>
        </w:rPr>
      </w:pPr>
    </w:p>
    <w:p w14:paraId="504D88D9" w14:textId="77777777" w:rsidR="00405D74" w:rsidRPr="007B600F" w:rsidRDefault="000C661D" w:rsidP="00B60A94">
      <w:pPr>
        <w:ind w:firstLine="720"/>
        <w:jc w:val="both"/>
        <w:rPr>
          <w:rFonts w:ascii="Arial" w:hAnsi="Arial" w:cs="Arial"/>
          <w:lang w:val="mn-MN"/>
        </w:rPr>
      </w:pPr>
      <w:r>
        <w:rPr>
          <w:rFonts w:ascii="Arial" w:hAnsi="Arial" w:cs="Arial"/>
          <w:lang w:val="mn-MN"/>
        </w:rPr>
        <w:tab/>
        <w:t>44</w:t>
      </w:r>
      <w:r w:rsidR="00405D74" w:rsidRPr="007B600F">
        <w:rPr>
          <w:rFonts w:ascii="Arial" w:hAnsi="Arial" w:cs="Arial"/>
          <w:lang w:val="mn-MN"/>
        </w:rPr>
        <w:t>.1.2.нийслэл, дүүргийн нутгийн өөрөө удирдах байгууллагад мэргэжил</w:t>
      </w:r>
      <w:r w:rsidR="004B3404">
        <w:rPr>
          <w:rFonts w:ascii="Arial" w:hAnsi="Arial" w:cs="Arial"/>
          <w:lang w:val="mn-MN"/>
        </w:rPr>
        <w:t>,</w:t>
      </w:r>
      <w:r w:rsidR="00405D74" w:rsidRPr="007B600F">
        <w:rPr>
          <w:rFonts w:ascii="Arial" w:hAnsi="Arial" w:cs="Arial"/>
          <w:lang w:val="mn-MN"/>
        </w:rPr>
        <w:t xml:space="preserve"> арга зүйн зөвлөгөө </w:t>
      </w:r>
      <w:r w:rsidR="008A02CA">
        <w:rPr>
          <w:rFonts w:ascii="Arial" w:hAnsi="Arial" w:cs="Arial"/>
          <w:lang w:val="mn-MN"/>
        </w:rPr>
        <w:t>өгөх</w:t>
      </w:r>
      <w:r w:rsidR="00405D74" w:rsidRPr="007B600F">
        <w:rPr>
          <w:rFonts w:ascii="Arial" w:hAnsi="Arial" w:cs="Arial"/>
          <w:lang w:val="mn-MN"/>
        </w:rPr>
        <w:t>;</w:t>
      </w:r>
    </w:p>
    <w:p w14:paraId="4987C3E6" w14:textId="77777777" w:rsidR="00405D74" w:rsidRPr="007B600F" w:rsidRDefault="00405D74" w:rsidP="00B60A94">
      <w:pPr>
        <w:ind w:firstLine="720"/>
        <w:jc w:val="both"/>
        <w:rPr>
          <w:rFonts w:ascii="Arial" w:hAnsi="Arial" w:cs="Arial"/>
          <w:lang w:val="mn-MN"/>
        </w:rPr>
      </w:pPr>
    </w:p>
    <w:p w14:paraId="78732AF0" w14:textId="77777777" w:rsidR="00405D74" w:rsidRPr="007B600F" w:rsidRDefault="000C661D" w:rsidP="00B60A94">
      <w:pPr>
        <w:ind w:firstLine="720"/>
        <w:jc w:val="both"/>
        <w:rPr>
          <w:rFonts w:ascii="Arial" w:hAnsi="Arial" w:cs="Arial"/>
          <w:lang w:val="mn-MN"/>
        </w:rPr>
      </w:pPr>
      <w:r>
        <w:rPr>
          <w:rFonts w:ascii="Arial" w:hAnsi="Arial" w:cs="Arial"/>
          <w:lang w:val="mn-MN"/>
        </w:rPr>
        <w:t xml:space="preserve"> </w:t>
      </w:r>
      <w:r>
        <w:rPr>
          <w:rFonts w:ascii="Arial" w:hAnsi="Arial" w:cs="Arial"/>
          <w:lang w:val="mn-MN"/>
        </w:rPr>
        <w:tab/>
        <w:t>44</w:t>
      </w:r>
      <w:r w:rsidR="00405D74" w:rsidRPr="007B600F">
        <w:rPr>
          <w:rFonts w:ascii="Arial" w:hAnsi="Arial" w:cs="Arial"/>
          <w:lang w:val="mn-MN"/>
        </w:rPr>
        <w:t>.1.3.нийслэлийн захиргааны байгууллагын үйл ажиллагааг удирдан чиглүүлэх;</w:t>
      </w:r>
    </w:p>
    <w:p w14:paraId="754337F7" w14:textId="77777777" w:rsidR="00405D74" w:rsidRPr="007B600F" w:rsidRDefault="00405D74" w:rsidP="00B60A94">
      <w:pPr>
        <w:ind w:firstLine="720"/>
        <w:jc w:val="both"/>
        <w:rPr>
          <w:rFonts w:ascii="Arial" w:hAnsi="Arial" w:cs="Arial"/>
          <w:lang w:val="mn-MN"/>
        </w:rPr>
      </w:pPr>
    </w:p>
    <w:p w14:paraId="2EC6E575" w14:textId="77777777" w:rsidR="00405D74" w:rsidRPr="007B600F" w:rsidRDefault="000C661D" w:rsidP="00B60A94">
      <w:pPr>
        <w:ind w:firstLine="720"/>
        <w:jc w:val="both"/>
        <w:rPr>
          <w:rFonts w:ascii="Arial" w:hAnsi="Arial" w:cs="Arial"/>
          <w:lang w:val="mn-MN"/>
        </w:rPr>
      </w:pPr>
      <w:r>
        <w:rPr>
          <w:rFonts w:ascii="Arial" w:hAnsi="Arial" w:cs="Arial"/>
          <w:lang w:val="mn-MN"/>
        </w:rPr>
        <w:t xml:space="preserve"> </w:t>
      </w:r>
      <w:r>
        <w:rPr>
          <w:rFonts w:ascii="Arial" w:hAnsi="Arial" w:cs="Arial"/>
          <w:lang w:val="mn-MN"/>
        </w:rPr>
        <w:tab/>
        <w:t>44</w:t>
      </w:r>
      <w:r w:rsidR="00405D74" w:rsidRPr="007B600F">
        <w:rPr>
          <w:rFonts w:ascii="Arial" w:hAnsi="Arial" w:cs="Arial"/>
          <w:lang w:val="mn-MN"/>
        </w:rPr>
        <w:t>.1.4.нийслэлийн удирдлагын саналыг үндэслэн нийслэлийн тогтвортой хөгжлийг хангах зорилт, арга хэмжээг боловсруулах, хэрэгжүүлэхэд дэмжлэг үзүүлэх;</w:t>
      </w:r>
    </w:p>
    <w:p w14:paraId="1F5D948B" w14:textId="77777777" w:rsidR="00405D74" w:rsidRPr="007B600F" w:rsidRDefault="00405D74" w:rsidP="00B60A94">
      <w:pPr>
        <w:ind w:firstLine="720"/>
        <w:jc w:val="both"/>
        <w:rPr>
          <w:rFonts w:ascii="Arial" w:hAnsi="Arial" w:cs="Arial"/>
          <w:lang w:val="mn-MN"/>
        </w:rPr>
      </w:pPr>
    </w:p>
    <w:p w14:paraId="64186692" w14:textId="77777777" w:rsidR="00405D74" w:rsidRDefault="000C661D" w:rsidP="00B60A94">
      <w:pPr>
        <w:ind w:firstLine="720"/>
        <w:rPr>
          <w:rFonts w:ascii="Arial" w:hAnsi="Arial" w:cs="Arial"/>
          <w:lang w:val="mn-MN"/>
        </w:rPr>
      </w:pPr>
      <w:r>
        <w:rPr>
          <w:rFonts w:ascii="Arial" w:hAnsi="Arial" w:cs="Arial"/>
          <w:lang w:val="mn-MN"/>
        </w:rPr>
        <w:tab/>
        <w:t>44</w:t>
      </w:r>
      <w:r w:rsidR="00405D74" w:rsidRPr="007B600F">
        <w:rPr>
          <w:rFonts w:ascii="Arial" w:hAnsi="Arial" w:cs="Arial"/>
          <w:lang w:val="mn-MN"/>
        </w:rPr>
        <w:t xml:space="preserve">.1.5.хууль </w:t>
      </w:r>
      <w:r w:rsidR="00405D74" w:rsidRPr="007B600F">
        <w:rPr>
          <w:rFonts w:ascii="Arial" w:hAnsi="Arial" w:cs="Arial"/>
          <w:color w:val="000000"/>
          <w:lang w:val="mn-MN"/>
        </w:rPr>
        <w:t>тогтоомжид заасан бусад бүрэн эрх</w:t>
      </w:r>
      <w:r w:rsidR="00405D74">
        <w:rPr>
          <w:rFonts w:ascii="Arial" w:hAnsi="Arial" w:cs="Arial"/>
          <w:lang w:val="mn-MN"/>
        </w:rPr>
        <w:t>.</w:t>
      </w:r>
    </w:p>
    <w:p w14:paraId="1723D339" w14:textId="77777777" w:rsidR="00405D74" w:rsidRDefault="00405D74" w:rsidP="00B60A94">
      <w:pPr>
        <w:ind w:firstLine="720"/>
        <w:rPr>
          <w:rFonts w:ascii="Arial" w:hAnsi="Arial" w:cs="Arial"/>
          <w:lang w:val="mn-MN"/>
        </w:rPr>
      </w:pPr>
    </w:p>
    <w:p w14:paraId="546ADF90" w14:textId="77777777" w:rsidR="00405D74" w:rsidRPr="007B600F" w:rsidRDefault="00405D74" w:rsidP="00B60A94">
      <w:pPr>
        <w:pStyle w:val="Paragraph"/>
        <w:spacing w:before="0"/>
        <w:jc w:val="both"/>
        <w:rPr>
          <w:rFonts w:ascii="Arial" w:hAnsi="Arial" w:cs="Arial"/>
          <w:sz w:val="24"/>
          <w:szCs w:val="24"/>
          <w:lang w:val="mn-MN"/>
        </w:rPr>
      </w:pPr>
    </w:p>
    <w:p w14:paraId="230F7773" w14:textId="77777777" w:rsidR="00405D74" w:rsidRPr="00093D6D" w:rsidRDefault="00405D74" w:rsidP="00B60A94">
      <w:pPr>
        <w:jc w:val="center"/>
        <w:rPr>
          <w:rFonts w:ascii="Arial" w:hAnsi="Arial" w:cs="Arial"/>
          <w:b/>
          <w:lang w:val="mn-MN"/>
        </w:rPr>
      </w:pPr>
      <w:bookmarkStart w:id="1" w:name="AT0011"/>
      <w:r>
        <w:rPr>
          <w:rFonts w:ascii="Arial" w:hAnsi="Arial" w:cs="Arial"/>
          <w:b/>
          <w:lang w:val="mn-MN"/>
        </w:rPr>
        <w:t>АРВАН ХОЁРДУГААР БҮЛЭГ</w:t>
      </w:r>
    </w:p>
    <w:p w14:paraId="23662BFA" w14:textId="77777777" w:rsidR="00405D74" w:rsidRPr="007B600F" w:rsidRDefault="00405D74" w:rsidP="00B60A94">
      <w:pPr>
        <w:pStyle w:val="Heading3"/>
        <w:spacing w:before="0" w:after="0"/>
        <w:jc w:val="center"/>
        <w:rPr>
          <w:sz w:val="24"/>
          <w:szCs w:val="24"/>
          <w:lang w:val="mn-MN"/>
        </w:rPr>
      </w:pPr>
      <w:r>
        <w:rPr>
          <w:sz w:val="24"/>
          <w:szCs w:val="24"/>
          <w:lang w:val="mn-MN"/>
        </w:rPr>
        <w:t xml:space="preserve">Нийслэлийн өдөр, нийслэлийн шагнал </w:t>
      </w:r>
    </w:p>
    <w:p w14:paraId="21B1EE50" w14:textId="77777777" w:rsidR="00405D74" w:rsidRPr="007B600F" w:rsidRDefault="00405D74" w:rsidP="00B60A94">
      <w:pPr>
        <w:pStyle w:val="Heading4"/>
        <w:spacing w:before="0" w:after="0"/>
        <w:rPr>
          <w:rFonts w:ascii="Arial" w:hAnsi="Arial" w:cs="Arial"/>
          <w:sz w:val="24"/>
          <w:szCs w:val="24"/>
          <w:lang w:val="mn-MN"/>
        </w:rPr>
      </w:pPr>
    </w:p>
    <w:bookmarkEnd w:id="1"/>
    <w:p w14:paraId="42103A65" w14:textId="77777777" w:rsidR="00405D74" w:rsidRPr="007B600F" w:rsidRDefault="000C661D" w:rsidP="00B60A94">
      <w:pPr>
        <w:pStyle w:val="Heading4"/>
        <w:spacing w:before="0" w:after="0"/>
        <w:rPr>
          <w:rFonts w:ascii="Arial" w:hAnsi="Arial" w:cs="Arial"/>
          <w:sz w:val="24"/>
          <w:szCs w:val="24"/>
          <w:lang w:val="mn-MN"/>
        </w:rPr>
      </w:pPr>
      <w:r>
        <w:rPr>
          <w:rFonts w:ascii="Arial" w:hAnsi="Arial" w:cs="Arial"/>
          <w:sz w:val="24"/>
          <w:szCs w:val="24"/>
          <w:lang w:val="mn-MN"/>
        </w:rPr>
        <w:t>45</w:t>
      </w:r>
      <w:r w:rsidR="00405D74">
        <w:rPr>
          <w:rFonts w:ascii="Arial" w:hAnsi="Arial" w:cs="Arial"/>
          <w:sz w:val="24"/>
          <w:szCs w:val="24"/>
          <w:lang w:val="mn-MN"/>
        </w:rPr>
        <w:t xml:space="preserve"> дугаа</w:t>
      </w:r>
      <w:r w:rsidR="00405D74" w:rsidRPr="007B600F">
        <w:rPr>
          <w:rFonts w:ascii="Arial" w:hAnsi="Arial" w:cs="Arial"/>
          <w:sz w:val="24"/>
          <w:szCs w:val="24"/>
          <w:lang w:val="mn-MN"/>
        </w:rPr>
        <w:t>р зүйл. Нийслэлийн өдөр</w:t>
      </w:r>
    </w:p>
    <w:p w14:paraId="039D0B8A" w14:textId="77777777" w:rsidR="00405D74" w:rsidRPr="007B600F" w:rsidRDefault="00405D74" w:rsidP="00B60A94">
      <w:pPr>
        <w:pStyle w:val="Paragraph"/>
        <w:spacing w:before="0"/>
        <w:ind w:firstLine="0"/>
        <w:jc w:val="both"/>
        <w:rPr>
          <w:rFonts w:ascii="Arial" w:hAnsi="Arial" w:cs="Arial"/>
          <w:sz w:val="24"/>
          <w:szCs w:val="24"/>
          <w:lang w:val="mn-MN"/>
        </w:rPr>
      </w:pPr>
    </w:p>
    <w:p w14:paraId="3AD04E40" w14:textId="77777777" w:rsidR="00405D74"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45</w:t>
      </w:r>
      <w:r w:rsidR="00405D74" w:rsidRPr="007B600F">
        <w:rPr>
          <w:rFonts w:ascii="Arial" w:hAnsi="Arial" w:cs="Arial"/>
          <w:sz w:val="24"/>
          <w:szCs w:val="24"/>
          <w:lang w:val="mn-MN"/>
        </w:rPr>
        <w:t>.1.Улсын Их Хурлаас тогтоосон нийслэ</w:t>
      </w:r>
      <w:r w:rsidR="00405D74">
        <w:rPr>
          <w:rFonts w:ascii="Arial" w:hAnsi="Arial" w:cs="Arial"/>
          <w:sz w:val="24"/>
          <w:szCs w:val="24"/>
          <w:lang w:val="mn-MN"/>
        </w:rPr>
        <w:t>лийн өдрийг жил бүр тэмдэглэнэ.</w:t>
      </w:r>
    </w:p>
    <w:p w14:paraId="6456D207" w14:textId="77777777" w:rsidR="00405D74" w:rsidRDefault="00405D74" w:rsidP="00B60A94">
      <w:pPr>
        <w:pStyle w:val="Paragraph"/>
        <w:spacing w:before="0"/>
        <w:jc w:val="both"/>
        <w:rPr>
          <w:rFonts w:ascii="Arial" w:hAnsi="Arial" w:cs="Arial"/>
          <w:sz w:val="24"/>
          <w:szCs w:val="24"/>
          <w:lang w:val="mn-MN"/>
        </w:rPr>
      </w:pPr>
    </w:p>
    <w:p w14:paraId="71C43C25" w14:textId="77777777" w:rsidR="00405D74" w:rsidRPr="002F4A43"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45</w:t>
      </w:r>
      <w:r w:rsidR="00405D74">
        <w:rPr>
          <w:rFonts w:ascii="Arial" w:hAnsi="Arial" w:cs="Arial"/>
          <w:sz w:val="24"/>
          <w:szCs w:val="24"/>
          <w:lang w:val="mn-MN"/>
        </w:rPr>
        <w:t>.2.Нийслэлийн өдрийг тэмдэглэх арга хэмжээг нийслэлийн удирдлага хариуцан зохион байгуулна.</w:t>
      </w:r>
    </w:p>
    <w:p w14:paraId="10443CF9" w14:textId="77777777" w:rsidR="00405D74" w:rsidRDefault="00405D74" w:rsidP="00B60A94">
      <w:pPr>
        <w:pStyle w:val="Heading4"/>
        <w:spacing w:before="0" w:after="0"/>
        <w:rPr>
          <w:rFonts w:ascii="Arial" w:hAnsi="Arial" w:cs="Arial"/>
          <w:sz w:val="24"/>
          <w:szCs w:val="24"/>
          <w:lang w:val="mn-MN"/>
        </w:rPr>
      </w:pPr>
    </w:p>
    <w:p w14:paraId="24E3D4BB" w14:textId="77777777" w:rsidR="00405D74" w:rsidRPr="007B600F" w:rsidRDefault="000C661D" w:rsidP="00B60A94">
      <w:pPr>
        <w:pStyle w:val="Heading4"/>
        <w:spacing w:before="0" w:after="0"/>
        <w:rPr>
          <w:rFonts w:ascii="Arial" w:hAnsi="Arial" w:cs="Arial"/>
          <w:sz w:val="24"/>
          <w:szCs w:val="24"/>
          <w:lang w:val="mn-MN"/>
        </w:rPr>
      </w:pPr>
      <w:r>
        <w:rPr>
          <w:rFonts w:ascii="Arial" w:hAnsi="Arial" w:cs="Arial"/>
          <w:sz w:val="24"/>
          <w:szCs w:val="24"/>
          <w:lang w:val="mn-MN"/>
        </w:rPr>
        <w:t>46</w:t>
      </w:r>
      <w:r w:rsidR="00405D74">
        <w:rPr>
          <w:rFonts w:ascii="Arial" w:hAnsi="Arial" w:cs="Arial"/>
          <w:sz w:val="24"/>
          <w:szCs w:val="24"/>
          <w:lang w:val="mn-MN"/>
        </w:rPr>
        <w:t xml:space="preserve"> дугаа</w:t>
      </w:r>
      <w:r w:rsidR="00405D74" w:rsidRPr="007B600F">
        <w:rPr>
          <w:rFonts w:ascii="Arial" w:hAnsi="Arial" w:cs="Arial"/>
          <w:sz w:val="24"/>
          <w:szCs w:val="24"/>
          <w:lang w:val="mn-MN"/>
        </w:rPr>
        <w:t xml:space="preserve">р зүйл. Нийслэлийн </w:t>
      </w:r>
      <w:r w:rsidR="00405D74">
        <w:rPr>
          <w:rFonts w:ascii="Arial" w:hAnsi="Arial" w:cs="Arial"/>
          <w:sz w:val="24"/>
          <w:szCs w:val="24"/>
          <w:lang w:val="mn-MN"/>
        </w:rPr>
        <w:t>шагнал</w:t>
      </w:r>
    </w:p>
    <w:p w14:paraId="5364CD38" w14:textId="77777777" w:rsidR="00405D74" w:rsidRPr="007B600F" w:rsidRDefault="00405D74" w:rsidP="00B60A94">
      <w:pPr>
        <w:pStyle w:val="Paragraph"/>
        <w:spacing w:before="0"/>
        <w:jc w:val="both"/>
        <w:rPr>
          <w:rFonts w:ascii="Arial" w:hAnsi="Arial" w:cs="Arial"/>
          <w:sz w:val="24"/>
          <w:szCs w:val="24"/>
          <w:lang w:val="mn-MN"/>
        </w:rPr>
      </w:pPr>
    </w:p>
    <w:p w14:paraId="5D21BB87" w14:textId="77777777" w:rsidR="00405D74" w:rsidRPr="007B600F"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46</w:t>
      </w:r>
      <w:r w:rsidR="00405D74" w:rsidRPr="007B600F">
        <w:rPr>
          <w:rFonts w:ascii="Arial" w:hAnsi="Arial" w:cs="Arial"/>
          <w:sz w:val="24"/>
          <w:szCs w:val="24"/>
          <w:lang w:val="mn-MN"/>
        </w:rPr>
        <w:t>.1.Нийслэлийг хөгжүүлэх үйлсэд онцгой хувь нэмэр оруулсан иргэнийг "Нийслэлийн хүндэт иргэн"-д өргөмжлөх болон бусад шагналаар шагнана. "Нийслэлийн хүндэт иргэн"-д өргөм</w:t>
      </w:r>
      <w:r w:rsidR="00405D74">
        <w:rPr>
          <w:rFonts w:ascii="Arial" w:hAnsi="Arial" w:cs="Arial"/>
          <w:sz w:val="24"/>
          <w:szCs w:val="24"/>
          <w:lang w:val="mn-MN"/>
        </w:rPr>
        <w:t>жлөх асуудлыг Н</w:t>
      </w:r>
      <w:r w:rsidR="00405D74" w:rsidRPr="007B600F">
        <w:rPr>
          <w:rFonts w:ascii="Arial" w:hAnsi="Arial" w:cs="Arial"/>
          <w:sz w:val="24"/>
          <w:szCs w:val="24"/>
          <w:lang w:val="mn-MN"/>
        </w:rPr>
        <w:t xml:space="preserve">ийслэлийн </w:t>
      </w:r>
      <w:r w:rsidR="00330D83">
        <w:rPr>
          <w:rFonts w:ascii="Arial" w:hAnsi="Arial" w:cs="Arial"/>
          <w:sz w:val="24"/>
          <w:szCs w:val="24"/>
          <w:lang w:val="mn-MN"/>
        </w:rPr>
        <w:t>Засаг даргын өргөн мэдүүлснээр н</w:t>
      </w:r>
      <w:r w:rsidR="00405D74" w:rsidRPr="007B600F">
        <w:rPr>
          <w:rFonts w:ascii="Arial" w:hAnsi="Arial" w:cs="Arial"/>
          <w:sz w:val="24"/>
          <w:szCs w:val="24"/>
          <w:lang w:val="mn-MN"/>
        </w:rPr>
        <w:t>ийслэлийн иргэдийн Төлөөлөгчдийн Хурлын Тэргүүлэгчид шийдвэрлэнэ.</w:t>
      </w:r>
    </w:p>
    <w:p w14:paraId="7224103E" w14:textId="77777777" w:rsidR="00405D74" w:rsidRPr="00DC2BCC" w:rsidRDefault="00405D74" w:rsidP="00B60A94">
      <w:pPr>
        <w:pStyle w:val="Paragraph"/>
        <w:spacing w:before="0"/>
        <w:jc w:val="both"/>
        <w:rPr>
          <w:rFonts w:ascii="Arial" w:hAnsi="Arial" w:cs="Arial"/>
          <w:sz w:val="24"/>
          <w:szCs w:val="24"/>
        </w:rPr>
      </w:pPr>
    </w:p>
    <w:p w14:paraId="6C90116F" w14:textId="77777777" w:rsidR="00405D74" w:rsidRPr="002F4A43"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46</w:t>
      </w:r>
      <w:r w:rsidR="00405D74">
        <w:rPr>
          <w:rFonts w:ascii="Arial" w:hAnsi="Arial" w:cs="Arial"/>
          <w:sz w:val="24"/>
          <w:szCs w:val="24"/>
          <w:lang w:val="mn-MN"/>
        </w:rPr>
        <w:t>.</w:t>
      </w:r>
      <w:r w:rsidR="00405D74" w:rsidRPr="002F4A43">
        <w:rPr>
          <w:rFonts w:ascii="Arial" w:hAnsi="Arial" w:cs="Arial"/>
          <w:sz w:val="24"/>
          <w:szCs w:val="24"/>
          <w:lang w:val="mn-MN"/>
        </w:rPr>
        <w:t>2."Нийслэлийн хүндэт иргэн"-д өргөмжлөх болон</w:t>
      </w:r>
      <w:r w:rsidR="00330D83">
        <w:rPr>
          <w:rFonts w:ascii="Arial" w:hAnsi="Arial" w:cs="Arial"/>
          <w:sz w:val="24"/>
          <w:szCs w:val="24"/>
          <w:lang w:val="mn-MN"/>
        </w:rPr>
        <w:t xml:space="preserve"> бусад шагналаар шагнах журмыг н</w:t>
      </w:r>
      <w:r w:rsidR="00405D74" w:rsidRPr="002F4A43">
        <w:rPr>
          <w:rFonts w:ascii="Arial" w:hAnsi="Arial" w:cs="Arial"/>
          <w:sz w:val="24"/>
          <w:szCs w:val="24"/>
          <w:lang w:val="mn-MN"/>
        </w:rPr>
        <w:t>ийслэлийн иргэдийн Төлөөлөгчдийн Хурал батална.</w:t>
      </w:r>
    </w:p>
    <w:p w14:paraId="6DF9B35A" w14:textId="77777777" w:rsidR="00405D74" w:rsidRPr="002F4A43" w:rsidRDefault="00405D74" w:rsidP="00B60A94">
      <w:pPr>
        <w:pStyle w:val="Heading4"/>
        <w:spacing w:before="0" w:after="0"/>
        <w:ind w:left="0"/>
        <w:jc w:val="both"/>
        <w:rPr>
          <w:rFonts w:ascii="Arial" w:hAnsi="Arial" w:cs="Arial"/>
          <w:sz w:val="24"/>
          <w:szCs w:val="24"/>
          <w:lang w:val="mn-MN"/>
        </w:rPr>
      </w:pPr>
      <w:r w:rsidRPr="002F4A43">
        <w:rPr>
          <w:rFonts w:ascii="Arial" w:hAnsi="Arial" w:cs="Arial"/>
          <w:sz w:val="24"/>
          <w:szCs w:val="24"/>
          <w:lang w:val="mn-MN"/>
        </w:rPr>
        <w:lastRenderedPageBreak/>
        <w:t xml:space="preserve"> </w:t>
      </w:r>
    </w:p>
    <w:p w14:paraId="1F62706B" w14:textId="77777777" w:rsidR="00405D74" w:rsidRPr="002F4A43" w:rsidRDefault="000C661D" w:rsidP="00B60A94">
      <w:pPr>
        <w:pStyle w:val="Heading4"/>
        <w:spacing w:before="0" w:after="0"/>
        <w:ind w:left="0" w:firstLine="720"/>
        <w:jc w:val="both"/>
        <w:rPr>
          <w:rFonts w:ascii="Arial" w:hAnsi="Arial" w:cs="Arial"/>
          <w:sz w:val="24"/>
          <w:szCs w:val="24"/>
          <w:lang w:val="mn-MN"/>
        </w:rPr>
      </w:pPr>
      <w:bookmarkStart w:id="2" w:name="AT0012"/>
      <w:r>
        <w:rPr>
          <w:rFonts w:ascii="Arial" w:hAnsi="Arial" w:cs="Arial"/>
          <w:sz w:val="24"/>
          <w:szCs w:val="24"/>
          <w:lang w:val="mn-MN"/>
        </w:rPr>
        <w:t>47 дугаа</w:t>
      </w:r>
      <w:r w:rsidR="00405D74" w:rsidRPr="002F4A43">
        <w:rPr>
          <w:rFonts w:ascii="Arial" w:hAnsi="Arial" w:cs="Arial"/>
          <w:sz w:val="24"/>
          <w:szCs w:val="24"/>
          <w:lang w:val="mn-MN"/>
        </w:rPr>
        <w:t>р зүйл.</w:t>
      </w:r>
      <w:bookmarkEnd w:id="2"/>
      <w:r w:rsidR="00405D74" w:rsidRPr="002F4A43">
        <w:rPr>
          <w:rFonts w:ascii="Arial" w:hAnsi="Arial" w:cs="Arial"/>
          <w:sz w:val="24"/>
          <w:szCs w:val="24"/>
          <w:lang w:val="mn-MN"/>
        </w:rPr>
        <w:t xml:space="preserve"> Нийслэлийн бүртгэл, мэдээлэл, судалгааны байгууллага</w:t>
      </w:r>
    </w:p>
    <w:p w14:paraId="1E7F81EE" w14:textId="77777777" w:rsidR="00405D74" w:rsidRPr="002F4A43" w:rsidRDefault="00405D74" w:rsidP="00B60A94">
      <w:pPr>
        <w:pStyle w:val="Paragraph"/>
        <w:spacing w:before="0"/>
        <w:jc w:val="both"/>
        <w:rPr>
          <w:rFonts w:ascii="Arial" w:hAnsi="Arial" w:cs="Arial"/>
          <w:sz w:val="24"/>
          <w:szCs w:val="24"/>
          <w:lang w:val="mn-MN"/>
        </w:rPr>
      </w:pPr>
    </w:p>
    <w:p w14:paraId="1CA83EC3" w14:textId="77777777" w:rsidR="00405D74" w:rsidRPr="002F4A43"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47</w:t>
      </w:r>
      <w:r w:rsidR="00405D74" w:rsidRPr="002F4A43">
        <w:rPr>
          <w:rFonts w:ascii="Arial" w:hAnsi="Arial" w:cs="Arial"/>
          <w:sz w:val="24"/>
          <w:szCs w:val="24"/>
          <w:lang w:val="mn-MN"/>
        </w:rPr>
        <w:t>.1.Нийсл</w:t>
      </w:r>
      <w:r w:rsidR="00405D74">
        <w:rPr>
          <w:rFonts w:ascii="Arial" w:hAnsi="Arial" w:cs="Arial"/>
          <w:sz w:val="24"/>
          <w:szCs w:val="24"/>
          <w:lang w:val="mn-MN"/>
        </w:rPr>
        <w:t>эл Улаанбаатар хот</w:t>
      </w:r>
      <w:r w:rsidR="00405D74" w:rsidRPr="002F4A43">
        <w:rPr>
          <w:rFonts w:ascii="Arial" w:hAnsi="Arial" w:cs="Arial"/>
          <w:sz w:val="24"/>
          <w:szCs w:val="24"/>
          <w:lang w:val="mn-MN"/>
        </w:rPr>
        <w:t xml:space="preserve"> өөрийн сонин, телевиз болон радиогийн нэвтрүүлэгтэй байж болно.</w:t>
      </w:r>
    </w:p>
    <w:p w14:paraId="7D7C7443" w14:textId="77777777" w:rsidR="00405D74" w:rsidRPr="002F4A43" w:rsidRDefault="00405D74" w:rsidP="00B60A94">
      <w:pPr>
        <w:pStyle w:val="Paragraph"/>
        <w:spacing w:before="0"/>
        <w:jc w:val="both"/>
        <w:rPr>
          <w:rFonts w:ascii="Arial" w:hAnsi="Arial" w:cs="Arial"/>
          <w:sz w:val="24"/>
          <w:szCs w:val="24"/>
          <w:lang w:val="mn-MN"/>
        </w:rPr>
      </w:pPr>
    </w:p>
    <w:p w14:paraId="2A851BBD" w14:textId="77777777" w:rsidR="00405D74" w:rsidRPr="002F4A43" w:rsidRDefault="000C661D" w:rsidP="00B60A94">
      <w:pPr>
        <w:pStyle w:val="Paragraph"/>
        <w:spacing w:before="0"/>
        <w:jc w:val="both"/>
        <w:rPr>
          <w:rFonts w:ascii="Arial" w:hAnsi="Arial" w:cs="Arial"/>
          <w:sz w:val="24"/>
          <w:szCs w:val="24"/>
          <w:lang w:val="mn-MN"/>
        </w:rPr>
      </w:pPr>
      <w:r>
        <w:rPr>
          <w:rFonts w:ascii="Arial" w:hAnsi="Arial" w:cs="Arial"/>
          <w:sz w:val="24"/>
          <w:szCs w:val="24"/>
          <w:lang w:val="mn-MN"/>
        </w:rPr>
        <w:t>47</w:t>
      </w:r>
      <w:r w:rsidR="00405D74">
        <w:rPr>
          <w:rFonts w:ascii="Arial" w:hAnsi="Arial" w:cs="Arial"/>
          <w:sz w:val="24"/>
          <w:szCs w:val="24"/>
          <w:lang w:val="mn-MN"/>
        </w:rPr>
        <w:t>.2.Нийслэлийн удирдлага</w:t>
      </w:r>
      <w:r w:rsidR="00405D74" w:rsidRPr="002F4A43">
        <w:rPr>
          <w:rFonts w:ascii="Arial" w:hAnsi="Arial" w:cs="Arial"/>
          <w:sz w:val="24"/>
          <w:szCs w:val="24"/>
          <w:lang w:val="mn-MN"/>
        </w:rPr>
        <w:t xml:space="preserve"> дэргэдээ хотын хөгжлийн түүх, хэтийн төлөвийг тодорхойлох, хотжилт, хот байгуулалт, хүн ам, хүрээлэн байгаа орчны асуудал болон олон нийтийн санаа бодлыг судлах шинжилгээ, судалгааны төвтэй байж болно. </w:t>
      </w:r>
    </w:p>
    <w:p w14:paraId="4F85DCA1" w14:textId="77777777" w:rsidR="00405D74" w:rsidRDefault="00405D74" w:rsidP="00B60A94">
      <w:pPr>
        <w:rPr>
          <w:rFonts w:ascii="Arial" w:hAnsi="Arial" w:cs="Arial"/>
          <w:lang w:val="mn-MN"/>
        </w:rPr>
      </w:pPr>
    </w:p>
    <w:p w14:paraId="5D6DE474" w14:textId="77777777" w:rsidR="00405D74" w:rsidRPr="00E560E8" w:rsidRDefault="00405D74" w:rsidP="00B60A94">
      <w:pPr>
        <w:rPr>
          <w:rFonts w:ascii="Arial" w:hAnsi="Arial" w:cs="Arial"/>
          <w:lang w:val="mn-MN"/>
        </w:rPr>
      </w:pPr>
    </w:p>
    <w:p w14:paraId="5BE2196B" w14:textId="77777777" w:rsidR="00405D74" w:rsidRPr="002F4A43" w:rsidRDefault="00405D74" w:rsidP="00B60A94">
      <w:pPr>
        <w:jc w:val="center"/>
        <w:rPr>
          <w:rFonts w:ascii="Arial" w:hAnsi="Arial" w:cs="Arial"/>
          <w:b/>
          <w:lang w:val="mn-MN"/>
        </w:rPr>
      </w:pPr>
      <w:r w:rsidRPr="002F4A43">
        <w:rPr>
          <w:rFonts w:ascii="Arial" w:hAnsi="Arial" w:cs="Arial"/>
          <w:b/>
          <w:lang w:val="mn-MN"/>
        </w:rPr>
        <w:t>АР</w:t>
      </w:r>
      <w:r>
        <w:rPr>
          <w:rFonts w:ascii="Arial" w:hAnsi="Arial" w:cs="Arial"/>
          <w:b/>
          <w:lang w:val="mn-MN"/>
        </w:rPr>
        <w:t>ВАН ГУРАВДУГААР</w:t>
      </w:r>
      <w:r w:rsidRPr="002F4A43">
        <w:rPr>
          <w:rFonts w:ascii="Arial" w:hAnsi="Arial" w:cs="Arial"/>
          <w:b/>
          <w:lang w:val="mn-MN"/>
        </w:rPr>
        <w:t xml:space="preserve"> БҮЛЭГ</w:t>
      </w:r>
    </w:p>
    <w:p w14:paraId="0BF61190" w14:textId="77777777" w:rsidR="00405D74" w:rsidRDefault="00405D74" w:rsidP="00B60A94">
      <w:pPr>
        <w:jc w:val="center"/>
        <w:rPr>
          <w:rFonts w:ascii="Arial" w:hAnsi="Arial" w:cs="Arial"/>
          <w:b/>
          <w:lang w:val="mn-MN"/>
        </w:rPr>
      </w:pPr>
      <w:r>
        <w:rPr>
          <w:rFonts w:ascii="Arial" w:hAnsi="Arial" w:cs="Arial"/>
          <w:b/>
          <w:lang w:val="mn-MN"/>
        </w:rPr>
        <w:t xml:space="preserve">Нийслэлийн эрх зүйн байдлын тухай хуулийн </w:t>
      </w:r>
    </w:p>
    <w:p w14:paraId="7A0C862B" w14:textId="77777777" w:rsidR="00405D74" w:rsidRDefault="00405D74" w:rsidP="00B60A94">
      <w:pPr>
        <w:jc w:val="center"/>
        <w:rPr>
          <w:rFonts w:ascii="Arial" w:hAnsi="Arial" w:cs="Arial"/>
          <w:b/>
          <w:lang w:val="mn-MN"/>
        </w:rPr>
      </w:pPr>
      <w:r>
        <w:rPr>
          <w:rFonts w:ascii="Arial" w:hAnsi="Arial" w:cs="Arial"/>
          <w:b/>
          <w:lang w:val="mn-MN"/>
        </w:rPr>
        <w:t>хэрэгжилтэд хяналт тавих, тайлагнах</w:t>
      </w:r>
    </w:p>
    <w:p w14:paraId="4D841D0D" w14:textId="77777777" w:rsidR="00405D74" w:rsidRDefault="00405D74" w:rsidP="00B60A94">
      <w:pPr>
        <w:jc w:val="center"/>
        <w:rPr>
          <w:rFonts w:ascii="Arial" w:hAnsi="Arial" w:cs="Arial"/>
          <w:b/>
          <w:lang w:val="mn-MN"/>
        </w:rPr>
      </w:pPr>
    </w:p>
    <w:p w14:paraId="605B5842" w14:textId="77777777" w:rsidR="00405D74" w:rsidRDefault="000C661D" w:rsidP="00B60A94">
      <w:pPr>
        <w:jc w:val="both"/>
        <w:rPr>
          <w:rFonts w:ascii="Arial" w:hAnsi="Arial" w:cs="Arial"/>
          <w:b/>
          <w:lang w:val="mn-MN"/>
        </w:rPr>
      </w:pPr>
      <w:r>
        <w:rPr>
          <w:rFonts w:ascii="Arial" w:hAnsi="Arial" w:cs="Arial"/>
          <w:b/>
          <w:lang w:val="mn-MN"/>
        </w:rPr>
        <w:tab/>
        <w:t>48</w:t>
      </w:r>
      <w:r w:rsidR="00405D74">
        <w:rPr>
          <w:rFonts w:ascii="Arial" w:hAnsi="Arial" w:cs="Arial"/>
          <w:b/>
          <w:lang w:val="mn-MN"/>
        </w:rPr>
        <w:t xml:space="preserve"> дугаар зүйл. Нийслэлийн эрх зүйн байдлын тухай хуулийн хэрэгжилтэд хяналт тавих</w:t>
      </w:r>
    </w:p>
    <w:p w14:paraId="2B55C255" w14:textId="77777777" w:rsidR="00405D74" w:rsidRDefault="00405D74" w:rsidP="00B60A94">
      <w:pPr>
        <w:jc w:val="both"/>
        <w:rPr>
          <w:rFonts w:ascii="Arial" w:hAnsi="Arial" w:cs="Arial"/>
          <w:b/>
          <w:lang w:val="mn-MN"/>
        </w:rPr>
      </w:pPr>
    </w:p>
    <w:p w14:paraId="140CEF01" w14:textId="77777777" w:rsidR="00405D74" w:rsidRPr="00905F26" w:rsidRDefault="00405D74" w:rsidP="00B60A94">
      <w:pPr>
        <w:jc w:val="both"/>
        <w:rPr>
          <w:rFonts w:ascii="Arial" w:hAnsi="Arial" w:cs="Arial"/>
          <w:lang w:val="mn-MN"/>
        </w:rPr>
      </w:pPr>
      <w:r>
        <w:rPr>
          <w:rFonts w:ascii="Arial" w:hAnsi="Arial" w:cs="Arial"/>
          <w:b/>
          <w:lang w:val="mn-MN"/>
        </w:rPr>
        <w:tab/>
      </w:r>
      <w:r w:rsidRPr="00905F26">
        <w:rPr>
          <w:rFonts w:ascii="Arial" w:hAnsi="Arial" w:cs="Arial"/>
          <w:lang w:val="mn-MN"/>
        </w:rPr>
        <w:t>4</w:t>
      </w:r>
      <w:r w:rsidR="000C661D">
        <w:rPr>
          <w:rFonts w:ascii="Arial" w:hAnsi="Arial" w:cs="Arial"/>
          <w:lang w:val="mn-MN"/>
        </w:rPr>
        <w:t>8</w:t>
      </w:r>
      <w:r w:rsidRPr="00905F26">
        <w:rPr>
          <w:rFonts w:ascii="Arial" w:hAnsi="Arial" w:cs="Arial"/>
          <w:lang w:val="mn-MN"/>
        </w:rPr>
        <w:t>.1.Нийслэлийн удирдлага Нийслэлийн эрх зүйн байдлын тухай хуулийн хэрэгжилтэд нийслэлийн оршин суугчидтай хамтран хяналт тавьж ажиллана.</w:t>
      </w:r>
    </w:p>
    <w:p w14:paraId="4F39AEB6" w14:textId="77777777" w:rsidR="00405D74" w:rsidRDefault="00405D74" w:rsidP="00B60A94">
      <w:pPr>
        <w:jc w:val="both"/>
        <w:rPr>
          <w:rFonts w:ascii="Arial" w:hAnsi="Arial" w:cs="Arial"/>
          <w:b/>
          <w:lang w:val="mn-MN"/>
        </w:rPr>
      </w:pPr>
    </w:p>
    <w:p w14:paraId="72F0628B" w14:textId="77777777" w:rsidR="00405D74" w:rsidRDefault="000C661D" w:rsidP="00B60A94">
      <w:pPr>
        <w:ind w:firstLine="720"/>
        <w:jc w:val="both"/>
        <w:rPr>
          <w:rFonts w:ascii="Arial" w:hAnsi="Arial" w:cs="Arial"/>
          <w:b/>
          <w:lang w:val="mn-MN"/>
        </w:rPr>
      </w:pPr>
      <w:r>
        <w:rPr>
          <w:rFonts w:ascii="Arial" w:hAnsi="Arial" w:cs="Arial"/>
          <w:b/>
          <w:lang w:val="mn-MN"/>
        </w:rPr>
        <w:t>49 дүгээ</w:t>
      </w:r>
      <w:r w:rsidR="00405D74">
        <w:rPr>
          <w:rFonts w:ascii="Arial" w:hAnsi="Arial" w:cs="Arial"/>
          <w:b/>
          <w:lang w:val="mn-MN"/>
        </w:rPr>
        <w:t>р зүйл. Нийслэлийн эрх зүйн байдлын тухай хуулийн хэрэгжилтийг тайлагнах</w:t>
      </w:r>
    </w:p>
    <w:p w14:paraId="0B0153F4" w14:textId="77777777" w:rsidR="00405D74" w:rsidRDefault="00405D74" w:rsidP="00B60A94">
      <w:pPr>
        <w:rPr>
          <w:rFonts w:ascii="Arial" w:hAnsi="Arial" w:cs="Arial"/>
          <w:b/>
          <w:lang w:val="mn-MN"/>
        </w:rPr>
      </w:pPr>
    </w:p>
    <w:p w14:paraId="4CFE6905" w14:textId="77777777" w:rsidR="00405D74" w:rsidRPr="009B7985" w:rsidRDefault="00405D74" w:rsidP="00B60A94">
      <w:pPr>
        <w:jc w:val="both"/>
        <w:rPr>
          <w:rFonts w:ascii="Arial" w:hAnsi="Arial" w:cs="Arial"/>
        </w:rPr>
      </w:pPr>
      <w:r w:rsidRPr="00AA71DD">
        <w:rPr>
          <w:rFonts w:ascii="Arial" w:hAnsi="Arial" w:cs="Arial"/>
          <w:lang w:val="mn-MN"/>
        </w:rPr>
        <w:tab/>
      </w:r>
      <w:r w:rsidR="000C661D">
        <w:rPr>
          <w:rFonts w:ascii="Arial" w:hAnsi="Arial" w:cs="Arial"/>
          <w:lang w:val="mn-MN"/>
        </w:rPr>
        <w:t>49</w:t>
      </w:r>
      <w:r w:rsidRPr="00AA71DD">
        <w:rPr>
          <w:rFonts w:ascii="Arial" w:hAnsi="Arial" w:cs="Arial"/>
          <w:lang w:val="mn-MN"/>
        </w:rPr>
        <w:t xml:space="preserve">.1.Нийслэлийн </w:t>
      </w:r>
      <w:r>
        <w:rPr>
          <w:rFonts w:ascii="Arial" w:hAnsi="Arial" w:cs="Arial"/>
          <w:lang w:val="mn-MN"/>
        </w:rPr>
        <w:t>удирдлага</w:t>
      </w:r>
      <w:r w:rsidRPr="00AA71DD">
        <w:rPr>
          <w:rFonts w:ascii="Arial" w:hAnsi="Arial" w:cs="Arial"/>
          <w:lang w:val="mn-MN"/>
        </w:rPr>
        <w:t xml:space="preserve"> жил бүрийн </w:t>
      </w:r>
      <w:r w:rsidRPr="00AA71DD">
        <w:rPr>
          <w:rFonts w:ascii="Arial" w:hAnsi="Arial" w:cs="Arial"/>
        </w:rPr>
        <w:t xml:space="preserve">I </w:t>
      </w:r>
      <w:r w:rsidRPr="00AA71DD">
        <w:rPr>
          <w:rFonts w:ascii="Arial" w:hAnsi="Arial" w:cs="Arial"/>
          <w:lang w:val="mn-MN"/>
        </w:rPr>
        <w:t>улиралд нийслэлийн иргэдэд</w:t>
      </w:r>
      <w:r>
        <w:rPr>
          <w:rFonts w:ascii="Arial" w:hAnsi="Arial" w:cs="Arial"/>
          <w:lang w:val="mn-MN"/>
        </w:rPr>
        <w:t xml:space="preserve"> нийслэлийн эрх зүйн байдлын тухай хууль тогтоомжийн хэрэгжилтийн талаар тайлагнаж, хуулийн хэрэгжилтийг хангах чиглэлээр цаашид авах арга хэмжээг</w:t>
      </w:r>
      <w:r w:rsidRPr="00AA71DD">
        <w:rPr>
          <w:rFonts w:ascii="Arial" w:hAnsi="Arial" w:cs="Arial"/>
          <w:lang w:val="mn-MN"/>
        </w:rPr>
        <w:t xml:space="preserve"> </w:t>
      </w:r>
      <w:r>
        <w:rPr>
          <w:rFonts w:ascii="Arial" w:hAnsi="Arial" w:cs="Arial"/>
          <w:lang w:val="mn-MN"/>
        </w:rPr>
        <w:t>танилцуулна.</w:t>
      </w:r>
    </w:p>
    <w:p w14:paraId="570FB331" w14:textId="77777777" w:rsidR="00405D74" w:rsidRDefault="00405D74" w:rsidP="00B60A94">
      <w:pPr>
        <w:rPr>
          <w:rFonts w:ascii="Arial" w:hAnsi="Arial" w:cs="Arial"/>
          <w:b/>
          <w:lang w:val="mn-MN"/>
        </w:rPr>
      </w:pPr>
    </w:p>
    <w:p w14:paraId="105A387E" w14:textId="77777777" w:rsidR="00405D74" w:rsidRDefault="00405D74" w:rsidP="00B60A94">
      <w:pPr>
        <w:rPr>
          <w:rFonts w:ascii="Arial" w:hAnsi="Arial" w:cs="Arial"/>
          <w:b/>
          <w:lang w:val="mn-MN"/>
        </w:rPr>
      </w:pPr>
    </w:p>
    <w:p w14:paraId="7035FD82" w14:textId="77777777" w:rsidR="00405D74" w:rsidRDefault="00405D74" w:rsidP="00B60A94">
      <w:pPr>
        <w:jc w:val="center"/>
        <w:rPr>
          <w:rFonts w:ascii="Arial" w:hAnsi="Arial" w:cs="Arial"/>
          <w:b/>
          <w:lang w:val="mn-MN"/>
        </w:rPr>
      </w:pPr>
      <w:r>
        <w:rPr>
          <w:rFonts w:ascii="Arial" w:hAnsi="Arial" w:cs="Arial"/>
          <w:b/>
          <w:lang w:val="mn-MN"/>
        </w:rPr>
        <w:t>АРВАН ДӨРӨВДҮГЭЭР БҮЛЭГ</w:t>
      </w:r>
    </w:p>
    <w:p w14:paraId="624B45DB" w14:textId="77777777" w:rsidR="00405D74" w:rsidRPr="00AE063F" w:rsidRDefault="00405D74" w:rsidP="00B60A94">
      <w:pPr>
        <w:jc w:val="center"/>
        <w:rPr>
          <w:rFonts w:ascii="Arial" w:hAnsi="Arial" w:cs="Arial"/>
          <w:b/>
          <w:lang w:val="mn-MN"/>
        </w:rPr>
      </w:pPr>
      <w:r>
        <w:rPr>
          <w:rFonts w:ascii="Arial" w:hAnsi="Arial" w:cs="Arial"/>
          <w:b/>
          <w:lang w:val="mn-MN"/>
        </w:rPr>
        <w:t>Бусад</w:t>
      </w:r>
    </w:p>
    <w:p w14:paraId="7CC3D678" w14:textId="77777777" w:rsidR="00405D74" w:rsidRPr="002F4A43" w:rsidRDefault="00405D74" w:rsidP="00B60A94">
      <w:pPr>
        <w:rPr>
          <w:rFonts w:ascii="Arial" w:hAnsi="Arial" w:cs="Arial"/>
          <w:lang w:val="mn-MN"/>
        </w:rPr>
      </w:pPr>
    </w:p>
    <w:p w14:paraId="0007B9BA" w14:textId="77777777" w:rsidR="00405D74" w:rsidRPr="002F4A43" w:rsidRDefault="000C661D" w:rsidP="00B60A94">
      <w:pPr>
        <w:ind w:firstLine="720"/>
        <w:rPr>
          <w:rFonts w:ascii="Arial" w:hAnsi="Arial" w:cs="Arial"/>
          <w:b/>
          <w:bCs/>
          <w:lang w:val="mn-MN"/>
        </w:rPr>
      </w:pPr>
      <w:bookmarkStart w:id="3" w:name="AT0021"/>
      <w:r>
        <w:rPr>
          <w:rFonts w:ascii="Arial" w:hAnsi="Arial" w:cs="Arial"/>
          <w:b/>
          <w:lang w:val="mn-MN"/>
        </w:rPr>
        <w:t>50</w:t>
      </w:r>
      <w:r w:rsidR="00405D74">
        <w:rPr>
          <w:rFonts w:ascii="Arial" w:hAnsi="Arial" w:cs="Arial"/>
          <w:b/>
          <w:lang w:val="mn-MN"/>
        </w:rPr>
        <w:t xml:space="preserve"> дугаа</w:t>
      </w:r>
      <w:r w:rsidR="00405D74" w:rsidRPr="002F4A43">
        <w:rPr>
          <w:rFonts w:ascii="Arial" w:hAnsi="Arial" w:cs="Arial"/>
          <w:b/>
          <w:lang w:val="mn-MN"/>
        </w:rPr>
        <w:t>р зүйл.</w:t>
      </w:r>
      <w:bookmarkStart w:id="4" w:name="AT0022"/>
      <w:bookmarkEnd w:id="3"/>
      <w:r w:rsidR="00405D74" w:rsidRPr="002F4A43">
        <w:rPr>
          <w:rFonts w:ascii="Arial" w:hAnsi="Arial" w:cs="Arial"/>
          <w:b/>
          <w:lang w:val="mn-MN"/>
        </w:rPr>
        <w:t xml:space="preserve"> Х</w:t>
      </w:r>
      <w:r w:rsidR="00405D74">
        <w:rPr>
          <w:rFonts w:ascii="Arial" w:hAnsi="Arial" w:cs="Arial"/>
          <w:b/>
          <w:bCs/>
          <w:lang w:val="mn-MN"/>
        </w:rPr>
        <w:t>ориглох үйл ажиллагаа</w:t>
      </w:r>
    </w:p>
    <w:p w14:paraId="436CB90F" w14:textId="77777777" w:rsidR="00405D74" w:rsidRPr="002F4A43" w:rsidRDefault="00405D74" w:rsidP="00B60A94">
      <w:pPr>
        <w:ind w:firstLine="720"/>
        <w:jc w:val="center"/>
        <w:rPr>
          <w:rFonts w:ascii="Arial" w:hAnsi="Arial" w:cs="Arial"/>
          <w:bCs/>
          <w:lang w:val="mn-MN"/>
        </w:rPr>
      </w:pPr>
    </w:p>
    <w:p w14:paraId="3D045FE6" w14:textId="77777777" w:rsidR="00405D74" w:rsidRPr="002F4A43" w:rsidRDefault="000C661D" w:rsidP="00B60A94">
      <w:pPr>
        <w:ind w:firstLine="720"/>
        <w:jc w:val="both"/>
        <w:rPr>
          <w:rFonts w:ascii="Arial" w:hAnsi="Arial" w:cs="Arial"/>
          <w:lang w:val="mn-MN"/>
        </w:rPr>
      </w:pPr>
      <w:r>
        <w:rPr>
          <w:rFonts w:ascii="Arial" w:hAnsi="Arial" w:cs="Arial"/>
          <w:lang w:val="mn-MN"/>
        </w:rPr>
        <w:t>50</w:t>
      </w:r>
      <w:r w:rsidR="00405D74">
        <w:rPr>
          <w:rFonts w:ascii="Arial" w:hAnsi="Arial" w:cs="Arial"/>
          <w:lang w:val="mn-MN"/>
        </w:rPr>
        <w:t>.1.Иргэн, хуулийн этгээд н</w:t>
      </w:r>
      <w:r w:rsidR="00405D74" w:rsidRPr="002F4A43">
        <w:rPr>
          <w:rFonts w:ascii="Arial" w:hAnsi="Arial" w:cs="Arial"/>
          <w:lang w:val="mn-MN"/>
        </w:rPr>
        <w:t>ийслэлийн нутаг дэвсгэрт</w:t>
      </w:r>
      <w:r w:rsidR="00405D74">
        <w:rPr>
          <w:rFonts w:ascii="Arial" w:hAnsi="Arial" w:cs="Arial"/>
          <w:lang w:val="mn-MN"/>
        </w:rPr>
        <w:t xml:space="preserve"> хуулиар хориглосноос гадна</w:t>
      </w:r>
      <w:r w:rsidR="00405D74" w:rsidRPr="002F4A43">
        <w:rPr>
          <w:rFonts w:ascii="Arial" w:hAnsi="Arial" w:cs="Arial"/>
          <w:lang w:val="mn-MN"/>
        </w:rPr>
        <w:t xml:space="preserve"> </w:t>
      </w:r>
      <w:r w:rsidR="00405D74">
        <w:rPr>
          <w:rFonts w:ascii="Arial" w:hAnsi="Arial" w:cs="Arial"/>
          <w:lang w:val="mn-MN"/>
        </w:rPr>
        <w:t>дараахь үйл ажиллагаа явуулахыг</w:t>
      </w:r>
      <w:r w:rsidR="00405D74" w:rsidRPr="002F4A43">
        <w:rPr>
          <w:rFonts w:ascii="Arial" w:hAnsi="Arial" w:cs="Arial"/>
          <w:lang w:val="mn-MN"/>
        </w:rPr>
        <w:t xml:space="preserve"> хориглоно:</w:t>
      </w:r>
    </w:p>
    <w:p w14:paraId="6BDFCDCC" w14:textId="77777777" w:rsidR="00405D74" w:rsidRPr="002F4A43" w:rsidRDefault="00405D74" w:rsidP="00B60A94">
      <w:pPr>
        <w:jc w:val="both"/>
        <w:rPr>
          <w:rFonts w:ascii="Arial" w:hAnsi="Arial" w:cs="Arial"/>
          <w:lang w:val="mn-MN"/>
        </w:rPr>
      </w:pPr>
      <w:r w:rsidRPr="002F4A43">
        <w:rPr>
          <w:rFonts w:ascii="Arial" w:hAnsi="Arial" w:cs="Arial"/>
          <w:lang w:val="mn-MN"/>
        </w:rPr>
        <w:tab/>
      </w:r>
      <w:r w:rsidRPr="002F4A43">
        <w:rPr>
          <w:rFonts w:ascii="Arial" w:hAnsi="Arial" w:cs="Arial"/>
          <w:lang w:val="mn-MN"/>
        </w:rPr>
        <w:tab/>
      </w:r>
    </w:p>
    <w:p w14:paraId="03E703BF" w14:textId="77777777" w:rsidR="00405D74" w:rsidRPr="002F4A43" w:rsidRDefault="000C661D" w:rsidP="00B60A94">
      <w:pPr>
        <w:ind w:firstLine="1440"/>
        <w:jc w:val="both"/>
        <w:rPr>
          <w:rFonts w:ascii="Arial" w:hAnsi="Arial" w:cs="Arial"/>
          <w:lang w:val="mn-MN"/>
        </w:rPr>
      </w:pPr>
      <w:r>
        <w:rPr>
          <w:rFonts w:ascii="Arial" w:hAnsi="Arial" w:cs="Arial"/>
          <w:lang w:val="mn-MN"/>
        </w:rPr>
        <w:t>50</w:t>
      </w:r>
      <w:r w:rsidR="00405D74">
        <w:rPr>
          <w:rFonts w:ascii="Arial" w:hAnsi="Arial" w:cs="Arial"/>
          <w:lang w:val="mn-MN"/>
        </w:rPr>
        <w:t>.1.1.</w:t>
      </w:r>
      <w:r w:rsidR="00405D74" w:rsidRPr="002F4A43">
        <w:rPr>
          <w:rFonts w:ascii="Arial" w:hAnsi="Arial" w:cs="Arial"/>
          <w:lang w:val="mn-MN"/>
        </w:rPr>
        <w:t>төлөвлөлтгүй газар суурьшил үүсгэх болон суурьших;</w:t>
      </w:r>
    </w:p>
    <w:p w14:paraId="50877AF2" w14:textId="77777777" w:rsidR="00405D74" w:rsidRPr="002F4A43" w:rsidRDefault="00405D74" w:rsidP="00B60A94">
      <w:pPr>
        <w:ind w:firstLine="1440"/>
        <w:jc w:val="both"/>
        <w:rPr>
          <w:rFonts w:ascii="Arial" w:hAnsi="Arial" w:cs="Arial"/>
          <w:lang w:val="mn-MN"/>
        </w:rPr>
      </w:pPr>
      <w:r w:rsidRPr="002F4A43">
        <w:rPr>
          <w:rFonts w:ascii="Arial" w:hAnsi="Arial" w:cs="Arial"/>
          <w:lang w:val="mn-MN"/>
        </w:rPr>
        <w:tab/>
      </w:r>
      <w:r w:rsidRPr="002F4A43">
        <w:rPr>
          <w:rFonts w:ascii="Arial" w:hAnsi="Arial" w:cs="Arial"/>
          <w:lang w:val="mn-MN"/>
        </w:rPr>
        <w:tab/>
      </w:r>
    </w:p>
    <w:p w14:paraId="78847778" w14:textId="77777777" w:rsidR="00405D74" w:rsidRPr="002F4A43" w:rsidRDefault="000C661D" w:rsidP="00B60A94">
      <w:pPr>
        <w:ind w:firstLine="1440"/>
        <w:jc w:val="both"/>
        <w:rPr>
          <w:rFonts w:ascii="Arial" w:hAnsi="Arial" w:cs="Arial"/>
          <w:lang w:val="mn-MN"/>
        </w:rPr>
      </w:pPr>
      <w:r>
        <w:rPr>
          <w:rFonts w:ascii="Arial" w:hAnsi="Arial" w:cs="Arial"/>
          <w:lang w:val="mn-MN"/>
        </w:rPr>
        <w:t>50</w:t>
      </w:r>
      <w:r w:rsidR="00405D74" w:rsidRPr="002F4A43">
        <w:rPr>
          <w:rFonts w:ascii="Arial" w:hAnsi="Arial" w:cs="Arial"/>
          <w:lang w:val="mn-MN"/>
        </w:rPr>
        <w:t>.1.2.</w:t>
      </w:r>
      <w:r w:rsidR="00405D74" w:rsidRPr="002F4A43">
        <w:rPr>
          <w:rFonts w:ascii="Arial" w:hAnsi="Arial" w:cs="Arial"/>
          <w:bCs/>
          <w:lang w:val="ms-MY"/>
        </w:rPr>
        <w:t>хуульд заасан з</w:t>
      </w:r>
      <w:r w:rsidR="00405D74" w:rsidRPr="002F4A43">
        <w:rPr>
          <w:rFonts w:ascii="Arial" w:hAnsi="Arial" w:cs="Arial"/>
          <w:lang w:val="mn-MN"/>
        </w:rPr>
        <w:t xml:space="preserve">өвшөөрөлгүйгээр газар эзэмших, ашиглах, барилга угсралтын ажил </w:t>
      </w:r>
      <w:r w:rsidR="00405D74" w:rsidRPr="002F4A43">
        <w:rPr>
          <w:rFonts w:ascii="Arial" w:hAnsi="Arial" w:cs="Arial"/>
          <w:color w:val="000000"/>
          <w:lang w:val="mn-MN"/>
        </w:rPr>
        <w:t>явуулах</w:t>
      </w:r>
      <w:r w:rsidR="00405D74" w:rsidRPr="002F4A43">
        <w:rPr>
          <w:rFonts w:ascii="Arial" w:hAnsi="Arial" w:cs="Arial"/>
          <w:lang w:val="mn-MN"/>
        </w:rPr>
        <w:t xml:space="preserve">, газар өмчлөгч, эзэмшигч, ашиглагчийн хууль ёсны эрх ашигт халдах, бусдын орц, гарцыг хаах; </w:t>
      </w:r>
    </w:p>
    <w:p w14:paraId="0CE82378" w14:textId="77777777" w:rsidR="00405D74" w:rsidRPr="002F4A43" w:rsidRDefault="00405D74" w:rsidP="00B60A94">
      <w:pPr>
        <w:ind w:firstLine="1440"/>
        <w:jc w:val="both"/>
        <w:rPr>
          <w:rFonts w:ascii="Arial" w:hAnsi="Arial" w:cs="Arial"/>
          <w:lang w:val="mn-MN"/>
        </w:rPr>
      </w:pPr>
      <w:r w:rsidRPr="002F4A43">
        <w:rPr>
          <w:rFonts w:ascii="Arial" w:hAnsi="Arial" w:cs="Arial"/>
          <w:lang w:val="mn-MN"/>
        </w:rPr>
        <w:tab/>
      </w:r>
      <w:r w:rsidRPr="002F4A43">
        <w:rPr>
          <w:rFonts w:ascii="Arial" w:hAnsi="Arial" w:cs="Arial"/>
          <w:lang w:val="mn-MN"/>
        </w:rPr>
        <w:tab/>
      </w:r>
    </w:p>
    <w:p w14:paraId="40A56339" w14:textId="77777777" w:rsidR="00405D74" w:rsidRPr="002F4A43" w:rsidRDefault="000C661D" w:rsidP="00B60A94">
      <w:pPr>
        <w:ind w:firstLine="1440"/>
        <w:jc w:val="both"/>
        <w:rPr>
          <w:rFonts w:ascii="Arial" w:hAnsi="Arial" w:cs="Arial"/>
          <w:lang w:val="mn-MN"/>
        </w:rPr>
      </w:pPr>
      <w:r>
        <w:rPr>
          <w:rFonts w:ascii="Arial" w:hAnsi="Arial" w:cs="Arial"/>
          <w:lang w:val="mn-MN"/>
        </w:rPr>
        <w:t>50</w:t>
      </w:r>
      <w:r w:rsidR="00405D74" w:rsidRPr="002F4A43">
        <w:rPr>
          <w:rFonts w:ascii="Arial" w:hAnsi="Arial" w:cs="Arial"/>
          <w:lang w:val="mn-MN"/>
        </w:rPr>
        <w:t>.1.3.</w:t>
      </w:r>
      <w:r w:rsidR="00405D74" w:rsidRPr="002F4A43">
        <w:rPr>
          <w:rFonts w:ascii="Arial" w:hAnsi="Arial" w:cs="Arial"/>
          <w:lang w:val="ms-MY"/>
        </w:rPr>
        <w:t>и</w:t>
      </w:r>
      <w:r w:rsidR="00405D74" w:rsidRPr="002F4A43">
        <w:rPr>
          <w:rFonts w:ascii="Arial" w:hAnsi="Arial" w:cs="Arial"/>
          <w:color w:val="000000"/>
          <w:lang w:val="mn-MN"/>
        </w:rPr>
        <w:t>нженерийн шугам сүлжээ, тоног төхөөр</w:t>
      </w:r>
      <w:r w:rsidR="00405D74">
        <w:rPr>
          <w:rFonts w:ascii="Arial" w:hAnsi="Arial" w:cs="Arial"/>
          <w:color w:val="000000"/>
          <w:lang w:val="mn-MN"/>
        </w:rPr>
        <w:t xml:space="preserve">өмжийг мэргэжлийн байгууллагын дүгнэлт, </w:t>
      </w:r>
      <w:r w:rsidR="00405D74" w:rsidRPr="002F4A43">
        <w:rPr>
          <w:rFonts w:ascii="Arial" w:hAnsi="Arial" w:cs="Arial"/>
          <w:lang w:val="mn-MN"/>
        </w:rPr>
        <w:t>зөвшөөрөлгүйгээр ашиглах, гэмтэл учруулах;</w:t>
      </w:r>
    </w:p>
    <w:p w14:paraId="23DC5721" w14:textId="77777777" w:rsidR="00405D74" w:rsidRPr="002F4A43" w:rsidRDefault="00405D74" w:rsidP="00B60A94">
      <w:pPr>
        <w:ind w:firstLine="1440"/>
        <w:jc w:val="both"/>
        <w:rPr>
          <w:rFonts w:ascii="Arial" w:hAnsi="Arial" w:cs="Arial"/>
          <w:lang w:val="mn-MN"/>
        </w:rPr>
      </w:pPr>
    </w:p>
    <w:p w14:paraId="57074329" w14:textId="77777777" w:rsidR="00405D74" w:rsidRPr="002F4A43" w:rsidRDefault="000C661D" w:rsidP="00B60A94">
      <w:pPr>
        <w:ind w:firstLine="1440"/>
        <w:jc w:val="both"/>
        <w:rPr>
          <w:rFonts w:ascii="Arial" w:hAnsi="Arial" w:cs="Arial"/>
          <w:lang w:val="mn-MN"/>
        </w:rPr>
      </w:pPr>
      <w:r>
        <w:rPr>
          <w:rFonts w:ascii="Arial" w:hAnsi="Arial" w:cs="Arial"/>
          <w:lang w:val="mn-MN"/>
        </w:rPr>
        <w:t>50</w:t>
      </w:r>
      <w:r w:rsidR="00405D74" w:rsidRPr="002F4A43">
        <w:rPr>
          <w:rFonts w:ascii="Arial" w:hAnsi="Arial" w:cs="Arial"/>
          <w:lang w:val="mn-MN"/>
        </w:rPr>
        <w:t>.1.4.</w:t>
      </w:r>
      <w:r w:rsidR="00405D74" w:rsidRPr="002F4A43">
        <w:rPr>
          <w:rFonts w:ascii="Arial" w:hAnsi="Arial" w:cs="Arial"/>
          <w:bCs/>
          <w:lang w:val="ms-MY"/>
        </w:rPr>
        <w:t>х</w:t>
      </w:r>
      <w:r w:rsidR="00405D74" w:rsidRPr="002F4A43">
        <w:rPr>
          <w:rFonts w:ascii="Arial" w:hAnsi="Arial" w:cs="Arial"/>
          <w:bCs/>
          <w:lang w:val="mn-MN"/>
        </w:rPr>
        <w:t xml:space="preserve">отын ногоон байгууламж, </w:t>
      </w:r>
      <w:r w:rsidR="00405D74" w:rsidRPr="002F4A43">
        <w:rPr>
          <w:rFonts w:ascii="Arial" w:hAnsi="Arial" w:cs="Arial"/>
          <w:lang w:val="mn-MN"/>
        </w:rPr>
        <w:t>байгалийн болон таримал мод, бут, сөөгийг хугалах, устгах, сүйтгэх;</w:t>
      </w:r>
    </w:p>
    <w:p w14:paraId="4CA8623F" w14:textId="77777777" w:rsidR="00405D74" w:rsidRPr="002F4A43" w:rsidRDefault="00405D74" w:rsidP="00B60A94">
      <w:pPr>
        <w:ind w:firstLine="1440"/>
        <w:jc w:val="both"/>
        <w:rPr>
          <w:rFonts w:ascii="Arial" w:hAnsi="Arial" w:cs="Arial"/>
          <w:lang w:val="mn-MN"/>
        </w:rPr>
      </w:pPr>
      <w:r w:rsidRPr="002F4A43">
        <w:rPr>
          <w:rFonts w:ascii="Arial" w:hAnsi="Arial" w:cs="Arial"/>
          <w:lang w:val="mn-MN"/>
        </w:rPr>
        <w:tab/>
      </w:r>
      <w:r w:rsidRPr="002F4A43">
        <w:rPr>
          <w:rFonts w:ascii="Arial" w:hAnsi="Arial" w:cs="Arial"/>
          <w:lang w:val="mn-MN"/>
        </w:rPr>
        <w:tab/>
      </w:r>
    </w:p>
    <w:p w14:paraId="72CDE95E" w14:textId="77777777" w:rsidR="00405D74" w:rsidRPr="002F4A43" w:rsidRDefault="000C661D" w:rsidP="00B60A94">
      <w:pPr>
        <w:ind w:firstLine="1440"/>
        <w:jc w:val="both"/>
        <w:rPr>
          <w:rFonts w:ascii="Arial" w:hAnsi="Arial" w:cs="Arial"/>
          <w:lang w:val="mn-MN"/>
        </w:rPr>
      </w:pPr>
      <w:r>
        <w:rPr>
          <w:rFonts w:ascii="Arial" w:hAnsi="Arial" w:cs="Arial"/>
          <w:lang w:val="mn-MN"/>
        </w:rPr>
        <w:t>50</w:t>
      </w:r>
      <w:r w:rsidR="00405D74" w:rsidRPr="002F4A43">
        <w:rPr>
          <w:rFonts w:ascii="Arial" w:hAnsi="Arial" w:cs="Arial"/>
          <w:lang w:val="mn-MN"/>
        </w:rPr>
        <w:t>.1.5.байгаль орчин, нуур, цөөрөм, гол, горхи, булаг, шандыг ахуйн болон үйлдвэрлэлийн хог хаягдлаар бохирдуулах;</w:t>
      </w:r>
    </w:p>
    <w:p w14:paraId="607EBD39" w14:textId="77777777" w:rsidR="00405D74" w:rsidRPr="002F4A43" w:rsidRDefault="00405D74" w:rsidP="00B60A94">
      <w:pPr>
        <w:ind w:firstLine="1440"/>
        <w:jc w:val="both"/>
        <w:rPr>
          <w:rFonts w:ascii="Arial" w:hAnsi="Arial" w:cs="Arial"/>
          <w:lang w:val="mn-MN"/>
        </w:rPr>
      </w:pPr>
    </w:p>
    <w:p w14:paraId="792E1A21" w14:textId="77777777" w:rsidR="00405D74" w:rsidRPr="002F4A43" w:rsidRDefault="000C661D" w:rsidP="00B60A94">
      <w:pPr>
        <w:ind w:firstLine="1440"/>
        <w:jc w:val="both"/>
        <w:rPr>
          <w:rFonts w:ascii="Arial" w:hAnsi="Arial" w:cs="Arial"/>
          <w:lang w:val="mn-MN"/>
        </w:rPr>
      </w:pPr>
      <w:r>
        <w:rPr>
          <w:rFonts w:ascii="Arial" w:hAnsi="Arial" w:cs="Arial"/>
          <w:lang w:val="mn-MN"/>
        </w:rPr>
        <w:lastRenderedPageBreak/>
        <w:t>50</w:t>
      </w:r>
      <w:r w:rsidR="00405D74" w:rsidRPr="002F4A43">
        <w:rPr>
          <w:rFonts w:ascii="Arial" w:hAnsi="Arial" w:cs="Arial"/>
          <w:lang w:val="mn-MN"/>
        </w:rPr>
        <w:t>.1.6.хий, шахмал болон боловсруулсан түлш, нүүрс, мод, цаас, малын гаралтай түлшнээс өөр хорт утаа ялгаруулдаг зүйлсийг түлшинд хэрэглэх;</w:t>
      </w:r>
    </w:p>
    <w:p w14:paraId="78AD6FCD" w14:textId="77777777" w:rsidR="00405D74" w:rsidRPr="002F4A43" w:rsidRDefault="00405D74" w:rsidP="00B60A94">
      <w:pPr>
        <w:ind w:firstLine="1440"/>
        <w:jc w:val="both"/>
        <w:rPr>
          <w:rFonts w:ascii="Arial" w:hAnsi="Arial" w:cs="Arial"/>
          <w:b/>
          <w:lang w:val="mn-MN"/>
        </w:rPr>
      </w:pPr>
      <w:r w:rsidRPr="002F4A43">
        <w:rPr>
          <w:rFonts w:ascii="Arial" w:hAnsi="Arial" w:cs="Arial"/>
          <w:lang w:val="mn-MN"/>
        </w:rPr>
        <w:tab/>
      </w:r>
      <w:r w:rsidRPr="002F4A43">
        <w:rPr>
          <w:rFonts w:ascii="Arial" w:hAnsi="Arial" w:cs="Arial"/>
          <w:b/>
          <w:lang w:val="mn-MN"/>
        </w:rPr>
        <w:tab/>
      </w:r>
    </w:p>
    <w:p w14:paraId="30A70994" w14:textId="77777777" w:rsidR="00405D74" w:rsidRPr="002F4A43" w:rsidRDefault="000C661D" w:rsidP="00B60A94">
      <w:pPr>
        <w:ind w:firstLine="1440"/>
        <w:jc w:val="both"/>
        <w:rPr>
          <w:rFonts w:ascii="Arial" w:hAnsi="Arial" w:cs="Arial"/>
          <w:lang w:val="mn-MN"/>
        </w:rPr>
      </w:pPr>
      <w:r>
        <w:rPr>
          <w:rFonts w:ascii="Arial" w:hAnsi="Arial" w:cs="Arial"/>
          <w:lang w:val="mn-MN"/>
        </w:rPr>
        <w:t>50</w:t>
      </w:r>
      <w:r w:rsidR="00405D74">
        <w:rPr>
          <w:rFonts w:ascii="Arial" w:hAnsi="Arial" w:cs="Arial"/>
          <w:lang w:val="mn-MN"/>
        </w:rPr>
        <w:t>.1.7.</w:t>
      </w:r>
      <w:r w:rsidR="00405D74" w:rsidRPr="002F4A43">
        <w:rPr>
          <w:rFonts w:ascii="Arial" w:hAnsi="Arial" w:cs="Arial"/>
          <w:lang w:val="mn-MN"/>
        </w:rPr>
        <w:t>зөвшөөрөгдөөгүй бүсэд мал аж ахуй эрхлэх.</w:t>
      </w:r>
    </w:p>
    <w:p w14:paraId="13274138" w14:textId="77777777" w:rsidR="00405D74" w:rsidRPr="002F4A43" w:rsidRDefault="00405D74" w:rsidP="00B60A94">
      <w:pPr>
        <w:jc w:val="both"/>
        <w:rPr>
          <w:rFonts w:ascii="Arial" w:hAnsi="Arial" w:cs="Arial"/>
          <w:lang w:val="mn-MN"/>
        </w:rPr>
      </w:pPr>
    </w:p>
    <w:p w14:paraId="63FDBBA3" w14:textId="77777777" w:rsidR="00405D74" w:rsidRPr="002F4A43" w:rsidRDefault="000C661D" w:rsidP="00B60A94">
      <w:pPr>
        <w:ind w:firstLine="720"/>
        <w:jc w:val="both"/>
        <w:rPr>
          <w:rFonts w:ascii="Arial" w:hAnsi="Arial" w:cs="Arial"/>
          <w:b/>
          <w:lang w:val="mn-MN"/>
        </w:rPr>
      </w:pPr>
      <w:r>
        <w:rPr>
          <w:rFonts w:ascii="Arial" w:hAnsi="Arial" w:cs="Arial"/>
          <w:b/>
          <w:lang w:val="mn-MN"/>
        </w:rPr>
        <w:t>51 дүгээ</w:t>
      </w:r>
      <w:r w:rsidR="00405D74" w:rsidRPr="002F4A43">
        <w:rPr>
          <w:rFonts w:ascii="Arial" w:hAnsi="Arial" w:cs="Arial"/>
          <w:b/>
          <w:lang w:val="mn-MN"/>
        </w:rPr>
        <w:t xml:space="preserve">р зүйл. Нийслэлийн эрх зүйн байдлын тухай хууль тогтоомж зөрчигчид хүлээлгэх хариуцлага  </w:t>
      </w:r>
    </w:p>
    <w:p w14:paraId="18144232" w14:textId="77777777" w:rsidR="00405D74" w:rsidRPr="002F4A43" w:rsidRDefault="00405D74" w:rsidP="00B60A94">
      <w:pPr>
        <w:ind w:left="720"/>
        <w:jc w:val="center"/>
        <w:rPr>
          <w:rFonts w:ascii="Arial" w:hAnsi="Arial" w:cs="Arial"/>
          <w:b/>
          <w:lang w:val="mn-MN"/>
        </w:rPr>
      </w:pPr>
      <w:r w:rsidRPr="002F4A43">
        <w:rPr>
          <w:rFonts w:ascii="Arial" w:hAnsi="Arial" w:cs="Arial"/>
          <w:b/>
          <w:lang w:val="mn-MN"/>
        </w:rPr>
        <w:t xml:space="preserve">      </w:t>
      </w:r>
    </w:p>
    <w:p w14:paraId="5C3C33CE" w14:textId="77777777" w:rsidR="008B519B" w:rsidRPr="008B519B" w:rsidRDefault="000C661D" w:rsidP="00B60A94">
      <w:pPr>
        <w:pStyle w:val="Paragraph"/>
        <w:spacing w:before="0"/>
        <w:jc w:val="both"/>
        <w:rPr>
          <w:rFonts w:ascii="Arial" w:hAnsi="Arial" w:cs="Arial"/>
          <w:sz w:val="24"/>
          <w:szCs w:val="24"/>
          <w:lang w:val="mn-MN"/>
        </w:rPr>
      </w:pPr>
      <w:r w:rsidRPr="008B519B">
        <w:rPr>
          <w:rFonts w:ascii="Arial" w:hAnsi="Arial" w:cs="Arial"/>
          <w:sz w:val="24"/>
          <w:szCs w:val="24"/>
          <w:lang w:val="ms-MY"/>
        </w:rPr>
        <w:t>51</w:t>
      </w:r>
      <w:r w:rsidR="00405D74" w:rsidRPr="008B519B">
        <w:rPr>
          <w:rFonts w:ascii="Arial" w:hAnsi="Arial" w:cs="Arial"/>
          <w:sz w:val="24"/>
          <w:szCs w:val="24"/>
          <w:lang w:val="ms-MY"/>
        </w:rPr>
        <w:t>.1.</w:t>
      </w:r>
      <w:r w:rsidR="008B519B" w:rsidRPr="008B519B">
        <w:rPr>
          <w:rFonts w:ascii="Arial" w:hAnsi="Arial" w:cs="Arial"/>
          <w:sz w:val="24"/>
          <w:szCs w:val="24"/>
          <w:lang w:val="mn-MN"/>
        </w:rPr>
        <w:t>Энэ хуулийг зөрчсөн албан тушаалтанд Эрүүгийн хариуцлага хүлээлгэхээргүй бол гэм буруутай этгээдэд Төрийн албаны тухай хуульд заасан хариуцлага хүлээлгэнэ.</w:t>
      </w:r>
    </w:p>
    <w:p w14:paraId="0C9C5628" w14:textId="77777777" w:rsidR="008B519B" w:rsidRPr="008B519B" w:rsidRDefault="008B519B" w:rsidP="00B60A94">
      <w:pPr>
        <w:pStyle w:val="Paragraph"/>
        <w:spacing w:before="0"/>
        <w:jc w:val="both"/>
        <w:rPr>
          <w:rFonts w:ascii="Arial" w:hAnsi="Arial" w:cs="Arial"/>
          <w:sz w:val="24"/>
          <w:szCs w:val="24"/>
          <w:lang w:val="mn-MN"/>
        </w:rPr>
      </w:pPr>
    </w:p>
    <w:p w14:paraId="64A1FAB8" w14:textId="77777777" w:rsidR="008B519B" w:rsidRPr="008B519B" w:rsidRDefault="008B519B" w:rsidP="00B60A94">
      <w:pPr>
        <w:pStyle w:val="Paragraph"/>
        <w:spacing w:before="0"/>
        <w:jc w:val="both"/>
        <w:rPr>
          <w:rFonts w:ascii="Arial" w:hAnsi="Arial" w:cs="Arial"/>
          <w:sz w:val="24"/>
          <w:szCs w:val="24"/>
          <w:lang w:val="mn-MN"/>
        </w:rPr>
      </w:pPr>
      <w:r w:rsidRPr="008B519B">
        <w:rPr>
          <w:rFonts w:ascii="Arial" w:hAnsi="Arial" w:cs="Arial"/>
          <w:sz w:val="24"/>
          <w:szCs w:val="24"/>
          <w:lang w:val="mn-MN"/>
        </w:rPr>
        <w:t>51.2.Энэ хуулийг зөрчсөн гэм буруутай иргэн, хуулийн этгээдэд Эрүүгийн хууль, Зөрчлийн тухай хуульд заасан хариуцлага хүлээлгэнэ.</w:t>
      </w:r>
    </w:p>
    <w:p w14:paraId="351C5BE8" w14:textId="77777777" w:rsidR="008B519B" w:rsidRDefault="008B519B" w:rsidP="00B60A94">
      <w:pPr>
        <w:pStyle w:val="Paragraph"/>
        <w:spacing w:before="0"/>
        <w:jc w:val="both"/>
        <w:rPr>
          <w:rFonts w:ascii="Arial" w:hAnsi="Arial" w:cs="Arial"/>
          <w:sz w:val="24"/>
          <w:szCs w:val="24"/>
          <w:highlight w:val="yellow"/>
          <w:lang w:val="mn-MN"/>
        </w:rPr>
      </w:pPr>
    </w:p>
    <w:p w14:paraId="1BFE9ED0" w14:textId="77777777" w:rsidR="00405D74" w:rsidRPr="002F4A43" w:rsidRDefault="000C661D" w:rsidP="00B60A94">
      <w:pPr>
        <w:pStyle w:val="Paragraph"/>
        <w:spacing w:before="0"/>
        <w:jc w:val="both"/>
        <w:rPr>
          <w:rFonts w:ascii="Arial" w:hAnsi="Arial" w:cs="Arial"/>
          <w:sz w:val="24"/>
          <w:szCs w:val="24"/>
          <w:lang w:val="mn-MN"/>
        </w:rPr>
      </w:pPr>
      <w:bookmarkStart w:id="5" w:name="AT0023"/>
      <w:bookmarkEnd w:id="4"/>
      <w:r>
        <w:rPr>
          <w:rFonts w:ascii="Arial" w:hAnsi="Arial" w:cs="Arial"/>
          <w:sz w:val="24"/>
          <w:szCs w:val="24"/>
          <w:lang w:val="ms-MY"/>
        </w:rPr>
        <w:t>51</w:t>
      </w:r>
      <w:r w:rsidR="008B519B">
        <w:rPr>
          <w:rFonts w:ascii="Arial" w:hAnsi="Arial" w:cs="Arial"/>
          <w:sz w:val="24"/>
          <w:szCs w:val="24"/>
          <w:lang w:val="ms-MY"/>
        </w:rPr>
        <w:t>.</w:t>
      </w:r>
      <w:r w:rsidR="008B519B">
        <w:rPr>
          <w:rFonts w:ascii="Arial" w:hAnsi="Arial" w:cs="Arial"/>
          <w:sz w:val="24"/>
          <w:szCs w:val="24"/>
          <w:lang w:val="mn-MN"/>
        </w:rPr>
        <w:t>3</w:t>
      </w:r>
      <w:r w:rsidR="00405D74">
        <w:rPr>
          <w:rFonts w:ascii="Arial" w:hAnsi="Arial" w:cs="Arial"/>
          <w:sz w:val="24"/>
          <w:szCs w:val="24"/>
          <w:lang w:val="ms-MY"/>
        </w:rPr>
        <w:t>.Энэ хуулийн 29</w:t>
      </w:r>
      <w:r w:rsidR="00405D74" w:rsidRPr="002F4A43">
        <w:rPr>
          <w:rFonts w:ascii="Arial" w:hAnsi="Arial" w:cs="Arial"/>
          <w:sz w:val="24"/>
          <w:szCs w:val="24"/>
          <w:lang w:val="ms-MY"/>
        </w:rPr>
        <w:t xml:space="preserve">.1.4-т заасныг зөрчиж </w:t>
      </w:r>
      <w:r w:rsidR="00405D74" w:rsidRPr="002F4A43">
        <w:rPr>
          <w:rFonts w:ascii="Arial" w:hAnsi="Arial" w:cs="Arial"/>
          <w:sz w:val="24"/>
          <w:szCs w:val="24"/>
          <w:lang w:val="mn-MN"/>
        </w:rPr>
        <w:t xml:space="preserve">Улаанбаатар хотын хөгжлийн ерөнхий төлөвлөгөөнд заасан суурьшлийн бүсэд оршин суугаагүй </w:t>
      </w:r>
      <w:r w:rsidR="00405D74" w:rsidRPr="002F4A43">
        <w:rPr>
          <w:rFonts w:ascii="Arial" w:hAnsi="Arial" w:cs="Arial"/>
          <w:sz w:val="24"/>
          <w:szCs w:val="24"/>
          <w:lang w:val="ms-MY"/>
        </w:rPr>
        <w:t>иргэнд нийслэл хотын хангамж, үйлчилгээ үзүүлэхгүй бөгөөд үүдэн гарах хохирлыг тухайн этгээд хариуцна.</w:t>
      </w:r>
    </w:p>
    <w:p w14:paraId="121F48A3" w14:textId="77777777" w:rsidR="00AE0B32" w:rsidRDefault="00AE0B32" w:rsidP="00B60A94">
      <w:pPr>
        <w:rPr>
          <w:rFonts w:ascii="Arial" w:hAnsi="Arial" w:cs="Arial"/>
          <w:lang w:val="ms-MY"/>
        </w:rPr>
      </w:pPr>
    </w:p>
    <w:p w14:paraId="55325C19" w14:textId="77777777" w:rsidR="00405D74" w:rsidRPr="002F4A43" w:rsidRDefault="00405D74" w:rsidP="00B60A94">
      <w:pPr>
        <w:rPr>
          <w:rFonts w:ascii="Arial" w:hAnsi="Arial" w:cs="Arial"/>
          <w:b/>
          <w:lang w:val="ms-MY"/>
        </w:rPr>
      </w:pPr>
      <w:r w:rsidRPr="002F4A43">
        <w:rPr>
          <w:rFonts w:ascii="Arial" w:hAnsi="Arial" w:cs="Arial"/>
          <w:lang w:val="ms-MY"/>
        </w:rPr>
        <w:tab/>
      </w:r>
      <w:r w:rsidR="000C661D">
        <w:rPr>
          <w:rFonts w:ascii="Arial" w:hAnsi="Arial" w:cs="Arial"/>
          <w:b/>
          <w:lang w:val="ms-MY"/>
        </w:rPr>
        <w:t>52</w:t>
      </w:r>
      <w:r w:rsidRPr="002F4A43">
        <w:rPr>
          <w:rFonts w:ascii="Arial" w:hAnsi="Arial" w:cs="Arial"/>
          <w:b/>
          <w:lang w:val="ms-MY"/>
        </w:rPr>
        <w:t xml:space="preserve"> д</w:t>
      </w:r>
      <w:r w:rsidR="000C661D">
        <w:rPr>
          <w:rFonts w:ascii="Arial" w:hAnsi="Arial" w:cs="Arial"/>
          <w:b/>
          <w:lang w:val="mn-MN"/>
        </w:rPr>
        <w:t>угаа</w:t>
      </w:r>
      <w:r w:rsidRPr="002F4A43">
        <w:rPr>
          <w:rFonts w:ascii="Arial" w:hAnsi="Arial" w:cs="Arial"/>
          <w:b/>
          <w:lang w:val="mn-MN"/>
        </w:rPr>
        <w:t>р</w:t>
      </w:r>
      <w:r w:rsidRPr="002F4A43">
        <w:rPr>
          <w:rFonts w:ascii="Arial" w:hAnsi="Arial" w:cs="Arial"/>
          <w:b/>
          <w:lang w:val="ms-MY"/>
        </w:rPr>
        <w:t xml:space="preserve"> зүйл.</w:t>
      </w:r>
      <w:bookmarkEnd w:id="5"/>
      <w:r w:rsidRPr="002F4A43">
        <w:rPr>
          <w:rFonts w:ascii="Arial" w:hAnsi="Arial" w:cs="Arial"/>
          <w:b/>
          <w:lang w:val="ms-MY"/>
        </w:rPr>
        <w:t xml:space="preserve"> Хууль хүчин төгөлдөр болох</w:t>
      </w:r>
    </w:p>
    <w:p w14:paraId="0803FE7B" w14:textId="77777777" w:rsidR="00405D74" w:rsidRPr="002F4A43" w:rsidRDefault="00405D74" w:rsidP="00B60A94">
      <w:pPr>
        <w:rPr>
          <w:rFonts w:ascii="Arial" w:hAnsi="Arial" w:cs="Arial"/>
          <w:lang w:val="ms-MY"/>
        </w:rPr>
      </w:pPr>
    </w:p>
    <w:p w14:paraId="1C466E88" w14:textId="77777777" w:rsidR="00405D74" w:rsidRDefault="000C661D" w:rsidP="00B60A94">
      <w:pPr>
        <w:jc w:val="both"/>
        <w:rPr>
          <w:rFonts w:ascii="Arial" w:hAnsi="Arial" w:cs="Arial"/>
          <w:lang w:val="ms-MY"/>
        </w:rPr>
      </w:pPr>
      <w:r>
        <w:rPr>
          <w:rFonts w:ascii="Arial" w:hAnsi="Arial" w:cs="Arial"/>
          <w:lang w:val="ms-MY"/>
        </w:rPr>
        <w:tab/>
        <w:t>52</w:t>
      </w:r>
      <w:r w:rsidR="00405D74" w:rsidRPr="002F4A43">
        <w:rPr>
          <w:rFonts w:ascii="Arial" w:hAnsi="Arial" w:cs="Arial"/>
          <w:lang w:val="ms-MY"/>
        </w:rPr>
        <w:t>.1.Энэ х</w:t>
      </w:r>
      <w:r w:rsidR="00405D74">
        <w:rPr>
          <w:rFonts w:ascii="Arial" w:hAnsi="Arial" w:cs="Arial"/>
          <w:lang w:val="ms-MY"/>
        </w:rPr>
        <w:t>уулийн 25.1.3</w:t>
      </w:r>
      <w:r w:rsidR="00405D74">
        <w:rPr>
          <w:rFonts w:ascii="Arial" w:hAnsi="Arial" w:cs="Arial"/>
          <w:lang w:val="mn-MN"/>
        </w:rPr>
        <w:t>-т заасан шаардлагыг</w:t>
      </w:r>
      <w:r w:rsidR="00405D74">
        <w:rPr>
          <w:rFonts w:ascii="Arial" w:hAnsi="Arial" w:cs="Arial"/>
          <w:lang w:val="ms-MY"/>
        </w:rPr>
        <w:t xml:space="preserve"> 2025 оны 01 дүгээр сарын 01-ний өдрөөс эхлэн дагаж мөрдөнө.</w:t>
      </w:r>
    </w:p>
    <w:p w14:paraId="550B1393" w14:textId="77777777" w:rsidR="00405D74" w:rsidRDefault="00405D74" w:rsidP="00B60A94">
      <w:pPr>
        <w:jc w:val="both"/>
        <w:rPr>
          <w:rFonts w:ascii="Arial" w:hAnsi="Arial" w:cs="Arial"/>
          <w:lang w:val="ms-MY"/>
        </w:rPr>
      </w:pPr>
    </w:p>
    <w:p w14:paraId="24FAC2C6" w14:textId="77777777" w:rsidR="00405D74" w:rsidRPr="002F4A43" w:rsidRDefault="000C661D" w:rsidP="00B60A94">
      <w:pPr>
        <w:ind w:firstLine="720"/>
        <w:jc w:val="both"/>
        <w:rPr>
          <w:rFonts w:ascii="Arial" w:hAnsi="Arial" w:cs="Arial"/>
          <w:lang w:val="ms-MY"/>
        </w:rPr>
      </w:pPr>
      <w:r>
        <w:rPr>
          <w:rFonts w:ascii="Arial" w:hAnsi="Arial" w:cs="Arial"/>
          <w:lang w:val="mn-MN"/>
        </w:rPr>
        <w:t>52.2.Энэ хуулийн 52</w:t>
      </w:r>
      <w:r w:rsidR="00405D74">
        <w:rPr>
          <w:rFonts w:ascii="Arial" w:hAnsi="Arial" w:cs="Arial"/>
          <w:lang w:val="mn-MN"/>
        </w:rPr>
        <w:t xml:space="preserve">.1-д зааснаас бусад зүйл, хэсэг, заалтыг </w:t>
      </w:r>
      <w:r w:rsidR="00185735">
        <w:rPr>
          <w:rFonts w:ascii="Arial" w:hAnsi="Arial" w:cs="Arial"/>
          <w:lang w:val="ms-MY"/>
        </w:rPr>
        <w:t>2017 оны</w:t>
      </w:r>
      <w:r w:rsidR="00405D74" w:rsidRPr="002F4A43">
        <w:rPr>
          <w:rFonts w:ascii="Arial" w:hAnsi="Arial" w:cs="Arial"/>
          <w:lang w:val="ms-MY"/>
        </w:rPr>
        <w:t xml:space="preserve"> .. дугаар сарын ..-ны өдрөөс эхлэн дагаж мөрдөнө. </w:t>
      </w:r>
    </w:p>
    <w:p w14:paraId="430EEDA3" w14:textId="77777777" w:rsidR="00405D74" w:rsidRPr="005B7841" w:rsidRDefault="00405D74" w:rsidP="00B60A94">
      <w:pPr>
        <w:pStyle w:val="Heading4"/>
        <w:spacing w:before="0" w:after="0"/>
        <w:rPr>
          <w:rFonts w:ascii="Arial" w:hAnsi="Arial" w:cs="Arial"/>
          <w:b w:val="0"/>
          <w:sz w:val="24"/>
          <w:szCs w:val="24"/>
        </w:rPr>
      </w:pPr>
    </w:p>
    <w:p w14:paraId="2EBF5989" w14:textId="77777777" w:rsidR="00405D74" w:rsidRPr="00BA1A4A" w:rsidRDefault="00405D74" w:rsidP="00B60A94">
      <w:pPr>
        <w:rPr>
          <w:lang w:val="ms-MY"/>
        </w:rPr>
      </w:pPr>
    </w:p>
    <w:p w14:paraId="7DDAB601" w14:textId="77777777" w:rsidR="00ED432F" w:rsidRDefault="00ED432F" w:rsidP="00B60A94">
      <w:pPr>
        <w:jc w:val="center"/>
        <w:rPr>
          <w:rFonts w:ascii="Arial" w:hAnsi="Arial" w:cs="Arial"/>
          <w:lang w:val="ms-MY"/>
        </w:rPr>
      </w:pPr>
    </w:p>
    <w:p w14:paraId="4A855161" w14:textId="77777777" w:rsidR="00405D74" w:rsidRPr="002F4A43" w:rsidRDefault="00ED432F" w:rsidP="00B60A94">
      <w:pPr>
        <w:jc w:val="center"/>
        <w:rPr>
          <w:rFonts w:ascii="Arial" w:hAnsi="Arial" w:cs="Arial"/>
          <w:lang w:val="ms-MY"/>
        </w:rPr>
      </w:pPr>
      <w:r>
        <w:rPr>
          <w:rFonts w:ascii="Arial" w:hAnsi="Arial" w:cs="Arial"/>
          <w:lang w:val="ms-MY"/>
        </w:rPr>
        <w:br/>
      </w:r>
      <w:r w:rsidR="00405D74" w:rsidRPr="002F4A43">
        <w:rPr>
          <w:rFonts w:ascii="Arial" w:hAnsi="Arial" w:cs="Arial"/>
          <w:lang w:val="ms-MY"/>
        </w:rPr>
        <w:t xml:space="preserve">   </w:t>
      </w:r>
    </w:p>
    <w:p w14:paraId="503489FB" w14:textId="67FD4B8D" w:rsidR="00E6139B" w:rsidRDefault="00405D74" w:rsidP="004E2564">
      <w:pPr>
        <w:jc w:val="center"/>
        <w:rPr>
          <w:rFonts w:ascii="Arial" w:hAnsi="Arial" w:cs="Arial"/>
          <w:lang w:val="mn-MN"/>
        </w:rPr>
      </w:pPr>
      <w:r w:rsidRPr="002F4A43">
        <w:rPr>
          <w:rFonts w:ascii="Arial" w:hAnsi="Arial" w:cs="Arial"/>
          <w:b/>
        </w:rPr>
        <w:t>ГАРЫН ҮСЭГ</w:t>
      </w:r>
      <w:bookmarkStart w:id="6" w:name="_GoBack"/>
      <w:bookmarkEnd w:id="6"/>
    </w:p>
    <w:p w14:paraId="0A9E526E" w14:textId="77777777" w:rsidR="00E6139B" w:rsidRDefault="00E6139B" w:rsidP="00B60A94">
      <w:pPr>
        <w:ind w:right="-72"/>
        <w:jc w:val="center"/>
        <w:rPr>
          <w:rFonts w:ascii="Arial" w:hAnsi="Arial" w:cs="Arial"/>
          <w:lang w:val="mn-MN"/>
        </w:rPr>
      </w:pPr>
    </w:p>
    <w:p w14:paraId="76CCFD2E" w14:textId="77777777" w:rsidR="009F12CB" w:rsidRDefault="009F12CB" w:rsidP="00B60A94">
      <w:pPr>
        <w:ind w:right="-72"/>
        <w:jc w:val="center"/>
        <w:rPr>
          <w:rFonts w:ascii="Arial" w:hAnsi="Arial" w:cs="Arial"/>
          <w:lang w:val="mn-MN"/>
        </w:rPr>
      </w:pPr>
    </w:p>
    <w:p w14:paraId="3119C8E5" w14:textId="77777777" w:rsidR="00E6139B" w:rsidRDefault="00E6139B" w:rsidP="00B60A94">
      <w:pPr>
        <w:ind w:right="-72"/>
        <w:jc w:val="center"/>
        <w:rPr>
          <w:rFonts w:ascii="Arial" w:hAnsi="Arial" w:cs="Arial"/>
          <w:lang w:val="mn-MN"/>
        </w:rPr>
      </w:pPr>
    </w:p>
    <w:p w14:paraId="20251859" w14:textId="2A0FF272" w:rsidR="00E92416" w:rsidRPr="00201469" w:rsidRDefault="00405D74" w:rsidP="007202BF">
      <w:pPr>
        <w:ind w:right="-72"/>
      </w:pPr>
      <w:r w:rsidRPr="005D7569">
        <w:rPr>
          <w:rFonts w:ascii="Arial" w:hAnsi="Arial" w:cs="Arial"/>
          <w:lang w:val="mn-MN"/>
        </w:rPr>
        <w:t xml:space="preserve">                   </w:t>
      </w:r>
      <w:r w:rsidR="00D13A27">
        <w:rPr>
          <w:rFonts w:ascii="Arial" w:hAnsi="Arial" w:cs="Arial"/>
          <w:lang w:val="mn-MN"/>
        </w:rPr>
        <w:t xml:space="preserve">                           </w:t>
      </w:r>
    </w:p>
    <w:p w14:paraId="4A23C781" w14:textId="77777777" w:rsidR="002553BD" w:rsidRPr="00405D74" w:rsidRDefault="002553BD" w:rsidP="00E92416"/>
    <w:sectPr w:rsidR="002553BD" w:rsidRPr="00405D74" w:rsidSect="006E69AB">
      <w:footerReference w:type="even" r:id="rId8"/>
      <w:footerReference w:type="default" r:id="rId9"/>
      <w:footnotePr>
        <w:numRestart w:val="eachPage"/>
      </w:footnotePr>
      <w:pgSz w:w="11907" w:h="16840" w:code="9"/>
      <w:pgMar w:top="1134" w:right="748" w:bottom="568" w:left="99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9A7C0" w14:textId="77777777" w:rsidR="000758B6" w:rsidRDefault="000758B6" w:rsidP="008F7DDB">
      <w:r>
        <w:separator/>
      </w:r>
    </w:p>
  </w:endnote>
  <w:endnote w:type="continuationSeparator" w:id="0">
    <w:p w14:paraId="59581DA3" w14:textId="77777777" w:rsidR="000758B6" w:rsidRDefault="000758B6" w:rsidP="008F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Mon">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C92E3" w14:textId="77777777" w:rsidR="00841155" w:rsidRDefault="00841155" w:rsidP="00D210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6BB234" w14:textId="77777777" w:rsidR="00841155" w:rsidRDefault="00841155" w:rsidP="00D210F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AE30E" w14:textId="77777777" w:rsidR="00841155" w:rsidRDefault="00841155" w:rsidP="00D210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180E5" w14:textId="77777777" w:rsidR="000758B6" w:rsidRDefault="000758B6" w:rsidP="008F7DDB">
      <w:r>
        <w:separator/>
      </w:r>
    </w:p>
  </w:footnote>
  <w:footnote w:type="continuationSeparator" w:id="0">
    <w:p w14:paraId="615BA936" w14:textId="77777777" w:rsidR="000758B6" w:rsidRDefault="000758B6" w:rsidP="008F7DDB">
      <w:r>
        <w:continuationSeparator/>
      </w:r>
    </w:p>
  </w:footnote>
  <w:footnote w:id="1">
    <w:p w14:paraId="71BFE499" w14:textId="77777777" w:rsidR="00841155" w:rsidRPr="002A7AB4" w:rsidRDefault="00841155" w:rsidP="00405D74">
      <w:pPr>
        <w:pStyle w:val="FootnoteText"/>
        <w:jc w:val="both"/>
        <w:rPr>
          <w:rFonts w:ascii="Arial" w:hAnsi="Arial" w:cs="Arial"/>
        </w:rPr>
      </w:pPr>
      <w:r w:rsidRPr="002A7AB4">
        <w:rPr>
          <w:rStyle w:val="FootnoteReference"/>
          <w:rFonts w:ascii="Arial" w:hAnsi="Arial" w:cs="Arial"/>
        </w:rPr>
        <w:t>1</w:t>
      </w:r>
      <w:r w:rsidRPr="002A7AB4">
        <w:rPr>
          <w:rFonts w:ascii="Arial" w:hAnsi="Arial" w:cs="Arial"/>
        </w:rPr>
        <w:t xml:space="preserve"> Монгол Улсын </w:t>
      </w:r>
      <w:r w:rsidRPr="002A7AB4">
        <w:rPr>
          <w:rFonts w:ascii="Arial" w:hAnsi="Arial" w:cs="Arial"/>
          <w:lang w:val="mn-MN"/>
        </w:rPr>
        <w:t>Ү</w:t>
      </w:r>
      <w:r w:rsidRPr="002A7AB4">
        <w:rPr>
          <w:rFonts w:ascii="Arial" w:hAnsi="Arial" w:cs="Arial"/>
        </w:rPr>
        <w:t>ндсэн хууль-“Т</w:t>
      </w:r>
      <w:r w:rsidRPr="002A7AB4">
        <w:rPr>
          <w:rFonts w:ascii="Arial" w:hAnsi="Arial" w:cs="Arial"/>
          <w:lang w:val="mn-MN"/>
        </w:rPr>
        <w:t>ө</w:t>
      </w:r>
      <w:r w:rsidRPr="002A7AB4">
        <w:rPr>
          <w:rFonts w:ascii="Arial" w:hAnsi="Arial" w:cs="Arial"/>
        </w:rPr>
        <w:t>рийн мэдээлэл” эмхтгэлийн 1992 оны 1 д</w:t>
      </w:r>
      <w:r w:rsidRPr="002A7AB4">
        <w:rPr>
          <w:rFonts w:ascii="Arial" w:hAnsi="Arial" w:cs="Arial"/>
          <w:lang w:val="mn-MN"/>
        </w:rPr>
        <w:t>ү</w:t>
      </w:r>
      <w:r w:rsidRPr="002A7AB4">
        <w:rPr>
          <w:rFonts w:ascii="Arial" w:hAnsi="Arial" w:cs="Arial"/>
        </w:rPr>
        <w:t xml:space="preserve">гээрт нийтлэгдсэн. </w:t>
      </w:r>
    </w:p>
  </w:footnote>
  <w:footnote w:id="2">
    <w:p w14:paraId="69B1C24E" w14:textId="77777777" w:rsidR="00841155" w:rsidRPr="002A7AB4" w:rsidRDefault="00841155" w:rsidP="00EB0CF1">
      <w:pPr>
        <w:pStyle w:val="FootnoteText"/>
        <w:jc w:val="both"/>
        <w:rPr>
          <w:rFonts w:ascii="Arial" w:hAnsi="Arial" w:cs="Arial"/>
        </w:rPr>
      </w:pPr>
      <w:r w:rsidRPr="002A7AB4">
        <w:rPr>
          <w:rStyle w:val="FootnoteReference"/>
          <w:rFonts w:ascii="Arial" w:hAnsi="Arial" w:cs="Arial"/>
        </w:rPr>
        <w:footnoteRef/>
      </w:r>
      <w:r w:rsidRPr="002A7AB4">
        <w:rPr>
          <w:rFonts w:ascii="Arial" w:hAnsi="Arial" w:cs="Arial"/>
        </w:rPr>
        <w:t xml:space="preserve"> Монгол Улсын </w:t>
      </w:r>
      <w:r w:rsidRPr="002A7AB4">
        <w:rPr>
          <w:rFonts w:ascii="Arial" w:hAnsi="Arial" w:cs="Arial"/>
          <w:lang w:val="mn-MN"/>
        </w:rPr>
        <w:t>Засаг захиргаа, нутаг дэвсгэрийн нэгж, түүний удирдлагын тухай хууль</w:t>
      </w:r>
      <w:r w:rsidRPr="002A7AB4">
        <w:rPr>
          <w:rFonts w:ascii="Arial" w:hAnsi="Arial" w:cs="Arial"/>
        </w:rPr>
        <w:t xml:space="preserve">-“Төрийн мэдээлэл” эмхтгэлийн </w:t>
      </w:r>
      <w:r w:rsidRPr="002A7AB4">
        <w:rPr>
          <w:rFonts w:ascii="Arial" w:hAnsi="Arial" w:cs="Arial"/>
          <w:lang w:val="mn-MN"/>
        </w:rPr>
        <w:t>2007</w:t>
      </w:r>
      <w:r w:rsidRPr="002A7AB4">
        <w:rPr>
          <w:rFonts w:ascii="Arial" w:hAnsi="Arial" w:cs="Arial"/>
        </w:rPr>
        <w:t xml:space="preserve"> оны </w:t>
      </w:r>
      <w:r w:rsidRPr="002A7AB4">
        <w:rPr>
          <w:rFonts w:ascii="Arial" w:hAnsi="Arial" w:cs="Arial"/>
          <w:lang w:val="mn-MN"/>
        </w:rPr>
        <w:t>2</w:t>
      </w:r>
      <w:r w:rsidRPr="002A7AB4">
        <w:rPr>
          <w:rFonts w:ascii="Arial" w:hAnsi="Arial" w:cs="Arial"/>
        </w:rPr>
        <w:t xml:space="preserve"> д</w:t>
      </w:r>
      <w:r w:rsidRPr="002A7AB4">
        <w:rPr>
          <w:rFonts w:ascii="Arial" w:hAnsi="Arial" w:cs="Arial"/>
          <w:lang w:val="mn-MN"/>
        </w:rPr>
        <w:t>угаа</w:t>
      </w:r>
      <w:r w:rsidRPr="002A7AB4">
        <w:rPr>
          <w:rFonts w:ascii="Arial" w:hAnsi="Arial" w:cs="Arial"/>
        </w:rPr>
        <w:t>рт нийтлэгдсэн.</w:t>
      </w:r>
    </w:p>
  </w:footnote>
  <w:footnote w:id="3">
    <w:p w14:paraId="63782CEF" w14:textId="77777777" w:rsidR="00841155" w:rsidRPr="002A7AB4" w:rsidRDefault="00841155" w:rsidP="00EB0CF1">
      <w:pPr>
        <w:pStyle w:val="FootnoteText"/>
        <w:jc w:val="both"/>
        <w:rPr>
          <w:rFonts w:ascii="Arial" w:hAnsi="Arial" w:cs="Arial"/>
        </w:rPr>
      </w:pPr>
      <w:r w:rsidRPr="002A7AB4">
        <w:rPr>
          <w:rStyle w:val="FootnoteReference"/>
          <w:rFonts w:ascii="Arial" w:hAnsi="Arial" w:cs="Arial"/>
        </w:rPr>
        <w:footnoteRef/>
      </w:r>
      <w:r w:rsidRPr="002A7AB4">
        <w:rPr>
          <w:rFonts w:ascii="Arial" w:hAnsi="Arial" w:cs="Arial"/>
        </w:rPr>
        <w:t xml:space="preserve"> </w:t>
      </w:r>
      <w:r w:rsidRPr="002A7AB4">
        <w:rPr>
          <w:rFonts w:ascii="Arial" w:hAnsi="Arial" w:cs="Arial"/>
          <w:vertAlign w:val="superscript"/>
          <w:lang w:val="mn-MN"/>
        </w:rPr>
        <w:t xml:space="preserve"> </w:t>
      </w:r>
      <w:r w:rsidRPr="002A7AB4">
        <w:rPr>
          <w:rFonts w:ascii="Arial" w:hAnsi="Arial" w:cs="Arial"/>
          <w:lang w:val="mn-MN"/>
        </w:rPr>
        <w:t>Хот байгуулалтын тухай хууль</w:t>
      </w:r>
      <w:r w:rsidRPr="002A7AB4">
        <w:rPr>
          <w:rFonts w:ascii="Arial" w:hAnsi="Arial" w:cs="Arial"/>
        </w:rPr>
        <w:t xml:space="preserve">-“Төрийн мэдээлэл” эмхтгэлийн </w:t>
      </w:r>
      <w:r w:rsidRPr="002A7AB4">
        <w:rPr>
          <w:rFonts w:ascii="Arial" w:hAnsi="Arial" w:cs="Arial"/>
          <w:lang w:val="mn-MN"/>
        </w:rPr>
        <w:t>2008</w:t>
      </w:r>
      <w:r w:rsidRPr="002A7AB4">
        <w:rPr>
          <w:rFonts w:ascii="Arial" w:hAnsi="Arial" w:cs="Arial"/>
        </w:rPr>
        <w:t xml:space="preserve"> оны</w:t>
      </w:r>
      <w:r>
        <w:rPr>
          <w:rFonts w:ascii="Arial" w:hAnsi="Arial" w:cs="Arial"/>
          <w:lang w:val="mn-MN"/>
        </w:rPr>
        <w:t xml:space="preserve"> 28</w:t>
      </w:r>
      <w:r w:rsidRPr="002A7AB4">
        <w:rPr>
          <w:rFonts w:ascii="Arial" w:hAnsi="Arial" w:cs="Arial"/>
        </w:rPr>
        <w:t xml:space="preserve"> д</w:t>
      </w:r>
      <w:r w:rsidRPr="002A7AB4">
        <w:rPr>
          <w:rFonts w:ascii="Arial" w:hAnsi="Arial" w:cs="Arial"/>
          <w:lang w:val="mn-MN"/>
        </w:rPr>
        <w:t>угаа</w:t>
      </w:r>
      <w:r w:rsidRPr="002A7AB4">
        <w:rPr>
          <w:rFonts w:ascii="Arial" w:hAnsi="Arial" w:cs="Arial"/>
        </w:rPr>
        <w:t>рт нийтлэгдсэн.</w:t>
      </w:r>
    </w:p>
  </w:footnote>
  <w:footnote w:id="4">
    <w:p w14:paraId="1460BDAB" w14:textId="77777777" w:rsidR="00841155" w:rsidRPr="002A7AB4" w:rsidRDefault="00841155" w:rsidP="002A7AB4">
      <w:pPr>
        <w:pStyle w:val="FootnoteText"/>
        <w:jc w:val="both"/>
        <w:rPr>
          <w:rFonts w:ascii="Arial" w:hAnsi="Arial" w:cs="Arial"/>
        </w:rPr>
      </w:pPr>
      <w:r w:rsidRPr="002A7AB4">
        <w:rPr>
          <w:rStyle w:val="FootnoteReference"/>
          <w:rFonts w:ascii="Arial" w:hAnsi="Arial" w:cs="Arial"/>
        </w:rPr>
        <w:footnoteRef/>
      </w:r>
      <w:r w:rsidRPr="002A7AB4">
        <w:rPr>
          <w:rFonts w:ascii="Arial" w:hAnsi="Arial" w:cs="Arial"/>
        </w:rPr>
        <w:t xml:space="preserve"> </w:t>
      </w:r>
      <w:r>
        <w:rPr>
          <w:rFonts w:ascii="Arial" w:hAnsi="Arial" w:cs="Arial"/>
          <w:lang w:val="mn-MN"/>
        </w:rPr>
        <w:t>Хог хаягдлын</w:t>
      </w:r>
      <w:r w:rsidRPr="002A7AB4">
        <w:rPr>
          <w:rFonts w:ascii="Arial" w:hAnsi="Arial" w:cs="Arial"/>
          <w:lang w:val="mn-MN"/>
        </w:rPr>
        <w:t xml:space="preserve"> тухай хууль</w:t>
      </w:r>
      <w:r w:rsidRPr="002A7AB4">
        <w:rPr>
          <w:rFonts w:ascii="Arial" w:hAnsi="Arial" w:cs="Arial"/>
        </w:rPr>
        <w:t xml:space="preserve">-“Төрийн мэдээлэл” эмхтгэлийн </w:t>
      </w:r>
      <w:r>
        <w:rPr>
          <w:rFonts w:ascii="Arial" w:hAnsi="Arial" w:cs="Arial"/>
          <w:lang w:val="mn-MN"/>
        </w:rPr>
        <w:t>2017</w:t>
      </w:r>
      <w:r w:rsidRPr="002A7AB4">
        <w:rPr>
          <w:rFonts w:ascii="Arial" w:hAnsi="Arial" w:cs="Arial"/>
        </w:rPr>
        <w:t xml:space="preserve"> оны</w:t>
      </w:r>
      <w:r>
        <w:rPr>
          <w:rFonts w:ascii="Arial" w:hAnsi="Arial" w:cs="Arial"/>
          <w:lang w:val="mn-MN"/>
        </w:rPr>
        <w:t xml:space="preserve"> 15</w:t>
      </w:r>
      <w:r w:rsidRPr="002A7AB4">
        <w:rPr>
          <w:rFonts w:ascii="Arial" w:hAnsi="Arial" w:cs="Arial"/>
        </w:rPr>
        <w:t xml:space="preserve"> д</w:t>
      </w:r>
      <w:r w:rsidRPr="002A7AB4">
        <w:rPr>
          <w:rFonts w:ascii="Arial" w:hAnsi="Arial" w:cs="Arial"/>
          <w:lang w:val="mn-MN"/>
        </w:rPr>
        <w:t>угаа</w:t>
      </w:r>
      <w:r w:rsidRPr="002A7AB4">
        <w:rPr>
          <w:rFonts w:ascii="Arial" w:hAnsi="Arial" w:cs="Arial"/>
        </w:rPr>
        <w:t>рт нийтлэгдсэн.</w:t>
      </w:r>
    </w:p>
  </w:footnote>
  <w:footnote w:id="5">
    <w:p w14:paraId="5E5911BA" w14:textId="77777777" w:rsidR="00841155" w:rsidRPr="002A7AB4" w:rsidRDefault="00841155" w:rsidP="002A7AB4">
      <w:pPr>
        <w:pStyle w:val="FootnoteText"/>
        <w:jc w:val="both"/>
      </w:pPr>
      <w:r w:rsidRPr="002A7AB4">
        <w:rPr>
          <w:rStyle w:val="FootnoteReference"/>
          <w:rFonts w:ascii="Arial" w:hAnsi="Arial" w:cs="Arial"/>
        </w:rPr>
        <w:footnoteRef/>
      </w:r>
      <w:r w:rsidRPr="002A7AB4">
        <w:rPr>
          <w:rFonts w:ascii="Arial" w:hAnsi="Arial" w:cs="Arial"/>
        </w:rPr>
        <w:t xml:space="preserve"> </w:t>
      </w:r>
      <w:r>
        <w:rPr>
          <w:rFonts w:ascii="Arial" w:hAnsi="Arial" w:cs="Arial"/>
          <w:lang w:val="mn-MN"/>
        </w:rPr>
        <w:t>Хот, суурин газрыг дахин хөгжүүлэх</w:t>
      </w:r>
      <w:r w:rsidRPr="002A7AB4">
        <w:rPr>
          <w:rFonts w:ascii="Arial" w:hAnsi="Arial" w:cs="Arial"/>
          <w:lang w:val="mn-MN"/>
        </w:rPr>
        <w:t xml:space="preserve"> тухай хууль</w:t>
      </w:r>
      <w:r w:rsidRPr="002A7AB4">
        <w:rPr>
          <w:rFonts w:ascii="Arial" w:hAnsi="Arial" w:cs="Arial"/>
        </w:rPr>
        <w:t xml:space="preserve">-“Төрийн мэдээлэл” эмхтгэлийн </w:t>
      </w:r>
      <w:r>
        <w:rPr>
          <w:rFonts w:ascii="Arial" w:hAnsi="Arial" w:cs="Arial"/>
          <w:lang w:val="mn-MN"/>
        </w:rPr>
        <w:t>2015</w:t>
      </w:r>
      <w:r w:rsidRPr="002A7AB4">
        <w:rPr>
          <w:rFonts w:ascii="Arial" w:hAnsi="Arial" w:cs="Arial"/>
        </w:rPr>
        <w:t xml:space="preserve"> оны</w:t>
      </w:r>
      <w:r>
        <w:rPr>
          <w:rFonts w:ascii="Arial" w:hAnsi="Arial" w:cs="Arial"/>
          <w:lang w:val="mn-MN"/>
        </w:rPr>
        <w:t xml:space="preserve"> 28</w:t>
      </w:r>
      <w:r w:rsidRPr="002A7AB4">
        <w:rPr>
          <w:rFonts w:ascii="Arial" w:hAnsi="Arial" w:cs="Arial"/>
        </w:rPr>
        <w:t xml:space="preserve"> д</w:t>
      </w:r>
      <w:r w:rsidRPr="002A7AB4">
        <w:rPr>
          <w:rFonts w:ascii="Arial" w:hAnsi="Arial" w:cs="Arial"/>
          <w:lang w:val="mn-MN"/>
        </w:rPr>
        <w:t>угаа</w:t>
      </w:r>
      <w:r w:rsidRPr="002A7AB4">
        <w:rPr>
          <w:rFonts w:ascii="Arial" w:hAnsi="Arial" w:cs="Arial"/>
        </w:rPr>
        <w:t>рт нийтлэгдсэн.</w:t>
      </w:r>
    </w:p>
  </w:footnote>
  <w:footnote w:id="6">
    <w:p w14:paraId="1A09E6C9" w14:textId="77777777" w:rsidR="00841155" w:rsidRPr="00EB0CF1" w:rsidRDefault="00841155" w:rsidP="00EB0CF1">
      <w:pPr>
        <w:pStyle w:val="FootnoteText"/>
        <w:jc w:val="both"/>
        <w:rPr>
          <w:lang w:val="mn-MN"/>
        </w:rPr>
      </w:pPr>
      <w:r>
        <w:rPr>
          <w:rStyle w:val="FootnoteReference"/>
        </w:rPr>
        <w:footnoteRef/>
      </w:r>
      <w:r>
        <w:t xml:space="preserve"> </w:t>
      </w:r>
      <w:r>
        <w:rPr>
          <w:lang w:val="mn-MN"/>
        </w:rPr>
        <w:t>Ашигт малтмалын тухай хууль-</w:t>
      </w:r>
      <w:r>
        <w:rPr>
          <w:rFonts w:ascii="Arial" w:hAnsi="Arial" w:cs="Arial"/>
        </w:rPr>
        <w:t>Төрийн мэдээлэл” эмхтгэлийн 2006</w:t>
      </w:r>
      <w:r w:rsidRPr="004D7EE3">
        <w:rPr>
          <w:rFonts w:ascii="Arial" w:hAnsi="Arial" w:cs="Arial"/>
        </w:rPr>
        <w:t xml:space="preserve"> оны </w:t>
      </w:r>
      <w:r>
        <w:rPr>
          <w:rFonts w:ascii="Arial" w:hAnsi="Arial" w:cs="Arial"/>
          <w:lang w:val="mn-MN"/>
        </w:rPr>
        <w:t>30</w:t>
      </w:r>
      <w:r w:rsidRPr="004D7EE3">
        <w:rPr>
          <w:rFonts w:ascii="Arial" w:hAnsi="Arial" w:cs="Arial"/>
        </w:rPr>
        <w:t xml:space="preserve"> д</w:t>
      </w:r>
      <w:r w:rsidRPr="004D7EE3">
        <w:rPr>
          <w:rFonts w:ascii="Arial" w:hAnsi="Arial" w:cs="Arial"/>
          <w:lang w:val="mn-MN"/>
        </w:rPr>
        <w:t>угаа</w:t>
      </w:r>
      <w:r w:rsidRPr="004D7EE3">
        <w:rPr>
          <w:rFonts w:ascii="Arial" w:hAnsi="Arial" w:cs="Arial"/>
        </w:rPr>
        <w:t>рт нийтлэгдсэн.</w:t>
      </w:r>
    </w:p>
  </w:footnote>
  <w:footnote w:id="7">
    <w:p w14:paraId="08E77B2C" w14:textId="77777777" w:rsidR="00841155" w:rsidRPr="00EB0CF1" w:rsidRDefault="00841155" w:rsidP="00EB0CF1">
      <w:pPr>
        <w:pStyle w:val="FootnoteText"/>
        <w:jc w:val="both"/>
        <w:rPr>
          <w:rFonts w:ascii="Arial" w:hAnsi="Arial" w:cs="Arial"/>
          <w:lang w:val="mn-MN"/>
        </w:rPr>
      </w:pPr>
      <w:r>
        <w:rPr>
          <w:rStyle w:val="FootnoteReference"/>
        </w:rPr>
        <w:footnoteRef/>
      </w:r>
      <w:r>
        <w:t xml:space="preserve"> </w:t>
      </w:r>
      <w:r>
        <w:rPr>
          <w:rFonts w:ascii="Arial" w:hAnsi="Arial" w:cs="Arial"/>
          <w:lang w:val="mn-MN"/>
        </w:rPr>
        <w:t>Түгээмэл тархацтай ашигт малтмалын тухай хууль-</w:t>
      </w:r>
      <w:r>
        <w:rPr>
          <w:rFonts w:ascii="Arial" w:hAnsi="Arial" w:cs="Arial"/>
        </w:rPr>
        <w:t>Төрийн мэдээлэл” эмхтгэлийн 2014</w:t>
      </w:r>
      <w:r w:rsidRPr="004D7EE3">
        <w:rPr>
          <w:rFonts w:ascii="Arial" w:hAnsi="Arial" w:cs="Arial"/>
        </w:rPr>
        <w:t xml:space="preserve"> оны </w:t>
      </w:r>
      <w:r>
        <w:rPr>
          <w:rFonts w:ascii="Arial" w:hAnsi="Arial" w:cs="Arial"/>
          <w:lang w:val="mn-MN"/>
        </w:rPr>
        <w:t>07</w:t>
      </w:r>
      <w:r w:rsidRPr="004D7EE3">
        <w:rPr>
          <w:rFonts w:ascii="Arial" w:hAnsi="Arial" w:cs="Arial"/>
        </w:rPr>
        <w:t xml:space="preserve"> д</w:t>
      </w:r>
      <w:r w:rsidRPr="004D7EE3">
        <w:rPr>
          <w:rFonts w:ascii="Arial" w:hAnsi="Arial" w:cs="Arial"/>
          <w:lang w:val="mn-MN"/>
        </w:rPr>
        <w:t>угаа</w:t>
      </w:r>
      <w:r w:rsidRPr="004D7EE3">
        <w:rPr>
          <w:rFonts w:ascii="Arial" w:hAnsi="Arial" w:cs="Arial"/>
        </w:rPr>
        <w:t>рт нийтлэгдсэн.</w:t>
      </w:r>
    </w:p>
  </w:footnote>
  <w:footnote w:id="8">
    <w:p w14:paraId="336D0BC5" w14:textId="77777777" w:rsidR="00841155" w:rsidRPr="00EB0CF1" w:rsidRDefault="00841155" w:rsidP="00EB0CF1">
      <w:pPr>
        <w:pStyle w:val="FootnoteText"/>
        <w:jc w:val="both"/>
        <w:rPr>
          <w:rFonts w:ascii="Arial" w:hAnsi="Arial" w:cs="Arial"/>
          <w:lang w:val="mn-MN"/>
        </w:rPr>
      </w:pPr>
      <w:r>
        <w:rPr>
          <w:rStyle w:val="FootnoteReference"/>
        </w:rPr>
        <w:footnoteRef/>
      </w:r>
      <w:r>
        <w:t xml:space="preserve"> </w:t>
      </w:r>
      <w:r>
        <w:rPr>
          <w:rFonts w:ascii="Arial" w:hAnsi="Arial" w:cs="Arial"/>
          <w:lang w:val="mn-MN"/>
        </w:rPr>
        <w:t>Цөмийн энергийн тухай хууль-</w:t>
      </w:r>
      <w:r>
        <w:rPr>
          <w:rFonts w:ascii="Arial" w:hAnsi="Arial" w:cs="Arial"/>
        </w:rPr>
        <w:t>“Төрийн мэдээлэл” эмхтгэлийн 2009</w:t>
      </w:r>
      <w:r w:rsidRPr="004D7EE3">
        <w:rPr>
          <w:rFonts w:ascii="Arial" w:hAnsi="Arial" w:cs="Arial"/>
        </w:rPr>
        <w:t xml:space="preserve"> оны </w:t>
      </w:r>
      <w:r>
        <w:rPr>
          <w:rFonts w:ascii="Arial" w:hAnsi="Arial" w:cs="Arial"/>
          <w:lang w:val="mn-MN"/>
        </w:rPr>
        <w:t>29</w:t>
      </w:r>
      <w:r w:rsidRPr="004D7EE3">
        <w:rPr>
          <w:rFonts w:ascii="Arial" w:hAnsi="Arial" w:cs="Arial"/>
        </w:rPr>
        <w:t xml:space="preserve"> д</w:t>
      </w:r>
      <w:r>
        <w:rPr>
          <w:rFonts w:ascii="Arial" w:hAnsi="Arial" w:cs="Arial"/>
          <w:lang w:val="mn-MN"/>
        </w:rPr>
        <w:t>үгээ</w:t>
      </w:r>
      <w:r w:rsidRPr="004D7EE3">
        <w:rPr>
          <w:rFonts w:ascii="Arial" w:hAnsi="Arial" w:cs="Arial"/>
        </w:rPr>
        <w:t>рт нийтлэгдсэн.</w:t>
      </w:r>
    </w:p>
  </w:footnote>
  <w:footnote w:id="9">
    <w:p w14:paraId="796954A9" w14:textId="77777777" w:rsidR="00841155" w:rsidRPr="004D7EE3" w:rsidRDefault="00841155" w:rsidP="00EB0CF1">
      <w:pPr>
        <w:pStyle w:val="FootnoteText"/>
        <w:jc w:val="both"/>
        <w:rPr>
          <w:rFonts w:ascii="Arial" w:hAnsi="Arial" w:cs="Arial"/>
          <w:lang w:val="mn-MN"/>
        </w:rPr>
      </w:pPr>
      <w:r w:rsidRPr="004D7EE3">
        <w:rPr>
          <w:rStyle w:val="FootnoteReference"/>
          <w:rFonts w:ascii="Arial" w:hAnsi="Arial" w:cs="Arial"/>
        </w:rPr>
        <w:footnoteRef/>
      </w:r>
      <w:r>
        <w:rPr>
          <w:rFonts w:ascii="Arial" w:hAnsi="Arial" w:cs="Arial"/>
          <w:lang w:val="mn-MN"/>
        </w:rPr>
        <w:t xml:space="preserve"> </w:t>
      </w:r>
      <w:r w:rsidRPr="004D7EE3">
        <w:rPr>
          <w:rFonts w:ascii="Arial" w:hAnsi="Arial" w:cs="Arial"/>
          <w:lang w:val="mn-MN"/>
        </w:rPr>
        <w:t>Далай ашиглах тухай</w:t>
      </w:r>
      <w:r>
        <w:rPr>
          <w:rFonts w:ascii="Arial" w:hAnsi="Arial" w:cs="Arial"/>
        </w:rPr>
        <w:t xml:space="preserve"> хууль-“Тө</w:t>
      </w:r>
      <w:r w:rsidRPr="004D7EE3">
        <w:rPr>
          <w:rFonts w:ascii="Arial" w:hAnsi="Arial" w:cs="Arial"/>
        </w:rPr>
        <w:t>рийн мэдээлэл” эмхтгэлийн 199</w:t>
      </w:r>
      <w:r w:rsidRPr="004D7EE3">
        <w:rPr>
          <w:rFonts w:ascii="Arial" w:hAnsi="Arial" w:cs="Arial"/>
          <w:lang w:val="mn-MN"/>
        </w:rPr>
        <w:t>9</w:t>
      </w:r>
      <w:r w:rsidRPr="004D7EE3">
        <w:rPr>
          <w:rFonts w:ascii="Arial" w:hAnsi="Arial" w:cs="Arial"/>
        </w:rPr>
        <w:t xml:space="preserve"> оны </w:t>
      </w:r>
      <w:r w:rsidRPr="004D7EE3">
        <w:rPr>
          <w:rFonts w:ascii="Arial" w:hAnsi="Arial" w:cs="Arial"/>
          <w:lang w:val="mn-MN"/>
        </w:rPr>
        <w:t>27</w:t>
      </w:r>
      <w:r w:rsidRPr="004D7EE3">
        <w:rPr>
          <w:rFonts w:ascii="Arial" w:hAnsi="Arial" w:cs="Arial"/>
        </w:rPr>
        <w:t xml:space="preserve"> д</w:t>
      </w:r>
      <w:r w:rsidRPr="004D7EE3">
        <w:rPr>
          <w:rFonts w:ascii="Arial" w:hAnsi="Arial" w:cs="Arial"/>
          <w:lang w:val="mn-MN"/>
        </w:rPr>
        <w:t>угаа</w:t>
      </w:r>
      <w:r w:rsidRPr="004D7EE3">
        <w:rPr>
          <w:rFonts w:ascii="Arial" w:hAnsi="Arial" w:cs="Arial"/>
        </w:rPr>
        <w:t>рт нийтлэгдсэн.</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2C0F92"/>
    <w:multiLevelType w:val="hybridMultilevel"/>
    <w:tmpl w:val="45DA3894"/>
    <w:lvl w:ilvl="0" w:tplc="C5447BC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hideSpellingErrors/>
  <w:proofState w:grammar="clean"/>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DDB"/>
    <w:rsid w:val="0000103B"/>
    <w:rsid w:val="00011095"/>
    <w:rsid w:val="000116EC"/>
    <w:rsid w:val="00026787"/>
    <w:rsid w:val="00026984"/>
    <w:rsid w:val="0003522F"/>
    <w:rsid w:val="00037C88"/>
    <w:rsid w:val="000401E5"/>
    <w:rsid w:val="00040C52"/>
    <w:rsid w:val="000451FA"/>
    <w:rsid w:val="00057E6C"/>
    <w:rsid w:val="00062E41"/>
    <w:rsid w:val="00063448"/>
    <w:rsid w:val="000665A2"/>
    <w:rsid w:val="000709AB"/>
    <w:rsid w:val="000758B6"/>
    <w:rsid w:val="00077165"/>
    <w:rsid w:val="00080DFD"/>
    <w:rsid w:val="000828FE"/>
    <w:rsid w:val="0009145A"/>
    <w:rsid w:val="00091DF2"/>
    <w:rsid w:val="000935A4"/>
    <w:rsid w:val="00093D6D"/>
    <w:rsid w:val="00093DD1"/>
    <w:rsid w:val="000A3C8D"/>
    <w:rsid w:val="000C5300"/>
    <w:rsid w:val="000C661D"/>
    <w:rsid w:val="000D715D"/>
    <w:rsid w:val="000E1713"/>
    <w:rsid w:val="000E19C6"/>
    <w:rsid w:val="000E49B6"/>
    <w:rsid w:val="000F5237"/>
    <w:rsid w:val="000F5975"/>
    <w:rsid w:val="000F5E05"/>
    <w:rsid w:val="000F63A5"/>
    <w:rsid w:val="000F7E4B"/>
    <w:rsid w:val="001029C6"/>
    <w:rsid w:val="00105CAA"/>
    <w:rsid w:val="00106EDF"/>
    <w:rsid w:val="001076A1"/>
    <w:rsid w:val="00114EF9"/>
    <w:rsid w:val="00121258"/>
    <w:rsid w:val="001217A2"/>
    <w:rsid w:val="001224BF"/>
    <w:rsid w:val="00122C23"/>
    <w:rsid w:val="00123315"/>
    <w:rsid w:val="001271D2"/>
    <w:rsid w:val="00132989"/>
    <w:rsid w:val="0013473C"/>
    <w:rsid w:val="001379F2"/>
    <w:rsid w:val="00141297"/>
    <w:rsid w:val="00142F0D"/>
    <w:rsid w:val="001506FE"/>
    <w:rsid w:val="00150FC1"/>
    <w:rsid w:val="00153010"/>
    <w:rsid w:val="00154A2E"/>
    <w:rsid w:val="001601EB"/>
    <w:rsid w:val="00173F0E"/>
    <w:rsid w:val="001757D7"/>
    <w:rsid w:val="00181F41"/>
    <w:rsid w:val="00185735"/>
    <w:rsid w:val="001859E2"/>
    <w:rsid w:val="00193544"/>
    <w:rsid w:val="00193DB5"/>
    <w:rsid w:val="001A3A67"/>
    <w:rsid w:val="001A43F5"/>
    <w:rsid w:val="001B6285"/>
    <w:rsid w:val="001D0D00"/>
    <w:rsid w:val="001D1C95"/>
    <w:rsid w:val="001D229C"/>
    <w:rsid w:val="001D3333"/>
    <w:rsid w:val="001D3421"/>
    <w:rsid w:val="001D4554"/>
    <w:rsid w:val="001D4DC0"/>
    <w:rsid w:val="001D4DCF"/>
    <w:rsid w:val="001D5140"/>
    <w:rsid w:val="001E140A"/>
    <w:rsid w:val="001E381C"/>
    <w:rsid w:val="001E50CD"/>
    <w:rsid w:val="001F10C3"/>
    <w:rsid w:val="001F1D5E"/>
    <w:rsid w:val="002034C1"/>
    <w:rsid w:val="00205778"/>
    <w:rsid w:val="002071D1"/>
    <w:rsid w:val="0020787B"/>
    <w:rsid w:val="00207A10"/>
    <w:rsid w:val="00211EAF"/>
    <w:rsid w:val="00212280"/>
    <w:rsid w:val="00212B63"/>
    <w:rsid w:val="00217DE1"/>
    <w:rsid w:val="002221CF"/>
    <w:rsid w:val="00224001"/>
    <w:rsid w:val="00227951"/>
    <w:rsid w:val="00234FF2"/>
    <w:rsid w:val="002367B0"/>
    <w:rsid w:val="00237408"/>
    <w:rsid w:val="00250FAF"/>
    <w:rsid w:val="00254F87"/>
    <w:rsid w:val="002553BD"/>
    <w:rsid w:val="0026641B"/>
    <w:rsid w:val="00275011"/>
    <w:rsid w:val="00281DE8"/>
    <w:rsid w:val="00283D4F"/>
    <w:rsid w:val="0028613C"/>
    <w:rsid w:val="002A10C7"/>
    <w:rsid w:val="002A325C"/>
    <w:rsid w:val="002A3CD3"/>
    <w:rsid w:val="002A48EE"/>
    <w:rsid w:val="002A7AB4"/>
    <w:rsid w:val="002B053F"/>
    <w:rsid w:val="002B13E7"/>
    <w:rsid w:val="002B2DFD"/>
    <w:rsid w:val="002D3ECB"/>
    <w:rsid w:val="002D63F9"/>
    <w:rsid w:val="002F4A43"/>
    <w:rsid w:val="002F7CDB"/>
    <w:rsid w:val="003024CB"/>
    <w:rsid w:val="003047B5"/>
    <w:rsid w:val="003121D3"/>
    <w:rsid w:val="0031450C"/>
    <w:rsid w:val="00321C1B"/>
    <w:rsid w:val="003305A8"/>
    <w:rsid w:val="00330D83"/>
    <w:rsid w:val="0033743C"/>
    <w:rsid w:val="0034192C"/>
    <w:rsid w:val="0035532F"/>
    <w:rsid w:val="00357450"/>
    <w:rsid w:val="003617CC"/>
    <w:rsid w:val="00365AF4"/>
    <w:rsid w:val="00371CCF"/>
    <w:rsid w:val="00374CE6"/>
    <w:rsid w:val="003827DA"/>
    <w:rsid w:val="00383FD9"/>
    <w:rsid w:val="00384185"/>
    <w:rsid w:val="00384CB2"/>
    <w:rsid w:val="00394C13"/>
    <w:rsid w:val="003957D9"/>
    <w:rsid w:val="003A52B8"/>
    <w:rsid w:val="003A5410"/>
    <w:rsid w:val="003A7350"/>
    <w:rsid w:val="003B04A1"/>
    <w:rsid w:val="003B0A6A"/>
    <w:rsid w:val="003B4A1D"/>
    <w:rsid w:val="003B77B9"/>
    <w:rsid w:val="003C1E1D"/>
    <w:rsid w:val="003D1E8D"/>
    <w:rsid w:val="003D3F63"/>
    <w:rsid w:val="003D558A"/>
    <w:rsid w:val="003E051C"/>
    <w:rsid w:val="003E0E34"/>
    <w:rsid w:val="003E49B1"/>
    <w:rsid w:val="003F0E79"/>
    <w:rsid w:val="003F755B"/>
    <w:rsid w:val="0040356B"/>
    <w:rsid w:val="00404734"/>
    <w:rsid w:val="00405102"/>
    <w:rsid w:val="00405D74"/>
    <w:rsid w:val="004125BB"/>
    <w:rsid w:val="00417E18"/>
    <w:rsid w:val="00426A08"/>
    <w:rsid w:val="00437125"/>
    <w:rsid w:val="00456AA5"/>
    <w:rsid w:val="0047016B"/>
    <w:rsid w:val="004710C3"/>
    <w:rsid w:val="00472A62"/>
    <w:rsid w:val="00474F78"/>
    <w:rsid w:val="004810EE"/>
    <w:rsid w:val="00487D6B"/>
    <w:rsid w:val="004A3976"/>
    <w:rsid w:val="004A576F"/>
    <w:rsid w:val="004B23D9"/>
    <w:rsid w:val="004B2AC6"/>
    <w:rsid w:val="004B3404"/>
    <w:rsid w:val="004C6759"/>
    <w:rsid w:val="004C7923"/>
    <w:rsid w:val="004D0DF4"/>
    <w:rsid w:val="004D4788"/>
    <w:rsid w:val="004D7EE3"/>
    <w:rsid w:val="004E2516"/>
    <w:rsid w:val="004E2564"/>
    <w:rsid w:val="004E58CA"/>
    <w:rsid w:val="004F78C9"/>
    <w:rsid w:val="00506A63"/>
    <w:rsid w:val="0051276D"/>
    <w:rsid w:val="0051388F"/>
    <w:rsid w:val="00514642"/>
    <w:rsid w:val="005178EC"/>
    <w:rsid w:val="005231F8"/>
    <w:rsid w:val="005232C7"/>
    <w:rsid w:val="00524FB5"/>
    <w:rsid w:val="00533580"/>
    <w:rsid w:val="00536A05"/>
    <w:rsid w:val="0054001C"/>
    <w:rsid w:val="00540A4B"/>
    <w:rsid w:val="0054105D"/>
    <w:rsid w:val="00541137"/>
    <w:rsid w:val="00551142"/>
    <w:rsid w:val="00553848"/>
    <w:rsid w:val="005545F9"/>
    <w:rsid w:val="00556299"/>
    <w:rsid w:val="00563F04"/>
    <w:rsid w:val="00577FB1"/>
    <w:rsid w:val="0058677E"/>
    <w:rsid w:val="0058765B"/>
    <w:rsid w:val="005963D3"/>
    <w:rsid w:val="005A1E91"/>
    <w:rsid w:val="005A59D3"/>
    <w:rsid w:val="005B51E0"/>
    <w:rsid w:val="005B7841"/>
    <w:rsid w:val="005C2E89"/>
    <w:rsid w:val="005D093E"/>
    <w:rsid w:val="005D5002"/>
    <w:rsid w:val="005E11FA"/>
    <w:rsid w:val="005E1D46"/>
    <w:rsid w:val="005E2461"/>
    <w:rsid w:val="005E31A5"/>
    <w:rsid w:val="005E7F65"/>
    <w:rsid w:val="005F07EC"/>
    <w:rsid w:val="005F4E64"/>
    <w:rsid w:val="005F5E24"/>
    <w:rsid w:val="005F6828"/>
    <w:rsid w:val="005F7DFF"/>
    <w:rsid w:val="00601B70"/>
    <w:rsid w:val="00603E19"/>
    <w:rsid w:val="00605B9B"/>
    <w:rsid w:val="00607B24"/>
    <w:rsid w:val="00614C63"/>
    <w:rsid w:val="00623E51"/>
    <w:rsid w:val="00632140"/>
    <w:rsid w:val="00634D3A"/>
    <w:rsid w:val="0064523B"/>
    <w:rsid w:val="00647883"/>
    <w:rsid w:val="00651736"/>
    <w:rsid w:val="00656182"/>
    <w:rsid w:val="00657ED2"/>
    <w:rsid w:val="00670769"/>
    <w:rsid w:val="00672568"/>
    <w:rsid w:val="0067278E"/>
    <w:rsid w:val="006740F0"/>
    <w:rsid w:val="00674471"/>
    <w:rsid w:val="00677DE7"/>
    <w:rsid w:val="00680EBC"/>
    <w:rsid w:val="00690549"/>
    <w:rsid w:val="00692EC0"/>
    <w:rsid w:val="00694969"/>
    <w:rsid w:val="00695247"/>
    <w:rsid w:val="006B55DF"/>
    <w:rsid w:val="006C2B94"/>
    <w:rsid w:val="006C6ED2"/>
    <w:rsid w:val="006D12B6"/>
    <w:rsid w:val="006D3F09"/>
    <w:rsid w:val="006D4525"/>
    <w:rsid w:val="006E0FC0"/>
    <w:rsid w:val="006E377F"/>
    <w:rsid w:val="006E4D66"/>
    <w:rsid w:val="006E69AB"/>
    <w:rsid w:val="006E770D"/>
    <w:rsid w:val="00704B52"/>
    <w:rsid w:val="00705D60"/>
    <w:rsid w:val="00707A8F"/>
    <w:rsid w:val="00707D22"/>
    <w:rsid w:val="00714D44"/>
    <w:rsid w:val="00715B5C"/>
    <w:rsid w:val="00717EBB"/>
    <w:rsid w:val="007202BF"/>
    <w:rsid w:val="0072118C"/>
    <w:rsid w:val="007320D2"/>
    <w:rsid w:val="00735D33"/>
    <w:rsid w:val="007504BE"/>
    <w:rsid w:val="007602E2"/>
    <w:rsid w:val="007627B4"/>
    <w:rsid w:val="00766242"/>
    <w:rsid w:val="007757F1"/>
    <w:rsid w:val="00776639"/>
    <w:rsid w:val="00781A2F"/>
    <w:rsid w:val="007A5618"/>
    <w:rsid w:val="007B1212"/>
    <w:rsid w:val="007B53F9"/>
    <w:rsid w:val="007B6C0A"/>
    <w:rsid w:val="007B789D"/>
    <w:rsid w:val="007C3959"/>
    <w:rsid w:val="007C5374"/>
    <w:rsid w:val="007D244C"/>
    <w:rsid w:val="007D54DD"/>
    <w:rsid w:val="007D5E06"/>
    <w:rsid w:val="007F3CF3"/>
    <w:rsid w:val="00801C52"/>
    <w:rsid w:val="008040EE"/>
    <w:rsid w:val="00807A14"/>
    <w:rsid w:val="00810D58"/>
    <w:rsid w:val="00822C25"/>
    <w:rsid w:val="008248D8"/>
    <w:rsid w:val="0082520F"/>
    <w:rsid w:val="00827E6B"/>
    <w:rsid w:val="00835283"/>
    <w:rsid w:val="0083649B"/>
    <w:rsid w:val="00840F15"/>
    <w:rsid w:val="00841155"/>
    <w:rsid w:val="00843900"/>
    <w:rsid w:val="008440D5"/>
    <w:rsid w:val="00846A2C"/>
    <w:rsid w:val="00850191"/>
    <w:rsid w:val="00853E9C"/>
    <w:rsid w:val="00862D90"/>
    <w:rsid w:val="008840DD"/>
    <w:rsid w:val="008842CE"/>
    <w:rsid w:val="00887845"/>
    <w:rsid w:val="008922E4"/>
    <w:rsid w:val="00893BEB"/>
    <w:rsid w:val="00895298"/>
    <w:rsid w:val="0089619A"/>
    <w:rsid w:val="008970AF"/>
    <w:rsid w:val="008A02CA"/>
    <w:rsid w:val="008A082F"/>
    <w:rsid w:val="008A3595"/>
    <w:rsid w:val="008A3856"/>
    <w:rsid w:val="008A5747"/>
    <w:rsid w:val="008A7F87"/>
    <w:rsid w:val="008B0D03"/>
    <w:rsid w:val="008B3520"/>
    <w:rsid w:val="008B519B"/>
    <w:rsid w:val="008B575D"/>
    <w:rsid w:val="008B71D0"/>
    <w:rsid w:val="008C3B15"/>
    <w:rsid w:val="008C452F"/>
    <w:rsid w:val="008C7D69"/>
    <w:rsid w:val="008D61FA"/>
    <w:rsid w:val="008D746A"/>
    <w:rsid w:val="008E062D"/>
    <w:rsid w:val="008E0DD6"/>
    <w:rsid w:val="008E2D4F"/>
    <w:rsid w:val="008E48AF"/>
    <w:rsid w:val="008E4C23"/>
    <w:rsid w:val="008F4D9A"/>
    <w:rsid w:val="008F5496"/>
    <w:rsid w:val="008F63EC"/>
    <w:rsid w:val="008F6675"/>
    <w:rsid w:val="008F7DDB"/>
    <w:rsid w:val="00903E8C"/>
    <w:rsid w:val="009058C4"/>
    <w:rsid w:val="00905F26"/>
    <w:rsid w:val="00910E63"/>
    <w:rsid w:val="0092131A"/>
    <w:rsid w:val="00923E8F"/>
    <w:rsid w:val="0092668B"/>
    <w:rsid w:val="00936915"/>
    <w:rsid w:val="009429B7"/>
    <w:rsid w:val="00946276"/>
    <w:rsid w:val="00947A47"/>
    <w:rsid w:val="0095615A"/>
    <w:rsid w:val="0095725F"/>
    <w:rsid w:val="00963838"/>
    <w:rsid w:val="00966764"/>
    <w:rsid w:val="009706A7"/>
    <w:rsid w:val="009762CB"/>
    <w:rsid w:val="009A52B6"/>
    <w:rsid w:val="009B020E"/>
    <w:rsid w:val="009B675E"/>
    <w:rsid w:val="009B7985"/>
    <w:rsid w:val="009C51B3"/>
    <w:rsid w:val="009D2A62"/>
    <w:rsid w:val="009D3C00"/>
    <w:rsid w:val="009E6E8C"/>
    <w:rsid w:val="009F12CB"/>
    <w:rsid w:val="009F1CE1"/>
    <w:rsid w:val="009F3CC4"/>
    <w:rsid w:val="009F3FBC"/>
    <w:rsid w:val="009F50AC"/>
    <w:rsid w:val="00A10678"/>
    <w:rsid w:val="00A11152"/>
    <w:rsid w:val="00A13AAC"/>
    <w:rsid w:val="00A170FF"/>
    <w:rsid w:val="00A17CDE"/>
    <w:rsid w:val="00A2041A"/>
    <w:rsid w:val="00A205BE"/>
    <w:rsid w:val="00A20DD1"/>
    <w:rsid w:val="00A32B4E"/>
    <w:rsid w:val="00A369F5"/>
    <w:rsid w:val="00A43E33"/>
    <w:rsid w:val="00A464B6"/>
    <w:rsid w:val="00A479D5"/>
    <w:rsid w:val="00A5334D"/>
    <w:rsid w:val="00A538CE"/>
    <w:rsid w:val="00A56C70"/>
    <w:rsid w:val="00A56D94"/>
    <w:rsid w:val="00A65E5D"/>
    <w:rsid w:val="00A664C8"/>
    <w:rsid w:val="00A715E0"/>
    <w:rsid w:val="00A72E99"/>
    <w:rsid w:val="00A74902"/>
    <w:rsid w:val="00A74A5C"/>
    <w:rsid w:val="00A86137"/>
    <w:rsid w:val="00A86DE7"/>
    <w:rsid w:val="00A916D7"/>
    <w:rsid w:val="00A923C7"/>
    <w:rsid w:val="00A92F20"/>
    <w:rsid w:val="00A9315D"/>
    <w:rsid w:val="00A963A3"/>
    <w:rsid w:val="00AA3A9A"/>
    <w:rsid w:val="00AA71DD"/>
    <w:rsid w:val="00AB1857"/>
    <w:rsid w:val="00AB6770"/>
    <w:rsid w:val="00AB7CAD"/>
    <w:rsid w:val="00AC4DAF"/>
    <w:rsid w:val="00AC5897"/>
    <w:rsid w:val="00AC658B"/>
    <w:rsid w:val="00AE063F"/>
    <w:rsid w:val="00AE0B32"/>
    <w:rsid w:val="00B03928"/>
    <w:rsid w:val="00B12F1C"/>
    <w:rsid w:val="00B22859"/>
    <w:rsid w:val="00B24862"/>
    <w:rsid w:val="00B32666"/>
    <w:rsid w:val="00B34D8A"/>
    <w:rsid w:val="00B369FF"/>
    <w:rsid w:val="00B40A8D"/>
    <w:rsid w:val="00B444D1"/>
    <w:rsid w:val="00B46443"/>
    <w:rsid w:val="00B50974"/>
    <w:rsid w:val="00B54DC0"/>
    <w:rsid w:val="00B55532"/>
    <w:rsid w:val="00B562D0"/>
    <w:rsid w:val="00B60A94"/>
    <w:rsid w:val="00B61308"/>
    <w:rsid w:val="00B621B3"/>
    <w:rsid w:val="00B8558A"/>
    <w:rsid w:val="00B94704"/>
    <w:rsid w:val="00BA1A4A"/>
    <w:rsid w:val="00BA3C0B"/>
    <w:rsid w:val="00BA7668"/>
    <w:rsid w:val="00BB2473"/>
    <w:rsid w:val="00BC41A9"/>
    <w:rsid w:val="00BC569A"/>
    <w:rsid w:val="00BC5F96"/>
    <w:rsid w:val="00BC72B8"/>
    <w:rsid w:val="00BE147F"/>
    <w:rsid w:val="00BF1955"/>
    <w:rsid w:val="00BF1B6E"/>
    <w:rsid w:val="00BF797C"/>
    <w:rsid w:val="00C07B81"/>
    <w:rsid w:val="00C165AF"/>
    <w:rsid w:val="00C23385"/>
    <w:rsid w:val="00C252AA"/>
    <w:rsid w:val="00C33EEF"/>
    <w:rsid w:val="00C37599"/>
    <w:rsid w:val="00C438B9"/>
    <w:rsid w:val="00C43AC5"/>
    <w:rsid w:val="00C44466"/>
    <w:rsid w:val="00C46149"/>
    <w:rsid w:val="00C52106"/>
    <w:rsid w:val="00C52A32"/>
    <w:rsid w:val="00C629A2"/>
    <w:rsid w:val="00C636CC"/>
    <w:rsid w:val="00C65CDD"/>
    <w:rsid w:val="00C65DD9"/>
    <w:rsid w:val="00C7441A"/>
    <w:rsid w:val="00C826FE"/>
    <w:rsid w:val="00C86949"/>
    <w:rsid w:val="00C9006B"/>
    <w:rsid w:val="00C9378A"/>
    <w:rsid w:val="00C95326"/>
    <w:rsid w:val="00C979A5"/>
    <w:rsid w:val="00CA2848"/>
    <w:rsid w:val="00CA5D94"/>
    <w:rsid w:val="00CA5F88"/>
    <w:rsid w:val="00CA7704"/>
    <w:rsid w:val="00CB25F1"/>
    <w:rsid w:val="00CB6652"/>
    <w:rsid w:val="00CC575D"/>
    <w:rsid w:val="00CD0DAA"/>
    <w:rsid w:val="00CD2808"/>
    <w:rsid w:val="00CD425F"/>
    <w:rsid w:val="00CD4C58"/>
    <w:rsid w:val="00CE13D2"/>
    <w:rsid w:val="00CE362B"/>
    <w:rsid w:val="00CE3CC7"/>
    <w:rsid w:val="00CF01B6"/>
    <w:rsid w:val="00CF3AC0"/>
    <w:rsid w:val="00CF7A22"/>
    <w:rsid w:val="00D041B9"/>
    <w:rsid w:val="00D04934"/>
    <w:rsid w:val="00D06092"/>
    <w:rsid w:val="00D07B86"/>
    <w:rsid w:val="00D137AB"/>
    <w:rsid w:val="00D13A27"/>
    <w:rsid w:val="00D13E51"/>
    <w:rsid w:val="00D15327"/>
    <w:rsid w:val="00D210F4"/>
    <w:rsid w:val="00D22178"/>
    <w:rsid w:val="00D25D2C"/>
    <w:rsid w:val="00D2752D"/>
    <w:rsid w:val="00D37608"/>
    <w:rsid w:val="00D4213F"/>
    <w:rsid w:val="00D45A9F"/>
    <w:rsid w:val="00D47A26"/>
    <w:rsid w:val="00D516E1"/>
    <w:rsid w:val="00D5346E"/>
    <w:rsid w:val="00D61262"/>
    <w:rsid w:val="00D64E27"/>
    <w:rsid w:val="00D724E0"/>
    <w:rsid w:val="00D75085"/>
    <w:rsid w:val="00D77F37"/>
    <w:rsid w:val="00D80EED"/>
    <w:rsid w:val="00D81DC1"/>
    <w:rsid w:val="00D91AA3"/>
    <w:rsid w:val="00D93418"/>
    <w:rsid w:val="00D95CC7"/>
    <w:rsid w:val="00D961C9"/>
    <w:rsid w:val="00DB1CBD"/>
    <w:rsid w:val="00DB6925"/>
    <w:rsid w:val="00DB6FAA"/>
    <w:rsid w:val="00DC28F3"/>
    <w:rsid w:val="00DC2BCC"/>
    <w:rsid w:val="00DC7400"/>
    <w:rsid w:val="00DD1870"/>
    <w:rsid w:val="00DD37C8"/>
    <w:rsid w:val="00DD499F"/>
    <w:rsid w:val="00DD7B4E"/>
    <w:rsid w:val="00DE0646"/>
    <w:rsid w:val="00DE08B9"/>
    <w:rsid w:val="00DE0A19"/>
    <w:rsid w:val="00DF0369"/>
    <w:rsid w:val="00E014EF"/>
    <w:rsid w:val="00E026BB"/>
    <w:rsid w:val="00E02E0A"/>
    <w:rsid w:val="00E06E2F"/>
    <w:rsid w:val="00E133AB"/>
    <w:rsid w:val="00E1404D"/>
    <w:rsid w:val="00E16916"/>
    <w:rsid w:val="00E16962"/>
    <w:rsid w:val="00E21EC8"/>
    <w:rsid w:val="00E305AA"/>
    <w:rsid w:val="00E3158F"/>
    <w:rsid w:val="00E35B9B"/>
    <w:rsid w:val="00E37D1A"/>
    <w:rsid w:val="00E4004D"/>
    <w:rsid w:val="00E455E1"/>
    <w:rsid w:val="00E53847"/>
    <w:rsid w:val="00E560E8"/>
    <w:rsid w:val="00E56D7F"/>
    <w:rsid w:val="00E5756A"/>
    <w:rsid w:val="00E6139B"/>
    <w:rsid w:val="00E629B8"/>
    <w:rsid w:val="00E62B20"/>
    <w:rsid w:val="00E65AB1"/>
    <w:rsid w:val="00E7051C"/>
    <w:rsid w:val="00E74FB8"/>
    <w:rsid w:val="00E756A7"/>
    <w:rsid w:val="00E815A3"/>
    <w:rsid w:val="00E84510"/>
    <w:rsid w:val="00E85E4F"/>
    <w:rsid w:val="00E92416"/>
    <w:rsid w:val="00E970AE"/>
    <w:rsid w:val="00EA4272"/>
    <w:rsid w:val="00EA549D"/>
    <w:rsid w:val="00EA586A"/>
    <w:rsid w:val="00EA682C"/>
    <w:rsid w:val="00EA7885"/>
    <w:rsid w:val="00EA7FF6"/>
    <w:rsid w:val="00EB0CF1"/>
    <w:rsid w:val="00EB2EEF"/>
    <w:rsid w:val="00EB3735"/>
    <w:rsid w:val="00EC3E88"/>
    <w:rsid w:val="00EC6FFA"/>
    <w:rsid w:val="00ED432F"/>
    <w:rsid w:val="00EE119A"/>
    <w:rsid w:val="00EE375C"/>
    <w:rsid w:val="00EE6823"/>
    <w:rsid w:val="00EE78C0"/>
    <w:rsid w:val="00EF3EB5"/>
    <w:rsid w:val="00EF485C"/>
    <w:rsid w:val="00EF4DC2"/>
    <w:rsid w:val="00EF563C"/>
    <w:rsid w:val="00EF6F18"/>
    <w:rsid w:val="00F00177"/>
    <w:rsid w:val="00F01B57"/>
    <w:rsid w:val="00F07FD1"/>
    <w:rsid w:val="00F108E4"/>
    <w:rsid w:val="00F12734"/>
    <w:rsid w:val="00F145F5"/>
    <w:rsid w:val="00F15059"/>
    <w:rsid w:val="00F37C54"/>
    <w:rsid w:val="00F40293"/>
    <w:rsid w:val="00F53AF6"/>
    <w:rsid w:val="00F727CF"/>
    <w:rsid w:val="00F72B44"/>
    <w:rsid w:val="00F76493"/>
    <w:rsid w:val="00F90496"/>
    <w:rsid w:val="00F93B48"/>
    <w:rsid w:val="00FA24D9"/>
    <w:rsid w:val="00FA5EA5"/>
    <w:rsid w:val="00FA6C76"/>
    <w:rsid w:val="00FA7F93"/>
    <w:rsid w:val="00FB09EC"/>
    <w:rsid w:val="00FB4211"/>
    <w:rsid w:val="00FB7017"/>
    <w:rsid w:val="00FB74CE"/>
    <w:rsid w:val="00FC10FB"/>
    <w:rsid w:val="00FC479E"/>
    <w:rsid w:val="00FC5196"/>
    <w:rsid w:val="00FD37C8"/>
    <w:rsid w:val="00FD3895"/>
    <w:rsid w:val="00FD5337"/>
    <w:rsid w:val="00FE3A6B"/>
    <w:rsid w:val="00FE7E84"/>
    <w:rsid w:val="00FF09C5"/>
    <w:rsid w:val="00FF202F"/>
    <w:rsid w:val="00FF2466"/>
    <w:rsid w:val="00FF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0F4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DDB"/>
    <w:pPr>
      <w:spacing w:after="0" w:line="240" w:lineRule="auto"/>
    </w:pPr>
    <w:rPr>
      <w:rFonts w:ascii="Arial Mon" w:eastAsia="Times New Roman" w:hAnsi="Arial Mon" w:cs="Times New Roman"/>
      <w:szCs w:val="24"/>
    </w:rPr>
  </w:style>
  <w:style w:type="paragraph" w:styleId="Heading3">
    <w:name w:val="heading 3"/>
    <w:basedOn w:val="Normal"/>
    <w:next w:val="Normal"/>
    <w:link w:val="Heading3Char"/>
    <w:uiPriority w:val="9"/>
    <w:qFormat/>
    <w:rsid w:val="008F7DD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8F7DDB"/>
    <w:pPr>
      <w:keepNext/>
      <w:autoSpaceDE w:val="0"/>
      <w:autoSpaceDN w:val="0"/>
      <w:spacing w:before="240" w:after="60"/>
      <w:ind w:left="720"/>
      <w:outlineLvl w:val="3"/>
    </w:pPr>
    <w:rPr>
      <w:rFonts w:cs="Arial Mon"/>
      <w:b/>
      <w:bCs/>
      <w:noProo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7DDB"/>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8F7DDB"/>
    <w:rPr>
      <w:rFonts w:ascii="Arial Mon" w:eastAsia="Times New Roman" w:hAnsi="Arial Mon" w:cs="Arial Mon"/>
      <w:b/>
      <w:bCs/>
      <w:noProof/>
      <w:sz w:val="18"/>
      <w:szCs w:val="18"/>
    </w:rPr>
  </w:style>
  <w:style w:type="paragraph" w:styleId="Footer">
    <w:name w:val="footer"/>
    <w:basedOn w:val="Normal"/>
    <w:link w:val="FooterChar"/>
    <w:uiPriority w:val="99"/>
    <w:rsid w:val="008F7DDB"/>
    <w:pPr>
      <w:tabs>
        <w:tab w:val="center" w:pos="4320"/>
        <w:tab w:val="right" w:pos="8640"/>
      </w:tabs>
    </w:pPr>
  </w:style>
  <w:style w:type="character" w:customStyle="1" w:styleId="FooterChar">
    <w:name w:val="Footer Char"/>
    <w:basedOn w:val="DefaultParagraphFont"/>
    <w:link w:val="Footer"/>
    <w:uiPriority w:val="99"/>
    <w:rsid w:val="008F7DDB"/>
    <w:rPr>
      <w:rFonts w:ascii="Arial Mon" w:eastAsia="Times New Roman" w:hAnsi="Arial Mon" w:cs="Times New Roman"/>
      <w:szCs w:val="24"/>
    </w:rPr>
  </w:style>
  <w:style w:type="character" w:styleId="PageNumber">
    <w:name w:val="page number"/>
    <w:basedOn w:val="DefaultParagraphFont"/>
    <w:uiPriority w:val="99"/>
    <w:rsid w:val="008F7DDB"/>
    <w:rPr>
      <w:rFonts w:cs="Times New Roman"/>
    </w:rPr>
  </w:style>
  <w:style w:type="paragraph" w:customStyle="1" w:styleId="Paragraph">
    <w:name w:val="Paragraph"/>
    <w:basedOn w:val="List"/>
    <w:rsid w:val="008F7DDB"/>
    <w:pPr>
      <w:tabs>
        <w:tab w:val="left" w:pos="0"/>
        <w:tab w:val="left" w:pos="720"/>
        <w:tab w:val="left" w:pos="1008"/>
        <w:tab w:val="left" w:pos="1440"/>
      </w:tabs>
      <w:autoSpaceDE w:val="0"/>
      <w:autoSpaceDN w:val="0"/>
      <w:spacing w:before="60"/>
      <w:ind w:left="0" w:firstLine="720"/>
      <w:contextualSpacing w:val="0"/>
    </w:pPr>
    <w:rPr>
      <w:rFonts w:cs="Arial Mon"/>
      <w:noProof/>
      <w:sz w:val="18"/>
      <w:szCs w:val="18"/>
    </w:rPr>
  </w:style>
  <w:style w:type="paragraph" w:styleId="PlainText">
    <w:name w:val="Plain Text"/>
    <w:basedOn w:val="Normal"/>
    <w:link w:val="PlainTextChar"/>
    <w:uiPriority w:val="99"/>
    <w:rsid w:val="008F7DDB"/>
    <w:rPr>
      <w:rFonts w:ascii="Courier New" w:hAnsi="Courier New"/>
      <w:sz w:val="20"/>
      <w:szCs w:val="20"/>
    </w:rPr>
  </w:style>
  <w:style w:type="character" w:customStyle="1" w:styleId="PlainTextChar">
    <w:name w:val="Plain Text Char"/>
    <w:basedOn w:val="DefaultParagraphFont"/>
    <w:link w:val="PlainText"/>
    <w:uiPriority w:val="99"/>
    <w:rsid w:val="008F7DDB"/>
    <w:rPr>
      <w:rFonts w:ascii="Courier New" w:eastAsia="Times New Roman" w:hAnsi="Courier New" w:cs="Times New Roman"/>
      <w:sz w:val="20"/>
      <w:szCs w:val="20"/>
    </w:rPr>
  </w:style>
  <w:style w:type="paragraph" w:customStyle="1" w:styleId="Subparagraph">
    <w:name w:val="Subparagraph"/>
    <w:basedOn w:val="List2"/>
    <w:rsid w:val="008F7DDB"/>
    <w:pPr>
      <w:tabs>
        <w:tab w:val="left" w:pos="1296"/>
        <w:tab w:val="left" w:pos="1584"/>
      </w:tabs>
      <w:autoSpaceDE w:val="0"/>
      <w:autoSpaceDN w:val="0"/>
      <w:ind w:left="0" w:firstLine="1008"/>
      <w:contextualSpacing w:val="0"/>
    </w:pPr>
    <w:rPr>
      <w:rFonts w:cs="Arial Mon"/>
      <w:noProof/>
      <w:sz w:val="18"/>
      <w:szCs w:val="18"/>
    </w:rPr>
  </w:style>
  <w:style w:type="character" w:styleId="FootnoteReference">
    <w:name w:val="footnote reference"/>
    <w:basedOn w:val="DefaultParagraphFont"/>
    <w:semiHidden/>
    <w:rsid w:val="008F7DDB"/>
    <w:rPr>
      <w:vertAlign w:val="superscript"/>
    </w:rPr>
  </w:style>
  <w:style w:type="paragraph" w:styleId="FootnoteText">
    <w:name w:val="footnote text"/>
    <w:basedOn w:val="Normal"/>
    <w:link w:val="FootnoteTextChar"/>
    <w:semiHidden/>
    <w:rsid w:val="008F7DDB"/>
    <w:rPr>
      <w:rFonts w:eastAsia="MS Mincho" w:cs="Arial Mon"/>
      <w:sz w:val="20"/>
      <w:szCs w:val="20"/>
    </w:rPr>
  </w:style>
  <w:style w:type="character" w:customStyle="1" w:styleId="FootnoteTextChar">
    <w:name w:val="Footnote Text Char"/>
    <w:basedOn w:val="DefaultParagraphFont"/>
    <w:link w:val="FootnoteText"/>
    <w:semiHidden/>
    <w:rsid w:val="008F7DDB"/>
    <w:rPr>
      <w:rFonts w:ascii="Arial Mon" w:eastAsia="MS Mincho" w:hAnsi="Arial Mon" w:cs="Arial Mon"/>
      <w:sz w:val="20"/>
      <w:szCs w:val="20"/>
    </w:rPr>
  </w:style>
  <w:style w:type="paragraph" w:styleId="List">
    <w:name w:val="List"/>
    <w:basedOn w:val="Normal"/>
    <w:uiPriority w:val="99"/>
    <w:semiHidden/>
    <w:unhideWhenUsed/>
    <w:rsid w:val="008F7DDB"/>
    <w:pPr>
      <w:ind w:left="360" w:hanging="360"/>
      <w:contextualSpacing/>
    </w:pPr>
  </w:style>
  <w:style w:type="paragraph" w:styleId="List2">
    <w:name w:val="List 2"/>
    <w:basedOn w:val="Normal"/>
    <w:uiPriority w:val="99"/>
    <w:semiHidden/>
    <w:unhideWhenUsed/>
    <w:rsid w:val="008F7DDB"/>
    <w:pPr>
      <w:ind w:left="720" w:hanging="360"/>
      <w:contextualSpacing/>
    </w:pPr>
  </w:style>
  <w:style w:type="character" w:styleId="CommentReference">
    <w:name w:val="annotation reference"/>
    <w:basedOn w:val="DefaultParagraphFont"/>
    <w:semiHidden/>
    <w:rsid w:val="00CB25F1"/>
    <w:rPr>
      <w:sz w:val="16"/>
      <w:szCs w:val="16"/>
    </w:rPr>
  </w:style>
  <w:style w:type="paragraph" w:styleId="CommentText">
    <w:name w:val="annotation text"/>
    <w:basedOn w:val="Normal"/>
    <w:link w:val="CommentTextChar"/>
    <w:semiHidden/>
    <w:rsid w:val="00CB25F1"/>
    <w:rPr>
      <w:rFonts w:ascii="Arial" w:eastAsia="SimSun" w:hAnsi="Arial" w:cs="Arial"/>
      <w:sz w:val="20"/>
      <w:szCs w:val="20"/>
      <w:lang w:eastAsia="zh-CN"/>
    </w:rPr>
  </w:style>
  <w:style w:type="character" w:customStyle="1" w:styleId="CommentTextChar">
    <w:name w:val="Comment Text Char"/>
    <w:basedOn w:val="DefaultParagraphFont"/>
    <w:link w:val="CommentText"/>
    <w:semiHidden/>
    <w:rsid w:val="00CB25F1"/>
    <w:rPr>
      <w:rFonts w:ascii="Arial" w:eastAsia="SimSun" w:hAnsi="Arial" w:cs="Arial"/>
      <w:sz w:val="20"/>
      <w:szCs w:val="20"/>
      <w:lang w:eastAsia="zh-CN"/>
    </w:rPr>
  </w:style>
  <w:style w:type="paragraph" w:styleId="BalloonText">
    <w:name w:val="Balloon Text"/>
    <w:basedOn w:val="Normal"/>
    <w:link w:val="BalloonTextChar"/>
    <w:uiPriority w:val="99"/>
    <w:semiHidden/>
    <w:unhideWhenUsed/>
    <w:rsid w:val="00CB25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5F1"/>
    <w:rPr>
      <w:rFonts w:ascii="Segoe UI" w:eastAsia="Times New Roman" w:hAnsi="Segoe UI" w:cs="Segoe UI"/>
      <w:sz w:val="18"/>
      <w:szCs w:val="18"/>
    </w:rPr>
  </w:style>
  <w:style w:type="paragraph" w:styleId="BodyText2">
    <w:name w:val="Body Text 2"/>
    <w:basedOn w:val="Normal"/>
    <w:link w:val="BodyText2Char"/>
    <w:rsid w:val="002553BD"/>
    <w:pPr>
      <w:jc w:val="both"/>
    </w:pPr>
    <w:rPr>
      <w:rFonts w:cs="Arial"/>
      <w:b/>
    </w:rPr>
  </w:style>
  <w:style w:type="character" w:customStyle="1" w:styleId="BodyText2Char">
    <w:name w:val="Body Text 2 Char"/>
    <w:basedOn w:val="DefaultParagraphFont"/>
    <w:link w:val="BodyText2"/>
    <w:rsid w:val="002553BD"/>
    <w:rPr>
      <w:rFonts w:ascii="Arial Mon" w:eastAsia="Times New Roman" w:hAnsi="Arial Mon" w:cs="Arial"/>
      <w:b/>
      <w:szCs w:val="24"/>
    </w:rPr>
  </w:style>
  <w:style w:type="paragraph" w:styleId="BodyTextIndent2">
    <w:name w:val="Body Text Indent 2"/>
    <w:basedOn w:val="Normal"/>
    <w:link w:val="BodyTextIndent2Char"/>
    <w:uiPriority w:val="99"/>
    <w:semiHidden/>
    <w:unhideWhenUsed/>
    <w:rsid w:val="002553BD"/>
    <w:pPr>
      <w:spacing w:after="120" w:line="480" w:lineRule="auto"/>
      <w:ind w:left="283"/>
    </w:pPr>
    <w:rPr>
      <w:rFonts w:ascii="Calibri" w:eastAsia="Calibri" w:hAnsi="Calibri"/>
      <w:sz w:val="22"/>
      <w:szCs w:val="22"/>
    </w:rPr>
  </w:style>
  <w:style w:type="character" w:customStyle="1" w:styleId="BodyTextIndent2Char">
    <w:name w:val="Body Text Indent 2 Char"/>
    <w:basedOn w:val="DefaultParagraphFont"/>
    <w:link w:val="BodyTextIndent2"/>
    <w:uiPriority w:val="99"/>
    <w:semiHidden/>
    <w:rsid w:val="002553BD"/>
    <w:rPr>
      <w:rFonts w:ascii="Calibri" w:eastAsia="Calibri" w:hAnsi="Calibri" w:cs="Times New Roman"/>
      <w:sz w:val="22"/>
    </w:rPr>
  </w:style>
  <w:style w:type="paragraph" w:customStyle="1" w:styleId="msghead">
    <w:name w:val="msg_head"/>
    <w:basedOn w:val="Normal"/>
    <w:rsid w:val="00DD37C8"/>
    <w:pPr>
      <w:spacing w:before="100" w:beforeAutospacing="1" w:after="100" w:afterAutospacing="1"/>
    </w:pPr>
    <w:rPr>
      <w:rFonts w:ascii="Times New Roman" w:hAnsi="Times New Roman"/>
    </w:rPr>
  </w:style>
  <w:style w:type="character" w:styleId="Strong">
    <w:name w:val="Strong"/>
    <w:basedOn w:val="DefaultParagraphFont"/>
    <w:uiPriority w:val="22"/>
    <w:qFormat/>
    <w:rsid w:val="00DD37C8"/>
    <w:rPr>
      <w:b/>
      <w:bCs/>
    </w:rPr>
  </w:style>
  <w:style w:type="character" w:customStyle="1" w:styleId="highlight">
    <w:name w:val="highlight"/>
    <w:basedOn w:val="DefaultParagraphFont"/>
    <w:rsid w:val="00DD37C8"/>
  </w:style>
  <w:style w:type="paragraph" w:styleId="NormalWeb">
    <w:name w:val="Normal (Web)"/>
    <w:basedOn w:val="Normal"/>
    <w:uiPriority w:val="99"/>
    <w:unhideWhenUsed/>
    <w:rsid w:val="00DD37C8"/>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9F12CB"/>
    <w:rPr>
      <w:color w:val="0563C1" w:themeColor="hyperlink"/>
      <w:u w:val="single"/>
    </w:rPr>
  </w:style>
  <w:style w:type="paragraph" w:styleId="ListParagraph">
    <w:name w:val="List Paragraph"/>
    <w:basedOn w:val="Normal"/>
    <w:uiPriority w:val="34"/>
    <w:qFormat/>
    <w:rsid w:val="009F12CB"/>
    <w:pPr>
      <w:ind w:left="720"/>
      <w:contextualSpacing/>
    </w:pPr>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15619">
      <w:bodyDiv w:val="1"/>
      <w:marLeft w:val="0"/>
      <w:marRight w:val="0"/>
      <w:marTop w:val="0"/>
      <w:marBottom w:val="0"/>
      <w:divBdr>
        <w:top w:val="none" w:sz="0" w:space="0" w:color="auto"/>
        <w:left w:val="none" w:sz="0" w:space="0" w:color="auto"/>
        <w:bottom w:val="none" w:sz="0" w:space="0" w:color="auto"/>
        <w:right w:val="none" w:sz="0" w:space="0" w:color="auto"/>
      </w:divBdr>
    </w:div>
    <w:div w:id="15538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6EACB-39FB-7F42-A62B-605EAF43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10557</TotalTime>
  <Pages>24</Pages>
  <Words>7605</Words>
  <Characters>43349</Characters>
  <Application>Microsoft Macintosh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390</cp:revision>
  <cp:lastPrinted>2017-06-15T21:49:00Z</cp:lastPrinted>
  <dcterms:created xsi:type="dcterms:W3CDTF">2016-10-09T21:40:00Z</dcterms:created>
  <dcterms:modified xsi:type="dcterms:W3CDTF">2017-06-22T02:10:00Z</dcterms:modified>
</cp:coreProperties>
</file>