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313" w:rsidRPr="000206EE" w:rsidRDefault="00263313" w:rsidP="000206EE">
      <w:pPr>
        <w:jc w:val="right"/>
        <w:rPr>
          <w:szCs w:val="24"/>
          <w:lang w:val="mn-MN"/>
        </w:rPr>
      </w:pPr>
      <w:r w:rsidRPr="000206EE">
        <w:rPr>
          <w:szCs w:val="24"/>
          <w:lang w:val="mn-MN"/>
        </w:rPr>
        <w:t>Төсөл</w:t>
      </w:r>
    </w:p>
    <w:p w:rsidR="008D5EAA" w:rsidRPr="008F3F1F" w:rsidRDefault="008D5EAA" w:rsidP="008D5EAA">
      <w:pPr>
        <w:jc w:val="center"/>
        <w:rPr>
          <w:b/>
          <w:szCs w:val="24"/>
          <w:lang w:val="mn-MN"/>
        </w:rPr>
      </w:pPr>
      <w:r w:rsidRPr="008F3F1F">
        <w:rPr>
          <w:b/>
          <w:szCs w:val="24"/>
          <w:lang w:val="mn-MN"/>
        </w:rPr>
        <w:t>МОНГОЛ УЛСЫН ХУУЛЬ</w:t>
      </w:r>
    </w:p>
    <w:p w:rsidR="008D5EAA" w:rsidRPr="008F3F1F" w:rsidRDefault="008D5EAA" w:rsidP="008D5EAA">
      <w:pPr>
        <w:jc w:val="both"/>
        <w:rPr>
          <w:szCs w:val="24"/>
          <w:lang w:val="mn-MN"/>
        </w:rPr>
      </w:pPr>
      <w:r w:rsidRPr="008F3F1F">
        <w:rPr>
          <w:szCs w:val="24"/>
          <w:lang w:val="mn-MN"/>
        </w:rPr>
        <w:t>201.. оны ... дугаар сарын ... өдөр</w:t>
      </w:r>
      <w:r w:rsidRPr="008F3F1F">
        <w:rPr>
          <w:szCs w:val="24"/>
          <w:lang w:val="mn-MN"/>
        </w:rPr>
        <w:tab/>
      </w:r>
      <w:r w:rsidRPr="008F3F1F">
        <w:rPr>
          <w:szCs w:val="24"/>
          <w:lang w:val="mn-MN"/>
        </w:rPr>
        <w:tab/>
      </w:r>
      <w:r w:rsidRPr="008F3F1F">
        <w:rPr>
          <w:szCs w:val="24"/>
          <w:lang w:val="mn-MN"/>
        </w:rPr>
        <w:tab/>
      </w:r>
      <w:r w:rsidRPr="008F3F1F">
        <w:rPr>
          <w:szCs w:val="24"/>
          <w:lang w:val="mn-MN"/>
        </w:rPr>
        <w:tab/>
      </w:r>
      <w:r w:rsidR="005D3D68">
        <w:rPr>
          <w:szCs w:val="24"/>
        </w:rPr>
        <w:tab/>
        <w:t xml:space="preserve">        </w:t>
      </w:r>
      <w:r w:rsidRPr="008F3F1F">
        <w:rPr>
          <w:szCs w:val="24"/>
          <w:lang w:val="mn-MN"/>
        </w:rPr>
        <w:t>Улаанбаатар хот</w:t>
      </w:r>
    </w:p>
    <w:p w:rsidR="008D5EAA" w:rsidRPr="008F3F1F" w:rsidRDefault="008D5EAA" w:rsidP="008D5EAA">
      <w:pPr>
        <w:pStyle w:val="NoSpacing"/>
        <w:jc w:val="center"/>
        <w:rPr>
          <w:b/>
          <w:szCs w:val="24"/>
          <w:lang w:val="mn-MN"/>
        </w:rPr>
      </w:pPr>
      <w:r w:rsidRPr="008F3F1F">
        <w:rPr>
          <w:b/>
          <w:szCs w:val="24"/>
          <w:lang w:val="mn-MN"/>
        </w:rPr>
        <w:br/>
        <w:t xml:space="preserve">ТӨВ БАНК </w:t>
      </w:r>
      <w:r w:rsidRPr="008F3F1F">
        <w:rPr>
          <w:b/>
          <w:szCs w:val="24"/>
        </w:rPr>
        <w:t>(</w:t>
      </w:r>
      <w:r w:rsidRPr="008F3F1F">
        <w:rPr>
          <w:b/>
          <w:szCs w:val="24"/>
          <w:lang w:val="mn-MN"/>
        </w:rPr>
        <w:t>МОНГОЛБАНК</w:t>
      </w:r>
      <w:r w:rsidRPr="008F3F1F">
        <w:rPr>
          <w:b/>
          <w:szCs w:val="24"/>
        </w:rPr>
        <w:t>)</w:t>
      </w:r>
      <w:r w:rsidRPr="008F3F1F">
        <w:rPr>
          <w:b/>
          <w:szCs w:val="24"/>
          <w:lang w:val="mn-MN"/>
        </w:rPr>
        <w:t>-НЫ ТУХАЙ ХУУЛЬД</w:t>
      </w:r>
    </w:p>
    <w:p w:rsidR="008D5EAA" w:rsidRPr="008F3F1F" w:rsidRDefault="008D5EAA" w:rsidP="008D5EAA">
      <w:pPr>
        <w:pStyle w:val="NoSpacing"/>
        <w:jc w:val="center"/>
        <w:rPr>
          <w:b/>
          <w:szCs w:val="24"/>
          <w:lang w:val="mn-MN"/>
        </w:rPr>
      </w:pPr>
      <w:r w:rsidRPr="008F3F1F">
        <w:rPr>
          <w:b/>
          <w:szCs w:val="24"/>
          <w:lang w:val="mn-MN"/>
        </w:rPr>
        <w:t>НЭМЭЛТ, ӨӨРЧЛӨЛТ ОРУУЛАХ ТУХАЙ</w:t>
      </w:r>
    </w:p>
    <w:p w:rsidR="008D5EAA" w:rsidRPr="008F3F1F" w:rsidRDefault="008D5EAA" w:rsidP="008D5EAA">
      <w:pPr>
        <w:jc w:val="both"/>
        <w:rPr>
          <w:szCs w:val="24"/>
          <w:lang w:val="mn-MN"/>
        </w:rPr>
      </w:pPr>
    </w:p>
    <w:p w:rsidR="008D5EAA" w:rsidRPr="008F3F1F" w:rsidRDefault="008D5EAA" w:rsidP="008D5EAA">
      <w:pPr>
        <w:ind w:firstLine="720"/>
        <w:jc w:val="both"/>
        <w:rPr>
          <w:szCs w:val="24"/>
          <w:lang w:val="mn-MN"/>
        </w:rPr>
      </w:pPr>
      <w:r w:rsidRPr="008F3F1F">
        <w:rPr>
          <w:b/>
          <w:szCs w:val="24"/>
          <w:lang w:val="mn-MN"/>
        </w:rPr>
        <w:t xml:space="preserve">1 дүгээр зүйл. </w:t>
      </w:r>
      <w:r w:rsidRPr="008F3F1F">
        <w:rPr>
          <w:szCs w:val="24"/>
          <w:lang w:val="mn-MN"/>
        </w:rPr>
        <w:t xml:space="preserve">Төв банк </w:t>
      </w:r>
      <w:r w:rsidRPr="008F3F1F">
        <w:rPr>
          <w:szCs w:val="24"/>
        </w:rPr>
        <w:t>(</w:t>
      </w:r>
      <w:r w:rsidRPr="008F3F1F">
        <w:rPr>
          <w:szCs w:val="24"/>
          <w:lang w:val="mn-MN"/>
        </w:rPr>
        <w:t>Монголбанк</w:t>
      </w:r>
      <w:r w:rsidRPr="008F3F1F">
        <w:rPr>
          <w:szCs w:val="24"/>
        </w:rPr>
        <w:t>)</w:t>
      </w:r>
      <w:r w:rsidRPr="008F3F1F">
        <w:rPr>
          <w:szCs w:val="24"/>
          <w:lang w:val="mn-MN"/>
        </w:rPr>
        <w:t>-ны тухай хуульд дор дурдсан агуулгатай зүйл, хэсэг, заалтыг нэмсүгэй.</w:t>
      </w:r>
    </w:p>
    <w:p w:rsidR="008D5EAA" w:rsidRPr="008F3F1F" w:rsidRDefault="008D5EAA" w:rsidP="008D5EAA">
      <w:pPr>
        <w:spacing w:after="0" w:line="240" w:lineRule="auto"/>
        <w:ind w:firstLine="720"/>
        <w:jc w:val="both"/>
        <w:rPr>
          <w:b/>
          <w:szCs w:val="24"/>
          <w:lang w:val="mn-MN"/>
        </w:rPr>
      </w:pPr>
      <w:r w:rsidRPr="008F3F1F">
        <w:rPr>
          <w:b/>
          <w:szCs w:val="24"/>
          <w:lang w:val="mn-MN"/>
        </w:rPr>
        <w:t>1/20 дугаар зүйлийн 3 дахь хэсэг:</w:t>
      </w:r>
    </w:p>
    <w:p w:rsidR="008D5EAA" w:rsidRPr="008F3F1F" w:rsidRDefault="008D5EAA" w:rsidP="008D5EAA">
      <w:pPr>
        <w:spacing w:after="0" w:line="240" w:lineRule="auto"/>
        <w:jc w:val="both"/>
        <w:rPr>
          <w:szCs w:val="24"/>
          <w:lang w:val="mn-MN"/>
        </w:rPr>
      </w:pPr>
    </w:p>
    <w:p w:rsidR="008D5EAA" w:rsidRPr="008F3F1F" w:rsidRDefault="008D5EAA" w:rsidP="008D5EAA">
      <w:pPr>
        <w:autoSpaceDE w:val="0"/>
        <w:autoSpaceDN w:val="0"/>
        <w:adjustRightInd w:val="0"/>
        <w:spacing w:after="0" w:line="240" w:lineRule="auto"/>
        <w:ind w:firstLine="720"/>
        <w:jc w:val="both"/>
        <w:rPr>
          <w:b/>
          <w:i/>
          <w:szCs w:val="24"/>
          <w:lang w:val="mn-MN"/>
        </w:rPr>
      </w:pPr>
      <w:r w:rsidRPr="008F3F1F">
        <w:rPr>
          <w:szCs w:val="24"/>
          <w:lang w:val="mn-MN"/>
        </w:rPr>
        <w:t>“3.</w:t>
      </w:r>
      <w:r w:rsidR="00C13119" w:rsidRPr="008F3F1F">
        <w:rPr>
          <w:szCs w:val="24"/>
          <w:lang w:val="mn-MN"/>
        </w:rPr>
        <w:t xml:space="preserve"> </w:t>
      </w:r>
      <w:r w:rsidRPr="008F3F1F">
        <w:rPr>
          <w:szCs w:val="24"/>
          <w:lang w:val="mn-MN"/>
        </w:rPr>
        <w:t xml:space="preserve">Энэ зүйлийн 1 дэх хэсэгт заасан чиг үүргийн хүрээнд Монголбанк, түүний хянан шалгагч, улсын байцаагч нь </w:t>
      </w:r>
      <w:r w:rsidRPr="008F3F1F">
        <w:rPr>
          <w:rStyle w:val="Emphasis"/>
          <w:i w:val="0"/>
          <w:szCs w:val="24"/>
          <w:lang w:val="mn-MN"/>
        </w:rPr>
        <w:t>ү</w:t>
      </w:r>
      <w:proofErr w:type="spellStart"/>
      <w:r w:rsidRPr="008F3F1F">
        <w:rPr>
          <w:rStyle w:val="Emphasis"/>
          <w:i w:val="0"/>
          <w:szCs w:val="24"/>
        </w:rPr>
        <w:t>ндэсний</w:t>
      </w:r>
      <w:proofErr w:type="spellEnd"/>
      <w:r w:rsidRPr="008F3F1F">
        <w:rPr>
          <w:rStyle w:val="Emphasis"/>
          <w:i w:val="0"/>
          <w:szCs w:val="24"/>
        </w:rPr>
        <w:t xml:space="preserve"> </w:t>
      </w:r>
      <w:proofErr w:type="spellStart"/>
      <w:r w:rsidRPr="008F3F1F">
        <w:rPr>
          <w:rStyle w:val="Emphasis"/>
          <w:i w:val="0"/>
          <w:szCs w:val="24"/>
        </w:rPr>
        <w:t>төлбөрийн</w:t>
      </w:r>
      <w:proofErr w:type="spellEnd"/>
      <w:r w:rsidRPr="008F3F1F">
        <w:rPr>
          <w:rStyle w:val="Emphasis"/>
          <w:i w:val="0"/>
          <w:szCs w:val="24"/>
        </w:rPr>
        <w:t xml:space="preserve"> </w:t>
      </w:r>
      <w:proofErr w:type="spellStart"/>
      <w:r w:rsidRPr="008F3F1F">
        <w:rPr>
          <w:rStyle w:val="Emphasis"/>
          <w:i w:val="0"/>
          <w:szCs w:val="24"/>
        </w:rPr>
        <w:t>системийн</w:t>
      </w:r>
      <w:proofErr w:type="spellEnd"/>
      <w:r w:rsidRPr="008F3F1F">
        <w:rPr>
          <w:rStyle w:val="Emphasis"/>
          <w:i w:val="0"/>
          <w:szCs w:val="24"/>
        </w:rPr>
        <w:t xml:space="preserve"> </w:t>
      </w:r>
      <w:proofErr w:type="spellStart"/>
      <w:r w:rsidRPr="008F3F1F">
        <w:rPr>
          <w:rStyle w:val="Emphasis"/>
          <w:i w:val="0"/>
          <w:szCs w:val="24"/>
        </w:rPr>
        <w:t>оролцогч</w:t>
      </w:r>
      <w:proofErr w:type="spellEnd"/>
      <w:r w:rsidRPr="008F3F1F">
        <w:rPr>
          <w:rStyle w:val="Emphasis"/>
          <w:i w:val="0"/>
          <w:szCs w:val="24"/>
        </w:rPr>
        <w:t xml:space="preserve">, </w:t>
      </w:r>
      <w:proofErr w:type="spellStart"/>
      <w:r w:rsidRPr="008F3F1F">
        <w:rPr>
          <w:rStyle w:val="Emphasis"/>
          <w:i w:val="0"/>
          <w:szCs w:val="24"/>
        </w:rPr>
        <w:t>оператор</w:t>
      </w:r>
      <w:proofErr w:type="spellEnd"/>
      <w:r w:rsidRPr="008F3F1F">
        <w:rPr>
          <w:rStyle w:val="Emphasis"/>
          <w:i w:val="0"/>
          <w:szCs w:val="24"/>
        </w:rPr>
        <w:t xml:space="preserve">, </w:t>
      </w:r>
      <w:proofErr w:type="spellStart"/>
      <w:r w:rsidRPr="008F3F1F">
        <w:rPr>
          <w:rStyle w:val="Emphasis"/>
          <w:i w:val="0"/>
          <w:szCs w:val="24"/>
        </w:rPr>
        <w:t>төлбөрийн</w:t>
      </w:r>
      <w:proofErr w:type="spellEnd"/>
      <w:r w:rsidRPr="008F3F1F">
        <w:rPr>
          <w:rStyle w:val="Emphasis"/>
          <w:i w:val="0"/>
          <w:szCs w:val="24"/>
        </w:rPr>
        <w:t xml:space="preserve"> </w:t>
      </w:r>
      <w:proofErr w:type="spellStart"/>
      <w:r w:rsidRPr="008F3F1F">
        <w:rPr>
          <w:rStyle w:val="Emphasis"/>
          <w:i w:val="0"/>
          <w:szCs w:val="24"/>
        </w:rPr>
        <w:t>үйлчилгээ</w:t>
      </w:r>
      <w:proofErr w:type="spellEnd"/>
      <w:r w:rsidRPr="008F3F1F">
        <w:rPr>
          <w:rStyle w:val="Emphasis"/>
          <w:i w:val="0"/>
          <w:szCs w:val="24"/>
        </w:rPr>
        <w:t xml:space="preserve"> </w:t>
      </w:r>
      <w:proofErr w:type="spellStart"/>
      <w:r w:rsidRPr="008F3F1F">
        <w:rPr>
          <w:rStyle w:val="Emphasis"/>
          <w:i w:val="0"/>
          <w:szCs w:val="24"/>
        </w:rPr>
        <w:t>үзүүлэхтэй</w:t>
      </w:r>
      <w:proofErr w:type="spellEnd"/>
      <w:r w:rsidRPr="008F3F1F">
        <w:rPr>
          <w:rStyle w:val="Emphasis"/>
          <w:i w:val="0"/>
          <w:szCs w:val="24"/>
        </w:rPr>
        <w:t xml:space="preserve"> </w:t>
      </w:r>
      <w:proofErr w:type="spellStart"/>
      <w:r w:rsidRPr="008F3F1F">
        <w:rPr>
          <w:rStyle w:val="Emphasis"/>
          <w:i w:val="0"/>
          <w:szCs w:val="24"/>
        </w:rPr>
        <w:t>хамаарал</w:t>
      </w:r>
      <w:proofErr w:type="spellEnd"/>
      <w:r w:rsidRPr="008F3F1F">
        <w:rPr>
          <w:rStyle w:val="Emphasis"/>
          <w:i w:val="0"/>
          <w:szCs w:val="24"/>
        </w:rPr>
        <w:t xml:space="preserve"> </w:t>
      </w:r>
      <w:proofErr w:type="spellStart"/>
      <w:r w:rsidRPr="008F3F1F">
        <w:rPr>
          <w:rStyle w:val="Emphasis"/>
          <w:i w:val="0"/>
          <w:szCs w:val="24"/>
        </w:rPr>
        <w:t>бүхий</w:t>
      </w:r>
      <w:proofErr w:type="spellEnd"/>
      <w:r w:rsidRPr="008F3F1F">
        <w:rPr>
          <w:rStyle w:val="Emphasis"/>
          <w:i w:val="0"/>
          <w:szCs w:val="24"/>
        </w:rPr>
        <w:t xml:space="preserve"> </w:t>
      </w:r>
      <w:proofErr w:type="spellStart"/>
      <w:r w:rsidRPr="008F3F1F">
        <w:rPr>
          <w:rStyle w:val="Emphasis"/>
          <w:i w:val="0"/>
          <w:szCs w:val="24"/>
        </w:rPr>
        <w:t>үйл</w:t>
      </w:r>
      <w:proofErr w:type="spellEnd"/>
      <w:r w:rsidRPr="008F3F1F">
        <w:rPr>
          <w:rStyle w:val="Emphasis"/>
          <w:i w:val="0"/>
          <w:szCs w:val="24"/>
        </w:rPr>
        <w:t xml:space="preserve"> </w:t>
      </w:r>
      <w:proofErr w:type="spellStart"/>
      <w:r w:rsidRPr="008F3F1F">
        <w:rPr>
          <w:rStyle w:val="Emphasis"/>
          <w:i w:val="0"/>
          <w:szCs w:val="24"/>
        </w:rPr>
        <w:t>ажиллагаа</w:t>
      </w:r>
      <w:proofErr w:type="spellEnd"/>
      <w:r w:rsidRPr="008F3F1F">
        <w:rPr>
          <w:rStyle w:val="Emphasis"/>
          <w:i w:val="0"/>
          <w:szCs w:val="24"/>
        </w:rPr>
        <w:t xml:space="preserve"> </w:t>
      </w:r>
      <w:proofErr w:type="spellStart"/>
      <w:r w:rsidRPr="008F3F1F">
        <w:rPr>
          <w:rStyle w:val="Emphasis"/>
          <w:i w:val="0"/>
          <w:szCs w:val="24"/>
        </w:rPr>
        <w:t>эрхлэх</w:t>
      </w:r>
      <w:proofErr w:type="spellEnd"/>
      <w:r w:rsidRPr="008F3F1F">
        <w:rPr>
          <w:rStyle w:val="Emphasis"/>
          <w:i w:val="0"/>
          <w:szCs w:val="24"/>
        </w:rPr>
        <w:t xml:space="preserve"> </w:t>
      </w:r>
      <w:proofErr w:type="spellStart"/>
      <w:r w:rsidRPr="008F3F1F">
        <w:rPr>
          <w:rStyle w:val="Emphasis"/>
          <w:i w:val="0"/>
          <w:szCs w:val="24"/>
        </w:rPr>
        <w:t>эрх</w:t>
      </w:r>
      <w:proofErr w:type="spellEnd"/>
      <w:r w:rsidRPr="008F3F1F">
        <w:rPr>
          <w:rStyle w:val="Emphasis"/>
          <w:i w:val="0"/>
          <w:szCs w:val="24"/>
        </w:rPr>
        <w:t xml:space="preserve"> </w:t>
      </w:r>
      <w:proofErr w:type="spellStart"/>
      <w:r w:rsidRPr="008F3F1F">
        <w:rPr>
          <w:rStyle w:val="Emphasis"/>
          <w:i w:val="0"/>
          <w:szCs w:val="24"/>
        </w:rPr>
        <w:t>бүхий</w:t>
      </w:r>
      <w:proofErr w:type="spellEnd"/>
      <w:r w:rsidRPr="008F3F1F">
        <w:rPr>
          <w:rStyle w:val="Emphasis"/>
          <w:i w:val="0"/>
          <w:szCs w:val="24"/>
        </w:rPr>
        <w:t xml:space="preserve"> </w:t>
      </w:r>
      <w:proofErr w:type="spellStart"/>
      <w:r w:rsidRPr="008F3F1F">
        <w:rPr>
          <w:rStyle w:val="Emphasis"/>
          <w:i w:val="0"/>
          <w:szCs w:val="24"/>
        </w:rPr>
        <w:t>этгээд</w:t>
      </w:r>
      <w:proofErr w:type="spellEnd"/>
      <w:r w:rsidRPr="008F3F1F">
        <w:rPr>
          <w:rStyle w:val="Emphasis"/>
          <w:i w:val="0"/>
          <w:szCs w:val="24"/>
        </w:rPr>
        <w:t xml:space="preserve">, </w:t>
      </w:r>
      <w:proofErr w:type="spellStart"/>
      <w:r w:rsidRPr="008F3F1F">
        <w:rPr>
          <w:rStyle w:val="Emphasis"/>
          <w:i w:val="0"/>
          <w:szCs w:val="24"/>
        </w:rPr>
        <w:t>тэдгээрт</w:t>
      </w:r>
      <w:proofErr w:type="spellEnd"/>
      <w:r w:rsidRPr="008F3F1F">
        <w:rPr>
          <w:rStyle w:val="Emphasis"/>
          <w:i w:val="0"/>
          <w:szCs w:val="24"/>
        </w:rPr>
        <w:t xml:space="preserve"> </w:t>
      </w:r>
      <w:proofErr w:type="spellStart"/>
      <w:r w:rsidRPr="008F3F1F">
        <w:rPr>
          <w:rStyle w:val="Emphasis"/>
          <w:i w:val="0"/>
          <w:szCs w:val="24"/>
        </w:rPr>
        <w:t>аутсорсингийн</w:t>
      </w:r>
      <w:proofErr w:type="spellEnd"/>
      <w:r w:rsidRPr="008F3F1F">
        <w:rPr>
          <w:rStyle w:val="Emphasis"/>
          <w:i w:val="0"/>
          <w:szCs w:val="24"/>
        </w:rPr>
        <w:t xml:space="preserve"> </w:t>
      </w:r>
      <w:proofErr w:type="spellStart"/>
      <w:r w:rsidRPr="008F3F1F">
        <w:rPr>
          <w:rStyle w:val="Emphasis"/>
          <w:i w:val="0"/>
          <w:szCs w:val="24"/>
        </w:rPr>
        <w:t>үйлчилгээ</w:t>
      </w:r>
      <w:proofErr w:type="spellEnd"/>
      <w:r w:rsidRPr="008F3F1F">
        <w:rPr>
          <w:rStyle w:val="Emphasis"/>
          <w:i w:val="0"/>
          <w:szCs w:val="24"/>
        </w:rPr>
        <w:t xml:space="preserve"> </w:t>
      </w:r>
      <w:proofErr w:type="spellStart"/>
      <w:r w:rsidRPr="008F3F1F">
        <w:rPr>
          <w:rStyle w:val="Emphasis"/>
          <w:i w:val="0"/>
          <w:szCs w:val="24"/>
        </w:rPr>
        <w:t>үзүүлж</w:t>
      </w:r>
      <w:proofErr w:type="spellEnd"/>
      <w:r w:rsidRPr="008F3F1F">
        <w:rPr>
          <w:rStyle w:val="Emphasis"/>
          <w:i w:val="0"/>
          <w:szCs w:val="24"/>
        </w:rPr>
        <w:t xml:space="preserve"> </w:t>
      </w:r>
      <w:proofErr w:type="spellStart"/>
      <w:r w:rsidRPr="008F3F1F">
        <w:rPr>
          <w:rStyle w:val="Emphasis"/>
          <w:i w:val="0"/>
          <w:szCs w:val="24"/>
        </w:rPr>
        <w:t>байгаа</w:t>
      </w:r>
      <w:proofErr w:type="spellEnd"/>
      <w:r w:rsidRPr="008F3F1F">
        <w:rPr>
          <w:rStyle w:val="Emphasis"/>
          <w:i w:val="0"/>
          <w:szCs w:val="24"/>
        </w:rPr>
        <w:t xml:space="preserve"> </w:t>
      </w:r>
      <w:proofErr w:type="spellStart"/>
      <w:r w:rsidRPr="008F3F1F">
        <w:rPr>
          <w:rStyle w:val="Emphasis"/>
          <w:i w:val="0"/>
          <w:szCs w:val="24"/>
        </w:rPr>
        <w:t>этгээд</w:t>
      </w:r>
      <w:proofErr w:type="spellEnd"/>
      <w:r w:rsidRPr="008F3F1F">
        <w:rPr>
          <w:rStyle w:val="Emphasis"/>
          <w:i w:val="0"/>
          <w:szCs w:val="24"/>
        </w:rPr>
        <w:t xml:space="preserve">, </w:t>
      </w:r>
      <w:proofErr w:type="spellStart"/>
      <w:r w:rsidRPr="008F3F1F">
        <w:rPr>
          <w:rStyle w:val="Emphasis"/>
          <w:i w:val="0"/>
          <w:szCs w:val="24"/>
        </w:rPr>
        <w:t>төлбөр</w:t>
      </w:r>
      <w:proofErr w:type="spellEnd"/>
      <w:r w:rsidRPr="008F3F1F">
        <w:rPr>
          <w:rStyle w:val="Emphasis"/>
          <w:i w:val="0"/>
          <w:szCs w:val="24"/>
        </w:rPr>
        <w:t xml:space="preserve"> </w:t>
      </w:r>
      <w:proofErr w:type="spellStart"/>
      <w:r w:rsidRPr="008F3F1F">
        <w:rPr>
          <w:rStyle w:val="Emphasis"/>
          <w:i w:val="0"/>
          <w:szCs w:val="24"/>
        </w:rPr>
        <w:t>тооцооны</w:t>
      </w:r>
      <w:proofErr w:type="spellEnd"/>
      <w:r w:rsidRPr="008F3F1F">
        <w:rPr>
          <w:rStyle w:val="Emphasis"/>
          <w:i w:val="0"/>
          <w:szCs w:val="24"/>
        </w:rPr>
        <w:t xml:space="preserve"> </w:t>
      </w:r>
      <w:proofErr w:type="spellStart"/>
      <w:r w:rsidRPr="008F3F1F">
        <w:rPr>
          <w:rStyle w:val="Emphasis"/>
          <w:i w:val="0"/>
          <w:szCs w:val="24"/>
        </w:rPr>
        <w:t>төлөөлөгч</w:t>
      </w:r>
      <w:proofErr w:type="spellEnd"/>
      <w:r w:rsidRPr="008F3F1F">
        <w:rPr>
          <w:rStyle w:val="Emphasis"/>
          <w:i w:val="0"/>
          <w:szCs w:val="24"/>
        </w:rPr>
        <w:t xml:space="preserve">, </w:t>
      </w:r>
      <w:proofErr w:type="spellStart"/>
      <w:r w:rsidRPr="008F3F1F">
        <w:rPr>
          <w:rStyle w:val="Emphasis"/>
          <w:i w:val="0"/>
          <w:szCs w:val="24"/>
        </w:rPr>
        <w:t>гэрээт</w:t>
      </w:r>
      <w:proofErr w:type="spellEnd"/>
      <w:r w:rsidRPr="008F3F1F">
        <w:rPr>
          <w:rStyle w:val="Emphasis"/>
          <w:i w:val="0"/>
          <w:szCs w:val="24"/>
        </w:rPr>
        <w:t xml:space="preserve"> </w:t>
      </w:r>
      <w:proofErr w:type="spellStart"/>
      <w:r w:rsidRPr="008F3F1F">
        <w:rPr>
          <w:rStyle w:val="Emphasis"/>
          <w:i w:val="0"/>
          <w:szCs w:val="24"/>
        </w:rPr>
        <w:t>төлөөлөгч</w:t>
      </w:r>
      <w:proofErr w:type="spellEnd"/>
      <w:r w:rsidRPr="008F3F1F">
        <w:rPr>
          <w:rStyle w:val="Emphasis"/>
          <w:i w:val="0"/>
          <w:szCs w:val="24"/>
          <w:lang w:val="mn-MN"/>
        </w:rPr>
        <w:t>тэй холбогдуулан холбогдох хуульд заасны дагуу  хяналт шалгалт хийх, албадлагын арга хэмжээ авах эрхтэй.”</w:t>
      </w:r>
    </w:p>
    <w:p w:rsidR="008D5EAA" w:rsidRPr="008F3F1F" w:rsidRDefault="008D5EAA" w:rsidP="008D5EAA">
      <w:pPr>
        <w:autoSpaceDE w:val="0"/>
        <w:autoSpaceDN w:val="0"/>
        <w:adjustRightInd w:val="0"/>
        <w:spacing w:after="0" w:line="240" w:lineRule="auto"/>
        <w:jc w:val="both"/>
        <w:rPr>
          <w:b/>
          <w:szCs w:val="24"/>
          <w:lang w:val="mn-MN"/>
        </w:rPr>
      </w:pPr>
    </w:p>
    <w:p w:rsidR="008D5EAA" w:rsidRPr="008F3F1F" w:rsidRDefault="008D5EAA" w:rsidP="008D5EAA">
      <w:pPr>
        <w:autoSpaceDE w:val="0"/>
        <w:autoSpaceDN w:val="0"/>
        <w:adjustRightInd w:val="0"/>
        <w:spacing w:after="0" w:line="240" w:lineRule="auto"/>
        <w:ind w:left="720"/>
        <w:jc w:val="both"/>
        <w:rPr>
          <w:szCs w:val="24"/>
          <w:lang w:val="mn-MN"/>
        </w:rPr>
      </w:pPr>
      <w:r w:rsidRPr="008F3F1F">
        <w:rPr>
          <w:b/>
          <w:szCs w:val="24"/>
          <w:lang w:val="mn-MN"/>
        </w:rPr>
        <w:t>2/20</w:t>
      </w:r>
      <w:r w:rsidRPr="008F3F1F">
        <w:rPr>
          <w:b/>
          <w:szCs w:val="24"/>
          <w:vertAlign w:val="superscript"/>
          <w:lang w:val="mn-MN"/>
        </w:rPr>
        <w:t>1</w:t>
      </w:r>
      <w:r w:rsidRPr="008F3F1F">
        <w:rPr>
          <w:b/>
          <w:szCs w:val="24"/>
          <w:lang w:val="mn-MN"/>
        </w:rPr>
        <w:t xml:space="preserve"> дугаар зүйл:</w:t>
      </w:r>
    </w:p>
    <w:p w:rsidR="008D5EAA" w:rsidRPr="008F3F1F" w:rsidRDefault="008D5EAA" w:rsidP="008D5EAA">
      <w:pPr>
        <w:autoSpaceDE w:val="0"/>
        <w:autoSpaceDN w:val="0"/>
        <w:adjustRightInd w:val="0"/>
        <w:spacing w:after="0" w:line="240" w:lineRule="auto"/>
        <w:jc w:val="both"/>
        <w:rPr>
          <w:szCs w:val="24"/>
        </w:rPr>
      </w:pPr>
    </w:p>
    <w:p w:rsidR="008D5EAA" w:rsidRPr="008F3F1F" w:rsidRDefault="008D5EAA" w:rsidP="008D5EAA">
      <w:pPr>
        <w:ind w:firstLine="720"/>
        <w:jc w:val="both"/>
        <w:rPr>
          <w:szCs w:val="24"/>
          <w:lang w:val="mn-MN"/>
        </w:rPr>
      </w:pPr>
      <w:r w:rsidRPr="008F3F1F">
        <w:rPr>
          <w:b/>
          <w:szCs w:val="24"/>
          <w:lang w:val="mn-MN"/>
        </w:rPr>
        <w:t>“20</w:t>
      </w:r>
      <w:r w:rsidRPr="008F3F1F">
        <w:rPr>
          <w:b/>
          <w:szCs w:val="24"/>
          <w:vertAlign w:val="superscript"/>
          <w:lang w:val="mn-MN"/>
        </w:rPr>
        <w:t>1</w:t>
      </w:r>
      <w:r w:rsidRPr="008F3F1F">
        <w:rPr>
          <w:b/>
          <w:szCs w:val="24"/>
          <w:lang w:val="mn-MN"/>
        </w:rPr>
        <w:t xml:space="preserve"> дугаар зүйл.Банкны төлбөр түргэн гүйцэтгэх чадварыг дэмжих зээл олгох</w:t>
      </w:r>
    </w:p>
    <w:p w:rsidR="008D5EAA" w:rsidRPr="008F3F1F" w:rsidRDefault="008D5EAA" w:rsidP="008D5EAA">
      <w:pPr>
        <w:ind w:firstLine="720"/>
        <w:jc w:val="both"/>
        <w:rPr>
          <w:szCs w:val="24"/>
          <w:lang w:val="mn-MN"/>
        </w:rPr>
      </w:pPr>
      <w:r w:rsidRPr="008F3F1F">
        <w:rPr>
          <w:szCs w:val="24"/>
          <w:lang w:val="mn-MN"/>
        </w:rPr>
        <w:t xml:space="preserve">1.Төлбөр түргэн гүйцэтгэх чадварт нь </w:t>
      </w:r>
      <w:r w:rsidR="00852816" w:rsidRPr="000206EE">
        <w:rPr>
          <w:szCs w:val="24"/>
          <w:lang w:val="mn-MN"/>
        </w:rPr>
        <w:t xml:space="preserve">үүссэн түр хугацааны хүндрэлийг </w:t>
      </w:r>
      <w:proofErr w:type="spellStart"/>
      <w:r w:rsidR="00852816" w:rsidRPr="000206EE">
        <w:rPr>
          <w:szCs w:val="24"/>
        </w:rPr>
        <w:t>өөрийн</w:t>
      </w:r>
      <w:proofErr w:type="spellEnd"/>
      <w:r w:rsidR="00852816" w:rsidRPr="000206EE">
        <w:rPr>
          <w:szCs w:val="24"/>
        </w:rPr>
        <w:t xml:space="preserve"> </w:t>
      </w:r>
      <w:proofErr w:type="spellStart"/>
      <w:r w:rsidR="00852816" w:rsidRPr="000206EE">
        <w:rPr>
          <w:szCs w:val="24"/>
        </w:rPr>
        <w:t>үйл</w:t>
      </w:r>
      <w:proofErr w:type="spellEnd"/>
      <w:r w:rsidR="00852816" w:rsidRPr="000206EE">
        <w:rPr>
          <w:szCs w:val="24"/>
        </w:rPr>
        <w:t xml:space="preserve"> </w:t>
      </w:r>
      <w:proofErr w:type="spellStart"/>
      <w:r w:rsidR="00852816" w:rsidRPr="000206EE">
        <w:rPr>
          <w:szCs w:val="24"/>
        </w:rPr>
        <w:t>ажиллагааны</w:t>
      </w:r>
      <w:proofErr w:type="spellEnd"/>
      <w:r w:rsidR="00852816" w:rsidRPr="000206EE">
        <w:rPr>
          <w:szCs w:val="24"/>
        </w:rPr>
        <w:t xml:space="preserve"> </w:t>
      </w:r>
      <w:proofErr w:type="spellStart"/>
      <w:r w:rsidR="00852816" w:rsidRPr="000206EE">
        <w:rPr>
          <w:szCs w:val="24"/>
        </w:rPr>
        <w:t>үр</w:t>
      </w:r>
      <w:proofErr w:type="spellEnd"/>
      <w:r w:rsidR="00852816" w:rsidRPr="000206EE">
        <w:rPr>
          <w:szCs w:val="24"/>
        </w:rPr>
        <w:t xml:space="preserve"> </w:t>
      </w:r>
      <w:proofErr w:type="spellStart"/>
      <w:r w:rsidR="00852816" w:rsidRPr="000206EE">
        <w:rPr>
          <w:szCs w:val="24"/>
        </w:rPr>
        <w:t>дүнд</w:t>
      </w:r>
      <w:proofErr w:type="spellEnd"/>
      <w:r w:rsidR="00852816" w:rsidRPr="000206EE">
        <w:rPr>
          <w:szCs w:val="24"/>
          <w:lang w:val="mn-MN"/>
        </w:rPr>
        <w:t xml:space="preserve"> арилгаж</w:t>
      </w:r>
      <w:r w:rsidR="00852816" w:rsidRPr="000206EE">
        <w:rPr>
          <w:szCs w:val="24"/>
        </w:rPr>
        <w:t xml:space="preserve">, </w:t>
      </w:r>
      <w:r w:rsidRPr="000206EE">
        <w:rPr>
          <w:szCs w:val="24"/>
          <w:lang w:val="mn-MN"/>
        </w:rPr>
        <w:t xml:space="preserve">олгосон </w:t>
      </w:r>
      <w:proofErr w:type="spellStart"/>
      <w:r w:rsidRPr="000206EE">
        <w:rPr>
          <w:szCs w:val="24"/>
        </w:rPr>
        <w:t>зээл</w:t>
      </w:r>
      <w:proofErr w:type="spellEnd"/>
      <w:r w:rsidRPr="000206EE">
        <w:rPr>
          <w:szCs w:val="24"/>
          <w:lang w:val="mn-MN"/>
        </w:rPr>
        <w:t>ийг</w:t>
      </w:r>
      <w:r w:rsidRPr="000206EE">
        <w:rPr>
          <w:szCs w:val="24"/>
        </w:rPr>
        <w:t xml:space="preserve"> </w:t>
      </w:r>
      <w:proofErr w:type="spellStart"/>
      <w:r w:rsidRPr="000206EE">
        <w:rPr>
          <w:szCs w:val="24"/>
        </w:rPr>
        <w:t>хугацаанд</w:t>
      </w:r>
      <w:proofErr w:type="spellEnd"/>
      <w:r w:rsidRPr="000206EE">
        <w:rPr>
          <w:szCs w:val="24"/>
        </w:rPr>
        <w:t xml:space="preserve"> </w:t>
      </w:r>
      <w:proofErr w:type="spellStart"/>
      <w:r w:rsidRPr="000206EE">
        <w:rPr>
          <w:szCs w:val="24"/>
        </w:rPr>
        <w:t>нь</w:t>
      </w:r>
      <w:proofErr w:type="spellEnd"/>
      <w:r w:rsidRPr="000206EE">
        <w:rPr>
          <w:szCs w:val="24"/>
        </w:rPr>
        <w:t xml:space="preserve"> </w:t>
      </w:r>
      <w:proofErr w:type="spellStart"/>
      <w:r w:rsidRPr="000206EE">
        <w:rPr>
          <w:szCs w:val="24"/>
        </w:rPr>
        <w:t>төлөх</w:t>
      </w:r>
      <w:proofErr w:type="spellEnd"/>
      <w:r w:rsidRPr="000206EE">
        <w:rPr>
          <w:szCs w:val="24"/>
        </w:rPr>
        <w:t xml:space="preserve"> </w:t>
      </w:r>
      <w:proofErr w:type="spellStart"/>
      <w:r w:rsidRPr="000206EE">
        <w:rPr>
          <w:szCs w:val="24"/>
        </w:rPr>
        <w:t>боломжтой</w:t>
      </w:r>
      <w:proofErr w:type="spellEnd"/>
      <w:r w:rsidRPr="000206EE">
        <w:rPr>
          <w:szCs w:val="24"/>
        </w:rPr>
        <w:t xml:space="preserve"> </w:t>
      </w:r>
      <w:proofErr w:type="spellStart"/>
      <w:r w:rsidRPr="000206EE">
        <w:rPr>
          <w:szCs w:val="24"/>
        </w:rPr>
        <w:t>гэж</w:t>
      </w:r>
      <w:proofErr w:type="spellEnd"/>
      <w:r w:rsidRPr="008F3F1F">
        <w:rPr>
          <w:szCs w:val="24"/>
        </w:rPr>
        <w:t xml:space="preserve"> </w:t>
      </w:r>
      <w:proofErr w:type="spellStart"/>
      <w:r w:rsidRPr="008F3F1F">
        <w:rPr>
          <w:szCs w:val="24"/>
        </w:rPr>
        <w:t>Монголбанк</w:t>
      </w:r>
      <w:proofErr w:type="spellEnd"/>
      <w:r w:rsidRPr="008F3F1F">
        <w:rPr>
          <w:szCs w:val="24"/>
        </w:rPr>
        <w:t xml:space="preserve"> </w:t>
      </w:r>
      <w:proofErr w:type="spellStart"/>
      <w:r w:rsidRPr="008F3F1F">
        <w:rPr>
          <w:szCs w:val="24"/>
        </w:rPr>
        <w:t>үзсэн</w:t>
      </w:r>
      <w:proofErr w:type="spellEnd"/>
      <w:r w:rsidRPr="008F3F1F">
        <w:rPr>
          <w:szCs w:val="24"/>
        </w:rPr>
        <w:t xml:space="preserve"> </w:t>
      </w:r>
      <w:proofErr w:type="spellStart"/>
      <w:r w:rsidRPr="008F3F1F">
        <w:rPr>
          <w:szCs w:val="24"/>
        </w:rPr>
        <w:t>тохиолдолд</w:t>
      </w:r>
      <w:proofErr w:type="spellEnd"/>
      <w:r w:rsidRPr="008F3F1F">
        <w:rPr>
          <w:szCs w:val="24"/>
        </w:rPr>
        <w:t xml:space="preserve"> </w:t>
      </w:r>
      <w:proofErr w:type="spellStart"/>
      <w:r w:rsidRPr="008F3F1F">
        <w:rPr>
          <w:szCs w:val="24"/>
        </w:rPr>
        <w:t>Засгийн</w:t>
      </w:r>
      <w:proofErr w:type="spellEnd"/>
      <w:r w:rsidRPr="008F3F1F">
        <w:rPr>
          <w:szCs w:val="24"/>
        </w:rPr>
        <w:t xml:space="preserve"> </w:t>
      </w:r>
      <w:proofErr w:type="spellStart"/>
      <w:r w:rsidRPr="008F3F1F">
        <w:rPr>
          <w:szCs w:val="24"/>
        </w:rPr>
        <w:t>газрын</w:t>
      </w:r>
      <w:proofErr w:type="spellEnd"/>
      <w:r w:rsidRPr="008F3F1F">
        <w:rPr>
          <w:szCs w:val="24"/>
        </w:rPr>
        <w:t xml:space="preserve"> </w:t>
      </w:r>
      <w:proofErr w:type="spellStart"/>
      <w:r w:rsidRPr="008F3F1F">
        <w:rPr>
          <w:szCs w:val="24"/>
        </w:rPr>
        <w:t>үнэт</w:t>
      </w:r>
      <w:proofErr w:type="spellEnd"/>
      <w:r w:rsidRPr="008F3F1F">
        <w:rPr>
          <w:szCs w:val="24"/>
        </w:rPr>
        <w:t xml:space="preserve"> </w:t>
      </w:r>
      <w:proofErr w:type="spellStart"/>
      <w:r w:rsidRPr="008F3F1F">
        <w:rPr>
          <w:szCs w:val="24"/>
        </w:rPr>
        <w:t>цаас</w:t>
      </w:r>
      <w:proofErr w:type="spellEnd"/>
      <w:r w:rsidRPr="008F3F1F">
        <w:rPr>
          <w:szCs w:val="24"/>
        </w:rPr>
        <w:t xml:space="preserve">, </w:t>
      </w:r>
      <w:proofErr w:type="spellStart"/>
      <w:r w:rsidRPr="008F3F1F">
        <w:rPr>
          <w:szCs w:val="24"/>
        </w:rPr>
        <w:t>Монголбанкны</w:t>
      </w:r>
      <w:proofErr w:type="spellEnd"/>
      <w:r w:rsidRPr="008F3F1F">
        <w:rPr>
          <w:szCs w:val="24"/>
        </w:rPr>
        <w:t xml:space="preserve"> </w:t>
      </w:r>
      <w:proofErr w:type="spellStart"/>
      <w:r w:rsidRPr="008F3F1F">
        <w:rPr>
          <w:szCs w:val="24"/>
        </w:rPr>
        <w:t>үнэт</w:t>
      </w:r>
      <w:proofErr w:type="spellEnd"/>
      <w:r w:rsidRPr="008F3F1F">
        <w:rPr>
          <w:szCs w:val="24"/>
        </w:rPr>
        <w:t xml:space="preserve"> </w:t>
      </w:r>
      <w:proofErr w:type="spellStart"/>
      <w:r w:rsidRPr="008F3F1F">
        <w:rPr>
          <w:szCs w:val="24"/>
        </w:rPr>
        <w:t>цаас</w:t>
      </w:r>
      <w:proofErr w:type="spellEnd"/>
      <w:r w:rsidRPr="008F3F1F">
        <w:rPr>
          <w:szCs w:val="24"/>
        </w:rPr>
        <w:t xml:space="preserve">, </w:t>
      </w:r>
      <w:proofErr w:type="spellStart"/>
      <w:r w:rsidRPr="008F3F1F">
        <w:rPr>
          <w:szCs w:val="24"/>
        </w:rPr>
        <w:t>Монголбанкин</w:t>
      </w:r>
      <w:proofErr w:type="spellEnd"/>
      <w:r w:rsidRPr="008F3F1F">
        <w:rPr>
          <w:szCs w:val="24"/>
        </w:rPr>
        <w:t xml:space="preserve"> </w:t>
      </w:r>
      <w:proofErr w:type="spellStart"/>
      <w:r w:rsidRPr="008F3F1F">
        <w:rPr>
          <w:szCs w:val="24"/>
        </w:rPr>
        <w:t>дахь</w:t>
      </w:r>
      <w:proofErr w:type="spellEnd"/>
      <w:r w:rsidRPr="008F3F1F">
        <w:rPr>
          <w:szCs w:val="24"/>
          <w:lang w:val="mn-MN"/>
        </w:rPr>
        <w:t xml:space="preserve"> тухайн банкны </w:t>
      </w:r>
      <w:proofErr w:type="spellStart"/>
      <w:r w:rsidRPr="008F3F1F">
        <w:rPr>
          <w:szCs w:val="24"/>
        </w:rPr>
        <w:t>харилцах</w:t>
      </w:r>
      <w:proofErr w:type="spellEnd"/>
      <w:r w:rsidRPr="008F3F1F">
        <w:rPr>
          <w:szCs w:val="24"/>
        </w:rPr>
        <w:t xml:space="preserve"> </w:t>
      </w:r>
      <w:proofErr w:type="spellStart"/>
      <w:r w:rsidRPr="008F3F1F">
        <w:rPr>
          <w:szCs w:val="24"/>
        </w:rPr>
        <w:t>данс</w:t>
      </w:r>
      <w:proofErr w:type="spellEnd"/>
      <w:r w:rsidRPr="008F3F1F">
        <w:rPr>
          <w:szCs w:val="24"/>
        </w:rPr>
        <w:t xml:space="preserve">, </w:t>
      </w:r>
      <w:proofErr w:type="spellStart"/>
      <w:r w:rsidRPr="008F3F1F">
        <w:rPr>
          <w:szCs w:val="24"/>
        </w:rPr>
        <w:t>хадгаламж</w:t>
      </w:r>
      <w:proofErr w:type="spellEnd"/>
      <w:r w:rsidRPr="008F3F1F">
        <w:rPr>
          <w:szCs w:val="24"/>
        </w:rPr>
        <w:t xml:space="preserve">, </w:t>
      </w:r>
      <w:proofErr w:type="spellStart"/>
      <w:r w:rsidRPr="008F3F1F">
        <w:rPr>
          <w:szCs w:val="24"/>
        </w:rPr>
        <w:t>Монголбанкн</w:t>
      </w:r>
      <w:proofErr w:type="spellEnd"/>
      <w:r w:rsidRPr="008F3F1F">
        <w:rPr>
          <w:szCs w:val="24"/>
          <w:lang w:val="mn-MN"/>
        </w:rPr>
        <w:t>аас</w:t>
      </w:r>
      <w:r w:rsidRPr="008F3F1F">
        <w:rPr>
          <w:szCs w:val="24"/>
        </w:rPr>
        <w:t xml:space="preserve"> </w:t>
      </w:r>
      <w:proofErr w:type="spellStart"/>
      <w:r w:rsidRPr="008F3F1F">
        <w:rPr>
          <w:szCs w:val="24"/>
        </w:rPr>
        <w:t>хүлээн</w:t>
      </w:r>
      <w:proofErr w:type="spellEnd"/>
      <w:r w:rsidRPr="008F3F1F">
        <w:rPr>
          <w:szCs w:val="24"/>
        </w:rPr>
        <w:t xml:space="preserve"> </w:t>
      </w:r>
      <w:proofErr w:type="spellStart"/>
      <w:r w:rsidRPr="008F3F1F">
        <w:rPr>
          <w:szCs w:val="24"/>
        </w:rPr>
        <w:t>зөвшөөр</w:t>
      </w:r>
      <w:proofErr w:type="spellEnd"/>
      <w:r w:rsidRPr="008F3F1F">
        <w:rPr>
          <w:szCs w:val="24"/>
          <w:lang w:val="mn-MN"/>
        </w:rPr>
        <w:t>сөн</w:t>
      </w:r>
      <w:r w:rsidRPr="008F3F1F">
        <w:rPr>
          <w:szCs w:val="24"/>
        </w:rPr>
        <w:t xml:space="preserve"> </w:t>
      </w:r>
      <w:r w:rsidRPr="008F3F1F">
        <w:rPr>
          <w:szCs w:val="24"/>
          <w:lang w:val="mn-MN"/>
        </w:rPr>
        <w:t xml:space="preserve">бусад </w:t>
      </w:r>
      <w:proofErr w:type="spellStart"/>
      <w:r w:rsidRPr="008F3F1F">
        <w:rPr>
          <w:szCs w:val="24"/>
        </w:rPr>
        <w:t>активаар</w:t>
      </w:r>
      <w:proofErr w:type="spellEnd"/>
      <w:r w:rsidRPr="008F3F1F">
        <w:rPr>
          <w:szCs w:val="24"/>
        </w:rPr>
        <w:t xml:space="preserve"> </w:t>
      </w:r>
      <w:proofErr w:type="spellStart"/>
      <w:r w:rsidRPr="008F3F1F">
        <w:rPr>
          <w:szCs w:val="24"/>
        </w:rPr>
        <w:t>баталгаажсан</w:t>
      </w:r>
      <w:proofErr w:type="spellEnd"/>
      <w:r w:rsidRPr="008F3F1F">
        <w:rPr>
          <w:szCs w:val="24"/>
          <w:lang w:val="mn-MN"/>
        </w:rPr>
        <w:t>, нэмэгдүүлсэн хүүтэй</w:t>
      </w:r>
      <w:r w:rsidRPr="008F3F1F">
        <w:rPr>
          <w:szCs w:val="24"/>
        </w:rPr>
        <w:t xml:space="preserve"> </w:t>
      </w:r>
      <w:r w:rsidRPr="008F3F1F">
        <w:rPr>
          <w:szCs w:val="24"/>
          <w:lang w:val="mn-MN"/>
        </w:rPr>
        <w:t>зээлийг төлбөрийн чадвартай банкинд о</w:t>
      </w:r>
      <w:proofErr w:type="spellStart"/>
      <w:r w:rsidRPr="008F3F1F">
        <w:rPr>
          <w:szCs w:val="24"/>
        </w:rPr>
        <w:t>лго</w:t>
      </w:r>
      <w:proofErr w:type="spellEnd"/>
      <w:r w:rsidRPr="008F3F1F">
        <w:rPr>
          <w:szCs w:val="24"/>
          <w:lang w:val="mn-MN"/>
        </w:rPr>
        <w:t xml:space="preserve">ж болно. </w:t>
      </w:r>
    </w:p>
    <w:p w:rsidR="008D5EAA" w:rsidRPr="008F3F1F" w:rsidRDefault="008D5EAA" w:rsidP="008D5EAA">
      <w:pPr>
        <w:ind w:firstLine="720"/>
        <w:jc w:val="both"/>
        <w:rPr>
          <w:szCs w:val="24"/>
          <w:lang w:val="mn-MN"/>
        </w:rPr>
      </w:pPr>
      <w:r w:rsidRPr="008F3F1F">
        <w:rPr>
          <w:szCs w:val="24"/>
          <w:lang w:val="mn-MN"/>
        </w:rPr>
        <w:t>2.</w:t>
      </w:r>
      <w:proofErr w:type="spellStart"/>
      <w:r w:rsidRPr="008F3F1F">
        <w:rPr>
          <w:szCs w:val="24"/>
        </w:rPr>
        <w:t>Монголбанк</w:t>
      </w:r>
      <w:proofErr w:type="spellEnd"/>
      <w:r w:rsidRPr="008F3F1F">
        <w:rPr>
          <w:szCs w:val="24"/>
        </w:rPr>
        <w:t xml:space="preserve"> </w:t>
      </w:r>
      <w:r w:rsidRPr="008F3F1F">
        <w:rPr>
          <w:szCs w:val="24"/>
          <w:lang w:val="mn-MN"/>
        </w:rPr>
        <w:t xml:space="preserve">энэ зүйлийн 1 дэх хэсэгт заасан </w:t>
      </w:r>
      <w:proofErr w:type="spellStart"/>
      <w:r w:rsidRPr="008F3F1F">
        <w:rPr>
          <w:szCs w:val="24"/>
        </w:rPr>
        <w:t>зээлийн</w:t>
      </w:r>
      <w:proofErr w:type="spellEnd"/>
      <w:r w:rsidRPr="008F3F1F">
        <w:rPr>
          <w:szCs w:val="24"/>
        </w:rPr>
        <w:t xml:space="preserve"> </w:t>
      </w:r>
      <w:proofErr w:type="spellStart"/>
      <w:r w:rsidRPr="008F3F1F">
        <w:rPr>
          <w:szCs w:val="24"/>
        </w:rPr>
        <w:t>нийт</w:t>
      </w:r>
      <w:proofErr w:type="spellEnd"/>
      <w:r w:rsidRPr="008F3F1F">
        <w:rPr>
          <w:szCs w:val="24"/>
        </w:rPr>
        <w:t xml:space="preserve"> </w:t>
      </w:r>
      <w:proofErr w:type="spellStart"/>
      <w:r w:rsidRPr="008F3F1F">
        <w:rPr>
          <w:szCs w:val="24"/>
        </w:rPr>
        <w:t>хэмжээг</w:t>
      </w:r>
      <w:proofErr w:type="spellEnd"/>
      <w:r w:rsidRPr="008F3F1F">
        <w:rPr>
          <w:szCs w:val="24"/>
        </w:rPr>
        <w:t xml:space="preserve"> </w:t>
      </w:r>
      <w:proofErr w:type="spellStart"/>
      <w:r w:rsidRPr="008F3F1F">
        <w:rPr>
          <w:szCs w:val="24"/>
        </w:rPr>
        <w:t>тодорхойл</w:t>
      </w:r>
      <w:proofErr w:type="spellEnd"/>
      <w:r w:rsidRPr="008F3F1F">
        <w:rPr>
          <w:szCs w:val="24"/>
          <w:lang w:val="mn-MN"/>
        </w:rPr>
        <w:t xml:space="preserve">ж </w:t>
      </w:r>
      <w:proofErr w:type="spellStart"/>
      <w:r w:rsidRPr="008F3F1F">
        <w:rPr>
          <w:szCs w:val="24"/>
        </w:rPr>
        <w:t>нэг</w:t>
      </w:r>
      <w:proofErr w:type="spellEnd"/>
      <w:r w:rsidRPr="008F3F1F">
        <w:rPr>
          <w:szCs w:val="24"/>
        </w:rPr>
        <w:t xml:space="preserve"> </w:t>
      </w:r>
      <w:proofErr w:type="spellStart"/>
      <w:r w:rsidRPr="008F3F1F">
        <w:rPr>
          <w:szCs w:val="24"/>
        </w:rPr>
        <w:t>банкинд</w:t>
      </w:r>
      <w:proofErr w:type="spellEnd"/>
      <w:r w:rsidRPr="008F3F1F">
        <w:rPr>
          <w:szCs w:val="24"/>
        </w:rPr>
        <w:t xml:space="preserve"> </w:t>
      </w:r>
      <w:proofErr w:type="spellStart"/>
      <w:r w:rsidRPr="008F3F1F">
        <w:rPr>
          <w:szCs w:val="24"/>
        </w:rPr>
        <w:t>олгох</w:t>
      </w:r>
      <w:proofErr w:type="spellEnd"/>
      <w:r w:rsidRPr="008F3F1F">
        <w:rPr>
          <w:szCs w:val="24"/>
        </w:rPr>
        <w:t xml:space="preserve"> </w:t>
      </w:r>
      <w:proofErr w:type="spellStart"/>
      <w:r w:rsidRPr="008F3F1F">
        <w:rPr>
          <w:szCs w:val="24"/>
        </w:rPr>
        <w:t>зээлийн</w:t>
      </w:r>
      <w:proofErr w:type="spellEnd"/>
      <w:r w:rsidRPr="008F3F1F">
        <w:rPr>
          <w:szCs w:val="24"/>
        </w:rPr>
        <w:t xml:space="preserve"> </w:t>
      </w:r>
      <w:proofErr w:type="spellStart"/>
      <w:r w:rsidRPr="008F3F1F">
        <w:rPr>
          <w:szCs w:val="24"/>
        </w:rPr>
        <w:t>хэмжээг</w:t>
      </w:r>
      <w:proofErr w:type="spellEnd"/>
      <w:r w:rsidRPr="008F3F1F">
        <w:rPr>
          <w:szCs w:val="24"/>
        </w:rPr>
        <w:t xml:space="preserve"> </w:t>
      </w:r>
      <w:proofErr w:type="spellStart"/>
      <w:r w:rsidRPr="008F3F1F">
        <w:rPr>
          <w:szCs w:val="24"/>
        </w:rPr>
        <w:t>тухайн</w:t>
      </w:r>
      <w:proofErr w:type="spellEnd"/>
      <w:r w:rsidRPr="008F3F1F">
        <w:rPr>
          <w:szCs w:val="24"/>
        </w:rPr>
        <w:t xml:space="preserve"> </w:t>
      </w:r>
      <w:proofErr w:type="spellStart"/>
      <w:r w:rsidRPr="008F3F1F">
        <w:rPr>
          <w:szCs w:val="24"/>
        </w:rPr>
        <w:t>банкны</w:t>
      </w:r>
      <w:proofErr w:type="spellEnd"/>
      <w:r w:rsidRPr="008F3F1F">
        <w:rPr>
          <w:szCs w:val="24"/>
        </w:rPr>
        <w:t xml:space="preserve"> </w:t>
      </w:r>
      <w:proofErr w:type="spellStart"/>
      <w:r w:rsidRPr="008F3F1F">
        <w:rPr>
          <w:szCs w:val="24"/>
        </w:rPr>
        <w:t>зээлжих</w:t>
      </w:r>
      <w:proofErr w:type="spellEnd"/>
      <w:r w:rsidRPr="008F3F1F">
        <w:rPr>
          <w:szCs w:val="24"/>
        </w:rPr>
        <w:t xml:space="preserve"> </w:t>
      </w:r>
      <w:proofErr w:type="spellStart"/>
      <w:r w:rsidRPr="008F3F1F">
        <w:rPr>
          <w:szCs w:val="24"/>
        </w:rPr>
        <w:t>чадварын</w:t>
      </w:r>
      <w:proofErr w:type="spellEnd"/>
      <w:r w:rsidRPr="008F3F1F">
        <w:rPr>
          <w:szCs w:val="24"/>
        </w:rPr>
        <w:t xml:space="preserve"> </w:t>
      </w:r>
      <w:proofErr w:type="spellStart"/>
      <w:r w:rsidRPr="008F3F1F">
        <w:rPr>
          <w:szCs w:val="24"/>
        </w:rPr>
        <w:t>хязгаарт</w:t>
      </w:r>
      <w:proofErr w:type="spellEnd"/>
      <w:r w:rsidRPr="008F3F1F">
        <w:rPr>
          <w:szCs w:val="24"/>
        </w:rPr>
        <w:t xml:space="preserve"> </w:t>
      </w:r>
      <w:proofErr w:type="spellStart"/>
      <w:r w:rsidRPr="008F3F1F">
        <w:rPr>
          <w:szCs w:val="24"/>
        </w:rPr>
        <w:t>багтаан</w:t>
      </w:r>
      <w:proofErr w:type="spellEnd"/>
      <w:r w:rsidRPr="008F3F1F">
        <w:rPr>
          <w:szCs w:val="24"/>
        </w:rPr>
        <w:t xml:space="preserve"> </w:t>
      </w:r>
      <w:proofErr w:type="spellStart"/>
      <w:r w:rsidRPr="008F3F1F">
        <w:rPr>
          <w:szCs w:val="24"/>
        </w:rPr>
        <w:t>тогто</w:t>
      </w:r>
      <w:proofErr w:type="spellEnd"/>
      <w:r w:rsidRPr="008F3F1F">
        <w:rPr>
          <w:szCs w:val="24"/>
          <w:lang w:val="mn-MN"/>
        </w:rPr>
        <w:t>оно.</w:t>
      </w:r>
    </w:p>
    <w:p w:rsidR="008D5EAA" w:rsidRPr="008F3F1F" w:rsidRDefault="008D5EAA" w:rsidP="008D5EAA">
      <w:pPr>
        <w:pStyle w:val="NormalWeb"/>
        <w:ind w:firstLine="720"/>
        <w:jc w:val="both"/>
        <w:rPr>
          <w:lang w:val="mn-MN"/>
        </w:rPr>
      </w:pPr>
      <w:r w:rsidRPr="008F3F1F">
        <w:rPr>
          <w:lang w:val="mn-MN"/>
        </w:rPr>
        <w:t>3.</w:t>
      </w:r>
      <w:proofErr w:type="spellStart"/>
      <w:r w:rsidRPr="008F3F1F">
        <w:t>Энэ</w:t>
      </w:r>
      <w:proofErr w:type="spellEnd"/>
      <w:r w:rsidRPr="008F3F1F">
        <w:t xml:space="preserve"> </w:t>
      </w:r>
      <w:proofErr w:type="spellStart"/>
      <w:r w:rsidRPr="008F3F1F">
        <w:t>зүйлийн</w:t>
      </w:r>
      <w:proofErr w:type="spellEnd"/>
      <w:r w:rsidRPr="008F3F1F">
        <w:t xml:space="preserve"> 1 </w:t>
      </w:r>
      <w:proofErr w:type="spellStart"/>
      <w:r w:rsidRPr="008F3F1F">
        <w:t>дэх</w:t>
      </w:r>
      <w:proofErr w:type="spellEnd"/>
      <w:r w:rsidRPr="008F3F1F">
        <w:t xml:space="preserve"> </w:t>
      </w:r>
      <w:r w:rsidRPr="008F3F1F">
        <w:rPr>
          <w:lang w:val="mn-MN"/>
        </w:rPr>
        <w:t xml:space="preserve">хэсэгт </w:t>
      </w:r>
      <w:proofErr w:type="spellStart"/>
      <w:r w:rsidRPr="008F3F1F">
        <w:t>заасан</w:t>
      </w:r>
      <w:proofErr w:type="spellEnd"/>
      <w:r w:rsidRPr="008F3F1F">
        <w:t xml:space="preserve"> </w:t>
      </w:r>
      <w:proofErr w:type="spellStart"/>
      <w:r w:rsidRPr="008F3F1F">
        <w:t>Монголбанкны</w:t>
      </w:r>
      <w:proofErr w:type="spellEnd"/>
      <w:r w:rsidRPr="008F3F1F">
        <w:t xml:space="preserve"> </w:t>
      </w:r>
      <w:proofErr w:type="spellStart"/>
      <w:r w:rsidRPr="008F3F1F">
        <w:t>хүлээн</w:t>
      </w:r>
      <w:proofErr w:type="spellEnd"/>
      <w:r w:rsidRPr="008F3F1F">
        <w:t xml:space="preserve"> </w:t>
      </w:r>
      <w:proofErr w:type="spellStart"/>
      <w:r w:rsidRPr="008F3F1F">
        <w:t>зөвшөөрөх</w:t>
      </w:r>
      <w:proofErr w:type="spellEnd"/>
      <w:r w:rsidRPr="008F3F1F">
        <w:t xml:space="preserve"> </w:t>
      </w:r>
      <w:proofErr w:type="spellStart"/>
      <w:r w:rsidRPr="008F3F1F">
        <w:t>активын</w:t>
      </w:r>
      <w:proofErr w:type="spellEnd"/>
      <w:r w:rsidRPr="008F3F1F">
        <w:t xml:space="preserve"> </w:t>
      </w:r>
      <w:proofErr w:type="spellStart"/>
      <w:r w:rsidRPr="008F3F1F">
        <w:t>жагсаалтыг</w:t>
      </w:r>
      <w:proofErr w:type="spellEnd"/>
      <w:r w:rsidRPr="008F3F1F">
        <w:t xml:space="preserve"> </w:t>
      </w:r>
      <w:proofErr w:type="spellStart"/>
      <w:r w:rsidRPr="008F3F1F">
        <w:t>Монголбанк</w:t>
      </w:r>
      <w:proofErr w:type="spellEnd"/>
      <w:r w:rsidRPr="008F3F1F">
        <w:t xml:space="preserve"> </w:t>
      </w:r>
      <w:proofErr w:type="spellStart"/>
      <w:r w:rsidRPr="008F3F1F">
        <w:t>баталж</w:t>
      </w:r>
      <w:proofErr w:type="spellEnd"/>
      <w:r w:rsidRPr="008F3F1F">
        <w:t xml:space="preserve">, </w:t>
      </w:r>
      <w:proofErr w:type="spellStart"/>
      <w:r w:rsidRPr="008F3F1F">
        <w:t>нийтэд</w:t>
      </w:r>
      <w:proofErr w:type="spellEnd"/>
      <w:r w:rsidRPr="008F3F1F">
        <w:t xml:space="preserve"> </w:t>
      </w:r>
      <w:proofErr w:type="spellStart"/>
      <w:r w:rsidRPr="008F3F1F">
        <w:t>мэдээлнэ</w:t>
      </w:r>
      <w:proofErr w:type="spellEnd"/>
      <w:r w:rsidRPr="008F3F1F">
        <w:t>.</w:t>
      </w:r>
    </w:p>
    <w:p w:rsidR="008D5EAA" w:rsidRPr="000206EE" w:rsidRDefault="008D5EAA" w:rsidP="002936AD">
      <w:pPr>
        <w:autoSpaceDE w:val="0"/>
        <w:autoSpaceDN w:val="0"/>
        <w:adjustRightInd w:val="0"/>
        <w:spacing w:after="0" w:line="240" w:lineRule="auto"/>
        <w:ind w:firstLine="720"/>
        <w:jc w:val="both"/>
        <w:rPr>
          <w:szCs w:val="24"/>
        </w:rPr>
      </w:pPr>
      <w:r w:rsidRPr="008F3F1F">
        <w:rPr>
          <w:szCs w:val="24"/>
          <w:lang w:val="mn-MN"/>
        </w:rPr>
        <w:t xml:space="preserve">4.Банкны төлбөрийн чадварт гарсан хүндрэл нь банкны тогтолцоо, төлбөр тооцооны шинж чанартай эрсдлийг үүсгэж болзошгүй гэж Монголбанк үзсэн тохиолдолд эргэн төлөлтийг баталгаажуулсан Засгийн газрын баталгаа </w:t>
      </w:r>
      <w:r w:rsidR="002936AD" w:rsidRPr="000206EE">
        <w:rPr>
          <w:szCs w:val="24"/>
          <w:lang w:val="mn-MN"/>
        </w:rPr>
        <w:t xml:space="preserve">болон бусад барьцаатай, </w:t>
      </w:r>
      <w:r w:rsidRPr="008F3F1F">
        <w:rPr>
          <w:szCs w:val="24"/>
          <w:lang w:val="mn-MN"/>
        </w:rPr>
        <w:t xml:space="preserve"> 180 хүртэл хоногийн хугацаатай зээлийг банкинд олгож болно. </w:t>
      </w:r>
    </w:p>
    <w:p w:rsidR="008D5EAA" w:rsidRPr="008F3F1F" w:rsidRDefault="008D5EAA" w:rsidP="008D5EAA">
      <w:pPr>
        <w:pStyle w:val="NormalWeb"/>
        <w:ind w:firstLine="720"/>
        <w:jc w:val="both"/>
        <w:rPr>
          <w:lang w:val="mn-MN"/>
        </w:rPr>
      </w:pPr>
      <w:r w:rsidRPr="000206EE">
        <w:rPr>
          <w:lang w:val="mn-MN"/>
        </w:rPr>
        <w:t>5.</w:t>
      </w:r>
      <w:proofErr w:type="spellStart"/>
      <w:r w:rsidRPr="000206EE">
        <w:t>Банкинд</w:t>
      </w:r>
      <w:proofErr w:type="spellEnd"/>
      <w:r w:rsidRPr="000206EE">
        <w:t xml:space="preserve"> </w:t>
      </w:r>
      <w:proofErr w:type="spellStart"/>
      <w:r w:rsidRPr="000206EE">
        <w:t>зээл</w:t>
      </w:r>
      <w:proofErr w:type="spellEnd"/>
      <w:r w:rsidRPr="000206EE">
        <w:t xml:space="preserve"> </w:t>
      </w:r>
      <w:proofErr w:type="spellStart"/>
      <w:r w:rsidRPr="000206EE">
        <w:t>олгох</w:t>
      </w:r>
      <w:proofErr w:type="spellEnd"/>
      <w:r w:rsidRPr="000206EE">
        <w:t xml:space="preserve"> </w:t>
      </w:r>
      <w:proofErr w:type="spellStart"/>
      <w:r w:rsidRPr="000206EE">
        <w:t>нийтлэг</w:t>
      </w:r>
      <w:proofErr w:type="spellEnd"/>
      <w:r w:rsidRPr="000206EE">
        <w:t xml:space="preserve"> </w:t>
      </w:r>
      <w:proofErr w:type="spellStart"/>
      <w:r w:rsidRPr="000206EE">
        <w:t>журмыг</w:t>
      </w:r>
      <w:proofErr w:type="spellEnd"/>
      <w:r w:rsidRPr="000206EE">
        <w:t xml:space="preserve"> </w:t>
      </w:r>
      <w:proofErr w:type="spellStart"/>
      <w:r w:rsidRPr="000206EE">
        <w:t>энэ</w:t>
      </w:r>
      <w:proofErr w:type="spellEnd"/>
      <w:r w:rsidRPr="000206EE">
        <w:t xml:space="preserve"> </w:t>
      </w:r>
      <w:proofErr w:type="spellStart"/>
      <w:r w:rsidRPr="000206EE">
        <w:t>хуульд</w:t>
      </w:r>
      <w:proofErr w:type="spellEnd"/>
      <w:r w:rsidRPr="000206EE">
        <w:t xml:space="preserve"> </w:t>
      </w:r>
      <w:proofErr w:type="spellStart"/>
      <w:r w:rsidRPr="000206EE">
        <w:t>нийцүүлэн</w:t>
      </w:r>
      <w:proofErr w:type="spellEnd"/>
      <w:r w:rsidRPr="000206EE">
        <w:t xml:space="preserve"> </w:t>
      </w:r>
      <w:proofErr w:type="spellStart"/>
      <w:r w:rsidRPr="000206EE">
        <w:t>Монголбанк</w:t>
      </w:r>
      <w:proofErr w:type="spellEnd"/>
      <w:r w:rsidRPr="000206EE">
        <w:rPr>
          <w:lang w:val="mn-MN"/>
        </w:rPr>
        <w:t xml:space="preserve"> тогтооно.”</w:t>
      </w:r>
      <w:r w:rsidRPr="008F3F1F">
        <w:t xml:space="preserve"> </w:t>
      </w:r>
    </w:p>
    <w:p w:rsidR="005D3D68" w:rsidRDefault="005D3D68" w:rsidP="008D5EAA">
      <w:pPr>
        <w:ind w:firstLine="720"/>
        <w:jc w:val="both"/>
        <w:rPr>
          <w:b/>
          <w:szCs w:val="24"/>
        </w:rPr>
      </w:pPr>
    </w:p>
    <w:p w:rsidR="008D5EAA" w:rsidRPr="008F3F1F" w:rsidRDefault="008D5EAA" w:rsidP="008D5EAA">
      <w:pPr>
        <w:ind w:firstLine="720"/>
        <w:jc w:val="both"/>
        <w:rPr>
          <w:b/>
          <w:szCs w:val="24"/>
          <w:lang w:val="mn-MN"/>
        </w:rPr>
      </w:pPr>
      <w:r w:rsidRPr="008F3F1F">
        <w:rPr>
          <w:b/>
          <w:szCs w:val="24"/>
          <w:lang w:val="mn-MN"/>
        </w:rPr>
        <w:lastRenderedPageBreak/>
        <w:t>3/22</w:t>
      </w:r>
      <w:r w:rsidRPr="008F3F1F">
        <w:rPr>
          <w:b/>
          <w:szCs w:val="24"/>
          <w:vertAlign w:val="superscript"/>
          <w:lang w:val="mn-MN"/>
        </w:rPr>
        <w:t>1</w:t>
      </w:r>
      <w:r w:rsidRPr="008F3F1F">
        <w:rPr>
          <w:b/>
          <w:szCs w:val="24"/>
          <w:lang w:val="mn-MN"/>
        </w:rPr>
        <w:t xml:space="preserve"> дүгээр зүйл:</w:t>
      </w:r>
    </w:p>
    <w:p w:rsidR="008D5EAA" w:rsidRPr="008F3F1F" w:rsidRDefault="008D5EAA" w:rsidP="008D5EAA">
      <w:pPr>
        <w:ind w:firstLine="720"/>
        <w:jc w:val="both"/>
        <w:rPr>
          <w:b/>
          <w:i/>
          <w:iCs/>
          <w:szCs w:val="24"/>
          <w:lang w:val="mn-MN"/>
        </w:rPr>
      </w:pPr>
      <w:r w:rsidRPr="008F3F1F">
        <w:rPr>
          <w:b/>
          <w:szCs w:val="24"/>
          <w:lang w:val="mn-MN"/>
        </w:rPr>
        <w:t>“22</w:t>
      </w:r>
      <w:r w:rsidRPr="008F3F1F">
        <w:rPr>
          <w:b/>
          <w:szCs w:val="24"/>
          <w:vertAlign w:val="superscript"/>
          <w:lang w:val="mn-MN"/>
        </w:rPr>
        <w:t>1</w:t>
      </w:r>
      <w:r w:rsidRPr="008F3F1F">
        <w:rPr>
          <w:b/>
          <w:szCs w:val="24"/>
          <w:lang w:val="mn-MN"/>
        </w:rPr>
        <w:t xml:space="preserve"> дүгээр зүйл.</w:t>
      </w:r>
      <w:r w:rsidRPr="008F3F1F">
        <w:rPr>
          <w:b/>
          <w:iCs/>
          <w:szCs w:val="24"/>
          <w:lang w:val="mn-MN"/>
        </w:rPr>
        <w:t>Макро зохистой  бодлого хэрэгжүүлэх</w:t>
      </w:r>
    </w:p>
    <w:p w:rsidR="008D5EAA" w:rsidRPr="008F3F1F" w:rsidRDefault="008D5EAA" w:rsidP="008D5EAA">
      <w:pPr>
        <w:ind w:firstLine="720"/>
        <w:jc w:val="both"/>
        <w:rPr>
          <w:szCs w:val="24"/>
          <w:lang w:val="mn-MN"/>
        </w:rPr>
      </w:pPr>
      <w:r w:rsidRPr="008F3F1F">
        <w:rPr>
          <w:szCs w:val="24"/>
          <w:lang w:val="mn-MN"/>
        </w:rPr>
        <w:t>1.Монголбанк мөнгөний бодлогын хэрэгжилт болон банк, санхүүгийн тогтолцооны тогтвортой байдалд сөргөөр нөлөөлөх эрсдэлийг тодорхойлж, үнэлсний үндсэн дээр уг эрсдэлээс урьдчилан сэргийлэх, бууруулах зорилгоор макро зохистой бодлогыг тодорхойлж, хэрэгжүүлнэ.”</w:t>
      </w:r>
    </w:p>
    <w:p w:rsidR="008D5EAA" w:rsidRPr="008F3F1F" w:rsidRDefault="008D5EAA" w:rsidP="008D5EAA">
      <w:pPr>
        <w:spacing w:after="0" w:line="240" w:lineRule="auto"/>
        <w:ind w:firstLine="720"/>
        <w:jc w:val="both"/>
        <w:rPr>
          <w:b/>
          <w:szCs w:val="24"/>
          <w:lang w:val="mn-MN"/>
        </w:rPr>
      </w:pPr>
      <w:r w:rsidRPr="008F3F1F">
        <w:rPr>
          <w:b/>
          <w:szCs w:val="24"/>
          <w:lang w:val="mn-MN"/>
        </w:rPr>
        <w:t>4/26 дугаар зүйлийн 9 дэх хэсэг:</w:t>
      </w:r>
    </w:p>
    <w:p w:rsidR="008D5EAA" w:rsidRPr="008F3F1F" w:rsidRDefault="008D5EAA" w:rsidP="008D5EAA">
      <w:pPr>
        <w:spacing w:after="0" w:line="240" w:lineRule="auto"/>
        <w:jc w:val="both"/>
        <w:rPr>
          <w:szCs w:val="24"/>
          <w:lang w:val="mn-MN"/>
        </w:rPr>
      </w:pPr>
    </w:p>
    <w:p w:rsidR="008D5EAA" w:rsidRPr="008F3F1F" w:rsidRDefault="008D5EAA" w:rsidP="008D5EAA">
      <w:pPr>
        <w:spacing w:after="0" w:line="240" w:lineRule="auto"/>
        <w:ind w:firstLine="720"/>
        <w:jc w:val="both"/>
        <w:rPr>
          <w:szCs w:val="24"/>
          <w:lang w:val="mn-MN"/>
        </w:rPr>
      </w:pPr>
      <w:r w:rsidRPr="008F3F1F">
        <w:rPr>
          <w:szCs w:val="24"/>
          <w:lang w:val="mn-MN"/>
        </w:rPr>
        <w:t>“9.Энэ хуульд зааснаас бусад тохиолдолд Монголбанкны Ерөнхийлөгч, Тэргүүн дэд ерөнхийлөгч, Дэд ерөнхийлөгч, Мөнгөний бодлогын зөвлөл,  Хяналтын зөвлөлийн гишүүнийг албан тушаалаас чөлөөлөхийг хориглоно.”</w:t>
      </w:r>
    </w:p>
    <w:p w:rsidR="008D5EAA" w:rsidRPr="008F3F1F" w:rsidRDefault="008D5EAA" w:rsidP="008D5EAA">
      <w:pPr>
        <w:spacing w:after="0" w:line="240" w:lineRule="auto"/>
        <w:ind w:firstLine="720"/>
        <w:jc w:val="both"/>
        <w:rPr>
          <w:szCs w:val="24"/>
          <w:lang w:val="mn-MN"/>
        </w:rPr>
      </w:pPr>
    </w:p>
    <w:p w:rsidR="008D5EAA" w:rsidRPr="008F3F1F" w:rsidRDefault="008D5EAA" w:rsidP="008D5EAA">
      <w:pPr>
        <w:ind w:firstLine="720"/>
        <w:jc w:val="both"/>
        <w:rPr>
          <w:b/>
          <w:szCs w:val="24"/>
          <w:lang w:val="mn-MN"/>
        </w:rPr>
      </w:pPr>
      <w:r w:rsidRPr="008F3F1F">
        <w:rPr>
          <w:b/>
          <w:szCs w:val="24"/>
          <w:lang w:val="mn-MN"/>
        </w:rPr>
        <w:t>5/ 27</w:t>
      </w:r>
      <w:r w:rsidRPr="008F3F1F">
        <w:rPr>
          <w:b/>
          <w:szCs w:val="24"/>
          <w:vertAlign w:val="superscript"/>
          <w:lang w:val="mn-MN"/>
        </w:rPr>
        <w:t xml:space="preserve">3 </w:t>
      </w:r>
      <w:r w:rsidRPr="008F3F1F">
        <w:rPr>
          <w:b/>
          <w:szCs w:val="24"/>
          <w:lang w:val="mn-MN"/>
        </w:rPr>
        <w:t>дугаар зүйл:</w:t>
      </w:r>
    </w:p>
    <w:p w:rsidR="008D5EAA" w:rsidRPr="008F3F1F" w:rsidRDefault="008D5EAA" w:rsidP="008D5EAA">
      <w:pPr>
        <w:ind w:firstLine="720"/>
        <w:jc w:val="both"/>
        <w:rPr>
          <w:szCs w:val="24"/>
          <w:lang w:val="mn-MN"/>
        </w:rPr>
      </w:pPr>
      <w:r w:rsidRPr="008F3F1F">
        <w:rPr>
          <w:szCs w:val="24"/>
          <w:lang w:val="mn-MN"/>
        </w:rPr>
        <w:t>“</w:t>
      </w:r>
      <w:r w:rsidRPr="008F3F1F">
        <w:rPr>
          <w:b/>
          <w:szCs w:val="24"/>
          <w:lang w:val="mn-MN"/>
        </w:rPr>
        <w:t>27</w:t>
      </w:r>
      <w:r w:rsidRPr="008F3F1F">
        <w:rPr>
          <w:b/>
          <w:szCs w:val="24"/>
          <w:vertAlign w:val="superscript"/>
          <w:lang w:val="mn-MN"/>
        </w:rPr>
        <w:t>3</w:t>
      </w:r>
      <w:r w:rsidRPr="008F3F1F">
        <w:rPr>
          <w:b/>
          <w:szCs w:val="24"/>
          <w:lang w:val="mn-MN"/>
        </w:rPr>
        <w:t xml:space="preserve"> дугаар зүйл.Монголбанкны Удирдах зөвлөл</w:t>
      </w:r>
    </w:p>
    <w:p w:rsidR="008D5EAA" w:rsidRPr="008F3F1F" w:rsidRDefault="008D5EAA" w:rsidP="008D5EAA">
      <w:pPr>
        <w:ind w:firstLine="720"/>
        <w:jc w:val="both"/>
        <w:rPr>
          <w:szCs w:val="24"/>
          <w:lang w:val="mn-MN"/>
        </w:rPr>
      </w:pPr>
      <w:r w:rsidRPr="008F3F1F">
        <w:rPr>
          <w:szCs w:val="24"/>
          <w:lang w:val="mn-MN"/>
        </w:rPr>
        <w:t xml:space="preserve">1.Монголбанк  Удирдах зөвлөлтэй байна. Удирдах зөвлөл нь дараах асуудлыг хэлэлцэж шийдвэрлэнэ: </w:t>
      </w:r>
    </w:p>
    <w:p w:rsidR="008D5EAA" w:rsidRPr="008F3F1F" w:rsidRDefault="008D5EAA" w:rsidP="008D5EAA">
      <w:pPr>
        <w:ind w:left="720" w:firstLine="720"/>
        <w:jc w:val="both"/>
        <w:rPr>
          <w:szCs w:val="24"/>
          <w:lang w:val="mn-MN"/>
        </w:rPr>
      </w:pPr>
      <w:r w:rsidRPr="008F3F1F">
        <w:rPr>
          <w:szCs w:val="24"/>
          <w:lang w:val="mn-MN"/>
        </w:rPr>
        <w:t xml:space="preserve">1/ </w:t>
      </w:r>
      <w:r w:rsidR="00D423EB" w:rsidRPr="008F3F1F">
        <w:rPr>
          <w:szCs w:val="24"/>
          <w:lang w:val="mn-MN"/>
        </w:rPr>
        <w:t>г</w:t>
      </w:r>
      <w:r w:rsidRPr="008F3F1F">
        <w:rPr>
          <w:szCs w:val="24"/>
          <w:lang w:val="mn-MN"/>
        </w:rPr>
        <w:t>адаад валютын улсын нөөцийг удирдах бодлогын зохицуулалт</w:t>
      </w:r>
      <w:r w:rsidRPr="008F3F1F">
        <w:rPr>
          <w:szCs w:val="24"/>
        </w:rPr>
        <w:t>;</w:t>
      </w:r>
    </w:p>
    <w:p w:rsidR="008D5EAA" w:rsidRPr="008F3F1F" w:rsidRDefault="008D5EAA" w:rsidP="008D5EAA">
      <w:pPr>
        <w:ind w:left="1440"/>
        <w:jc w:val="both"/>
        <w:rPr>
          <w:szCs w:val="24"/>
          <w:lang w:val="mn-MN"/>
        </w:rPr>
      </w:pPr>
      <w:r w:rsidRPr="008F3F1F">
        <w:rPr>
          <w:szCs w:val="24"/>
          <w:lang w:val="mn-MN"/>
        </w:rPr>
        <w:t>2/</w:t>
      </w:r>
      <w:r w:rsidR="00D423EB" w:rsidRPr="008F3F1F">
        <w:rPr>
          <w:szCs w:val="24"/>
          <w:lang w:val="mn-MN"/>
        </w:rPr>
        <w:t xml:space="preserve"> м</w:t>
      </w:r>
      <w:r w:rsidRPr="008F3F1F">
        <w:rPr>
          <w:szCs w:val="24"/>
          <w:lang w:val="mn-MN"/>
        </w:rPr>
        <w:t>өнгөн тэмдэгттэй холбогдсон Монголбанкны үйл ажиллагааны бодлогыг тодорхойлох</w:t>
      </w:r>
      <w:r w:rsidRPr="008F3F1F">
        <w:rPr>
          <w:szCs w:val="24"/>
        </w:rPr>
        <w:t>;</w:t>
      </w:r>
      <w:r w:rsidRPr="008F3F1F">
        <w:rPr>
          <w:szCs w:val="24"/>
          <w:lang w:val="mn-MN"/>
        </w:rPr>
        <w:t xml:space="preserve"> </w:t>
      </w:r>
    </w:p>
    <w:p w:rsidR="008D5EAA" w:rsidRPr="008F3F1F" w:rsidRDefault="008D5EAA" w:rsidP="008D5EAA">
      <w:pPr>
        <w:ind w:left="1440"/>
        <w:jc w:val="both"/>
        <w:rPr>
          <w:szCs w:val="24"/>
          <w:lang w:val="mn-MN"/>
        </w:rPr>
      </w:pPr>
      <w:r w:rsidRPr="008F3F1F">
        <w:rPr>
          <w:szCs w:val="24"/>
          <w:lang w:val="mn-MN"/>
        </w:rPr>
        <w:t>3/ Мөнгөний бодлогын зөвлөл, банкны хяналт шалгалтын хороо хэлэлцэж  шийдвэрлэхээс бусад Монголбанкны үйл ажиллагаатай холбоотой асуудал</w:t>
      </w:r>
      <w:r w:rsidRPr="008F3F1F">
        <w:rPr>
          <w:szCs w:val="24"/>
        </w:rPr>
        <w:t>;</w:t>
      </w:r>
      <w:r w:rsidRPr="008F3F1F">
        <w:rPr>
          <w:szCs w:val="24"/>
          <w:lang w:val="mn-MN"/>
        </w:rPr>
        <w:t xml:space="preserve"> </w:t>
      </w:r>
    </w:p>
    <w:p w:rsidR="008D5EAA" w:rsidRPr="008F3F1F" w:rsidRDefault="00FD643A" w:rsidP="008D5EAA">
      <w:pPr>
        <w:ind w:firstLine="1440"/>
        <w:jc w:val="both"/>
        <w:rPr>
          <w:szCs w:val="24"/>
          <w:lang w:val="mn-MN"/>
        </w:rPr>
      </w:pPr>
      <w:r>
        <w:rPr>
          <w:szCs w:val="24"/>
          <w:lang w:val="mn-MN"/>
        </w:rPr>
        <w:t>4/ Монголбанкны тухайн жилийн үйл ажиллагааны</w:t>
      </w:r>
      <w:r w:rsidR="008D5EAA" w:rsidRPr="008F3F1F">
        <w:rPr>
          <w:szCs w:val="24"/>
          <w:lang w:val="mn-MN"/>
        </w:rPr>
        <w:t xml:space="preserve"> төлөвлөгөө</w:t>
      </w:r>
      <w:r w:rsidR="008D5EAA" w:rsidRPr="008F3F1F">
        <w:rPr>
          <w:szCs w:val="24"/>
        </w:rPr>
        <w:t>;</w:t>
      </w:r>
      <w:r w:rsidR="008D5EAA" w:rsidRPr="008F3F1F">
        <w:rPr>
          <w:szCs w:val="24"/>
          <w:lang w:val="mn-MN"/>
        </w:rPr>
        <w:t xml:space="preserve"> </w:t>
      </w:r>
    </w:p>
    <w:p w:rsidR="008D5EAA" w:rsidRPr="008F3F1F" w:rsidRDefault="008D5EAA" w:rsidP="008D5EAA">
      <w:pPr>
        <w:ind w:firstLine="1440"/>
        <w:jc w:val="both"/>
        <w:rPr>
          <w:szCs w:val="24"/>
          <w:lang w:val="mn-MN"/>
        </w:rPr>
      </w:pPr>
      <w:r w:rsidRPr="008F3F1F">
        <w:rPr>
          <w:szCs w:val="24"/>
          <w:lang w:val="mn-MN"/>
        </w:rPr>
        <w:t>5/ Монголбанкны тухайн жилийн төсвийн төсөл</w:t>
      </w:r>
      <w:r w:rsidRPr="008F3F1F">
        <w:rPr>
          <w:szCs w:val="24"/>
        </w:rPr>
        <w:t>;</w:t>
      </w:r>
      <w:r w:rsidRPr="008F3F1F">
        <w:rPr>
          <w:szCs w:val="24"/>
          <w:lang w:val="mn-MN"/>
        </w:rPr>
        <w:t xml:space="preserve"> </w:t>
      </w:r>
    </w:p>
    <w:p w:rsidR="008D5EAA" w:rsidRPr="008F3F1F" w:rsidRDefault="008D5EAA" w:rsidP="008D5EAA">
      <w:pPr>
        <w:ind w:left="1440"/>
        <w:jc w:val="both"/>
        <w:rPr>
          <w:szCs w:val="24"/>
          <w:lang w:val="mn-MN"/>
        </w:rPr>
      </w:pPr>
      <w:r w:rsidRPr="008F3F1F">
        <w:rPr>
          <w:szCs w:val="24"/>
          <w:lang w:val="mn-MN"/>
        </w:rPr>
        <w:t>6/ Монголбанкны санхүүгийн тайлан тэнцэл, нягтлан бодох бүртгэлийн бодлого,  журам</w:t>
      </w:r>
      <w:r w:rsidRPr="008F3F1F">
        <w:rPr>
          <w:szCs w:val="24"/>
        </w:rPr>
        <w:t>;</w:t>
      </w:r>
      <w:r w:rsidRPr="008F3F1F">
        <w:rPr>
          <w:szCs w:val="24"/>
          <w:lang w:val="mn-MN"/>
        </w:rPr>
        <w:t xml:space="preserve"> </w:t>
      </w:r>
    </w:p>
    <w:p w:rsidR="008D5EAA" w:rsidRPr="008F3F1F" w:rsidRDefault="008D5EAA" w:rsidP="008D5EAA">
      <w:pPr>
        <w:ind w:left="1440"/>
        <w:jc w:val="both"/>
        <w:rPr>
          <w:szCs w:val="24"/>
          <w:lang w:val="mn-MN"/>
        </w:rPr>
      </w:pPr>
      <w:r w:rsidRPr="008F3F1F">
        <w:rPr>
          <w:szCs w:val="24"/>
          <w:lang w:val="mn-MN"/>
        </w:rPr>
        <w:t>7/ Монголбанкны бүтэц, зохион байгуулалт, хүний нөөцийн удирдлагатай холбоотой асуудал</w:t>
      </w:r>
      <w:r w:rsidRPr="008F3F1F">
        <w:rPr>
          <w:szCs w:val="24"/>
        </w:rPr>
        <w:t>;</w:t>
      </w:r>
      <w:r w:rsidRPr="008F3F1F">
        <w:rPr>
          <w:szCs w:val="24"/>
          <w:lang w:val="mn-MN"/>
        </w:rPr>
        <w:t xml:space="preserve"> </w:t>
      </w:r>
    </w:p>
    <w:p w:rsidR="008D5EAA" w:rsidRPr="008F3F1F" w:rsidRDefault="008D5EAA" w:rsidP="008D5EAA">
      <w:pPr>
        <w:ind w:left="720" w:firstLine="720"/>
        <w:jc w:val="both"/>
        <w:rPr>
          <w:b/>
          <w:szCs w:val="24"/>
          <w:lang w:val="mn-MN"/>
        </w:rPr>
      </w:pPr>
      <w:r w:rsidRPr="008F3F1F">
        <w:rPr>
          <w:szCs w:val="24"/>
          <w:lang w:val="mn-MN"/>
        </w:rPr>
        <w:t xml:space="preserve">8/ </w:t>
      </w:r>
      <w:r w:rsidR="00D423EB" w:rsidRPr="008F3F1F">
        <w:rPr>
          <w:szCs w:val="24"/>
          <w:lang w:val="mn-MN"/>
        </w:rPr>
        <w:t>б</w:t>
      </w:r>
      <w:r w:rsidRPr="008F3F1F">
        <w:rPr>
          <w:szCs w:val="24"/>
          <w:lang w:val="mn-MN"/>
        </w:rPr>
        <w:t>усад.</w:t>
      </w:r>
    </w:p>
    <w:p w:rsidR="008D5EAA" w:rsidRPr="008F3F1F" w:rsidRDefault="008D5EAA">
      <w:pPr>
        <w:ind w:firstLine="720"/>
        <w:jc w:val="both"/>
        <w:rPr>
          <w:szCs w:val="24"/>
          <w:lang w:val="mn-MN"/>
        </w:rPr>
      </w:pPr>
      <w:r w:rsidRPr="000206EE">
        <w:rPr>
          <w:szCs w:val="24"/>
          <w:lang w:val="mn-MN"/>
        </w:rPr>
        <w:t>2.</w:t>
      </w:r>
      <w:r w:rsidR="002936AD" w:rsidRPr="000206EE">
        <w:rPr>
          <w:szCs w:val="24"/>
          <w:lang w:val="mn-MN"/>
        </w:rPr>
        <w:t xml:space="preserve">Удирдах зөвлөл нь Монголбанкны Ерөнхийлөгч, Тэргүүн дэд ерөнхийлөгч, Дэд ерөнхийлөгч, Монголбанкны газрын удирдлага болон Монголбанкны Ерөнхийлөгчөөс томилсон бусад албан тушаалтнаас бүрдэнэ. </w:t>
      </w:r>
    </w:p>
    <w:p w:rsidR="006E20E7" w:rsidRDefault="006E20E7" w:rsidP="008D5EAA">
      <w:pPr>
        <w:ind w:firstLine="720"/>
        <w:jc w:val="both"/>
        <w:rPr>
          <w:b/>
          <w:szCs w:val="24"/>
          <w:lang w:val="mn-MN"/>
        </w:rPr>
      </w:pPr>
    </w:p>
    <w:p w:rsidR="006E20E7" w:rsidRDefault="006E20E7" w:rsidP="008D5EAA">
      <w:pPr>
        <w:ind w:firstLine="720"/>
        <w:jc w:val="both"/>
        <w:rPr>
          <w:b/>
          <w:szCs w:val="24"/>
          <w:lang w:val="mn-MN"/>
        </w:rPr>
      </w:pPr>
    </w:p>
    <w:p w:rsidR="006E20E7" w:rsidRDefault="006E20E7" w:rsidP="008D5EAA">
      <w:pPr>
        <w:ind w:firstLine="720"/>
        <w:jc w:val="both"/>
        <w:rPr>
          <w:b/>
          <w:szCs w:val="24"/>
          <w:lang w:val="mn-MN"/>
        </w:rPr>
      </w:pPr>
    </w:p>
    <w:p w:rsidR="008D5EAA" w:rsidRPr="008F3F1F" w:rsidRDefault="008D5EAA" w:rsidP="008D5EAA">
      <w:pPr>
        <w:ind w:firstLine="720"/>
        <w:jc w:val="both"/>
        <w:rPr>
          <w:b/>
          <w:szCs w:val="24"/>
          <w:lang w:val="mn-MN"/>
        </w:rPr>
      </w:pPr>
      <w:r w:rsidRPr="008F3F1F">
        <w:rPr>
          <w:b/>
          <w:szCs w:val="24"/>
          <w:lang w:val="mn-MN"/>
        </w:rPr>
        <w:lastRenderedPageBreak/>
        <w:t>6/</w:t>
      </w:r>
      <w:r w:rsidRPr="008F3F1F">
        <w:rPr>
          <w:b/>
          <w:szCs w:val="24"/>
        </w:rPr>
        <w:t>27</w:t>
      </w:r>
      <w:r w:rsidRPr="008F3F1F">
        <w:rPr>
          <w:b/>
          <w:szCs w:val="24"/>
          <w:vertAlign w:val="superscript"/>
        </w:rPr>
        <w:t>4</w:t>
      </w:r>
      <w:r w:rsidRPr="008F3F1F">
        <w:rPr>
          <w:b/>
          <w:szCs w:val="24"/>
          <w:vertAlign w:val="superscript"/>
          <w:lang w:val="mn-MN"/>
        </w:rPr>
        <w:t xml:space="preserve"> </w:t>
      </w:r>
      <w:r w:rsidRPr="008F3F1F">
        <w:rPr>
          <w:b/>
          <w:szCs w:val="24"/>
          <w:lang w:val="mn-MN"/>
        </w:rPr>
        <w:t>дугаар зүйл:</w:t>
      </w:r>
    </w:p>
    <w:p w:rsidR="008D5EAA" w:rsidRPr="008F3F1F" w:rsidRDefault="008D5EAA" w:rsidP="008D5EAA">
      <w:pPr>
        <w:ind w:firstLine="720"/>
        <w:jc w:val="both"/>
        <w:rPr>
          <w:szCs w:val="24"/>
          <w:lang w:val="mn-MN"/>
        </w:rPr>
      </w:pPr>
      <w:r w:rsidRPr="008F3F1F">
        <w:rPr>
          <w:szCs w:val="24"/>
          <w:lang w:val="mn-MN"/>
        </w:rPr>
        <w:t>“</w:t>
      </w:r>
      <w:r w:rsidRPr="008F3F1F">
        <w:rPr>
          <w:b/>
          <w:szCs w:val="24"/>
        </w:rPr>
        <w:t>27</w:t>
      </w:r>
      <w:r w:rsidRPr="008F3F1F">
        <w:rPr>
          <w:b/>
          <w:szCs w:val="24"/>
          <w:vertAlign w:val="superscript"/>
        </w:rPr>
        <w:t>4</w:t>
      </w:r>
      <w:r w:rsidRPr="008F3F1F">
        <w:rPr>
          <w:b/>
          <w:szCs w:val="24"/>
          <w:vertAlign w:val="superscript"/>
          <w:lang w:val="mn-MN"/>
        </w:rPr>
        <w:t xml:space="preserve"> </w:t>
      </w:r>
      <w:r w:rsidRPr="008F3F1F">
        <w:rPr>
          <w:b/>
          <w:szCs w:val="24"/>
          <w:lang w:val="mn-MN"/>
        </w:rPr>
        <w:t>дугаар зүйл.Мөнгөний бодлогын зөвлөл</w:t>
      </w:r>
    </w:p>
    <w:p w:rsidR="008D5EAA" w:rsidRPr="008F3F1F" w:rsidRDefault="008D5EAA" w:rsidP="008D5EAA">
      <w:pPr>
        <w:ind w:firstLine="720"/>
        <w:jc w:val="both"/>
        <w:rPr>
          <w:szCs w:val="24"/>
          <w:lang w:val="mn-MN"/>
        </w:rPr>
      </w:pPr>
      <w:r w:rsidRPr="008F3F1F">
        <w:rPr>
          <w:szCs w:val="24"/>
          <w:lang w:val="mn-MN"/>
        </w:rPr>
        <w:t>1.Монголбанк өөрийн үндсэн зорилтыг хангахад чиглэсэн мөнгөний бодлогыг боловсруулах, хэрэгжүүлэхтэй холбоотой шийдвэр гаргах чиг үүрэг бүхий Мөнгөний бодлогын зөвлөлтэй байна.</w:t>
      </w:r>
    </w:p>
    <w:p w:rsidR="008D5EAA" w:rsidRPr="008F3F1F" w:rsidRDefault="008D5EAA" w:rsidP="008D5EAA">
      <w:pPr>
        <w:ind w:firstLine="720"/>
        <w:jc w:val="both"/>
        <w:rPr>
          <w:szCs w:val="24"/>
          <w:lang w:val="mn-MN"/>
        </w:rPr>
      </w:pPr>
      <w:r w:rsidRPr="008F3F1F">
        <w:rPr>
          <w:szCs w:val="24"/>
          <w:lang w:val="mn-MN"/>
        </w:rPr>
        <w:t>2.Мөнгөний бодлогын зөвлөл нь Монголбанкны Ерөнхийлөгч, Тэргүүн дэд ерөнхийлөгч, Дэд ерөнхийлөгч болон Монголбанкны Ерөнхийлөгчөөс нэр дэвшүүлж Улсын Их Хурлаас томилсон дөрвөн гишүүнийг оролцуулан нийт долоон гишүүнтэй байна.</w:t>
      </w:r>
    </w:p>
    <w:p w:rsidR="008D5EAA" w:rsidRPr="008F3F1F" w:rsidRDefault="008D5EAA" w:rsidP="008D5EAA">
      <w:pPr>
        <w:ind w:firstLine="720"/>
        <w:jc w:val="both"/>
        <w:rPr>
          <w:szCs w:val="24"/>
          <w:lang w:val="mn-MN"/>
        </w:rPr>
      </w:pPr>
      <w:r w:rsidRPr="008F3F1F">
        <w:rPr>
          <w:szCs w:val="24"/>
          <w:lang w:val="mn-MN"/>
        </w:rPr>
        <w:t>3.Монголбанкны Ерөнхийлөгч, Тэргүүн дэд ерөнхийлөгч, Дэд Ерөнхийлөгч болон Мөнгөний бодлогын зөвлөлийн гишүүн нь дараах шалгуурыг хангасан байна:</w:t>
      </w:r>
    </w:p>
    <w:p w:rsidR="008D5EAA" w:rsidRPr="008F3F1F" w:rsidRDefault="008D5EAA" w:rsidP="008D5EAA">
      <w:pPr>
        <w:ind w:left="720" w:firstLine="720"/>
        <w:jc w:val="both"/>
        <w:rPr>
          <w:szCs w:val="24"/>
          <w:lang w:val="mn-MN"/>
        </w:rPr>
      </w:pPr>
      <w:r w:rsidRPr="008F3F1F">
        <w:rPr>
          <w:szCs w:val="24"/>
          <w:lang w:val="mn-MN"/>
        </w:rPr>
        <w:t>1/ Монгол Улсын иргэн, ял шийтгэлгүй байх</w:t>
      </w:r>
      <w:r w:rsidRPr="008F3F1F">
        <w:rPr>
          <w:szCs w:val="24"/>
        </w:rPr>
        <w:t>;</w:t>
      </w:r>
    </w:p>
    <w:p w:rsidR="008D5EAA" w:rsidRPr="008F3F1F" w:rsidRDefault="008D5EAA" w:rsidP="008D5EAA">
      <w:pPr>
        <w:ind w:left="720" w:firstLine="720"/>
        <w:jc w:val="both"/>
        <w:rPr>
          <w:szCs w:val="24"/>
          <w:lang w:val="mn-MN"/>
        </w:rPr>
      </w:pPr>
      <w:r w:rsidRPr="008F3F1F">
        <w:rPr>
          <w:szCs w:val="24"/>
          <w:lang w:val="mn-MN"/>
        </w:rPr>
        <w:t>2/</w:t>
      </w:r>
      <w:r w:rsidR="00B3322B">
        <w:rPr>
          <w:szCs w:val="24"/>
          <w:lang w:val="mn-MN"/>
        </w:rPr>
        <w:t xml:space="preserve"> б</w:t>
      </w:r>
      <w:r w:rsidRPr="008F3F1F">
        <w:rPr>
          <w:szCs w:val="24"/>
          <w:lang w:val="mn-MN"/>
        </w:rPr>
        <w:t>анк, санхүү, эдийн засгийн салбар, эсхүл энэ чиглэлийн их дээд сургууль, судалгаа, эрдэм шинжилгээний байгууллагад мэргэжлээрээ 10, түүнээс дээш жил, үүний таваас доошгүй жилд макро эдийн засгийн бодлого, судалгаа шинжилгээний чиглэлээр ажилласан дадлага туршлагатай</w:t>
      </w:r>
      <w:r w:rsidRPr="008F3F1F">
        <w:rPr>
          <w:szCs w:val="24"/>
        </w:rPr>
        <w:t>;</w:t>
      </w:r>
      <w:r w:rsidRPr="008F3F1F">
        <w:rPr>
          <w:szCs w:val="24"/>
          <w:lang w:val="mn-MN"/>
        </w:rPr>
        <w:t xml:space="preserve"> </w:t>
      </w:r>
    </w:p>
    <w:p w:rsidR="008D5EAA" w:rsidRPr="008F3F1F" w:rsidRDefault="008D5EAA" w:rsidP="008D5EAA">
      <w:pPr>
        <w:ind w:left="720" w:firstLine="720"/>
        <w:jc w:val="both"/>
        <w:rPr>
          <w:szCs w:val="24"/>
        </w:rPr>
      </w:pPr>
      <w:r w:rsidRPr="008F3F1F">
        <w:rPr>
          <w:szCs w:val="24"/>
          <w:lang w:val="mn-MN"/>
        </w:rPr>
        <w:t>3</w:t>
      </w:r>
      <w:r w:rsidRPr="008F3F1F">
        <w:rPr>
          <w:szCs w:val="24"/>
        </w:rPr>
        <w:t>/</w:t>
      </w:r>
      <w:r w:rsidR="00B3322B">
        <w:rPr>
          <w:szCs w:val="24"/>
          <w:lang w:val="mn-MN"/>
        </w:rPr>
        <w:t xml:space="preserve"> </w:t>
      </w:r>
      <w:r w:rsidR="00D423EB" w:rsidRPr="008F3F1F">
        <w:rPr>
          <w:szCs w:val="24"/>
          <w:lang w:val="mn-MN"/>
        </w:rPr>
        <w:t>с</w:t>
      </w:r>
      <w:r w:rsidRPr="008F3F1F">
        <w:rPr>
          <w:szCs w:val="24"/>
          <w:lang w:val="mn-MN"/>
        </w:rPr>
        <w:t>анхүү, эдийн засгийн чиглэлээр дээд боловсролын магистр, эсхүл түүнээс дээш зэрэгтэй</w:t>
      </w:r>
      <w:r w:rsidRPr="008F3F1F">
        <w:rPr>
          <w:szCs w:val="24"/>
        </w:rPr>
        <w:t>;</w:t>
      </w:r>
    </w:p>
    <w:p w:rsidR="008D5EAA" w:rsidRPr="008F3F1F" w:rsidRDefault="008D5EAA" w:rsidP="008D5EAA">
      <w:pPr>
        <w:ind w:firstLine="1440"/>
        <w:jc w:val="both"/>
        <w:rPr>
          <w:szCs w:val="24"/>
          <w:lang w:val="mn-MN"/>
        </w:rPr>
      </w:pPr>
      <w:r w:rsidRPr="008F3F1F">
        <w:rPr>
          <w:szCs w:val="24"/>
          <w:lang w:val="mn-MN"/>
        </w:rPr>
        <w:t>4/</w:t>
      </w:r>
      <w:r w:rsidR="00B3322B">
        <w:rPr>
          <w:szCs w:val="24"/>
          <w:lang w:val="mn-MN"/>
        </w:rPr>
        <w:t xml:space="preserve"> </w:t>
      </w:r>
      <w:r w:rsidR="00D423EB" w:rsidRPr="008F3F1F">
        <w:rPr>
          <w:szCs w:val="24"/>
          <w:lang w:val="mn-MN"/>
        </w:rPr>
        <w:t>а</w:t>
      </w:r>
      <w:r w:rsidRPr="008F3F1F">
        <w:rPr>
          <w:szCs w:val="24"/>
          <w:lang w:val="mn-MN"/>
        </w:rPr>
        <w:t>шиг сонирхлын зөрчилгүй</w:t>
      </w:r>
      <w:r w:rsidRPr="008F3F1F">
        <w:rPr>
          <w:szCs w:val="24"/>
        </w:rPr>
        <w:t>;</w:t>
      </w:r>
      <w:r w:rsidRPr="008F3F1F">
        <w:rPr>
          <w:szCs w:val="24"/>
          <w:lang w:val="mn-MN"/>
        </w:rPr>
        <w:t xml:space="preserve"> </w:t>
      </w:r>
    </w:p>
    <w:p w:rsidR="008D5EAA" w:rsidRPr="008F3F1F" w:rsidRDefault="008D5EAA" w:rsidP="008D5EAA">
      <w:pPr>
        <w:ind w:left="1440"/>
        <w:jc w:val="both"/>
        <w:rPr>
          <w:szCs w:val="24"/>
          <w:lang w:val="mn-MN"/>
        </w:rPr>
      </w:pPr>
      <w:r w:rsidRPr="008F3F1F">
        <w:rPr>
          <w:szCs w:val="24"/>
          <w:lang w:val="mn-MN"/>
        </w:rPr>
        <w:t>5/</w:t>
      </w:r>
      <w:r w:rsidR="006019B8" w:rsidRPr="008F3F1F">
        <w:rPr>
          <w:szCs w:val="24"/>
          <w:lang w:val="mn-MN"/>
        </w:rPr>
        <w:t>д</w:t>
      </w:r>
      <w:proofErr w:type="spellStart"/>
      <w:r w:rsidRPr="008F3F1F">
        <w:rPr>
          <w:szCs w:val="24"/>
        </w:rPr>
        <w:t>ампуурал</w:t>
      </w:r>
      <w:proofErr w:type="spellEnd"/>
      <w:r w:rsidRPr="008F3F1F">
        <w:rPr>
          <w:szCs w:val="24"/>
          <w:lang w:val="mn-MN"/>
        </w:rPr>
        <w:t>тай</w:t>
      </w:r>
      <w:r w:rsidRPr="008F3F1F">
        <w:rPr>
          <w:szCs w:val="24"/>
        </w:rPr>
        <w:t xml:space="preserve"> </w:t>
      </w:r>
      <w:proofErr w:type="spellStart"/>
      <w:r w:rsidRPr="008F3F1F">
        <w:rPr>
          <w:szCs w:val="24"/>
        </w:rPr>
        <w:t>холбоотой</w:t>
      </w:r>
      <w:proofErr w:type="spellEnd"/>
      <w:r w:rsidRPr="008F3F1F">
        <w:rPr>
          <w:szCs w:val="24"/>
        </w:rPr>
        <w:t xml:space="preserve"> </w:t>
      </w:r>
      <w:proofErr w:type="spellStart"/>
      <w:r w:rsidRPr="008F3F1F">
        <w:rPr>
          <w:szCs w:val="24"/>
        </w:rPr>
        <w:t>хэрэг</w:t>
      </w:r>
      <w:proofErr w:type="spellEnd"/>
      <w:r w:rsidRPr="008F3F1F">
        <w:rPr>
          <w:szCs w:val="24"/>
        </w:rPr>
        <w:t xml:space="preserve"> </w:t>
      </w:r>
      <w:proofErr w:type="spellStart"/>
      <w:r w:rsidRPr="008F3F1F">
        <w:rPr>
          <w:szCs w:val="24"/>
        </w:rPr>
        <w:t>хянан</w:t>
      </w:r>
      <w:proofErr w:type="spellEnd"/>
      <w:r w:rsidRPr="008F3F1F">
        <w:rPr>
          <w:szCs w:val="24"/>
        </w:rPr>
        <w:t xml:space="preserve"> </w:t>
      </w:r>
      <w:proofErr w:type="spellStart"/>
      <w:r w:rsidRPr="008F3F1F">
        <w:rPr>
          <w:szCs w:val="24"/>
        </w:rPr>
        <w:t>шийдвэрлэх</w:t>
      </w:r>
      <w:proofErr w:type="spellEnd"/>
      <w:r w:rsidRPr="008F3F1F">
        <w:rPr>
          <w:szCs w:val="24"/>
        </w:rPr>
        <w:t xml:space="preserve"> </w:t>
      </w:r>
      <w:proofErr w:type="spellStart"/>
      <w:r w:rsidRPr="008F3F1F">
        <w:rPr>
          <w:szCs w:val="24"/>
        </w:rPr>
        <w:t>ажиллагаа</w:t>
      </w:r>
      <w:proofErr w:type="spellEnd"/>
      <w:r w:rsidRPr="008F3F1F">
        <w:rPr>
          <w:szCs w:val="24"/>
          <w:lang w:val="mn-MN"/>
        </w:rPr>
        <w:t>нд хариуцагчаар оролцож байгаагүй</w:t>
      </w:r>
      <w:r w:rsidRPr="008F3F1F">
        <w:rPr>
          <w:szCs w:val="24"/>
        </w:rPr>
        <w:t>;</w:t>
      </w:r>
    </w:p>
    <w:p w:rsidR="008D5EAA" w:rsidRPr="008F3F1F" w:rsidRDefault="008D5EAA" w:rsidP="008D5EAA">
      <w:pPr>
        <w:ind w:left="1440"/>
        <w:jc w:val="both"/>
        <w:rPr>
          <w:szCs w:val="24"/>
        </w:rPr>
      </w:pPr>
      <w:r w:rsidRPr="008F3F1F">
        <w:rPr>
          <w:szCs w:val="24"/>
          <w:lang w:val="mn-MN"/>
        </w:rPr>
        <w:t>6</w:t>
      </w:r>
      <w:r w:rsidRPr="008F3F1F">
        <w:rPr>
          <w:szCs w:val="24"/>
        </w:rPr>
        <w:t xml:space="preserve">/ </w:t>
      </w:r>
      <w:r w:rsidR="006019B8" w:rsidRPr="008F3F1F">
        <w:rPr>
          <w:szCs w:val="24"/>
          <w:lang w:val="mn-MN"/>
        </w:rPr>
        <w:t>т</w:t>
      </w:r>
      <w:r w:rsidRPr="008F3F1F">
        <w:rPr>
          <w:szCs w:val="24"/>
          <w:lang w:val="mn-MN"/>
        </w:rPr>
        <w:t>өлбөрийн чадваргүйн улмаас татан буугдсан, дампуурсан банкны эрх бүхий албан тушаалтнаар ажиллаж байгаагүй</w:t>
      </w:r>
      <w:r w:rsidRPr="008F3F1F">
        <w:rPr>
          <w:szCs w:val="24"/>
        </w:rPr>
        <w:t>;</w:t>
      </w:r>
    </w:p>
    <w:p w:rsidR="008D5EAA" w:rsidRPr="008F3F1F" w:rsidRDefault="008D5EAA" w:rsidP="008D5EAA">
      <w:pPr>
        <w:ind w:left="1440"/>
        <w:jc w:val="both"/>
        <w:rPr>
          <w:szCs w:val="24"/>
          <w:lang w:val="mn-MN"/>
        </w:rPr>
      </w:pPr>
      <w:r w:rsidRPr="008F3F1F">
        <w:rPr>
          <w:szCs w:val="24"/>
          <w:lang w:val="mn-MN"/>
        </w:rPr>
        <w:t>7/ Т</w:t>
      </w:r>
      <w:proofErr w:type="spellStart"/>
      <w:r w:rsidRPr="008F3F1F">
        <w:rPr>
          <w:szCs w:val="24"/>
        </w:rPr>
        <w:t>өрийн</w:t>
      </w:r>
      <w:proofErr w:type="spellEnd"/>
      <w:r w:rsidRPr="008F3F1F">
        <w:rPr>
          <w:szCs w:val="24"/>
        </w:rPr>
        <w:t xml:space="preserve"> </w:t>
      </w:r>
      <w:proofErr w:type="spellStart"/>
      <w:r w:rsidRPr="008F3F1F">
        <w:rPr>
          <w:szCs w:val="24"/>
        </w:rPr>
        <w:t>албанд</w:t>
      </w:r>
      <w:proofErr w:type="spellEnd"/>
      <w:r w:rsidRPr="008F3F1F">
        <w:rPr>
          <w:szCs w:val="24"/>
        </w:rPr>
        <w:t xml:space="preserve"> </w:t>
      </w:r>
      <w:r w:rsidRPr="008F3F1F">
        <w:rPr>
          <w:szCs w:val="24"/>
          <w:lang w:val="mn-MN"/>
        </w:rPr>
        <w:t>ажиллах болон банк, санхүүгийн салбарт м</w:t>
      </w:r>
      <w:proofErr w:type="spellStart"/>
      <w:r w:rsidRPr="008F3F1F">
        <w:rPr>
          <w:szCs w:val="24"/>
        </w:rPr>
        <w:t>эргэжлийн</w:t>
      </w:r>
      <w:proofErr w:type="spellEnd"/>
      <w:r w:rsidRPr="008F3F1F">
        <w:rPr>
          <w:szCs w:val="24"/>
        </w:rPr>
        <w:t xml:space="preserve"> </w:t>
      </w:r>
      <w:proofErr w:type="spellStart"/>
      <w:r w:rsidRPr="008F3F1F">
        <w:rPr>
          <w:szCs w:val="24"/>
        </w:rPr>
        <w:t>үйл</w:t>
      </w:r>
      <w:proofErr w:type="spellEnd"/>
      <w:r w:rsidRPr="008F3F1F">
        <w:rPr>
          <w:szCs w:val="24"/>
        </w:rPr>
        <w:t xml:space="preserve"> </w:t>
      </w:r>
      <w:r w:rsidRPr="008F3F1F">
        <w:rPr>
          <w:szCs w:val="24"/>
          <w:lang w:val="mn-MN"/>
        </w:rPr>
        <w:t>ажиллагаа</w:t>
      </w:r>
      <w:r w:rsidRPr="008F3F1F">
        <w:rPr>
          <w:szCs w:val="24"/>
        </w:rPr>
        <w:t xml:space="preserve"> </w:t>
      </w:r>
      <w:proofErr w:type="spellStart"/>
      <w:r w:rsidRPr="008F3F1F">
        <w:rPr>
          <w:szCs w:val="24"/>
        </w:rPr>
        <w:t>явуулах</w:t>
      </w:r>
      <w:proofErr w:type="spellEnd"/>
      <w:r w:rsidRPr="008F3F1F">
        <w:rPr>
          <w:szCs w:val="24"/>
          <w:lang w:val="mn-MN"/>
        </w:rPr>
        <w:t xml:space="preserve"> эрхээ хасуулж байгаагүй</w:t>
      </w:r>
      <w:r w:rsidRPr="008F3F1F">
        <w:rPr>
          <w:szCs w:val="24"/>
        </w:rPr>
        <w:t>;</w:t>
      </w:r>
    </w:p>
    <w:p w:rsidR="008D5EAA" w:rsidRPr="008F3F1F" w:rsidRDefault="008D5EAA" w:rsidP="008D5EAA">
      <w:pPr>
        <w:ind w:left="1440"/>
        <w:jc w:val="both"/>
        <w:rPr>
          <w:szCs w:val="24"/>
          <w:lang w:val="mn-MN"/>
        </w:rPr>
      </w:pPr>
      <w:r w:rsidRPr="008F3F1F">
        <w:rPr>
          <w:szCs w:val="24"/>
          <w:lang w:val="mn-MN"/>
        </w:rPr>
        <w:t xml:space="preserve">8/ </w:t>
      </w:r>
      <w:r w:rsidR="006019B8" w:rsidRPr="008F3F1F">
        <w:rPr>
          <w:szCs w:val="24"/>
          <w:lang w:val="mn-MN"/>
        </w:rPr>
        <w:t>х</w:t>
      </w:r>
      <w:proofErr w:type="spellStart"/>
      <w:r w:rsidRPr="008F3F1F">
        <w:rPr>
          <w:szCs w:val="24"/>
        </w:rPr>
        <w:t>ууль</w:t>
      </w:r>
      <w:proofErr w:type="spellEnd"/>
      <w:r w:rsidRPr="008F3F1F">
        <w:rPr>
          <w:szCs w:val="24"/>
        </w:rPr>
        <w:t xml:space="preserve"> </w:t>
      </w:r>
      <w:proofErr w:type="spellStart"/>
      <w:r w:rsidRPr="008F3F1F">
        <w:rPr>
          <w:szCs w:val="24"/>
        </w:rPr>
        <w:t>бус</w:t>
      </w:r>
      <w:proofErr w:type="spellEnd"/>
      <w:r w:rsidRPr="008F3F1F">
        <w:rPr>
          <w:szCs w:val="24"/>
        </w:rPr>
        <w:t xml:space="preserve"> </w:t>
      </w:r>
      <w:proofErr w:type="spellStart"/>
      <w:r w:rsidRPr="008F3F1F">
        <w:rPr>
          <w:szCs w:val="24"/>
        </w:rPr>
        <w:t>үйл</w:t>
      </w:r>
      <w:proofErr w:type="spellEnd"/>
      <w:r w:rsidRPr="008F3F1F">
        <w:rPr>
          <w:szCs w:val="24"/>
        </w:rPr>
        <w:t xml:space="preserve"> </w:t>
      </w:r>
      <w:proofErr w:type="spellStart"/>
      <w:r w:rsidRPr="008F3F1F">
        <w:rPr>
          <w:szCs w:val="24"/>
        </w:rPr>
        <w:t>ажиллагаа</w:t>
      </w:r>
      <w:proofErr w:type="spellEnd"/>
      <w:r w:rsidRPr="008F3F1F">
        <w:rPr>
          <w:szCs w:val="24"/>
        </w:rPr>
        <w:t xml:space="preserve"> </w:t>
      </w:r>
      <w:proofErr w:type="spellStart"/>
      <w:r w:rsidRPr="008F3F1F">
        <w:rPr>
          <w:szCs w:val="24"/>
        </w:rPr>
        <w:t>явуулсан</w:t>
      </w:r>
      <w:proofErr w:type="spellEnd"/>
      <w:r w:rsidRPr="008F3F1F">
        <w:rPr>
          <w:szCs w:val="24"/>
        </w:rPr>
        <w:t xml:space="preserve"> </w:t>
      </w:r>
      <w:proofErr w:type="spellStart"/>
      <w:r w:rsidRPr="008F3F1F">
        <w:rPr>
          <w:szCs w:val="24"/>
        </w:rPr>
        <w:t>эсхүл</w:t>
      </w:r>
      <w:proofErr w:type="spellEnd"/>
      <w:r w:rsidRPr="008F3F1F">
        <w:rPr>
          <w:szCs w:val="24"/>
        </w:rPr>
        <w:t xml:space="preserve"> </w:t>
      </w:r>
      <w:proofErr w:type="spellStart"/>
      <w:r w:rsidRPr="008F3F1F">
        <w:rPr>
          <w:szCs w:val="24"/>
        </w:rPr>
        <w:t>албан</w:t>
      </w:r>
      <w:proofErr w:type="spellEnd"/>
      <w:r w:rsidRPr="008F3F1F">
        <w:rPr>
          <w:szCs w:val="24"/>
        </w:rPr>
        <w:t xml:space="preserve"> </w:t>
      </w:r>
      <w:proofErr w:type="spellStart"/>
      <w:r w:rsidRPr="008F3F1F">
        <w:rPr>
          <w:szCs w:val="24"/>
        </w:rPr>
        <w:t>тушаалдаа</w:t>
      </w:r>
      <w:proofErr w:type="spellEnd"/>
      <w:r w:rsidRPr="008F3F1F">
        <w:rPr>
          <w:szCs w:val="24"/>
        </w:rPr>
        <w:t xml:space="preserve"> </w:t>
      </w:r>
      <w:proofErr w:type="spellStart"/>
      <w:r w:rsidRPr="008F3F1F">
        <w:rPr>
          <w:szCs w:val="24"/>
        </w:rPr>
        <w:t>ноцтой</w:t>
      </w:r>
      <w:proofErr w:type="spellEnd"/>
      <w:r w:rsidRPr="008F3F1F">
        <w:rPr>
          <w:szCs w:val="24"/>
        </w:rPr>
        <w:t xml:space="preserve"> </w:t>
      </w:r>
      <w:proofErr w:type="spellStart"/>
      <w:r w:rsidRPr="008F3F1F">
        <w:rPr>
          <w:szCs w:val="24"/>
        </w:rPr>
        <w:t>зөрчил</w:t>
      </w:r>
      <w:proofErr w:type="spellEnd"/>
      <w:r w:rsidRPr="008F3F1F">
        <w:rPr>
          <w:szCs w:val="24"/>
        </w:rPr>
        <w:t xml:space="preserve">, </w:t>
      </w:r>
      <w:proofErr w:type="spellStart"/>
      <w:r w:rsidRPr="008F3F1F">
        <w:rPr>
          <w:szCs w:val="24"/>
        </w:rPr>
        <w:t>дутагдал</w:t>
      </w:r>
      <w:proofErr w:type="spellEnd"/>
      <w:r w:rsidRPr="008F3F1F">
        <w:rPr>
          <w:szCs w:val="24"/>
          <w:lang w:val="mn-MN"/>
        </w:rPr>
        <w:t xml:space="preserve"> </w:t>
      </w:r>
      <w:proofErr w:type="spellStart"/>
      <w:r w:rsidRPr="008F3F1F">
        <w:rPr>
          <w:szCs w:val="24"/>
        </w:rPr>
        <w:t>гаргасн</w:t>
      </w:r>
      <w:proofErr w:type="spellEnd"/>
      <w:r w:rsidRPr="008F3F1F">
        <w:rPr>
          <w:szCs w:val="24"/>
          <w:lang w:val="mn-MN"/>
        </w:rPr>
        <w:t>ыг</w:t>
      </w:r>
      <w:r w:rsidRPr="008F3F1F">
        <w:rPr>
          <w:szCs w:val="24"/>
        </w:rPr>
        <w:t xml:space="preserve"> </w:t>
      </w:r>
      <w:r w:rsidRPr="008F3F1F">
        <w:rPr>
          <w:szCs w:val="24"/>
          <w:lang w:val="mn-MN"/>
        </w:rPr>
        <w:t>ш</w:t>
      </w:r>
      <w:proofErr w:type="spellStart"/>
      <w:r w:rsidRPr="008F3F1F">
        <w:rPr>
          <w:szCs w:val="24"/>
        </w:rPr>
        <w:t>үүхээс</w:t>
      </w:r>
      <w:proofErr w:type="spellEnd"/>
      <w:r w:rsidRPr="008F3F1F">
        <w:rPr>
          <w:szCs w:val="24"/>
        </w:rPr>
        <w:t xml:space="preserve"> </w:t>
      </w:r>
      <w:proofErr w:type="spellStart"/>
      <w:r w:rsidRPr="008F3F1F">
        <w:rPr>
          <w:szCs w:val="24"/>
        </w:rPr>
        <w:t>тогтоо</w:t>
      </w:r>
      <w:proofErr w:type="spellEnd"/>
      <w:r w:rsidRPr="008F3F1F">
        <w:rPr>
          <w:szCs w:val="24"/>
          <w:lang w:val="mn-MN"/>
        </w:rPr>
        <w:t>ж байгаагүй</w:t>
      </w:r>
      <w:r w:rsidRPr="008F3F1F">
        <w:rPr>
          <w:szCs w:val="24"/>
        </w:rPr>
        <w:t>;</w:t>
      </w:r>
    </w:p>
    <w:p w:rsidR="008D5EAA" w:rsidRPr="008F3F1F" w:rsidRDefault="008D5EAA" w:rsidP="008D5EAA">
      <w:pPr>
        <w:ind w:left="1440"/>
        <w:jc w:val="both"/>
        <w:rPr>
          <w:szCs w:val="24"/>
          <w:lang w:val="mn-MN"/>
        </w:rPr>
      </w:pPr>
      <w:r w:rsidRPr="008F3F1F">
        <w:rPr>
          <w:szCs w:val="24"/>
          <w:lang w:val="mn-MN"/>
        </w:rPr>
        <w:t>9</w:t>
      </w:r>
      <w:r w:rsidRPr="008F3F1F">
        <w:rPr>
          <w:szCs w:val="24"/>
        </w:rPr>
        <w:t>/</w:t>
      </w:r>
      <w:r w:rsidRPr="008F3F1F">
        <w:rPr>
          <w:szCs w:val="24"/>
          <w:lang w:val="mn-MN"/>
        </w:rPr>
        <w:t xml:space="preserve"> </w:t>
      </w:r>
      <w:proofErr w:type="spellStart"/>
      <w:r w:rsidRPr="008F3F1F">
        <w:rPr>
          <w:szCs w:val="24"/>
        </w:rPr>
        <w:t>Монгол</w:t>
      </w:r>
      <w:proofErr w:type="spellEnd"/>
      <w:r w:rsidRPr="008F3F1F">
        <w:rPr>
          <w:szCs w:val="24"/>
        </w:rPr>
        <w:t xml:space="preserve"> </w:t>
      </w:r>
      <w:r w:rsidRPr="008F3F1F">
        <w:rPr>
          <w:szCs w:val="24"/>
          <w:lang w:val="mn-MN"/>
        </w:rPr>
        <w:t>У</w:t>
      </w:r>
      <w:proofErr w:type="spellStart"/>
      <w:r w:rsidRPr="008F3F1F">
        <w:rPr>
          <w:szCs w:val="24"/>
        </w:rPr>
        <w:t>лсад</w:t>
      </w:r>
      <w:proofErr w:type="spellEnd"/>
      <w:r w:rsidRPr="008F3F1F">
        <w:rPr>
          <w:szCs w:val="24"/>
        </w:rPr>
        <w:t xml:space="preserve"> </w:t>
      </w:r>
      <w:proofErr w:type="spellStart"/>
      <w:r w:rsidRPr="008F3F1F">
        <w:rPr>
          <w:szCs w:val="24"/>
        </w:rPr>
        <w:t>үйл</w:t>
      </w:r>
      <w:proofErr w:type="spellEnd"/>
      <w:r w:rsidRPr="008F3F1F">
        <w:rPr>
          <w:szCs w:val="24"/>
        </w:rPr>
        <w:t xml:space="preserve"> </w:t>
      </w:r>
      <w:proofErr w:type="spellStart"/>
      <w:r w:rsidRPr="008F3F1F">
        <w:rPr>
          <w:szCs w:val="24"/>
        </w:rPr>
        <w:t>ажиллагаа</w:t>
      </w:r>
      <w:proofErr w:type="spellEnd"/>
      <w:r w:rsidRPr="008F3F1F">
        <w:rPr>
          <w:szCs w:val="24"/>
        </w:rPr>
        <w:t xml:space="preserve"> </w:t>
      </w:r>
      <w:proofErr w:type="spellStart"/>
      <w:r w:rsidRPr="008F3F1F">
        <w:rPr>
          <w:szCs w:val="24"/>
        </w:rPr>
        <w:t>явуулж</w:t>
      </w:r>
      <w:proofErr w:type="spellEnd"/>
      <w:r w:rsidRPr="008F3F1F">
        <w:rPr>
          <w:szCs w:val="24"/>
        </w:rPr>
        <w:t xml:space="preserve"> </w:t>
      </w:r>
      <w:proofErr w:type="spellStart"/>
      <w:r w:rsidRPr="008F3F1F">
        <w:rPr>
          <w:szCs w:val="24"/>
        </w:rPr>
        <w:t>байгаа</w:t>
      </w:r>
      <w:proofErr w:type="spellEnd"/>
      <w:r w:rsidRPr="008F3F1F">
        <w:rPr>
          <w:szCs w:val="24"/>
        </w:rPr>
        <w:t xml:space="preserve"> </w:t>
      </w:r>
      <w:proofErr w:type="spellStart"/>
      <w:r w:rsidRPr="008F3F1F">
        <w:rPr>
          <w:szCs w:val="24"/>
        </w:rPr>
        <w:t>банкны</w:t>
      </w:r>
      <w:proofErr w:type="spellEnd"/>
      <w:r w:rsidRPr="008F3F1F">
        <w:rPr>
          <w:szCs w:val="24"/>
        </w:rPr>
        <w:t xml:space="preserve"> </w:t>
      </w:r>
      <w:r w:rsidRPr="008F3F1F">
        <w:rPr>
          <w:szCs w:val="24"/>
          <w:lang w:val="mn-MN"/>
        </w:rPr>
        <w:t>эрх бүхий албан тушаалтан</w:t>
      </w:r>
      <w:r w:rsidRPr="008F3F1F">
        <w:rPr>
          <w:szCs w:val="24"/>
        </w:rPr>
        <w:t xml:space="preserve">, </w:t>
      </w:r>
      <w:proofErr w:type="spellStart"/>
      <w:r w:rsidRPr="008F3F1F">
        <w:rPr>
          <w:szCs w:val="24"/>
        </w:rPr>
        <w:t>банк</w:t>
      </w:r>
      <w:proofErr w:type="spellEnd"/>
      <w:r w:rsidRPr="008F3F1F">
        <w:rPr>
          <w:szCs w:val="24"/>
          <w:lang w:val="mn-MN"/>
        </w:rPr>
        <w:t>ны нөлөө бүхий хувьцаа эзэмшигч, нэгдмэл сонирхолтой этгээд болон тэдгээрийн холбогдох этгээд биш байх</w:t>
      </w:r>
      <w:r w:rsidRPr="008F3F1F">
        <w:rPr>
          <w:szCs w:val="24"/>
        </w:rPr>
        <w:t>;</w:t>
      </w:r>
    </w:p>
    <w:p w:rsidR="008D5EAA" w:rsidRPr="008F3F1F" w:rsidRDefault="008D5EAA" w:rsidP="008D5EAA">
      <w:pPr>
        <w:ind w:left="1440"/>
        <w:jc w:val="both"/>
        <w:rPr>
          <w:szCs w:val="24"/>
        </w:rPr>
      </w:pPr>
      <w:r w:rsidRPr="008F3F1F">
        <w:rPr>
          <w:szCs w:val="24"/>
          <w:lang w:val="mn-MN"/>
        </w:rPr>
        <w:t>10</w:t>
      </w:r>
      <w:r w:rsidRPr="008F3F1F">
        <w:rPr>
          <w:szCs w:val="24"/>
        </w:rPr>
        <w:t xml:space="preserve">/ </w:t>
      </w:r>
      <w:r w:rsidR="006019B8" w:rsidRPr="008F3F1F">
        <w:rPr>
          <w:szCs w:val="24"/>
          <w:lang w:val="mn-MN"/>
        </w:rPr>
        <w:t>х</w:t>
      </w:r>
      <w:r w:rsidRPr="008F3F1F">
        <w:rPr>
          <w:szCs w:val="24"/>
          <w:lang w:val="mn-MN"/>
        </w:rPr>
        <w:t xml:space="preserve">уульд өөрөөр заагаагүй бол төрийн албан хаагч, улс төрийн намын гишүүн бус байх. </w:t>
      </w:r>
    </w:p>
    <w:p w:rsidR="008D5EAA" w:rsidRPr="008F3F1F" w:rsidRDefault="008D5EAA" w:rsidP="008D5EAA">
      <w:pPr>
        <w:ind w:firstLine="720"/>
        <w:jc w:val="both"/>
        <w:rPr>
          <w:szCs w:val="24"/>
          <w:lang w:val="mn-MN"/>
        </w:rPr>
      </w:pPr>
      <w:r w:rsidRPr="008F3F1F">
        <w:rPr>
          <w:szCs w:val="24"/>
          <w:lang w:val="mn-MN"/>
        </w:rPr>
        <w:t xml:space="preserve">4.Мөнгөний бодлогын зөвлөлийн гишүүний бүрэн эрхийн хугацаа </w:t>
      </w:r>
      <w:r w:rsidR="006019B8" w:rsidRPr="008F3F1F">
        <w:rPr>
          <w:szCs w:val="24"/>
          <w:lang w:val="mn-MN"/>
        </w:rPr>
        <w:t>зургаан</w:t>
      </w:r>
      <w:r w:rsidRPr="008F3F1F">
        <w:rPr>
          <w:szCs w:val="24"/>
          <w:lang w:val="mn-MN"/>
        </w:rPr>
        <w:t xml:space="preserve"> жил байна. </w:t>
      </w:r>
    </w:p>
    <w:p w:rsidR="008D5EAA" w:rsidRPr="008F3F1F" w:rsidRDefault="008D5EAA" w:rsidP="008D5EAA">
      <w:pPr>
        <w:ind w:firstLine="720"/>
        <w:jc w:val="both"/>
        <w:rPr>
          <w:szCs w:val="24"/>
          <w:lang w:val="mn-MN"/>
        </w:rPr>
      </w:pPr>
      <w:r w:rsidRPr="008F3F1F">
        <w:rPr>
          <w:szCs w:val="24"/>
          <w:lang w:val="mn-MN"/>
        </w:rPr>
        <w:lastRenderedPageBreak/>
        <w:t xml:space="preserve">5.Монголбанкны Ерөнхийлөгч, Тэргүүн дэд ерөнхийлөгч, Дэд ерөнхийлөгчөөс бусад Мөнгөний бодлогын зөвлөлийн гишүүнийг энэ хуулийн 26 дугаар зүйлийн 6 дахь хэсэгт заасан үндэслэлээр чөлөөлөх асуудлыг Монголбанкны Ерөнхийлөгчийн саналаар Улсын Их Хурал шийдвэрлэнэ. </w:t>
      </w:r>
    </w:p>
    <w:p w:rsidR="008D5EAA" w:rsidRPr="008F3F1F" w:rsidRDefault="008D5EAA" w:rsidP="008D5EAA">
      <w:pPr>
        <w:spacing w:after="0" w:line="240" w:lineRule="auto"/>
        <w:ind w:firstLine="720"/>
        <w:jc w:val="both"/>
        <w:rPr>
          <w:szCs w:val="24"/>
          <w:lang w:val="mn-MN"/>
        </w:rPr>
      </w:pPr>
      <w:r w:rsidRPr="008F3F1F">
        <w:rPr>
          <w:szCs w:val="24"/>
          <w:lang w:val="mn-MN"/>
        </w:rPr>
        <w:t xml:space="preserve">6.Мөнгөний бодлогын зөвлөл жилд дөрвөөс доошгүй удаа хуралдах бөгөөд  Мөнгөний бодлогын зөвлөлийн хурлыг Монголбанкны Ерөнхийлөгч, эсхүл зөвлөлийн гурваас доошгүй гишүүн санал гаргасан тохиолдолд зөвлөлийн ээлжит бус хурлыг зарлан хуралдуулна. </w:t>
      </w:r>
    </w:p>
    <w:p w:rsidR="008D5EAA" w:rsidRPr="008F3F1F" w:rsidRDefault="008D5EAA" w:rsidP="008D5EAA">
      <w:pPr>
        <w:spacing w:after="0" w:line="240" w:lineRule="auto"/>
        <w:jc w:val="both"/>
        <w:rPr>
          <w:szCs w:val="24"/>
          <w:lang w:val="mn-MN"/>
        </w:rPr>
      </w:pPr>
    </w:p>
    <w:p w:rsidR="008D5EAA" w:rsidRPr="008F3F1F" w:rsidRDefault="008D5EAA" w:rsidP="008D5EAA">
      <w:pPr>
        <w:spacing w:after="0" w:line="240" w:lineRule="auto"/>
        <w:ind w:firstLine="720"/>
        <w:jc w:val="both"/>
        <w:rPr>
          <w:szCs w:val="24"/>
          <w:lang w:val="mn-MN"/>
        </w:rPr>
      </w:pPr>
      <w:r w:rsidRPr="008F3F1F">
        <w:rPr>
          <w:szCs w:val="24"/>
          <w:lang w:val="mn-MN"/>
        </w:rPr>
        <w:t>7.Мөнгөний бодлогын зөвлөл нь мөнгөний бодлогыг боловсруулах, хэрэгжүүлэх талаар дараах асуудлыг хэлэлцэж, тогтоол гаргана.</w:t>
      </w:r>
    </w:p>
    <w:p w:rsidR="008D5EAA" w:rsidRPr="008F3F1F" w:rsidRDefault="008D5EAA" w:rsidP="008D5EAA">
      <w:pPr>
        <w:spacing w:after="0" w:line="240" w:lineRule="auto"/>
        <w:ind w:firstLine="720"/>
        <w:jc w:val="both"/>
        <w:rPr>
          <w:i/>
          <w:szCs w:val="24"/>
          <w:u w:val="single"/>
          <w:lang w:val="mn-MN"/>
        </w:rPr>
      </w:pPr>
    </w:p>
    <w:p w:rsidR="008D5EAA" w:rsidRPr="008F3F1F" w:rsidRDefault="008D5EAA" w:rsidP="008D5EAA">
      <w:pPr>
        <w:spacing w:after="0" w:line="240" w:lineRule="auto"/>
        <w:ind w:firstLine="720"/>
        <w:jc w:val="both"/>
        <w:rPr>
          <w:szCs w:val="24"/>
        </w:rPr>
      </w:pPr>
      <w:r w:rsidRPr="008F3F1F">
        <w:rPr>
          <w:szCs w:val="24"/>
          <w:lang w:val="mn-MN"/>
        </w:rPr>
        <w:t>1/ Монголбанкнаас боловсруулсан мөнгөний бодлогын</w:t>
      </w:r>
      <w:r w:rsidRPr="008F3F1F">
        <w:rPr>
          <w:szCs w:val="24"/>
        </w:rPr>
        <w:t xml:space="preserve"> </w:t>
      </w:r>
      <w:r w:rsidRPr="008F3F1F">
        <w:rPr>
          <w:szCs w:val="24"/>
          <w:lang w:val="mn-MN"/>
        </w:rPr>
        <w:t>төсөл</w:t>
      </w:r>
      <w:r w:rsidRPr="008F3F1F">
        <w:rPr>
          <w:szCs w:val="24"/>
        </w:rPr>
        <w:t xml:space="preserve">; </w:t>
      </w:r>
    </w:p>
    <w:p w:rsidR="008D5EAA" w:rsidRPr="008F3F1F" w:rsidRDefault="008D5EAA" w:rsidP="008D5EAA">
      <w:pPr>
        <w:spacing w:after="0" w:line="240" w:lineRule="auto"/>
        <w:ind w:firstLine="720"/>
        <w:jc w:val="both"/>
        <w:rPr>
          <w:szCs w:val="24"/>
          <w:lang w:val="mn-MN"/>
        </w:rPr>
      </w:pPr>
    </w:p>
    <w:p w:rsidR="008D5EAA" w:rsidRPr="008F3F1F" w:rsidRDefault="008D5EAA" w:rsidP="008D5EAA">
      <w:pPr>
        <w:spacing w:after="0" w:line="240" w:lineRule="auto"/>
        <w:ind w:firstLine="720"/>
        <w:jc w:val="both"/>
        <w:rPr>
          <w:szCs w:val="24"/>
          <w:lang w:val="mn-MN"/>
        </w:rPr>
      </w:pPr>
      <w:r w:rsidRPr="008F3F1F">
        <w:rPr>
          <w:szCs w:val="24"/>
          <w:lang w:val="mn-MN"/>
        </w:rPr>
        <w:t xml:space="preserve">2/ </w:t>
      </w:r>
      <w:r w:rsidR="00D26CB2">
        <w:rPr>
          <w:szCs w:val="24"/>
          <w:lang w:val="mn-MN"/>
        </w:rPr>
        <w:t>э</w:t>
      </w:r>
      <w:r w:rsidRPr="008F3F1F">
        <w:rPr>
          <w:szCs w:val="24"/>
          <w:lang w:val="mn-MN"/>
        </w:rPr>
        <w:t>нэ хуульд заасан мөнгөний бодлогын хэрэгсэлийн хүүг тогтоох</w:t>
      </w:r>
      <w:r w:rsidRPr="008F3F1F">
        <w:rPr>
          <w:szCs w:val="24"/>
        </w:rPr>
        <w:t>;</w:t>
      </w:r>
      <w:r w:rsidRPr="008F3F1F">
        <w:rPr>
          <w:szCs w:val="24"/>
          <w:lang w:val="mn-MN"/>
        </w:rPr>
        <w:t xml:space="preserve"> </w:t>
      </w:r>
    </w:p>
    <w:p w:rsidR="008D5EAA" w:rsidRPr="008F3F1F" w:rsidRDefault="008D5EAA" w:rsidP="008D5EAA">
      <w:pPr>
        <w:spacing w:after="0" w:line="240" w:lineRule="auto"/>
        <w:jc w:val="both"/>
        <w:rPr>
          <w:szCs w:val="24"/>
        </w:rPr>
      </w:pPr>
    </w:p>
    <w:p w:rsidR="008D5EAA" w:rsidRPr="008F3F1F" w:rsidRDefault="008D5EAA" w:rsidP="008D5EAA">
      <w:pPr>
        <w:spacing w:after="0" w:line="240" w:lineRule="auto"/>
        <w:ind w:firstLine="720"/>
        <w:jc w:val="both"/>
        <w:rPr>
          <w:szCs w:val="24"/>
        </w:rPr>
      </w:pPr>
      <w:r w:rsidRPr="008F3F1F">
        <w:rPr>
          <w:szCs w:val="24"/>
        </w:rPr>
        <w:t>3</w:t>
      </w:r>
      <w:r w:rsidRPr="008F3F1F">
        <w:rPr>
          <w:szCs w:val="24"/>
          <w:lang w:val="mn-MN"/>
        </w:rPr>
        <w:t xml:space="preserve">/ </w:t>
      </w:r>
      <w:r w:rsidR="006019B8" w:rsidRPr="008F3F1F">
        <w:rPr>
          <w:szCs w:val="24"/>
          <w:lang w:val="mn-MN"/>
        </w:rPr>
        <w:t>м</w:t>
      </w:r>
      <w:r w:rsidRPr="008F3F1F">
        <w:rPr>
          <w:szCs w:val="24"/>
          <w:lang w:val="mn-MN"/>
        </w:rPr>
        <w:t>өнгөний бодлогын хэрэгжилтийн явцтай танилцах, дүгнэх</w:t>
      </w:r>
      <w:r w:rsidRPr="008F3F1F">
        <w:rPr>
          <w:szCs w:val="24"/>
        </w:rPr>
        <w:t>;</w:t>
      </w:r>
    </w:p>
    <w:p w:rsidR="008D5EAA" w:rsidRPr="008F3F1F" w:rsidRDefault="008D5EAA" w:rsidP="008D5EAA">
      <w:pPr>
        <w:spacing w:after="0" w:line="240" w:lineRule="auto"/>
        <w:jc w:val="both"/>
        <w:rPr>
          <w:szCs w:val="24"/>
          <w:lang w:val="mn-MN"/>
        </w:rPr>
      </w:pPr>
    </w:p>
    <w:p w:rsidR="008D5EAA" w:rsidRPr="000206EE" w:rsidRDefault="008D5EAA" w:rsidP="008D5EAA">
      <w:pPr>
        <w:ind w:left="720"/>
        <w:jc w:val="both"/>
        <w:rPr>
          <w:szCs w:val="24"/>
        </w:rPr>
      </w:pPr>
      <w:r w:rsidRPr="000206EE">
        <w:rPr>
          <w:szCs w:val="24"/>
        </w:rPr>
        <w:t xml:space="preserve">4/ </w:t>
      </w:r>
      <w:r w:rsidR="006019B8" w:rsidRPr="000206EE">
        <w:rPr>
          <w:szCs w:val="24"/>
          <w:lang w:val="mn-MN"/>
        </w:rPr>
        <w:t>м</w:t>
      </w:r>
      <w:r w:rsidRPr="000206EE">
        <w:rPr>
          <w:szCs w:val="24"/>
          <w:lang w:val="mn-MN"/>
        </w:rPr>
        <w:t xml:space="preserve">акро </w:t>
      </w:r>
      <w:r w:rsidR="002936AD" w:rsidRPr="000206EE">
        <w:rPr>
          <w:szCs w:val="24"/>
          <w:lang w:val="mn-MN"/>
        </w:rPr>
        <w:t xml:space="preserve">зохистой </w:t>
      </w:r>
      <w:r w:rsidRPr="000206EE">
        <w:rPr>
          <w:szCs w:val="24"/>
          <w:lang w:val="mn-MN"/>
        </w:rPr>
        <w:t>байдлыг хангахад чиглэсэн мөнгөний бодлогын зорилгоор банкны заавал байлгах нөөцийн хэмжээ зэрэг макро зохистой</w:t>
      </w:r>
      <w:r w:rsidR="00FD643A">
        <w:rPr>
          <w:szCs w:val="24"/>
          <w:lang w:val="mn-MN"/>
        </w:rPr>
        <w:t xml:space="preserve"> бодлогын</w:t>
      </w:r>
      <w:r w:rsidRPr="000206EE">
        <w:rPr>
          <w:szCs w:val="24"/>
          <w:lang w:val="mn-MN"/>
        </w:rPr>
        <w:t xml:space="preserve"> хэрэгсэлүүдийг тогтоох</w:t>
      </w:r>
      <w:r w:rsidRPr="000206EE">
        <w:rPr>
          <w:szCs w:val="24"/>
        </w:rPr>
        <w:t>;</w:t>
      </w:r>
    </w:p>
    <w:p w:rsidR="008D5EAA" w:rsidRPr="008F3F1F" w:rsidRDefault="008D5EAA" w:rsidP="008D5EAA">
      <w:pPr>
        <w:ind w:firstLine="720"/>
        <w:jc w:val="both"/>
        <w:rPr>
          <w:b/>
          <w:szCs w:val="24"/>
          <w:lang w:val="mn-MN"/>
        </w:rPr>
      </w:pPr>
      <w:r w:rsidRPr="000206EE">
        <w:rPr>
          <w:szCs w:val="24"/>
          <w:lang w:val="mn-MN"/>
        </w:rPr>
        <w:t xml:space="preserve">5/ </w:t>
      </w:r>
      <w:r w:rsidR="006019B8" w:rsidRPr="000206EE">
        <w:rPr>
          <w:szCs w:val="24"/>
          <w:lang w:val="mn-MN"/>
        </w:rPr>
        <w:t>э</w:t>
      </w:r>
      <w:r w:rsidRPr="000206EE">
        <w:rPr>
          <w:szCs w:val="24"/>
          <w:lang w:val="mn-MN"/>
        </w:rPr>
        <w:t>нэ хуулийн 20</w:t>
      </w:r>
      <w:r w:rsidRPr="000206EE">
        <w:rPr>
          <w:szCs w:val="24"/>
          <w:vertAlign w:val="superscript"/>
          <w:lang w:val="mn-MN"/>
        </w:rPr>
        <w:t>1</w:t>
      </w:r>
      <w:r w:rsidRPr="000206EE">
        <w:rPr>
          <w:szCs w:val="24"/>
          <w:lang w:val="mn-MN"/>
        </w:rPr>
        <w:t xml:space="preserve"> дүгээр зүйлд заасан банкинд зээл олгох нөхцөл, журам, шалгуурыг</w:t>
      </w:r>
      <w:r w:rsidR="00C23191">
        <w:rPr>
          <w:szCs w:val="24"/>
        </w:rPr>
        <w:t xml:space="preserve"> </w:t>
      </w:r>
      <w:bookmarkStart w:id="0" w:name="_GoBack"/>
      <w:bookmarkEnd w:id="0"/>
      <w:r w:rsidRPr="000206EE">
        <w:rPr>
          <w:szCs w:val="24"/>
          <w:lang w:val="mn-MN"/>
        </w:rPr>
        <w:t>Банкны хяналт шалгалтын хороотой хамтран тогтоох.”</w:t>
      </w:r>
    </w:p>
    <w:p w:rsidR="008D5EAA" w:rsidRPr="008F3F1F" w:rsidRDefault="008D5EAA" w:rsidP="008D5EAA">
      <w:pPr>
        <w:autoSpaceDE w:val="0"/>
        <w:autoSpaceDN w:val="0"/>
        <w:adjustRightInd w:val="0"/>
        <w:spacing w:after="0" w:line="240" w:lineRule="auto"/>
        <w:ind w:firstLine="720"/>
        <w:jc w:val="both"/>
        <w:rPr>
          <w:b/>
          <w:szCs w:val="24"/>
          <w:lang w:val="mn-MN"/>
        </w:rPr>
      </w:pPr>
      <w:r w:rsidRPr="008F3F1F">
        <w:rPr>
          <w:b/>
          <w:szCs w:val="24"/>
          <w:lang w:val="mn-MN"/>
        </w:rPr>
        <w:t>7/27</w:t>
      </w:r>
      <w:r w:rsidRPr="008F3F1F">
        <w:rPr>
          <w:b/>
          <w:szCs w:val="24"/>
          <w:vertAlign w:val="superscript"/>
          <w:lang w:val="mn-MN"/>
        </w:rPr>
        <w:t>5</w:t>
      </w:r>
      <w:r w:rsidRPr="008F3F1F">
        <w:rPr>
          <w:b/>
          <w:szCs w:val="24"/>
          <w:lang w:val="mn-MN"/>
        </w:rPr>
        <w:t xml:space="preserve"> дугаар зүйл:</w:t>
      </w:r>
    </w:p>
    <w:p w:rsidR="008D5EAA" w:rsidRPr="008F3F1F" w:rsidRDefault="008D5EAA" w:rsidP="008D5EAA">
      <w:pPr>
        <w:autoSpaceDE w:val="0"/>
        <w:autoSpaceDN w:val="0"/>
        <w:adjustRightInd w:val="0"/>
        <w:spacing w:after="0" w:line="240" w:lineRule="auto"/>
        <w:jc w:val="both"/>
        <w:rPr>
          <w:szCs w:val="24"/>
          <w:lang w:val="mn-MN"/>
        </w:rPr>
      </w:pPr>
    </w:p>
    <w:p w:rsidR="008D5EAA" w:rsidRPr="008F3F1F" w:rsidRDefault="008D5EAA" w:rsidP="008D5EAA">
      <w:pPr>
        <w:autoSpaceDE w:val="0"/>
        <w:autoSpaceDN w:val="0"/>
        <w:adjustRightInd w:val="0"/>
        <w:spacing w:after="0" w:line="240" w:lineRule="auto"/>
        <w:ind w:firstLine="720"/>
        <w:jc w:val="both"/>
        <w:rPr>
          <w:i/>
          <w:iCs/>
          <w:szCs w:val="24"/>
        </w:rPr>
      </w:pPr>
      <w:r w:rsidRPr="008F3F1F">
        <w:rPr>
          <w:szCs w:val="24"/>
          <w:lang w:val="mn-MN"/>
        </w:rPr>
        <w:t>“</w:t>
      </w:r>
      <w:r w:rsidRPr="008F3F1F">
        <w:rPr>
          <w:b/>
          <w:szCs w:val="24"/>
          <w:lang w:val="mn-MN"/>
        </w:rPr>
        <w:t>27</w:t>
      </w:r>
      <w:r w:rsidRPr="008F3F1F">
        <w:rPr>
          <w:b/>
          <w:szCs w:val="24"/>
          <w:vertAlign w:val="superscript"/>
          <w:lang w:val="mn-MN"/>
        </w:rPr>
        <w:t>5</w:t>
      </w:r>
      <w:r w:rsidRPr="008F3F1F">
        <w:rPr>
          <w:b/>
          <w:szCs w:val="24"/>
          <w:lang w:val="mn-MN"/>
        </w:rPr>
        <w:t xml:space="preserve"> дугаар зүйл.Банкны хяналт шалгалтын хороо</w:t>
      </w:r>
    </w:p>
    <w:p w:rsidR="008D5EAA" w:rsidRPr="008F3F1F" w:rsidRDefault="008D5EAA" w:rsidP="008D5EAA">
      <w:pPr>
        <w:autoSpaceDE w:val="0"/>
        <w:autoSpaceDN w:val="0"/>
        <w:adjustRightInd w:val="0"/>
        <w:spacing w:after="0" w:line="240" w:lineRule="auto"/>
        <w:jc w:val="both"/>
        <w:rPr>
          <w:i/>
          <w:iCs/>
          <w:szCs w:val="24"/>
        </w:rPr>
      </w:pPr>
    </w:p>
    <w:p w:rsidR="008D5EAA" w:rsidRPr="008F3F1F" w:rsidRDefault="008D5EAA" w:rsidP="008D5EAA">
      <w:pPr>
        <w:autoSpaceDE w:val="0"/>
        <w:autoSpaceDN w:val="0"/>
        <w:adjustRightInd w:val="0"/>
        <w:spacing w:after="0" w:line="240" w:lineRule="auto"/>
        <w:ind w:firstLine="720"/>
        <w:jc w:val="both"/>
        <w:rPr>
          <w:i/>
          <w:iCs/>
          <w:szCs w:val="24"/>
        </w:rPr>
      </w:pPr>
      <w:r w:rsidRPr="008F3F1F">
        <w:rPr>
          <w:iCs/>
          <w:szCs w:val="24"/>
          <w:lang w:val="mn-MN"/>
        </w:rPr>
        <w:t xml:space="preserve">1.Монголбанкинд банкны үйл ажиллагаанд хяналт тавихтай холбоотой асуудлыг хянан хэлэлцэх чиг үүрэг бүхий Банкны хяналт шалгалтын хороо ажиллах бөгөөд дараах асуудлыг хэлэлцэн шийдвэрлэнэ: </w:t>
      </w:r>
    </w:p>
    <w:p w:rsidR="008D5EAA" w:rsidRPr="008F3F1F" w:rsidRDefault="008D5EAA" w:rsidP="008D5EAA">
      <w:pPr>
        <w:pStyle w:val="ListParagraph"/>
        <w:autoSpaceDE w:val="0"/>
        <w:autoSpaceDN w:val="0"/>
        <w:adjustRightInd w:val="0"/>
        <w:spacing w:after="0" w:line="240" w:lineRule="auto"/>
        <w:ind w:left="1080"/>
        <w:jc w:val="both"/>
        <w:rPr>
          <w:i/>
          <w:iCs/>
          <w:szCs w:val="24"/>
        </w:rPr>
      </w:pPr>
    </w:p>
    <w:p w:rsidR="008D5EAA" w:rsidRPr="008F3F1F" w:rsidRDefault="00D26CB2" w:rsidP="008D5EAA">
      <w:pPr>
        <w:autoSpaceDE w:val="0"/>
        <w:autoSpaceDN w:val="0"/>
        <w:adjustRightInd w:val="0"/>
        <w:spacing w:after="0" w:line="240" w:lineRule="auto"/>
        <w:ind w:left="720"/>
        <w:jc w:val="both"/>
        <w:rPr>
          <w:iCs/>
          <w:szCs w:val="24"/>
        </w:rPr>
      </w:pPr>
      <w:r>
        <w:rPr>
          <w:iCs/>
          <w:szCs w:val="24"/>
          <w:lang w:val="mn-MN"/>
        </w:rPr>
        <w:t>1/</w:t>
      </w:r>
      <w:r w:rsidR="008D5EAA" w:rsidRPr="008F3F1F">
        <w:rPr>
          <w:iCs/>
          <w:szCs w:val="24"/>
          <w:lang w:val="mn-MN"/>
        </w:rPr>
        <w:t>Банкны тухай хууль тогтоомжид заасан банкны хяналт шалгалтыг хэрэгжүүлэх болон албадлагын арга хэмжээ авахтай холбоотой</w:t>
      </w:r>
      <w:r w:rsidR="000E4069" w:rsidRPr="008F3F1F">
        <w:rPr>
          <w:iCs/>
          <w:szCs w:val="24"/>
          <w:lang w:val="mn-MN"/>
        </w:rPr>
        <w:t xml:space="preserve"> </w:t>
      </w:r>
      <w:r w:rsidR="008D5EAA" w:rsidRPr="008F3F1F">
        <w:rPr>
          <w:iCs/>
          <w:szCs w:val="24"/>
          <w:lang w:val="mn-MN"/>
        </w:rPr>
        <w:t>дүрэм, журам</w:t>
      </w:r>
      <w:r>
        <w:rPr>
          <w:iCs/>
          <w:szCs w:val="24"/>
        </w:rPr>
        <w:t xml:space="preserve">, </w:t>
      </w:r>
      <w:proofErr w:type="spellStart"/>
      <w:r>
        <w:rPr>
          <w:iCs/>
          <w:szCs w:val="24"/>
        </w:rPr>
        <w:t>буса</w:t>
      </w:r>
      <w:proofErr w:type="spellEnd"/>
      <w:r>
        <w:rPr>
          <w:iCs/>
          <w:szCs w:val="24"/>
          <w:lang w:val="mn-MN"/>
        </w:rPr>
        <w:t>д</w:t>
      </w:r>
      <w:r w:rsidR="008D5EAA" w:rsidRPr="008F3F1F">
        <w:rPr>
          <w:iCs/>
          <w:szCs w:val="24"/>
          <w:lang w:val="mn-MN"/>
        </w:rPr>
        <w:t xml:space="preserve"> шийдвэр гаргах</w:t>
      </w:r>
      <w:r w:rsidR="008D5EAA" w:rsidRPr="008F3F1F">
        <w:rPr>
          <w:iCs/>
          <w:szCs w:val="24"/>
        </w:rPr>
        <w:t>;</w:t>
      </w:r>
    </w:p>
    <w:p w:rsidR="008D5EAA" w:rsidRPr="008F3F1F" w:rsidRDefault="008D5EAA" w:rsidP="008D5EAA">
      <w:pPr>
        <w:autoSpaceDE w:val="0"/>
        <w:autoSpaceDN w:val="0"/>
        <w:adjustRightInd w:val="0"/>
        <w:spacing w:after="0" w:line="240" w:lineRule="auto"/>
        <w:jc w:val="both"/>
        <w:rPr>
          <w:iCs/>
          <w:szCs w:val="24"/>
          <w:lang w:val="mn-MN"/>
        </w:rPr>
      </w:pPr>
    </w:p>
    <w:p w:rsidR="008D5EAA" w:rsidRPr="008F3F1F" w:rsidRDefault="008D5EAA" w:rsidP="008D5EAA">
      <w:pPr>
        <w:autoSpaceDE w:val="0"/>
        <w:autoSpaceDN w:val="0"/>
        <w:adjustRightInd w:val="0"/>
        <w:spacing w:after="0" w:line="240" w:lineRule="auto"/>
        <w:ind w:left="720"/>
        <w:jc w:val="both"/>
        <w:rPr>
          <w:iCs/>
          <w:szCs w:val="24"/>
          <w:lang w:val="mn-MN"/>
        </w:rPr>
      </w:pPr>
      <w:r w:rsidRPr="008F3F1F">
        <w:rPr>
          <w:iCs/>
          <w:szCs w:val="24"/>
          <w:lang w:val="mn-MN"/>
        </w:rPr>
        <w:t>2</w:t>
      </w:r>
      <w:r w:rsidRPr="008F3F1F">
        <w:rPr>
          <w:iCs/>
          <w:szCs w:val="24"/>
        </w:rPr>
        <w:t xml:space="preserve">/ </w:t>
      </w:r>
      <w:r w:rsidRPr="008F3F1F">
        <w:rPr>
          <w:iCs/>
          <w:szCs w:val="24"/>
          <w:lang w:val="mn-MN"/>
        </w:rPr>
        <w:t>банкинд хийсэн бүрэн буюу хэсэгчилсэн шалгалт, түүний үр дүн, авах арга хэмжээ</w:t>
      </w:r>
      <w:r w:rsidRPr="008F3F1F">
        <w:rPr>
          <w:iCs/>
          <w:szCs w:val="24"/>
        </w:rPr>
        <w:t>;</w:t>
      </w:r>
    </w:p>
    <w:p w:rsidR="008D5EAA" w:rsidRPr="008F3F1F" w:rsidRDefault="008D5EAA" w:rsidP="008D5EAA">
      <w:pPr>
        <w:autoSpaceDE w:val="0"/>
        <w:autoSpaceDN w:val="0"/>
        <w:adjustRightInd w:val="0"/>
        <w:spacing w:after="0" w:line="240" w:lineRule="auto"/>
        <w:jc w:val="both"/>
        <w:rPr>
          <w:iCs/>
          <w:szCs w:val="24"/>
          <w:lang w:val="mn-MN"/>
        </w:rPr>
      </w:pPr>
    </w:p>
    <w:p w:rsidR="008D5EAA" w:rsidRPr="008F3F1F" w:rsidRDefault="008D5EAA" w:rsidP="008D5EAA">
      <w:pPr>
        <w:autoSpaceDE w:val="0"/>
        <w:autoSpaceDN w:val="0"/>
        <w:adjustRightInd w:val="0"/>
        <w:spacing w:after="0" w:line="240" w:lineRule="auto"/>
        <w:ind w:firstLine="720"/>
        <w:jc w:val="both"/>
        <w:rPr>
          <w:iCs/>
          <w:szCs w:val="24"/>
        </w:rPr>
      </w:pPr>
      <w:r w:rsidRPr="008F3F1F">
        <w:rPr>
          <w:iCs/>
          <w:szCs w:val="24"/>
          <w:lang w:val="mn-MN"/>
        </w:rPr>
        <w:t>3</w:t>
      </w:r>
      <w:r w:rsidRPr="008F3F1F">
        <w:rPr>
          <w:iCs/>
          <w:szCs w:val="24"/>
        </w:rPr>
        <w:t xml:space="preserve">/ </w:t>
      </w:r>
      <w:r w:rsidRPr="008F3F1F">
        <w:rPr>
          <w:iCs/>
          <w:szCs w:val="24"/>
          <w:lang w:val="mn-MN"/>
        </w:rPr>
        <w:t>хуульд заасан албадлагын арга хэмжээ, шийдвэр</w:t>
      </w:r>
      <w:r w:rsidRPr="008F3F1F">
        <w:rPr>
          <w:iCs/>
          <w:szCs w:val="24"/>
        </w:rPr>
        <w:t>;</w:t>
      </w:r>
    </w:p>
    <w:p w:rsidR="008D5EAA" w:rsidRPr="008F3F1F" w:rsidRDefault="008D5EAA" w:rsidP="008D5EAA">
      <w:pPr>
        <w:autoSpaceDE w:val="0"/>
        <w:autoSpaceDN w:val="0"/>
        <w:adjustRightInd w:val="0"/>
        <w:spacing w:after="0" w:line="240" w:lineRule="auto"/>
        <w:ind w:firstLine="720"/>
        <w:jc w:val="both"/>
        <w:rPr>
          <w:iCs/>
          <w:szCs w:val="24"/>
        </w:rPr>
      </w:pPr>
    </w:p>
    <w:p w:rsidR="008D5EAA" w:rsidRPr="008F3F1F" w:rsidRDefault="008D5EAA" w:rsidP="008D5EAA">
      <w:pPr>
        <w:ind w:left="720"/>
        <w:rPr>
          <w:szCs w:val="24"/>
          <w:lang w:val="mn-MN"/>
        </w:rPr>
      </w:pPr>
      <w:r w:rsidRPr="000206EE">
        <w:rPr>
          <w:szCs w:val="24"/>
          <w:lang w:val="mn-MN"/>
        </w:rPr>
        <w:t>4/ Мөнгөний бодлогын зөвлөлийн саналыг харгалзан энэ хуулийн 20</w:t>
      </w:r>
      <w:r w:rsidRPr="008F3F1F">
        <w:rPr>
          <w:szCs w:val="24"/>
          <w:vertAlign w:val="superscript"/>
          <w:lang w:val="mn-MN"/>
        </w:rPr>
        <w:t>1</w:t>
      </w:r>
      <w:r w:rsidRPr="008F3F1F">
        <w:rPr>
          <w:szCs w:val="24"/>
          <w:lang w:val="mn-MN"/>
        </w:rPr>
        <w:t xml:space="preserve"> дугаар зүйлд заасан зээл олгох</w:t>
      </w:r>
      <w:r w:rsidRPr="008F3F1F">
        <w:rPr>
          <w:szCs w:val="24"/>
        </w:rPr>
        <w:t>;</w:t>
      </w:r>
      <w:r w:rsidRPr="008F3F1F">
        <w:rPr>
          <w:szCs w:val="24"/>
          <w:lang w:val="mn-MN"/>
        </w:rPr>
        <w:t xml:space="preserve"> </w:t>
      </w:r>
    </w:p>
    <w:p w:rsidR="008D5EAA" w:rsidRPr="008F3F1F" w:rsidRDefault="008D5EAA" w:rsidP="008D5EAA">
      <w:pPr>
        <w:ind w:left="720"/>
        <w:rPr>
          <w:szCs w:val="24"/>
          <w:lang w:val="mn-MN"/>
        </w:rPr>
      </w:pPr>
      <w:r w:rsidRPr="008F3F1F">
        <w:rPr>
          <w:szCs w:val="24"/>
          <w:lang w:val="mn-MN"/>
        </w:rPr>
        <w:t>5/</w:t>
      </w:r>
      <w:r w:rsidR="008762E7" w:rsidRPr="008F3F1F">
        <w:rPr>
          <w:szCs w:val="24"/>
          <w:lang w:val="mn-MN"/>
        </w:rPr>
        <w:t xml:space="preserve"> </w:t>
      </w:r>
      <w:r w:rsidRPr="008F3F1F">
        <w:rPr>
          <w:szCs w:val="24"/>
          <w:lang w:val="mn-MN"/>
        </w:rPr>
        <w:t>банк болон банкны системийн тогтвортой байдлыг хангахад чиглэсэн бодлогын санал гаргах.</w:t>
      </w:r>
    </w:p>
    <w:p w:rsidR="006E20E7" w:rsidRPr="006E20E7" w:rsidRDefault="002936AD" w:rsidP="006E20E7">
      <w:pPr>
        <w:ind w:firstLine="720"/>
        <w:jc w:val="both"/>
        <w:rPr>
          <w:szCs w:val="24"/>
          <w:lang w:val="mn-MN"/>
        </w:rPr>
      </w:pPr>
      <w:r w:rsidRPr="000206EE">
        <w:rPr>
          <w:szCs w:val="24"/>
          <w:lang w:val="mn-MN"/>
        </w:rPr>
        <w:t xml:space="preserve">2.Банкны хяналт шалгалтын хороо нь Монголбанкны Ерөнхийлөгч, Тэргүүн дэд ерөнхийлөгч, Дэд ерөнхийлөгч, Монголбанкны банкны хяналт шалгалтын болон </w:t>
      </w:r>
      <w:r w:rsidRPr="000206EE">
        <w:rPr>
          <w:szCs w:val="24"/>
          <w:lang w:val="mn-MN"/>
        </w:rPr>
        <w:lastRenderedPageBreak/>
        <w:t>хууль эрх зүйн асуудал хариуцсан газрын удирдлага, Монголбанкны Ерөнхийлөгчөөс томилсон бусад албан тушаалтнаас бүрдэнэ.</w:t>
      </w:r>
      <w:r w:rsidRPr="008F3F1F">
        <w:rPr>
          <w:szCs w:val="24"/>
          <w:lang w:val="mn-MN"/>
        </w:rPr>
        <w:t>”</w:t>
      </w:r>
    </w:p>
    <w:p w:rsidR="008D5EAA" w:rsidRPr="008F3F1F" w:rsidRDefault="008D5EAA" w:rsidP="008D5EAA">
      <w:pPr>
        <w:ind w:firstLine="720"/>
        <w:jc w:val="both"/>
        <w:rPr>
          <w:szCs w:val="24"/>
          <w:lang w:val="mn-MN"/>
        </w:rPr>
      </w:pPr>
      <w:r w:rsidRPr="008F3F1F">
        <w:rPr>
          <w:b/>
          <w:szCs w:val="24"/>
          <w:lang w:val="mn-MN"/>
        </w:rPr>
        <w:t>8/28 дугаар зүйлийн 7</w:t>
      </w:r>
      <w:r w:rsidR="009D3B80" w:rsidRPr="008F3F1F">
        <w:rPr>
          <w:b/>
          <w:szCs w:val="24"/>
          <w:lang w:val="mn-MN"/>
        </w:rPr>
        <w:t>-9</w:t>
      </w:r>
      <w:r w:rsidRPr="008F3F1F">
        <w:rPr>
          <w:b/>
          <w:szCs w:val="24"/>
          <w:lang w:val="mn-MN"/>
        </w:rPr>
        <w:t xml:space="preserve"> дахь хэсэг:</w:t>
      </w:r>
    </w:p>
    <w:p w:rsidR="008D5EAA" w:rsidRPr="008F3F1F" w:rsidRDefault="008D5EAA" w:rsidP="008D5EAA">
      <w:pPr>
        <w:ind w:firstLine="720"/>
        <w:jc w:val="both"/>
        <w:rPr>
          <w:szCs w:val="24"/>
          <w:lang w:val="mn-MN"/>
        </w:rPr>
      </w:pPr>
      <w:r w:rsidRPr="008F3F1F">
        <w:rPr>
          <w:szCs w:val="24"/>
          <w:lang w:val="mn-MN"/>
        </w:rPr>
        <w:t>“7.Хуульд зааснаас бусад тохиолдолд Монголбанкны албан тушаалтан, эсхүл тухайн албан тушаалыг өмнө нь хашиж байсан этгээдийг албаны бүрэн эрхээ хэрэгжүүлсэн, албан үүргээ гүйцэтгэсэнтэй нь холбогдуулан мөрдөн шалгах, эрүүгийн хэрэгт сэжигтэн, яллагдагчаар татах, хариуцлага хүлээлгэхийг хориглоно.</w:t>
      </w:r>
    </w:p>
    <w:p w:rsidR="009D3B80" w:rsidRPr="000206EE" w:rsidRDefault="009D3B80" w:rsidP="009D3B80">
      <w:pPr>
        <w:pStyle w:val="NormalWeb"/>
        <w:ind w:firstLine="720"/>
        <w:jc w:val="both"/>
        <w:rPr>
          <w:lang w:val="mn-MN"/>
        </w:rPr>
      </w:pPr>
      <w:r w:rsidRPr="000206EE">
        <w:rPr>
          <w:lang w:val="mn-MN"/>
        </w:rPr>
        <w:t xml:space="preserve">8.Монголбанкны албан тушаалтан, эсхүл тухайн албан тушаалыг өмнө нь хашиж байсан этгээдийг хуульд заасан чиг үүргээ хэрэгжүүлсэн, Монголбанкийг төлөөлж үйл ажиллагаа явуулсан нь зөрчил, гэмт хэргийн шинжтэйгээс бусад тохиолдолд тэдгээрт хариуцлага тооцох үндэслэл болохгүй. </w:t>
      </w:r>
    </w:p>
    <w:p w:rsidR="009D3B80" w:rsidRPr="008F3F1F" w:rsidRDefault="009D3B80" w:rsidP="009D3B80">
      <w:pPr>
        <w:pStyle w:val="NormalWeb"/>
        <w:ind w:firstLine="720"/>
        <w:jc w:val="both"/>
        <w:rPr>
          <w:lang w:val="mn-MN"/>
        </w:rPr>
      </w:pPr>
      <w:r w:rsidRPr="000206EE">
        <w:rPr>
          <w:lang w:val="mn-MN"/>
        </w:rPr>
        <w:t>9.Монголбанкны ажилтны эрх зүйн хамгаалалтыг хангахтай холбоотой зардлыг Монголбанк хариуцна.”</w:t>
      </w:r>
    </w:p>
    <w:p w:rsidR="008D5EAA" w:rsidRPr="008F3F1F" w:rsidRDefault="008D5EAA" w:rsidP="008D5EAA">
      <w:pPr>
        <w:spacing w:after="0" w:line="240" w:lineRule="auto"/>
        <w:ind w:firstLine="720"/>
        <w:jc w:val="both"/>
        <w:rPr>
          <w:szCs w:val="24"/>
          <w:lang w:val="mn-MN"/>
        </w:rPr>
      </w:pPr>
      <w:r w:rsidRPr="008F3F1F">
        <w:rPr>
          <w:b/>
          <w:szCs w:val="24"/>
          <w:lang w:val="mn-MN"/>
        </w:rPr>
        <w:t>9/31 дүгээр зүйлийн 6, 7 дахь хэсэг:</w:t>
      </w:r>
    </w:p>
    <w:p w:rsidR="008D5EAA" w:rsidRPr="008F3F1F" w:rsidRDefault="008D5EAA" w:rsidP="008D5EAA">
      <w:pPr>
        <w:spacing w:after="0" w:line="240" w:lineRule="auto"/>
        <w:jc w:val="both"/>
        <w:rPr>
          <w:szCs w:val="24"/>
          <w:lang w:val="mn-MN"/>
        </w:rPr>
      </w:pPr>
    </w:p>
    <w:p w:rsidR="008D5EAA" w:rsidRPr="008F3F1F" w:rsidRDefault="008D5EAA" w:rsidP="008D5EAA">
      <w:pPr>
        <w:spacing w:after="0" w:line="240" w:lineRule="auto"/>
        <w:ind w:firstLine="720"/>
        <w:jc w:val="both"/>
        <w:rPr>
          <w:szCs w:val="24"/>
          <w:lang w:val="mn-MN"/>
        </w:rPr>
      </w:pPr>
      <w:r w:rsidRPr="008F3F1F">
        <w:rPr>
          <w:szCs w:val="24"/>
          <w:lang w:val="mn-MN"/>
        </w:rPr>
        <w:t>“6.Засгийн газраас Монголбанкинд зөвлөмж, чиглэл өгөхийг хориглоно.</w:t>
      </w:r>
    </w:p>
    <w:p w:rsidR="008D5EAA" w:rsidRPr="008F3F1F" w:rsidRDefault="008D5EAA" w:rsidP="008D5EAA">
      <w:pPr>
        <w:spacing w:after="0" w:line="240" w:lineRule="auto"/>
        <w:jc w:val="both"/>
        <w:rPr>
          <w:szCs w:val="24"/>
          <w:lang w:val="mn-MN"/>
        </w:rPr>
      </w:pPr>
    </w:p>
    <w:p w:rsidR="008D5EAA" w:rsidRPr="008F3F1F" w:rsidRDefault="008D5EAA" w:rsidP="008D5EAA">
      <w:pPr>
        <w:spacing w:after="0" w:line="240" w:lineRule="auto"/>
        <w:ind w:firstLine="720"/>
        <w:jc w:val="both"/>
        <w:rPr>
          <w:noProof/>
          <w:szCs w:val="24"/>
          <w:lang w:val="mn-MN"/>
        </w:rPr>
      </w:pPr>
      <w:r w:rsidRPr="008F3F1F">
        <w:rPr>
          <w:szCs w:val="24"/>
          <w:lang w:val="mn-MN"/>
        </w:rPr>
        <w:t>7.</w:t>
      </w:r>
      <w:r w:rsidRPr="008F3F1F">
        <w:rPr>
          <w:noProof/>
          <w:szCs w:val="24"/>
          <w:lang w:val="mn-MN"/>
        </w:rPr>
        <w:t>Монголбанк энэ хуулийн 15, 18 дугаар зүйлд зааснаас бусад тохиолдолд Засгийн газарт шууд болон  шууд бусаар зээл олгох, Засгийн газрын урт, богино хугацаат үнэт цаасыг анхдагч, эсхүл хоёрдогч захаас болон шууд худалдан авахыг хориглоно.”</w:t>
      </w:r>
    </w:p>
    <w:p w:rsidR="008D5EAA" w:rsidRPr="008F3F1F" w:rsidRDefault="008D5EAA" w:rsidP="008D5EAA">
      <w:pPr>
        <w:autoSpaceDE w:val="0"/>
        <w:autoSpaceDN w:val="0"/>
        <w:adjustRightInd w:val="0"/>
        <w:spacing w:after="0" w:line="240" w:lineRule="auto"/>
        <w:jc w:val="both"/>
        <w:rPr>
          <w:b/>
          <w:szCs w:val="24"/>
          <w:lang w:val="mn-MN"/>
        </w:rPr>
      </w:pPr>
    </w:p>
    <w:p w:rsidR="008D5EAA" w:rsidRPr="008F3F1F" w:rsidRDefault="008D5EAA" w:rsidP="008D5EAA">
      <w:pPr>
        <w:autoSpaceDE w:val="0"/>
        <w:autoSpaceDN w:val="0"/>
        <w:adjustRightInd w:val="0"/>
        <w:spacing w:after="0" w:line="240" w:lineRule="auto"/>
        <w:ind w:firstLine="720"/>
        <w:jc w:val="both"/>
        <w:rPr>
          <w:b/>
          <w:szCs w:val="24"/>
          <w:lang w:val="mn-MN"/>
        </w:rPr>
      </w:pPr>
      <w:r w:rsidRPr="008F3F1F">
        <w:rPr>
          <w:b/>
          <w:szCs w:val="24"/>
          <w:lang w:val="mn-MN"/>
        </w:rPr>
        <w:t>10/37 дугаар зүйлийн 1 дэх хэсгийн 4, 5 дахь заалт:</w:t>
      </w:r>
    </w:p>
    <w:p w:rsidR="008D5EAA" w:rsidRPr="008F3F1F" w:rsidRDefault="008D5EAA" w:rsidP="008D5EAA">
      <w:pPr>
        <w:pStyle w:val="NormalWeb"/>
        <w:ind w:firstLine="720"/>
        <w:jc w:val="both"/>
        <w:rPr>
          <w:lang w:val="mn-MN"/>
        </w:rPr>
      </w:pPr>
      <w:r w:rsidRPr="008F3F1F">
        <w:rPr>
          <w:lang w:val="mn-MN"/>
        </w:rPr>
        <w:t xml:space="preserve">4/ </w:t>
      </w:r>
      <w:r w:rsidR="00BE7CD8" w:rsidRPr="008F3F1F">
        <w:rPr>
          <w:lang w:val="mn-MN"/>
        </w:rPr>
        <w:t>г</w:t>
      </w:r>
      <w:r w:rsidRPr="008F3F1F">
        <w:rPr>
          <w:lang w:val="mn-MN"/>
        </w:rPr>
        <w:t>адаад валютаар илэрхийлэгдсэн хөрөнгө, өр төлбөрийн ханшийн зөрүүнээс үүссэн цэвэр ашгийг холбогдох санд хуваарилна</w:t>
      </w:r>
      <w:r w:rsidR="00E76091" w:rsidRPr="008F3F1F">
        <w:t>;</w:t>
      </w:r>
    </w:p>
    <w:p w:rsidR="008D5EAA" w:rsidRPr="008F3F1F" w:rsidRDefault="008D5EAA" w:rsidP="008D5EAA">
      <w:pPr>
        <w:pStyle w:val="NormalWeb"/>
        <w:ind w:firstLine="720"/>
        <w:jc w:val="both"/>
        <w:rPr>
          <w:lang w:val="mn-MN"/>
        </w:rPr>
      </w:pPr>
      <w:r w:rsidRPr="008F3F1F">
        <w:rPr>
          <w:lang w:val="mn-MN"/>
        </w:rPr>
        <w:t>5/</w:t>
      </w:r>
      <w:r w:rsidR="00BE7CD8" w:rsidRPr="008F3F1F">
        <w:rPr>
          <w:lang w:val="mn-MN"/>
        </w:rPr>
        <w:t xml:space="preserve"> т</w:t>
      </w:r>
      <w:r w:rsidRPr="008F3F1F">
        <w:rPr>
          <w:lang w:val="mn-MN"/>
        </w:rPr>
        <w:t>ухайн санхүүгийн жилд гадаад валютаар илэрхийлэгдсэн хөрөнгө, өр төлбөрийн ханшийн зөрүүнээс үүссэн цэвэр алдагдалыг дахин үнэлгээний сан болон ерөнхий нөөцийн сангаас хааж, хүрэлцэхгүй тохиолдолд зөрүүг хуримтлагдсан алдагдалын дансанд үлдээнэ.”</w:t>
      </w:r>
    </w:p>
    <w:p w:rsidR="008D5EAA" w:rsidRPr="008F3F1F" w:rsidRDefault="008D5EAA" w:rsidP="008D5EAA">
      <w:pPr>
        <w:ind w:firstLine="720"/>
        <w:rPr>
          <w:b/>
          <w:iCs/>
          <w:szCs w:val="24"/>
          <w:lang w:val="mn-MN"/>
        </w:rPr>
      </w:pPr>
      <w:r w:rsidRPr="008F3F1F">
        <w:rPr>
          <w:b/>
          <w:iCs/>
          <w:szCs w:val="24"/>
          <w:lang w:val="mn-MN"/>
        </w:rPr>
        <w:t>11/41</w:t>
      </w:r>
      <w:r w:rsidRPr="008F3F1F">
        <w:rPr>
          <w:b/>
          <w:iCs/>
          <w:szCs w:val="24"/>
          <w:vertAlign w:val="superscript"/>
          <w:lang w:val="mn-MN"/>
        </w:rPr>
        <w:t>1</w:t>
      </w:r>
      <w:r w:rsidRPr="008F3F1F">
        <w:rPr>
          <w:b/>
          <w:iCs/>
          <w:szCs w:val="24"/>
          <w:lang w:val="mn-MN"/>
        </w:rPr>
        <w:t xml:space="preserve"> дүгээр зүйл.</w:t>
      </w:r>
    </w:p>
    <w:p w:rsidR="008D5EAA" w:rsidRPr="008F3F1F" w:rsidRDefault="008D5EAA" w:rsidP="008D5EAA">
      <w:pPr>
        <w:ind w:firstLine="720"/>
        <w:rPr>
          <w:bCs/>
          <w:szCs w:val="24"/>
          <w:lang w:val="mn-MN"/>
        </w:rPr>
      </w:pPr>
      <w:r w:rsidRPr="008F3F1F">
        <w:rPr>
          <w:iCs/>
          <w:szCs w:val="24"/>
          <w:lang w:val="mn-MN"/>
        </w:rPr>
        <w:t>“</w:t>
      </w:r>
      <w:r w:rsidRPr="008F3F1F">
        <w:rPr>
          <w:b/>
          <w:iCs/>
          <w:szCs w:val="24"/>
          <w:lang w:val="mn-MN"/>
        </w:rPr>
        <w:t>41</w:t>
      </w:r>
      <w:r w:rsidRPr="008F3F1F">
        <w:rPr>
          <w:b/>
          <w:iCs/>
          <w:szCs w:val="24"/>
          <w:vertAlign w:val="superscript"/>
          <w:lang w:val="mn-MN"/>
        </w:rPr>
        <w:t>1</w:t>
      </w:r>
      <w:r w:rsidRPr="008F3F1F">
        <w:rPr>
          <w:b/>
          <w:iCs/>
          <w:szCs w:val="24"/>
          <w:lang w:val="mn-MN"/>
        </w:rPr>
        <w:t xml:space="preserve"> дүгээр зүйл.Монголбанкны төсөв</w:t>
      </w:r>
      <w:r w:rsidRPr="008F3F1F">
        <w:rPr>
          <w:i/>
          <w:iCs/>
          <w:szCs w:val="24"/>
        </w:rPr>
        <w:t xml:space="preserve"> </w:t>
      </w:r>
    </w:p>
    <w:p w:rsidR="008D5EAA" w:rsidRPr="008F3F1F" w:rsidRDefault="008D5EAA" w:rsidP="008D5EAA">
      <w:pPr>
        <w:autoSpaceDE w:val="0"/>
        <w:autoSpaceDN w:val="0"/>
        <w:adjustRightInd w:val="0"/>
        <w:spacing w:after="0" w:line="240" w:lineRule="auto"/>
        <w:ind w:firstLine="720"/>
        <w:jc w:val="both"/>
        <w:rPr>
          <w:iCs/>
          <w:szCs w:val="24"/>
          <w:lang w:val="mn-MN"/>
        </w:rPr>
      </w:pPr>
      <w:r w:rsidRPr="008F3F1F">
        <w:rPr>
          <w:iCs/>
          <w:szCs w:val="24"/>
          <w:lang w:val="mn-MN"/>
        </w:rPr>
        <w:t>1.С</w:t>
      </w:r>
      <w:proofErr w:type="spellStart"/>
      <w:r w:rsidRPr="008F3F1F">
        <w:rPr>
          <w:iCs/>
          <w:szCs w:val="24"/>
        </w:rPr>
        <w:t>анхүүгийн</w:t>
      </w:r>
      <w:proofErr w:type="spellEnd"/>
      <w:r w:rsidRPr="008F3F1F">
        <w:rPr>
          <w:iCs/>
          <w:szCs w:val="24"/>
        </w:rPr>
        <w:t xml:space="preserve"> </w:t>
      </w:r>
      <w:r w:rsidRPr="008F3F1F">
        <w:rPr>
          <w:iCs/>
          <w:szCs w:val="24"/>
          <w:lang w:val="mn-MN"/>
        </w:rPr>
        <w:t xml:space="preserve">дараагийн </w:t>
      </w:r>
      <w:proofErr w:type="spellStart"/>
      <w:r w:rsidRPr="008F3F1F">
        <w:rPr>
          <w:iCs/>
          <w:szCs w:val="24"/>
        </w:rPr>
        <w:t>жил</w:t>
      </w:r>
      <w:proofErr w:type="spellEnd"/>
      <w:r w:rsidRPr="008F3F1F">
        <w:rPr>
          <w:iCs/>
          <w:szCs w:val="24"/>
        </w:rPr>
        <w:t xml:space="preserve"> </w:t>
      </w:r>
      <w:proofErr w:type="spellStart"/>
      <w:r w:rsidRPr="008F3F1F">
        <w:rPr>
          <w:iCs/>
          <w:szCs w:val="24"/>
        </w:rPr>
        <w:t>эхлэхээс</w:t>
      </w:r>
      <w:proofErr w:type="spellEnd"/>
      <w:r w:rsidRPr="008F3F1F">
        <w:rPr>
          <w:iCs/>
          <w:szCs w:val="24"/>
        </w:rPr>
        <w:t xml:space="preserve"> </w:t>
      </w:r>
      <w:proofErr w:type="spellStart"/>
      <w:r w:rsidRPr="008F3F1F">
        <w:rPr>
          <w:iCs/>
          <w:szCs w:val="24"/>
        </w:rPr>
        <w:t>өмнө</w:t>
      </w:r>
      <w:proofErr w:type="spellEnd"/>
      <w:r w:rsidRPr="008F3F1F">
        <w:rPr>
          <w:iCs/>
          <w:szCs w:val="24"/>
          <w:lang w:val="mn-MN"/>
        </w:rPr>
        <w:t xml:space="preserve"> Монголбанкны У</w:t>
      </w:r>
      <w:proofErr w:type="spellStart"/>
      <w:r w:rsidRPr="008F3F1F">
        <w:rPr>
          <w:iCs/>
          <w:szCs w:val="24"/>
        </w:rPr>
        <w:t>дирдах</w:t>
      </w:r>
      <w:proofErr w:type="spellEnd"/>
      <w:r w:rsidRPr="008F3F1F">
        <w:rPr>
          <w:iCs/>
          <w:szCs w:val="24"/>
        </w:rPr>
        <w:t xml:space="preserve"> </w:t>
      </w:r>
      <w:proofErr w:type="spellStart"/>
      <w:r w:rsidRPr="008F3F1F">
        <w:rPr>
          <w:iCs/>
          <w:szCs w:val="24"/>
        </w:rPr>
        <w:t>зөвлөл</w:t>
      </w:r>
      <w:proofErr w:type="spellEnd"/>
      <w:r w:rsidRPr="008F3F1F">
        <w:rPr>
          <w:iCs/>
          <w:szCs w:val="24"/>
        </w:rPr>
        <w:t xml:space="preserve"> </w:t>
      </w:r>
      <w:proofErr w:type="spellStart"/>
      <w:r w:rsidRPr="008F3F1F">
        <w:rPr>
          <w:iCs/>
          <w:szCs w:val="24"/>
        </w:rPr>
        <w:t>Монголбанкны</w:t>
      </w:r>
      <w:proofErr w:type="spellEnd"/>
      <w:r w:rsidRPr="008F3F1F">
        <w:rPr>
          <w:iCs/>
          <w:szCs w:val="24"/>
        </w:rPr>
        <w:t xml:space="preserve"> </w:t>
      </w:r>
      <w:proofErr w:type="spellStart"/>
      <w:r w:rsidRPr="008F3F1F">
        <w:rPr>
          <w:iCs/>
          <w:szCs w:val="24"/>
        </w:rPr>
        <w:t>жилийн</w:t>
      </w:r>
      <w:proofErr w:type="spellEnd"/>
      <w:r w:rsidRPr="008F3F1F">
        <w:rPr>
          <w:iCs/>
          <w:szCs w:val="24"/>
        </w:rPr>
        <w:t xml:space="preserve"> </w:t>
      </w:r>
      <w:proofErr w:type="spellStart"/>
      <w:r w:rsidRPr="008F3F1F">
        <w:rPr>
          <w:iCs/>
          <w:szCs w:val="24"/>
        </w:rPr>
        <w:t>төсвийг</w:t>
      </w:r>
      <w:proofErr w:type="spellEnd"/>
      <w:r w:rsidRPr="008F3F1F">
        <w:rPr>
          <w:iCs/>
          <w:szCs w:val="24"/>
        </w:rPr>
        <w:t xml:space="preserve"> </w:t>
      </w:r>
      <w:proofErr w:type="spellStart"/>
      <w:r w:rsidRPr="008F3F1F">
        <w:rPr>
          <w:iCs/>
          <w:szCs w:val="24"/>
        </w:rPr>
        <w:t>бат</w:t>
      </w:r>
      <w:proofErr w:type="spellEnd"/>
      <w:r w:rsidRPr="008F3F1F">
        <w:rPr>
          <w:iCs/>
          <w:szCs w:val="24"/>
          <w:lang w:val="mn-MN"/>
        </w:rPr>
        <w:t>ал</w:t>
      </w:r>
      <w:proofErr w:type="spellStart"/>
      <w:r w:rsidRPr="008F3F1F">
        <w:rPr>
          <w:iCs/>
          <w:szCs w:val="24"/>
        </w:rPr>
        <w:t>на</w:t>
      </w:r>
      <w:proofErr w:type="spellEnd"/>
      <w:r w:rsidRPr="008F3F1F">
        <w:rPr>
          <w:iCs/>
          <w:szCs w:val="24"/>
        </w:rPr>
        <w:t xml:space="preserve">. </w:t>
      </w:r>
    </w:p>
    <w:p w:rsidR="008D5EAA" w:rsidRPr="008F3F1F" w:rsidRDefault="008D5EAA" w:rsidP="008D5EAA">
      <w:pPr>
        <w:autoSpaceDE w:val="0"/>
        <w:autoSpaceDN w:val="0"/>
        <w:adjustRightInd w:val="0"/>
        <w:spacing w:after="0" w:line="240" w:lineRule="auto"/>
        <w:jc w:val="both"/>
        <w:rPr>
          <w:iCs/>
          <w:szCs w:val="24"/>
        </w:rPr>
      </w:pPr>
    </w:p>
    <w:p w:rsidR="008D5EAA" w:rsidRPr="008F3F1F" w:rsidRDefault="008D5EAA" w:rsidP="008D5EAA">
      <w:pPr>
        <w:autoSpaceDE w:val="0"/>
        <w:autoSpaceDN w:val="0"/>
        <w:adjustRightInd w:val="0"/>
        <w:spacing w:after="0" w:line="240" w:lineRule="auto"/>
        <w:ind w:firstLine="720"/>
        <w:jc w:val="both"/>
        <w:rPr>
          <w:iCs/>
          <w:szCs w:val="24"/>
          <w:lang w:val="mn-MN"/>
        </w:rPr>
      </w:pPr>
      <w:r w:rsidRPr="008F3F1F">
        <w:rPr>
          <w:iCs/>
          <w:szCs w:val="24"/>
          <w:lang w:val="mn-MN"/>
        </w:rPr>
        <w:t>2.</w:t>
      </w:r>
      <w:proofErr w:type="spellStart"/>
      <w:r w:rsidRPr="008F3F1F">
        <w:rPr>
          <w:iCs/>
          <w:szCs w:val="24"/>
        </w:rPr>
        <w:t>Үнэ</w:t>
      </w:r>
      <w:proofErr w:type="spellEnd"/>
      <w:r w:rsidRPr="008F3F1F">
        <w:rPr>
          <w:iCs/>
          <w:szCs w:val="24"/>
        </w:rPr>
        <w:t xml:space="preserve"> </w:t>
      </w:r>
      <w:proofErr w:type="spellStart"/>
      <w:r w:rsidRPr="008F3F1F">
        <w:rPr>
          <w:iCs/>
          <w:szCs w:val="24"/>
        </w:rPr>
        <w:t>цэнийн</w:t>
      </w:r>
      <w:proofErr w:type="spellEnd"/>
      <w:r w:rsidRPr="008F3F1F">
        <w:rPr>
          <w:iCs/>
          <w:szCs w:val="24"/>
        </w:rPr>
        <w:t xml:space="preserve"> </w:t>
      </w:r>
      <w:proofErr w:type="spellStart"/>
      <w:r w:rsidRPr="008F3F1F">
        <w:rPr>
          <w:iCs/>
          <w:szCs w:val="24"/>
        </w:rPr>
        <w:t>бууралт</w:t>
      </w:r>
      <w:proofErr w:type="spellEnd"/>
      <w:r w:rsidRPr="008F3F1F">
        <w:rPr>
          <w:iCs/>
          <w:szCs w:val="24"/>
        </w:rPr>
        <w:t xml:space="preserve">, </w:t>
      </w:r>
      <w:proofErr w:type="spellStart"/>
      <w:r w:rsidRPr="008F3F1F">
        <w:rPr>
          <w:iCs/>
          <w:szCs w:val="24"/>
        </w:rPr>
        <w:t>алдагдлын</w:t>
      </w:r>
      <w:proofErr w:type="spellEnd"/>
      <w:r w:rsidRPr="008F3F1F">
        <w:rPr>
          <w:iCs/>
          <w:szCs w:val="24"/>
        </w:rPr>
        <w:t xml:space="preserve"> </w:t>
      </w:r>
      <w:proofErr w:type="spellStart"/>
      <w:r w:rsidRPr="008F3F1F">
        <w:rPr>
          <w:iCs/>
          <w:szCs w:val="24"/>
        </w:rPr>
        <w:t>сан</w:t>
      </w:r>
      <w:proofErr w:type="spellEnd"/>
      <w:r w:rsidRPr="008F3F1F">
        <w:rPr>
          <w:iCs/>
          <w:szCs w:val="24"/>
        </w:rPr>
        <w:t xml:space="preserve"> </w:t>
      </w:r>
      <w:proofErr w:type="spellStart"/>
      <w:r w:rsidRPr="008F3F1F">
        <w:rPr>
          <w:iCs/>
          <w:szCs w:val="24"/>
        </w:rPr>
        <w:t>зэрэг</w:t>
      </w:r>
      <w:proofErr w:type="spellEnd"/>
      <w:r w:rsidRPr="008F3F1F">
        <w:rPr>
          <w:iCs/>
          <w:szCs w:val="24"/>
        </w:rPr>
        <w:t xml:space="preserve"> </w:t>
      </w:r>
      <w:proofErr w:type="spellStart"/>
      <w:r w:rsidRPr="008F3F1F">
        <w:rPr>
          <w:iCs/>
          <w:szCs w:val="24"/>
        </w:rPr>
        <w:t>төлөвлөгдсөн</w:t>
      </w:r>
      <w:proofErr w:type="spellEnd"/>
      <w:r w:rsidRPr="008F3F1F">
        <w:rPr>
          <w:iCs/>
          <w:szCs w:val="24"/>
        </w:rPr>
        <w:t xml:space="preserve"> </w:t>
      </w:r>
      <w:proofErr w:type="spellStart"/>
      <w:r w:rsidRPr="008F3F1F">
        <w:rPr>
          <w:iCs/>
          <w:szCs w:val="24"/>
        </w:rPr>
        <w:t>зарлага</w:t>
      </w:r>
      <w:proofErr w:type="spellEnd"/>
      <w:r w:rsidRPr="008F3F1F">
        <w:rPr>
          <w:iCs/>
          <w:szCs w:val="24"/>
        </w:rPr>
        <w:t xml:space="preserve"> </w:t>
      </w:r>
      <w:proofErr w:type="spellStart"/>
      <w:r w:rsidRPr="008F3F1F">
        <w:rPr>
          <w:iCs/>
          <w:szCs w:val="24"/>
        </w:rPr>
        <w:t>болон</w:t>
      </w:r>
      <w:proofErr w:type="spellEnd"/>
      <w:r w:rsidRPr="008F3F1F">
        <w:rPr>
          <w:iCs/>
          <w:szCs w:val="24"/>
        </w:rPr>
        <w:t xml:space="preserve"> </w:t>
      </w:r>
      <w:proofErr w:type="spellStart"/>
      <w:r w:rsidRPr="008F3F1F">
        <w:rPr>
          <w:iCs/>
          <w:szCs w:val="24"/>
        </w:rPr>
        <w:t>Монголбанкны</w:t>
      </w:r>
      <w:proofErr w:type="spellEnd"/>
      <w:r w:rsidRPr="008F3F1F">
        <w:rPr>
          <w:iCs/>
          <w:szCs w:val="24"/>
        </w:rPr>
        <w:t xml:space="preserve"> </w:t>
      </w:r>
      <w:proofErr w:type="spellStart"/>
      <w:r w:rsidRPr="008F3F1F">
        <w:rPr>
          <w:iCs/>
          <w:szCs w:val="24"/>
        </w:rPr>
        <w:t>үйл</w:t>
      </w:r>
      <w:proofErr w:type="spellEnd"/>
      <w:r w:rsidRPr="008F3F1F">
        <w:rPr>
          <w:iCs/>
          <w:szCs w:val="24"/>
        </w:rPr>
        <w:t xml:space="preserve"> </w:t>
      </w:r>
      <w:proofErr w:type="spellStart"/>
      <w:r w:rsidRPr="008F3F1F">
        <w:rPr>
          <w:iCs/>
          <w:szCs w:val="24"/>
        </w:rPr>
        <w:t>ажиллагаа</w:t>
      </w:r>
      <w:proofErr w:type="spellEnd"/>
      <w:r w:rsidRPr="008F3F1F">
        <w:rPr>
          <w:iCs/>
          <w:szCs w:val="24"/>
          <w:lang w:val="mn-MN"/>
        </w:rPr>
        <w:t>,</w:t>
      </w:r>
      <w:r w:rsidRPr="008F3F1F">
        <w:rPr>
          <w:iCs/>
          <w:szCs w:val="24"/>
        </w:rPr>
        <w:t xml:space="preserve"> </w:t>
      </w:r>
      <w:proofErr w:type="spellStart"/>
      <w:r w:rsidRPr="008F3F1F">
        <w:rPr>
          <w:iCs/>
          <w:szCs w:val="24"/>
        </w:rPr>
        <w:t>эсхүл</w:t>
      </w:r>
      <w:proofErr w:type="spellEnd"/>
      <w:r w:rsidRPr="008F3F1F">
        <w:rPr>
          <w:iCs/>
          <w:szCs w:val="24"/>
        </w:rPr>
        <w:t xml:space="preserve"> </w:t>
      </w:r>
      <w:proofErr w:type="spellStart"/>
      <w:r w:rsidRPr="008F3F1F">
        <w:rPr>
          <w:iCs/>
          <w:szCs w:val="24"/>
        </w:rPr>
        <w:t>Монголбанк</w:t>
      </w:r>
      <w:proofErr w:type="spellEnd"/>
      <w:r w:rsidRPr="008F3F1F">
        <w:rPr>
          <w:iCs/>
          <w:szCs w:val="24"/>
          <w:lang w:val="mn-MN"/>
        </w:rPr>
        <w:t>и</w:t>
      </w:r>
      <w:proofErr w:type="spellStart"/>
      <w:r w:rsidRPr="008F3F1F">
        <w:rPr>
          <w:iCs/>
          <w:szCs w:val="24"/>
        </w:rPr>
        <w:t>нд</w:t>
      </w:r>
      <w:proofErr w:type="spellEnd"/>
      <w:r w:rsidRPr="008F3F1F">
        <w:rPr>
          <w:iCs/>
          <w:szCs w:val="24"/>
        </w:rPr>
        <w:t xml:space="preserve"> </w:t>
      </w:r>
      <w:proofErr w:type="spellStart"/>
      <w:r w:rsidRPr="008F3F1F">
        <w:rPr>
          <w:iCs/>
          <w:szCs w:val="24"/>
        </w:rPr>
        <w:t>аливаа</w:t>
      </w:r>
      <w:proofErr w:type="spellEnd"/>
      <w:r w:rsidRPr="008F3F1F">
        <w:rPr>
          <w:iCs/>
          <w:szCs w:val="24"/>
        </w:rPr>
        <w:t xml:space="preserve"> </w:t>
      </w:r>
      <w:proofErr w:type="spellStart"/>
      <w:r w:rsidRPr="008F3F1F">
        <w:rPr>
          <w:iCs/>
          <w:szCs w:val="24"/>
        </w:rPr>
        <w:t>эх</w:t>
      </w:r>
      <w:proofErr w:type="spellEnd"/>
      <w:r w:rsidRPr="008F3F1F">
        <w:rPr>
          <w:iCs/>
          <w:szCs w:val="24"/>
        </w:rPr>
        <w:t xml:space="preserve"> </w:t>
      </w:r>
      <w:proofErr w:type="spellStart"/>
      <w:r w:rsidRPr="008F3F1F">
        <w:rPr>
          <w:iCs/>
          <w:szCs w:val="24"/>
        </w:rPr>
        <w:t>сурвалжа</w:t>
      </w:r>
      <w:r w:rsidR="00D26CB2">
        <w:rPr>
          <w:iCs/>
          <w:szCs w:val="24"/>
        </w:rPr>
        <w:t>ас</w:t>
      </w:r>
      <w:proofErr w:type="spellEnd"/>
      <w:r w:rsidR="00D26CB2">
        <w:rPr>
          <w:iCs/>
          <w:szCs w:val="24"/>
        </w:rPr>
        <w:t xml:space="preserve"> </w:t>
      </w:r>
      <w:proofErr w:type="spellStart"/>
      <w:r w:rsidR="00D26CB2">
        <w:rPr>
          <w:iCs/>
          <w:szCs w:val="24"/>
        </w:rPr>
        <w:t>бий</w:t>
      </w:r>
      <w:proofErr w:type="spellEnd"/>
      <w:r w:rsidR="00D26CB2">
        <w:rPr>
          <w:iCs/>
          <w:szCs w:val="24"/>
        </w:rPr>
        <w:t xml:space="preserve"> </w:t>
      </w:r>
      <w:proofErr w:type="spellStart"/>
      <w:r w:rsidR="00D26CB2">
        <w:rPr>
          <w:iCs/>
          <w:szCs w:val="24"/>
        </w:rPr>
        <w:t>болох</w:t>
      </w:r>
      <w:proofErr w:type="spellEnd"/>
      <w:r w:rsidR="00D26CB2">
        <w:rPr>
          <w:iCs/>
          <w:szCs w:val="24"/>
        </w:rPr>
        <w:t xml:space="preserve"> </w:t>
      </w:r>
      <w:proofErr w:type="spellStart"/>
      <w:r w:rsidR="00D26CB2">
        <w:rPr>
          <w:iCs/>
          <w:szCs w:val="24"/>
        </w:rPr>
        <w:t>орлого</w:t>
      </w:r>
      <w:proofErr w:type="spellEnd"/>
      <w:r w:rsidR="00D26CB2">
        <w:rPr>
          <w:iCs/>
          <w:szCs w:val="24"/>
        </w:rPr>
        <w:t xml:space="preserve">, </w:t>
      </w:r>
      <w:proofErr w:type="spellStart"/>
      <w:r w:rsidR="00D26CB2">
        <w:rPr>
          <w:iCs/>
          <w:szCs w:val="24"/>
        </w:rPr>
        <w:t>ашиг</w:t>
      </w:r>
      <w:proofErr w:type="spellEnd"/>
      <w:r w:rsidR="00D26CB2">
        <w:rPr>
          <w:iCs/>
          <w:szCs w:val="24"/>
        </w:rPr>
        <w:t xml:space="preserve"> </w:t>
      </w:r>
      <w:proofErr w:type="spellStart"/>
      <w:r w:rsidR="00D26CB2">
        <w:rPr>
          <w:iCs/>
          <w:szCs w:val="24"/>
        </w:rPr>
        <w:t>нь</w:t>
      </w:r>
      <w:proofErr w:type="spellEnd"/>
      <w:r w:rsidR="00D26CB2">
        <w:rPr>
          <w:iCs/>
          <w:szCs w:val="24"/>
        </w:rPr>
        <w:t xml:space="preserve"> </w:t>
      </w:r>
      <w:r w:rsidRPr="008F3F1F">
        <w:rPr>
          <w:iCs/>
          <w:szCs w:val="24"/>
          <w:lang w:val="mn-MN"/>
        </w:rPr>
        <w:t xml:space="preserve">Монголбанкны тухайн </w:t>
      </w:r>
      <w:proofErr w:type="spellStart"/>
      <w:r w:rsidRPr="008F3F1F">
        <w:rPr>
          <w:iCs/>
          <w:szCs w:val="24"/>
        </w:rPr>
        <w:t>жилийн</w:t>
      </w:r>
      <w:proofErr w:type="spellEnd"/>
      <w:r w:rsidRPr="008F3F1F">
        <w:rPr>
          <w:iCs/>
          <w:szCs w:val="24"/>
        </w:rPr>
        <w:t xml:space="preserve"> </w:t>
      </w:r>
      <w:proofErr w:type="spellStart"/>
      <w:r w:rsidRPr="008F3F1F">
        <w:rPr>
          <w:iCs/>
          <w:szCs w:val="24"/>
        </w:rPr>
        <w:t>төсөвт</w:t>
      </w:r>
      <w:proofErr w:type="spellEnd"/>
      <w:r w:rsidRPr="008F3F1F">
        <w:rPr>
          <w:iCs/>
          <w:szCs w:val="24"/>
        </w:rPr>
        <w:t xml:space="preserve"> </w:t>
      </w:r>
      <w:proofErr w:type="spellStart"/>
      <w:r w:rsidRPr="008F3F1F">
        <w:rPr>
          <w:iCs/>
          <w:szCs w:val="24"/>
        </w:rPr>
        <w:t>багт</w:t>
      </w:r>
      <w:proofErr w:type="spellEnd"/>
      <w:r w:rsidRPr="008F3F1F">
        <w:rPr>
          <w:iCs/>
          <w:szCs w:val="24"/>
          <w:lang w:val="mn-MN"/>
        </w:rPr>
        <w:t>сан байна</w:t>
      </w:r>
      <w:r w:rsidRPr="008F3F1F">
        <w:rPr>
          <w:iCs/>
          <w:szCs w:val="24"/>
        </w:rPr>
        <w:t xml:space="preserve">. </w:t>
      </w:r>
    </w:p>
    <w:p w:rsidR="008D5EAA" w:rsidRPr="008F3F1F" w:rsidRDefault="008D5EAA" w:rsidP="008D5EAA">
      <w:pPr>
        <w:autoSpaceDE w:val="0"/>
        <w:autoSpaceDN w:val="0"/>
        <w:adjustRightInd w:val="0"/>
        <w:spacing w:after="0" w:line="240" w:lineRule="auto"/>
        <w:jc w:val="both"/>
        <w:rPr>
          <w:iCs/>
          <w:szCs w:val="24"/>
        </w:rPr>
      </w:pPr>
    </w:p>
    <w:p w:rsidR="008D5EAA" w:rsidRPr="008F3F1F" w:rsidRDefault="008D5EAA" w:rsidP="008D5EAA">
      <w:pPr>
        <w:autoSpaceDE w:val="0"/>
        <w:autoSpaceDN w:val="0"/>
        <w:adjustRightInd w:val="0"/>
        <w:spacing w:after="0" w:line="240" w:lineRule="auto"/>
        <w:ind w:firstLine="720"/>
        <w:jc w:val="both"/>
        <w:rPr>
          <w:iCs/>
          <w:szCs w:val="24"/>
          <w:lang w:val="mn-MN"/>
        </w:rPr>
      </w:pPr>
      <w:r w:rsidRPr="008F3F1F">
        <w:rPr>
          <w:iCs/>
          <w:szCs w:val="24"/>
          <w:lang w:val="mn-MN"/>
        </w:rPr>
        <w:t>3.Монголбанк тухайн жилийн б</w:t>
      </w:r>
      <w:proofErr w:type="spellStart"/>
      <w:r w:rsidRPr="008F3F1F">
        <w:rPr>
          <w:iCs/>
          <w:szCs w:val="24"/>
        </w:rPr>
        <w:t>атлагдсан</w:t>
      </w:r>
      <w:proofErr w:type="spellEnd"/>
      <w:r w:rsidRPr="008F3F1F">
        <w:rPr>
          <w:iCs/>
          <w:szCs w:val="24"/>
        </w:rPr>
        <w:t xml:space="preserve"> </w:t>
      </w:r>
      <w:proofErr w:type="spellStart"/>
      <w:r w:rsidRPr="008F3F1F">
        <w:rPr>
          <w:iCs/>
          <w:szCs w:val="24"/>
        </w:rPr>
        <w:t>төсвийг</w:t>
      </w:r>
      <w:proofErr w:type="spellEnd"/>
      <w:r w:rsidRPr="008F3F1F">
        <w:rPr>
          <w:iCs/>
          <w:szCs w:val="24"/>
          <w:lang w:val="mn-MN"/>
        </w:rPr>
        <w:t xml:space="preserve"> нийтэд </w:t>
      </w:r>
      <w:proofErr w:type="spellStart"/>
      <w:r w:rsidRPr="008F3F1F">
        <w:rPr>
          <w:iCs/>
          <w:szCs w:val="24"/>
        </w:rPr>
        <w:t>мэдээл</w:t>
      </w:r>
      <w:proofErr w:type="spellEnd"/>
      <w:r w:rsidRPr="008F3F1F">
        <w:rPr>
          <w:iCs/>
          <w:szCs w:val="24"/>
          <w:lang w:val="mn-MN"/>
        </w:rPr>
        <w:t xml:space="preserve">нэ. </w:t>
      </w:r>
    </w:p>
    <w:p w:rsidR="008D5EAA" w:rsidRPr="008F3F1F" w:rsidRDefault="008D5EAA" w:rsidP="008D5EAA">
      <w:pPr>
        <w:autoSpaceDE w:val="0"/>
        <w:autoSpaceDN w:val="0"/>
        <w:adjustRightInd w:val="0"/>
        <w:spacing w:after="0" w:line="240" w:lineRule="auto"/>
        <w:jc w:val="both"/>
        <w:rPr>
          <w:iCs/>
          <w:szCs w:val="24"/>
          <w:lang w:val="mn-MN"/>
        </w:rPr>
      </w:pPr>
    </w:p>
    <w:p w:rsidR="008D5EAA" w:rsidRPr="008F3F1F" w:rsidRDefault="008D5EAA" w:rsidP="008D5EAA">
      <w:pPr>
        <w:ind w:firstLine="720"/>
        <w:jc w:val="both"/>
        <w:rPr>
          <w:color w:val="FF0000"/>
          <w:szCs w:val="24"/>
          <w:lang w:val="mn-MN"/>
        </w:rPr>
      </w:pPr>
      <w:r w:rsidRPr="008F3F1F">
        <w:rPr>
          <w:szCs w:val="24"/>
          <w:lang w:val="mn-MN"/>
        </w:rPr>
        <w:t xml:space="preserve">4.Монголбанк хуульд заасны дагуу аливаа төрлийн албан татвар, хураамжаас чөлөөлөгдөнө.  </w:t>
      </w:r>
    </w:p>
    <w:p w:rsidR="008D5EAA" w:rsidRPr="008F3F1F" w:rsidRDefault="008D5EAA" w:rsidP="008D5EAA">
      <w:pPr>
        <w:ind w:firstLine="720"/>
        <w:jc w:val="both"/>
        <w:rPr>
          <w:szCs w:val="24"/>
          <w:lang w:val="mn-MN"/>
        </w:rPr>
      </w:pPr>
      <w:r w:rsidRPr="008F3F1F">
        <w:rPr>
          <w:szCs w:val="24"/>
          <w:lang w:val="mn-MN"/>
        </w:rPr>
        <w:lastRenderedPageBreak/>
        <w:t>5.Монголбанк</w:t>
      </w:r>
      <w:r w:rsidRPr="008F3F1F">
        <w:rPr>
          <w:szCs w:val="24"/>
        </w:rPr>
        <w:t xml:space="preserve"> </w:t>
      </w:r>
      <w:r w:rsidRPr="008F3F1F">
        <w:rPr>
          <w:szCs w:val="24"/>
          <w:lang w:val="mn-MN"/>
        </w:rPr>
        <w:t>холбогдох хуульд заасны дагуу цалин хөлснөөс орлогын албан татвар, нийгмийн даатгалын шимтгэл суутгана.”</w:t>
      </w:r>
    </w:p>
    <w:p w:rsidR="008D5EAA" w:rsidRPr="008F3F1F" w:rsidRDefault="008D5EAA" w:rsidP="008D5EAA">
      <w:pPr>
        <w:ind w:firstLine="720"/>
        <w:jc w:val="both"/>
        <w:rPr>
          <w:szCs w:val="24"/>
          <w:lang w:val="mn-MN"/>
        </w:rPr>
      </w:pPr>
      <w:r w:rsidRPr="008F3F1F">
        <w:rPr>
          <w:b/>
          <w:szCs w:val="24"/>
          <w:lang w:val="mn-MN"/>
        </w:rPr>
        <w:t xml:space="preserve">2 дугаар зүйл. </w:t>
      </w:r>
      <w:r w:rsidRPr="008F3F1F">
        <w:rPr>
          <w:szCs w:val="24"/>
          <w:lang w:val="mn-MN"/>
        </w:rPr>
        <w:t xml:space="preserve">Төв банк </w:t>
      </w:r>
      <w:r w:rsidRPr="008F3F1F">
        <w:rPr>
          <w:szCs w:val="24"/>
        </w:rPr>
        <w:t>(</w:t>
      </w:r>
      <w:r w:rsidRPr="008F3F1F">
        <w:rPr>
          <w:szCs w:val="24"/>
          <w:lang w:val="mn-MN"/>
        </w:rPr>
        <w:t>Монголбанк</w:t>
      </w:r>
      <w:r w:rsidRPr="008F3F1F">
        <w:rPr>
          <w:szCs w:val="24"/>
        </w:rPr>
        <w:t>)</w:t>
      </w:r>
      <w:r w:rsidRPr="008F3F1F">
        <w:rPr>
          <w:szCs w:val="24"/>
          <w:lang w:val="mn-MN"/>
        </w:rPr>
        <w:t>-ны тухай хуулийн 3 дугаар зүйл</w:t>
      </w:r>
      <w:proofErr w:type="spellStart"/>
      <w:r w:rsidRPr="008F3F1F">
        <w:rPr>
          <w:szCs w:val="24"/>
        </w:rPr>
        <w:t>ийн</w:t>
      </w:r>
      <w:proofErr w:type="spellEnd"/>
      <w:r w:rsidRPr="008F3F1F">
        <w:rPr>
          <w:szCs w:val="24"/>
          <w:lang w:val="mn-MN"/>
        </w:rPr>
        <w:t xml:space="preserve"> 1 дэх хэсгийн “мөнгөний бодлогыг” гэсний дараа “боловсруулах” гэж, 23 дугаар зүйлийн 2 дахь хэсгийн 1 дэх заалтын “</w:t>
      </w:r>
      <w:r w:rsidR="0003730D" w:rsidRPr="008F3F1F">
        <w:rPr>
          <w:szCs w:val="24"/>
          <w:lang w:val="mn-MN"/>
        </w:rPr>
        <w:t>а</w:t>
      </w:r>
      <w:r w:rsidRPr="008F3F1F">
        <w:rPr>
          <w:szCs w:val="24"/>
          <w:lang w:val="mn-MN"/>
        </w:rPr>
        <w:t>влага” гэсний өмнө “</w:t>
      </w:r>
      <w:r w:rsidR="0003730D" w:rsidRPr="008F3F1F">
        <w:rPr>
          <w:szCs w:val="24"/>
          <w:lang w:val="mn-MN"/>
        </w:rPr>
        <w:t>ү</w:t>
      </w:r>
      <w:r w:rsidRPr="008F3F1F">
        <w:rPr>
          <w:szCs w:val="24"/>
          <w:lang w:val="mn-MN"/>
        </w:rPr>
        <w:t>үрэг гүйцэтгэх хугацаа нэг жилээс дээш хэтэрсэн тохиолдолд” гэж</w:t>
      </w:r>
      <w:r w:rsidR="00670CD8" w:rsidRPr="008F3F1F">
        <w:rPr>
          <w:szCs w:val="24"/>
          <w:lang w:val="mn-MN"/>
        </w:rPr>
        <w:t>,</w:t>
      </w:r>
      <w:r w:rsidRPr="008F3F1F">
        <w:rPr>
          <w:szCs w:val="24"/>
        </w:rPr>
        <w:t xml:space="preserve"> </w:t>
      </w:r>
      <w:r w:rsidRPr="008F3F1F">
        <w:rPr>
          <w:szCs w:val="24"/>
          <w:lang w:val="mn-MN"/>
        </w:rPr>
        <w:t>28 дугаар зүйлийн 1 дэх хэсгийн 1 дэх заалтын “удирдах</w:t>
      </w:r>
      <w:r w:rsidRPr="008F3F1F">
        <w:rPr>
          <w:szCs w:val="24"/>
        </w:rPr>
        <w:t>;</w:t>
      </w:r>
      <w:r w:rsidRPr="008F3F1F">
        <w:rPr>
          <w:szCs w:val="24"/>
          <w:lang w:val="mn-MN"/>
        </w:rPr>
        <w:t>” гэсний дараа “Мөнгөний бодлогын зөвлөл, Удирдах зөвлөл, Банкны хяналт шалгалтын хороог даргалах, Удирдах зөвлөл, Банкны хяналт шалгалтын хорооны бүтэц, бүрэлдэхүүн, үйл ажиллагааны журмыг тогтоох” гэж, м</w:t>
      </w:r>
      <w:proofErr w:type="spellStart"/>
      <w:r w:rsidRPr="008F3F1F">
        <w:rPr>
          <w:szCs w:val="24"/>
        </w:rPr>
        <w:t>өн</w:t>
      </w:r>
      <w:proofErr w:type="spellEnd"/>
      <w:r w:rsidRPr="008F3F1F">
        <w:rPr>
          <w:szCs w:val="24"/>
          <w:lang w:val="mn-MN"/>
        </w:rPr>
        <w:t xml:space="preserve"> зүйлийн 1 дэх хэсгийн 5 дахь заалтын “олгосон зээлийн хүүгийн,” гэсний дараа “болон </w:t>
      </w:r>
      <w:r w:rsidRPr="008F3F1F">
        <w:rPr>
          <w:noProof/>
          <w:szCs w:val="24"/>
          <w:lang w:val="mn-MN"/>
        </w:rPr>
        <w:t>худалдан авах үнэт цаасны өгөөжийн</w:t>
      </w:r>
      <w:r w:rsidRPr="008F3F1F">
        <w:rPr>
          <w:szCs w:val="24"/>
          <w:lang w:val="mn-MN"/>
        </w:rPr>
        <w:t>” гэж, мөн зүйлийн 2, 3, 4, 5 дахь хэсгийн "Монголбанкны Ерөнхийлөгч" гэсний дараа "</w:t>
      </w:r>
      <w:r w:rsidR="00B811B4" w:rsidRPr="008F3F1F">
        <w:rPr>
          <w:szCs w:val="24"/>
          <w:lang w:val="mn-MN"/>
        </w:rPr>
        <w:t>,</w:t>
      </w:r>
      <w:r w:rsidRPr="008F3F1F">
        <w:rPr>
          <w:szCs w:val="24"/>
          <w:lang w:val="mn-MN"/>
        </w:rPr>
        <w:t xml:space="preserve"> Тэргүүн дэд ерөнхийлөгч, Дэд ерөнхийлөгч" гэж тус тус нэмсүгэй.</w:t>
      </w:r>
    </w:p>
    <w:p w:rsidR="008D5EAA" w:rsidRPr="008F3F1F" w:rsidRDefault="008D5EAA" w:rsidP="008D5EAA">
      <w:pPr>
        <w:ind w:firstLine="720"/>
        <w:jc w:val="both"/>
        <w:rPr>
          <w:b/>
          <w:szCs w:val="24"/>
          <w:lang w:val="mn-MN"/>
        </w:rPr>
      </w:pPr>
      <w:r w:rsidRPr="008F3F1F">
        <w:rPr>
          <w:b/>
          <w:szCs w:val="24"/>
          <w:lang w:val="mn-MN"/>
        </w:rPr>
        <w:t xml:space="preserve">3 дугаар зүйл. </w:t>
      </w:r>
      <w:r w:rsidRPr="008F3F1F">
        <w:rPr>
          <w:szCs w:val="24"/>
          <w:lang w:val="mn-MN"/>
        </w:rPr>
        <w:t xml:space="preserve">Төв банк </w:t>
      </w:r>
      <w:r w:rsidRPr="008F3F1F">
        <w:rPr>
          <w:szCs w:val="24"/>
        </w:rPr>
        <w:t>(</w:t>
      </w:r>
      <w:r w:rsidRPr="008F3F1F">
        <w:rPr>
          <w:szCs w:val="24"/>
          <w:lang w:val="mn-MN"/>
        </w:rPr>
        <w:t>Монголбанк</w:t>
      </w:r>
      <w:r w:rsidRPr="008F3F1F">
        <w:rPr>
          <w:szCs w:val="24"/>
        </w:rPr>
        <w:t>)</w:t>
      </w:r>
      <w:r w:rsidRPr="008F3F1F">
        <w:rPr>
          <w:szCs w:val="24"/>
          <w:lang w:val="mn-MN"/>
        </w:rPr>
        <w:t xml:space="preserve">-ны тухай хуулийн дараах зүйл, хэсэг, заалтыг дор дурдсанаар өөрчлөн найруулсугай. </w:t>
      </w:r>
    </w:p>
    <w:p w:rsidR="008D5EAA" w:rsidRPr="008F3F1F" w:rsidRDefault="008D5EAA" w:rsidP="008D5EAA">
      <w:pPr>
        <w:ind w:firstLine="720"/>
        <w:jc w:val="both"/>
        <w:rPr>
          <w:b/>
          <w:szCs w:val="24"/>
          <w:lang w:val="mn-MN"/>
        </w:rPr>
      </w:pPr>
      <w:r w:rsidRPr="008F3F1F">
        <w:rPr>
          <w:b/>
          <w:szCs w:val="24"/>
          <w:lang w:val="mn-MN"/>
        </w:rPr>
        <w:t>1/1 дүгээр зүйл:</w:t>
      </w:r>
    </w:p>
    <w:p w:rsidR="008D5EAA" w:rsidRPr="008F3F1F" w:rsidRDefault="008D5EAA" w:rsidP="008D5EAA">
      <w:pPr>
        <w:ind w:firstLine="720"/>
        <w:jc w:val="both"/>
        <w:rPr>
          <w:szCs w:val="24"/>
          <w:lang w:val="mn-MN"/>
        </w:rPr>
      </w:pPr>
      <w:r w:rsidRPr="008F3F1F">
        <w:rPr>
          <w:szCs w:val="24"/>
          <w:lang w:val="mn-MN"/>
        </w:rPr>
        <w:t>“</w:t>
      </w:r>
      <w:r w:rsidRPr="008F3F1F">
        <w:rPr>
          <w:b/>
          <w:szCs w:val="24"/>
          <w:lang w:val="mn-MN"/>
        </w:rPr>
        <w:t>1 дүгээр зүйл.Хуулийн зорилт</w:t>
      </w:r>
    </w:p>
    <w:p w:rsidR="008D5EAA" w:rsidRPr="008F3F1F" w:rsidRDefault="008D5EAA" w:rsidP="008D5EAA">
      <w:pPr>
        <w:jc w:val="both"/>
        <w:rPr>
          <w:szCs w:val="24"/>
        </w:rPr>
      </w:pPr>
      <w:r w:rsidRPr="008F3F1F">
        <w:rPr>
          <w:szCs w:val="24"/>
          <w:lang w:val="mn-MN"/>
        </w:rPr>
        <w:t xml:space="preserve">Энэ хуулийн зорилт нь Монгол Улсын Төв банк </w:t>
      </w:r>
      <w:r w:rsidRPr="008F3F1F">
        <w:rPr>
          <w:szCs w:val="24"/>
        </w:rPr>
        <w:t>(</w:t>
      </w:r>
      <w:r w:rsidRPr="008F3F1F">
        <w:rPr>
          <w:szCs w:val="24"/>
          <w:lang w:val="mn-MN"/>
        </w:rPr>
        <w:t>Монголбанк</w:t>
      </w:r>
      <w:r w:rsidRPr="008F3F1F">
        <w:rPr>
          <w:szCs w:val="24"/>
        </w:rPr>
        <w:t>)</w:t>
      </w:r>
      <w:r w:rsidRPr="008F3F1F">
        <w:rPr>
          <w:szCs w:val="24"/>
          <w:lang w:val="mn-MN"/>
        </w:rPr>
        <w:t xml:space="preserve">-ны зорилт, үйл ажиллагааны чиглэл, бүрэн эрх, удирдлага, зохион байгуулалтын эрх зүйн үндсийг тогтоож, Төв банк </w:t>
      </w:r>
      <w:r w:rsidRPr="008F3F1F">
        <w:rPr>
          <w:szCs w:val="24"/>
        </w:rPr>
        <w:t>(</w:t>
      </w:r>
      <w:r w:rsidRPr="008F3F1F">
        <w:rPr>
          <w:szCs w:val="24"/>
          <w:lang w:val="mn-MN"/>
        </w:rPr>
        <w:t>Монголбанк</w:t>
      </w:r>
      <w:r w:rsidRPr="008F3F1F">
        <w:rPr>
          <w:szCs w:val="24"/>
        </w:rPr>
        <w:t>)</w:t>
      </w:r>
      <w:r w:rsidRPr="008F3F1F">
        <w:rPr>
          <w:szCs w:val="24"/>
          <w:lang w:val="mn-MN"/>
        </w:rPr>
        <w:t>-наас мөнгөний бодлогыг боловсруулах, хэрэгжүүлэхтэй холбогдсон харилцааг зохицуулахад оршино.”</w:t>
      </w:r>
    </w:p>
    <w:p w:rsidR="008D5EAA" w:rsidRPr="008F3F1F" w:rsidRDefault="008D5EAA" w:rsidP="008D5EAA">
      <w:pPr>
        <w:ind w:firstLine="720"/>
        <w:jc w:val="both"/>
        <w:rPr>
          <w:b/>
          <w:szCs w:val="24"/>
          <w:lang w:val="mn-MN"/>
        </w:rPr>
      </w:pPr>
      <w:r w:rsidRPr="008F3F1F">
        <w:rPr>
          <w:b/>
          <w:szCs w:val="24"/>
          <w:lang w:val="mn-MN"/>
        </w:rPr>
        <w:t>2/4 дүгээр зүйл:</w:t>
      </w:r>
    </w:p>
    <w:p w:rsidR="008D5EAA" w:rsidRPr="008F3F1F" w:rsidRDefault="008D5EAA" w:rsidP="008D5EAA">
      <w:pPr>
        <w:ind w:firstLine="720"/>
        <w:jc w:val="both"/>
        <w:rPr>
          <w:szCs w:val="24"/>
          <w:lang w:val="mn-MN"/>
        </w:rPr>
      </w:pPr>
      <w:r w:rsidRPr="008F3F1F">
        <w:rPr>
          <w:szCs w:val="24"/>
          <w:lang w:val="mn-MN"/>
        </w:rPr>
        <w:t>“</w:t>
      </w:r>
      <w:r w:rsidRPr="008F3F1F">
        <w:rPr>
          <w:b/>
          <w:szCs w:val="24"/>
          <w:lang w:val="mn-MN"/>
        </w:rPr>
        <w:t>4 дүгээр зүйл.Монголбанкны үндсэн зорилт</w:t>
      </w:r>
    </w:p>
    <w:p w:rsidR="008D5EAA" w:rsidRPr="008F3F1F" w:rsidRDefault="008D5EAA" w:rsidP="008D5EAA">
      <w:pPr>
        <w:ind w:left="720"/>
        <w:jc w:val="both"/>
        <w:rPr>
          <w:szCs w:val="24"/>
          <w:lang w:val="mn-MN"/>
        </w:rPr>
      </w:pPr>
      <w:r w:rsidRPr="008F3F1F">
        <w:rPr>
          <w:szCs w:val="24"/>
          <w:lang w:val="mn-MN"/>
        </w:rPr>
        <w:t xml:space="preserve">1.Монголбанкны үндсэн зорилт нь үнийн тогтвортой байдлыг хангахад чиглэгдэнэ. </w:t>
      </w:r>
    </w:p>
    <w:p w:rsidR="008D5EAA" w:rsidRPr="008F3F1F" w:rsidRDefault="008D5EAA" w:rsidP="008D5EAA">
      <w:pPr>
        <w:ind w:left="720"/>
        <w:jc w:val="both"/>
        <w:rPr>
          <w:szCs w:val="24"/>
          <w:lang w:val="mn-MN"/>
        </w:rPr>
      </w:pPr>
      <w:r w:rsidRPr="008F3F1F">
        <w:rPr>
          <w:szCs w:val="24"/>
          <w:lang w:val="mn-MN"/>
        </w:rPr>
        <w:t xml:space="preserve">2.Монголбанк нь </w:t>
      </w:r>
      <w:proofErr w:type="spellStart"/>
      <w:r w:rsidRPr="008F3F1F">
        <w:rPr>
          <w:szCs w:val="24"/>
        </w:rPr>
        <w:t>өөрийн</w:t>
      </w:r>
      <w:proofErr w:type="spellEnd"/>
      <w:r w:rsidRPr="008F3F1F">
        <w:rPr>
          <w:szCs w:val="24"/>
        </w:rPr>
        <w:t xml:space="preserve"> </w:t>
      </w:r>
      <w:proofErr w:type="spellStart"/>
      <w:r w:rsidRPr="008F3F1F">
        <w:rPr>
          <w:szCs w:val="24"/>
        </w:rPr>
        <w:t>үндсэн</w:t>
      </w:r>
      <w:proofErr w:type="spellEnd"/>
      <w:r w:rsidRPr="008F3F1F">
        <w:rPr>
          <w:szCs w:val="24"/>
        </w:rPr>
        <w:t xml:space="preserve"> </w:t>
      </w:r>
      <w:proofErr w:type="spellStart"/>
      <w:r w:rsidRPr="008F3F1F">
        <w:rPr>
          <w:szCs w:val="24"/>
        </w:rPr>
        <w:t>зорилтын</w:t>
      </w:r>
      <w:proofErr w:type="spellEnd"/>
      <w:r w:rsidRPr="008F3F1F">
        <w:rPr>
          <w:szCs w:val="24"/>
        </w:rPr>
        <w:t xml:space="preserve"> </w:t>
      </w:r>
      <w:proofErr w:type="spellStart"/>
      <w:r w:rsidRPr="008F3F1F">
        <w:rPr>
          <w:szCs w:val="24"/>
        </w:rPr>
        <w:t>хүрээнд</w:t>
      </w:r>
      <w:proofErr w:type="spellEnd"/>
      <w:r w:rsidRPr="008F3F1F">
        <w:rPr>
          <w:szCs w:val="24"/>
        </w:rPr>
        <w:t xml:space="preserve"> </w:t>
      </w:r>
      <w:r w:rsidRPr="008F3F1F">
        <w:rPr>
          <w:szCs w:val="24"/>
          <w:lang w:val="mn-MN"/>
        </w:rPr>
        <w:t>санхүүгийн тогтвортой байдлыг хангаж, Монгол Улсын эдийн засгийн тэнцвэртэй хөгжилд дэмжлэг үзүүлнэ.”</w:t>
      </w:r>
    </w:p>
    <w:p w:rsidR="008D5EAA" w:rsidRPr="008F3F1F" w:rsidRDefault="008D5EAA" w:rsidP="008D5EAA">
      <w:pPr>
        <w:ind w:firstLine="720"/>
        <w:jc w:val="both"/>
        <w:rPr>
          <w:b/>
          <w:szCs w:val="24"/>
          <w:lang w:val="mn-MN"/>
        </w:rPr>
      </w:pPr>
      <w:r w:rsidRPr="008F3F1F">
        <w:rPr>
          <w:b/>
          <w:szCs w:val="24"/>
          <w:lang w:val="mn-MN"/>
        </w:rPr>
        <w:t>3/5 дугаар зүйл:</w:t>
      </w:r>
    </w:p>
    <w:p w:rsidR="008D5EAA" w:rsidRPr="008F3F1F" w:rsidRDefault="008D5EAA" w:rsidP="008D5EAA">
      <w:pPr>
        <w:ind w:firstLine="720"/>
        <w:jc w:val="both"/>
        <w:rPr>
          <w:szCs w:val="24"/>
          <w:lang w:val="mn-MN"/>
        </w:rPr>
      </w:pPr>
      <w:r w:rsidRPr="008F3F1F">
        <w:rPr>
          <w:szCs w:val="24"/>
          <w:lang w:val="mn-MN"/>
        </w:rPr>
        <w:t>“</w:t>
      </w:r>
      <w:r w:rsidRPr="008F3F1F">
        <w:rPr>
          <w:b/>
          <w:szCs w:val="24"/>
          <w:lang w:val="mn-MN"/>
        </w:rPr>
        <w:t>5 дугаар зүйл.Монголбанкны үйл ажиллагааны чиглэл</w:t>
      </w:r>
    </w:p>
    <w:p w:rsidR="008D5EAA" w:rsidRPr="008F3F1F" w:rsidRDefault="008D5EAA" w:rsidP="008D5EAA">
      <w:pPr>
        <w:ind w:firstLine="720"/>
        <w:jc w:val="both"/>
        <w:rPr>
          <w:szCs w:val="24"/>
          <w:lang w:val="mn-MN"/>
        </w:rPr>
      </w:pPr>
      <w:r w:rsidRPr="008F3F1F">
        <w:rPr>
          <w:szCs w:val="24"/>
          <w:lang w:val="mn-MN"/>
        </w:rPr>
        <w:t>1.Монголбанкны үйл ажиллагаа энэ хуулийн 4 дүгээр зүйлд заасан зорилтын хүрээнд дараах чиглэлтэй байна:</w:t>
      </w:r>
    </w:p>
    <w:p w:rsidR="008D5EAA" w:rsidRPr="008F3F1F" w:rsidRDefault="008D5EAA" w:rsidP="008D5EAA">
      <w:pPr>
        <w:ind w:left="720" w:firstLine="720"/>
        <w:jc w:val="both"/>
        <w:rPr>
          <w:szCs w:val="24"/>
          <w:lang w:val="mn-MN"/>
        </w:rPr>
      </w:pPr>
      <w:r w:rsidRPr="008F3F1F">
        <w:rPr>
          <w:szCs w:val="24"/>
          <w:lang w:val="mn-MN"/>
        </w:rPr>
        <w:t xml:space="preserve">1/ </w:t>
      </w:r>
      <w:r w:rsidR="00670CD8" w:rsidRPr="008F3F1F">
        <w:rPr>
          <w:szCs w:val="24"/>
          <w:lang w:val="mn-MN"/>
        </w:rPr>
        <w:t>м</w:t>
      </w:r>
      <w:r w:rsidRPr="008F3F1F">
        <w:rPr>
          <w:szCs w:val="24"/>
          <w:lang w:val="mn-MN"/>
        </w:rPr>
        <w:t>өнгөний бодлого</w:t>
      </w:r>
      <w:r w:rsidRPr="008F3F1F">
        <w:rPr>
          <w:szCs w:val="24"/>
        </w:rPr>
        <w:t xml:space="preserve"> </w:t>
      </w:r>
      <w:r w:rsidRPr="008F3F1F">
        <w:rPr>
          <w:szCs w:val="24"/>
          <w:lang w:val="mn-MN"/>
        </w:rPr>
        <w:t>боловсруулах, хэрэгжүүлэх</w:t>
      </w:r>
      <w:r w:rsidRPr="008F3F1F">
        <w:rPr>
          <w:szCs w:val="24"/>
        </w:rPr>
        <w:t>;</w:t>
      </w:r>
      <w:r w:rsidRPr="008F3F1F">
        <w:rPr>
          <w:szCs w:val="24"/>
          <w:lang w:val="mn-MN"/>
        </w:rPr>
        <w:t xml:space="preserve"> </w:t>
      </w:r>
    </w:p>
    <w:p w:rsidR="008D5EAA" w:rsidRPr="008F3F1F" w:rsidRDefault="008D5EAA" w:rsidP="008D5EAA">
      <w:pPr>
        <w:ind w:left="720" w:firstLine="720"/>
        <w:jc w:val="both"/>
        <w:rPr>
          <w:szCs w:val="24"/>
        </w:rPr>
      </w:pPr>
      <w:r w:rsidRPr="008F3F1F">
        <w:rPr>
          <w:szCs w:val="24"/>
          <w:lang w:val="mn-MN"/>
        </w:rPr>
        <w:t xml:space="preserve">2/ </w:t>
      </w:r>
      <w:r w:rsidR="00670CD8" w:rsidRPr="008F3F1F">
        <w:rPr>
          <w:szCs w:val="24"/>
          <w:lang w:val="mn-MN"/>
        </w:rPr>
        <w:t>м</w:t>
      </w:r>
      <w:r w:rsidRPr="008F3F1F">
        <w:rPr>
          <w:szCs w:val="24"/>
          <w:lang w:val="mn-MN"/>
        </w:rPr>
        <w:t>өнгөн тэмдэгт гүйлгээнд гаргах, зохицуулах</w:t>
      </w:r>
      <w:r w:rsidRPr="008F3F1F">
        <w:rPr>
          <w:szCs w:val="24"/>
        </w:rPr>
        <w:t>;</w:t>
      </w:r>
      <w:r w:rsidRPr="008F3F1F">
        <w:rPr>
          <w:szCs w:val="24"/>
          <w:lang w:val="mn-MN"/>
        </w:rPr>
        <w:t xml:space="preserve"> </w:t>
      </w:r>
    </w:p>
    <w:p w:rsidR="008D5EAA" w:rsidRPr="008F3F1F" w:rsidRDefault="008D5EAA" w:rsidP="008D5EAA">
      <w:pPr>
        <w:ind w:firstLine="1440"/>
        <w:jc w:val="both"/>
        <w:rPr>
          <w:szCs w:val="24"/>
        </w:rPr>
      </w:pPr>
      <w:r w:rsidRPr="008F3F1F">
        <w:rPr>
          <w:szCs w:val="24"/>
        </w:rPr>
        <w:t xml:space="preserve">3/ </w:t>
      </w:r>
      <w:r w:rsidRPr="008F3F1F">
        <w:rPr>
          <w:szCs w:val="24"/>
          <w:lang w:val="mn-MN"/>
        </w:rPr>
        <w:t>Банк болон хуулиар тусгайлан заасан этгээдийн үйл ажиллагаанд хяналт тавих,</w:t>
      </w:r>
      <w:r w:rsidRPr="008F3F1F">
        <w:rPr>
          <w:szCs w:val="24"/>
        </w:rPr>
        <w:t xml:space="preserve"> </w:t>
      </w:r>
      <w:r w:rsidRPr="008F3F1F">
        <w:rPr>
          <w:szCs w:val="24"/>
          <w:lang w:val="mn-MN"/>
        </w:rPr>
        <w:t>зохицуулах</w:t>
      </w:r>
      <w:r w:rsidRPr="008F3F1F">
        <w:rPr>
          <w:szCs w:val="24"/>
        </w:rPr>
        <w:t>;</w:t>
      </w:r>
      <w:r w:rsidRPr="008F3F1F">
        <w:rPr>
          <w:szCs w:val="24"/>
          <w:lang w:val="mn-MN"/>
        </w:rPr>
        <w:t xml:space="preserve"> </w:t>
      </w:r>
    </w:p>
    <w:p w:rsidR="008D5EAA" w:rsidRPr="008F3F1F" w:rsidRDefault="008D5EAA" w:rsidP="008D5EAA">
      <w:pPr>
        <w:ind w:firstLine="1440"/>
        <w:jc w:val="both"/>
        <w:rPr>
          <w:color w:val="FF0000"/>
          <w:szCs w:val="24"/>
          <w:lang w:val="mn-MN"/>
        </w:rPr>
      </w:pPr>
      <w:r w:rsidRPr="008F3F1F">
        <w:rPr>
          <w:szCs w:val="24"/>
          <w:lang w:val="mn-MN"/>
        </w:rPr>
        <w:lastRenderedPageBreak/>
        <w:t xml:space="preserve">4/ </w:t>
      </w:r>
      <w:r w:rsidR="00670CD8" w:rsidRPr="008F3F1F">
        <w:rPr>
          <w:rStyle w:val="Emphasis"/>
          <w:i w:val="0"/>
          <w:szCs w:val="24"/>
          <w:lang w:val="mn-MN"/>
        </w:rPr>
        <w:t>ү</w:t>
      </w:r>
      <w:proofErr w:type="spellStart"/>
      <w:r w:rsidRPr="008F3F1F">
        <w:rPr>
          <w:rStyle w:val="Emphasis"/>
          <w:i w:val="0"/>
          <w:szCs w:val="24"/>
        </w:rPr>
        <w:t>ндэсний</w:t>
      </w:r>
      <w:proofErr w:type="spellEnd"/>
      <w:r w:rsidRPr="008F3F1F">
        <w:rPr>
          <w:rStyle w:val="Emphasis"/>
          <w:i w:val="0"/>
          <w:szCs w:val="24"/>
        </w:rPr>
        <w:t xml:space="preserve"> </w:t>
      </w:r>
      <w:proofErr w:type="spellStart"/>
      <w:r w:rsidRPr="008F3F1F">
        <w:rPr>
          <w:rStyle w:val="Emphasis"/>
          <w:i w:val="0"/>
          <w:szCs w:val="24"/>
        </w:rPr>
        <w:t>төлбөрийн</w:t>
      </w:r>
      <w:proofErr w:type="spellEnd"/>
      <w:r w:rsidRPr="008F3F1F">
        <w:rPr>
          <w:rStyle w:val="Emphasis"/>
          <w:i w:val="0"/>
          <w:szCs w:val="24"/>
        </w:rPr>
        <w:t xml:space="preserve"> </w:t>
      </w:r>
      <w:proofErr w:type="spellStart"/>
      <w:r w:rsidRPr="008F3F1F">
        <w:rPr>
          <w:rStyle w:val="Emphasis"/>
          <w:i w:val="0"/>
          <w:szCs w:val="24"/>
        </w:rPr>
        <w:t>систем</w:t>
      </w:r>
      <w:proofErr w:type="spellEnd"/>
      <w:r w:rsidRPr="008F3F1F">
        <w:rPr>
          <w:rStyle w:val="Emphasis"/>
          <w:i w:val="0"/>
          <w:szCs w:val="24"/>
        </w:rPr>
        <w:t xml:space="preserve">, </w:t>
      </w:r>
      <w:proofErr w:type="spellStart"/>
      <w:r w:rsidRPr="008F3F1F">
        <w:rPr>
          <w:rStyle w:val="Emphasis"/>
          <w:i w:val="0"/>
          <w:szCs w:val="24"/>
        </w:rPr>
        <w:t>түүний</w:t>
      </w:r>
      <w:proofErr w:type="spellEnd"/>
      <w:r w:rsidRPr="008F3F1F">
        <w:rPr>
          <w:rStyle w:val="Emphasis"/>
          <w:i w:val="0"/>
          <w:szCs w:val="24"/>
        </w:rPr>
        <w:t xml:space="preserve"> </w:t>
      </w:r>
      <w:proofErr w:type="spellStart"/>
      <w:r w:rsidRPr="008F3F1F">
        <w:rPr>
          <w:rStyle w:val="Emphasis"/>
          <w:i w:val="0"/>
          <w:szCs w:val="24"/>
        </w:rPr>
        <w:t>үйл</w:t>
      </w:r>
      <w:proofErr w:type="spellEnd"/>
      <w:r w:rsidRPr="008F3F1F">
        <w:rPr>
          <w:rStyle w:val="Emphasis"/>
          <w:i w:val="0"/>
          <w:szCs w:val="24"/>
        </w:rPr>
        <w:t xml:space="preserve"> </w:t>
      </w:r>
      <w:proofErr w:type="spellStart"/>
      <w:r w:rsidRPr="008F3F1F">
        <w:rPr>
          <w:rStyle w:val="Emphasis"/>
          <w:i w:val="0"/>
          <w:szCs w:val="24"/>
        </w:rPr>
        <w:t>ажиллагааг</w:t>
      </w:r>
      <w:proofErr w:type="spellEnd"/>
      <w:r w:rsidRPr="008F3F1F">
        <w:rPr>
          <w:rStyle w:val="Emphasis"/>
          <w:i w:val="0"/>
          <w:szCs w:val="24"/>
        </w:rPr>
        <w:t xml:space="preserve"> </w:t>
      </w:r>
      <w:proofErr w:type="spellStart"/>
      <w:r w:rsidRPr="008F3F1F">
        <w:rPr>
          <w:rStyle w:val="Emphasis"/>
          <w:i w:val="0"/>
          <w:szCs w:val="24"/>
        </w:rPr>
        <w:t>удирдан</w:t>
      </w:r>
      <w:proofErr w:type="spellEnd"/>
      <w:r w:rsidRPr="008F3F1F">
        <w:rPr>
          <w:rStyle w:val="Emphasis"/>
          <w:i w:val="0"/>
          <w:szCs w:val="24"/>
        </w:rPr>
        <w:t xml:space="preserve"> </w:t>
      </w:r>
      <w:proofErr w:type="spellStart"/>
      <w:r w:rsidRPr="008F3F1F">
        <w:rPr>
          <w:rStyle w:val="Emphasis"/>
          <w:i w:val="0"/>
          <w:szCs w:val="24"/>
        </w:rPr>
        <w:t>зохион</w:t>
      </w:r>
      <w:proofErr w:type="spellEnd"/>
      <w:r w:rsidRPr="008F3F1F">
        <w:rPr>
          <w:rStyle w:val="Emphasis"/>
          <w:i w:val="0"/>
          <w:szCs w:val="24"/>
        </w:rPr>
        <w:t xml:space="preserve"> </w:t>
      </w:r>
      <w:proofErr w:type="spellStart"/>
      <w:r w:rsidRPr="008F3F1F">
        <w:rPr>
          <w:rStyle w:val="Emphasis"/>
          <w:i w:val="0"/>
          <w:szCs w:val="24"/>
        </w:rPr>
        <w:t>байгуулах</w:t>
      </w:r>
      <w:proofErr w:type="spellEnd"/>
      <w:r w:rsidRPr="008F3F1F">
        <w:rPr>
          <w:rStyle w:val="Emphasis"/>
          <w:i w:val="0"/>
          <w:szCs w:val="24"/>
        </w:rPr>
        <w:t xml:space="preserve">, </w:t>
      </w:r>
      <w:proofErr w:type="spellStart"/>
      <w:r w:rsidRPr="008F3F1F">
        <w:rPr>
          <w:rStyle w:val="Emphasis"/>
          <w:i w:val="0"/>
          <w:szCs w:val="24"/>
        </w:rPr>
        <w:t>зохицуулах</w:t>
      </w:r>
      <w:proofErr w:type="spellEnd"/>
      <w:r w:rsidRPr="008F3F1F">
        <w:rPr>
          <w:rStyle w:val="Emphasis"/>
          <w:i w:val="0"/>
          <w:szCs w:val="24"/>
        </w:rPr>
        <w:t xml:space="preserve">, </w:t>
      </w:r>
      <w:proofErr w:type="spellStart"/>
      <w:r w:rsidRPr="008F3F1F">
        <w:rPr>
          <w:rStyle w:val="Emphasis"/>
          <w:i w:val="0"/>
          <w:szCs w:val="24"/>
        </w:rPr>
        <w:t>хяналт</w:t>
      </w:r>
      <w:proofErr w:type="spellEnd"/>
      <w:r w:rsidRPr="008F3F1F">
        <w:rPr>
          <w:rStyle w:val="Emphasis"/>
          <w:i w:val="0"/>
          <w:szCs w:val="24"/>
        </w:rPr>
        <w:t xml:space="preserve"> </w:t>
      </w:r>
      <w:proofErr w:type="spellStart"/>
      <w:r w:rsidRPr="008F3F1F">
        <w:rPr>
          <w:rStyle w:val="Emphasis"/>
          <w:i w:val="0"/>
          <w:szCs w:val="24"/>
        </w:rPr>
        <w:t>тавих</w:t>
      </w:r>
      <w:proofErr w:type="spellEnd"/>
      <w:r w:rsidRPr="008F3F1F">
        <w:rPr>
          <w:rStyle w:val="Emphasis"/>
          <w:i w:val="0"/>
          <w:szCs w:val="24"/>
        </w:rPr>
        <w:t>;</w:t>
      </w:r>
    </w:p>
    <w:p w:rsidR="008D5EAA" w:rsidRPr="008F3F1F" w:rsidRDefault="008D5EAA" w:rsidP="008D5EAA">
      <w:pPr>
        <w:ind w:firstLine="1440"/>
        <w:jc w:val="both"/>
        <w:rPr>
          <w:szCs w:val="24"/>
        </w:rPr>
      </w:pPr>
      <w:r w:rsidRPr="008F3F1F">
        <w:rPr>
          <w:szCs w:val="24"/>
          <w:lang w:val="mn-MN"/>
        </w:rPr>
        <w:t xml:space="preserve">5/ </w:t>
      </w:r>
      <w:r w:rsidR="00670CD8" w:rsidRPr="008F3F1F">
        <w:rPr>
          <w:szCs w:val="24"/>
          <w:lang w:val="mn-MN"/>
        </w:rPr>
        <w:t>м</w:t>
      </w:r>
      <w:r w:rsidRPr="008F3F1F">
        <w:rPr>
          <w:szCs w:val="24"/>
          <w:lang w:val="mn-MN"/>
        </w:rPr>
        <w:t>акро эдийн засгийн болон санхүүгийн тогтвортой байдлыг хангах хүрээнд банкны хувьд эцсийн зээлдүүлэгчийн үүрэг гүйцэтгэх</w:t>
      </w:r>
      <w:r w:rsidRPr="008F3F1F">
        <w:rPr>
          <w:szCs w:val="24"/>
        </w:rPr>
        <w:t xml:space="preserve">; </w:t>
      </w:r>
    </w:p>
    <w:p w:rsidR="008D5EAA" w:rsidRPr="008F3F1F" w:rsidRDefault="008D5EAA" w:rsidP="008D5EAA">
      <w:pPr>
        <w:ind w:left="720" w:firstLine="720"/>
        <w:jc w:val="both"/>
        <w:rPr>
          <w:szCs w:val="24"/>
          <w:lang w:val="mn-MN"/>
        </w:rPr>
      </w:pPr>
      <w:r w:rsidRPr="008F3F1F">
        <w:rPr>
          <w:szCs w:val="24"/>
          <w:lang w:val="mn-MN"/>
        </w:rPr>
        <w:t xml:space="preserve">6/ </w:t>
      </w:r>
      <w:r w:rsidR="00670CD8" w:rsidRPr="008F3F1F">
        <w:rPr>
          <w:szCs w:val="24"/>
          <w:lang w:val="mn-MN"/>
        </w:rPr>
        <w:t>г</w:t>
      </w:r>
      <w:r w:rsidRPr="008F3F1F">
        <w:rPr>
          <w:szCs w:val="24"/>
          <w:lang w:val="mn-MN"/>
        </w:rPr>
        <w:t>адаад валютын улсын нөөцийг эзэмшиж, удирдах</w:t>
      </w:r>
      <w:r w:rsidRPr="008F3F1F">
        <w:rPr>
          <w:szCs w:val="24"/>
        </w:rPr>
        <w:t>;</w:t>
      </w:r>
    </w:p>
    <w:p w:rsidR="008D5EAA" w:rsidRPr="008F3F1F" w:rsidRDefault="008D5EAA" w:rsidP="008D5EAA">
      <w:pPr>
        <w:tabs>
          <w:tab w:val="left" w:pos="-8100"/>
        </w:tabs>
        <w:ind w:firstLine="720"/>
        <w:jc w:val="both"/>
        <w:rPr>
          <w:szCs w:val="24"/>
        </w:rPr>
      </w:pPr>
      <w:r w:rsidRPr="008F3F1F">
        <w:rPr>
          <w:szCs w:val="24"/>
        </w:rPr>
        <w:tab/>
      </w:r>
      <w:r w:rsidRPr="008F3F1F">
        <w:rPr>
          <w:szCs w:val="24"/>
          <w:lang w:val="mn-MN"/>
        </w:rPr>
        <w:t>7/ Засгийн газрын санхүүгийн зуучлагчийн үүрэг гүйцэтгэх</w:t>
      </w:r>
      <w:r w:rsidRPr="008F3F1F">
        <w:rPr>
          <w:szCs w:val="24"/>
        </w:rPr>
        <w:t>;</w:t>
      </w:r>
    </w:p>
    <w:p w:rsidR="008D5EAA" w:rsidRPr="008F3F1F" w:rsidRDefault="008D5EAA" w:rsidP="008D5EAA">
      <w:pPr>
        <w:ind w:firstLine="1440"/>
        <w:jc w:val="both"/>
        <w:rPr>
          <w:bCs/>
          <w:szCs w:val="24"/>
          <w:lang w:val="mn-MN"/>
        </w:rPr>
      </w:pPr>
      <w:r w:rsidRPr="008F3F1F">
        <w:rPr>
          <w:szCs w:val="24"/>
        </w:rPr>
        <w:t>8/</w:t>
      </w:r>
      <w:r w:rsidR="004B0AFF">
        <w:rPr>
          <w:szCs w:val="24"/>
        </w:rPr>
        <w:t xml:space="preserve"> </w:t>
      </w:r>
      <w:r w:rsidRPr="008F3F1F">
        <w:rPr>
          <w:bCs/>
          <w:szCs w:val="24"/>
          <w:lang w:val="mn-MN"/>
        </w:rPr>
        <w:t>Банкны харилцагч, хадгаламж эзэмшигч буюу банкны санхүүгийн үйлчилгээг хэрэглэгчийн эрх, хууль ёсны ашиг сонирхлыг хамгаалах чиглэлээр хяналт тавих, дүрэм журам гаргах</w:t>
      </w:r>
      <w:r w:rsidRPr="008F3F1F">
        <w:rPr>
          <w:szCs w:val="24"/>
        </w:rPr>
        <w:t>;</w:t>
      </w:r>
    </w:p>
    <w:p w:rsidR="008D5EAA" w:rsidRPr="008F3F1F" w:rsidRDefault="008D5EAA" w:rsidP="008D5EAA">
      <w:pPr>
        <w:autoSpaceDE w:val="0"/>
        <w:autoSpaceDN w:val="0"/>
        <w:adjustRightInd w:val="0"/>
        <w:spacing w:after="0" w:line="240" w:lineRule="auto"/>
        <w:ind w:left="720" w:firstLine="720"/>
        <w:jc w:val="both"/>
        <w:rPr>
          <w:szCs w:val="24"/>
        </w:rPr>
      </w:pPr>
      <w:r w:rsidRPr="008F3F1F">
        <w:rPr>
          <w:bCs/>
          <w:szCs w:val="24"/>
          <w:lang w:val="mn-MN"/>
        </w:rPr>
        <w:t xml:space="preserve">9/ </w:t>
      </w:r>
      <w:r w:rsidR="00670CD8" w:rsidRPr="008F3F1F">
        <w:rPr>
          <w:szCs w:val="24"/>
          <w:lang w:val="mn-MN"/>
        </w:rPr>
        <w:t>м</w:t>
      </w:r>
      <w:r w:rsidRPr="008F3F1F">
        <w:rPr>
          <w:szCs w:val="24"/>
          <w:lang w:val="mn-MN"/>
        </w:rPr>
        <w:t>акро зохистой бодлогын арга хэмжээг тодорхойлж, хэрэгжүүлэх</w:t>
      </w:r>
      <w:r w:rsidRPr="008F3F1F">
        <w:rPr>
          <w:szCs w:val="24"/>
        </w:rPr>
        <w:t>;</w:t>
      </w:r>
    </w:p>
    <w:p w:rsidR="008D5EAA" w:rsidRPr="008F3F1F" w:rsidRDefault="008D5EAA" w:rsidP="008D5EAA">
      <w:pPr>
        <w:autoSpaceDE w:val="0"/>
        <w:autoSpaceDN w:val="0"/>
        <w:adjustRightInd w:val="0"/>
        <w:spacing w:after="0" w:line="240" w:lineRule="auto"/>
        <w:ind w:left="720" w:firstLine="720"/>
        <w:jc w:val="both"/>
        <w:rPr>
          <w:szCs w:val="24"/>
          <w:lang w:val="mn-MN"/>
        </w:rPr>
      </w:pPr>
    </w:p>
    <w:p w:rsidR="008D5EAA" w:rsidRPr="008F3F1F" w:rsidRDefault="008D5EAA" w:rsidP="008D5EAA">
      <w:pPr>
        <w:autoSpaceDE w:val="0"/>
        <w:autoSpaceDN w:val="0"/>
        <w:adjustRightInd w:val="0"/>
        <w:spacing w:after="0" w:line="240" w:lineRule="auto"/>
        <w:ind w:left="720" w:firstLine="720"/>
        <w:jc w:val="both"/>
        <w:rPr>
          <w:szCs w:val="24"/>
          <w:lang w:val="mn-MN"/>
        </w:rPr>
      </w:pPr>
      <w:r w:rsidRPr="000206EE">
        <w:rPr>
          <w:szCs w:val="24"/>
          <w:lang w:val="mn-MN"/>
        </w:rPr>
        <w:t>10/ Банкинд бүтцийн өөрчлөлтийн арга хэмжээ авах.</w:t>
      </w:r>
      <w:r w:rsidR="00A070BC" w:rsidRPr="008F3F1F">
        <w:rPr>
          <w:szCs w:val="24"/>
          <w:lang w:val="mn-MN"/>
        </w:rPr>
        <w:t>”</w:t>
      </w:r>
    </w:p>
    <w:p w:rsidR="008D5EAA" w:rsidRPr="008F3F1F" w:rsidRDefault="008D5EAA" w:rsidP="008D5EAA">
      <w:pPr>
        <w:autoSpaceDE w:val="0"/>
        <w:autoSpaceDN w:val="0"/>
        <w:adjustRightInd w:val="0"/>
        <w:spacing w:after="0" w:line="240" w:lineRule="auto"/>
        <w:ind w:left="720"/>
        <w:jc w:val="both"/>
        <w:rPr>
          <w:szCs w:val="24"/>
          <w:lang w:val="mn-MN"/>
        </w:rPr>
      </w:pPr>
    </w:p>
    <w:p w:rsidR="008D5EAA" w:rsidRPr="008F3F1F" w:rsidRDefault="008D5EAA" w:rsidP="008D5EAA">
      <w:pPr>
        <w:ind w:firstLine="720"/>
        <w:jc w:val="both"/>
        <w:rPr>
          <w:b/>
          <w:szCs w:val="24"/>
          <w:lang w:val="mn-MN"/>
        </w:rPr>
      </w:pPr>
      <w:r w:rsidRPr="008F3F1F">
        <w:rPr>
          <w:b/>
          <w:szCs w:val="24"/>
          <w:lang w:val="mn-MN"/>
        </w:rPr>
        <w:t>4/10 дугаар зүйл:</w:t>
      </w:r>
    </w:p>
    <w:p w:rsidR="008D5EAA" w:rsidRPr="008F3F1F" w:rsidRDefault="008D5EAA" w:rsidP="008D5EAA">
      <w:pPr>
        <w:ind w:firstLine="720"/>
        <w:jc w:val="both"/>
        <w:rPr>
          <w:b/>
          <w:szCs w:val="24"/>
          <w:lang w:val="mn-MN"/>
        </w:rPr>
      </w:pPr>
      <w:r w:rsidRPr="008F3F1F">
        <w:rPr>
          <w:szCs w:val="24"/>
          <w:lang w:val="mn-MN"/>
        </w:rPr>
        <w:t>“</w:t>
      </w:r>
      <w:r w:rsidRPr="008F3F1F">
        <w:rPr>
          <w:b/>
          <w:szCs w:val="24"/>
          <w:lang w:val="mn-MN"/>
        </w:rPr>
        <w:t>10 дугаар зүйл.Мөнгөний бодлогыг боловсруулах, хэрэгжүүлэх</w:t>
      </w:r>
    </w:p>
    <w:p w:rsidR="008D5EAA" w:rsidRPr="008F3F1F" w:rsidRDefault="008D5EAA" w:rsidP="008D5EAA">
      <w:pPr>
        <w:ind w:firstLine="720"/>
        <w:jc w:val="both"/>
        <w:rPr>
          <w:szCs w:val="24"/>
          <w:lang w:val="mn-MN"/>
        </w:rPr>
      </w:pPr>
      <w:r w:rsidRPr="008F3F1F">
        <w:rPr>
          <w:szCs w:val="24"/>
          <w:lang w:val="mn-MN"/>
        </w:rPr>
        <w:t>1.Монголбанк мөнгөний бодлогыг боловсруулж, хэрэгжүүлнэ.</w:t>
      </w:r>
    </w:p>
    <w:p w:rsidR="008D5EAA" w:rsidRPr="008F3F1F" w:rsidRDefault="008D5EAA" w:rsidP="008D5EAA">
      <w:pPr>
        <w:ind w:firstLine="720"/>
        <w:jc w:val="both"/>
        <w:rPr>
          <w:szCs w:val="24"/>
          <w:lang w:val="mn-MN"/>
        </w:rPr>
      </w:pPr>
      <w:r w:rsidRPr="008F3F1F">
        <w:rPr>
          <w:szCs w:val="24"/>
          <w:lang w:val="mn-MN"/>
        </w:rPr>
        <w:t>2.Монголбанк дунд хугацаанд буюу дараагийн гурван жилд баримтлах мөнгөний бодлогыг боловсруулж, тайлант хугацааны гурав дахь жилийн 10 дугаар сарын 1-ний дотор Улсын Их Хуралд өргөн мэдүүлэх бөгөөд түүнд дараахь асуудлыг тусгасан байна:</w:t>
      </w:r>
    </w:p>
    <w:p w:rsidR="008D5EAA" w:rsidRPr="008F3F1F" w:rsidRDefault="008D5EAA" w:rsidP="008D5EAA">
      <w:pPr>
        <w:ind w:left="1440"/>
        <w:jc w:val="both"/>
        <w:rPr>
          <w:szCs w:val="24"/>
        </w:rPr>
      </w:pPr>
      <w:r w:rsidRPr="008F3F1F">
        <w:rPr>
          <w:szCs w:val="24"/>
          <w:lang w:val="mn-MN"/>
        </w:rPr>
        <w:t>1/ Монголбанкнаас дараагийн гурван жилд баримтлах мөнгөний бодлогын зорилтыг тодорхойлсон Улсын Их Хурлын тогтоолын төсөл</w:t>
      </w:r>
      <w:r w:rsidRPr="008F3F1F">
        <w:rPr>
          <w:szCs w:val="24"/>
        </w:rPr>
        <w:t>;</w:t>
      </w:r>
    </w:p>
    <w:p w:rsidR="008D5EAA" w:rsidRPr="008F3F1F" w:rsidRDefault="008D5EAA" w:rsidP="008D5EAA">
      <w:pPr>
        <w:ind w:left="1440"/>
        <w:jc w:val="both"/>
        <w:rPr>
          <w:szCs w:val="24"/>
        </w:rPr>
      </w:pPr>
      <w:r w:rsidRPr="008F3F1F">
        <w:rPr>
          <w:szCs w:val="24"/>
        </w:rPr>
        <w:t xml:space="preserve">2/ </w:t>
      </w:r>
      <w:r w:rsidR="00670CD8" w:rsidRPr="008F3F1F">
        <w:rPr>
          <w:szCs w:val="24"/>
          <w:lang w:val="mn-MN"/>
        </w:rPr>
        <w:t>м</w:t>
      </w:r>
      <w:r w:rsidRPr="008F3F1F">
        <w:rPr>
          <w:szCs w:val="24"/>
          <w:lang w:val="mn-MN"/>
        </w:rPr>
        <w:t>өнгөний бодлого, санхүүгийн зах зээлд нөлөөлж болох хүчин зүйлсийн талаарх төсөөлөл</w:t>
      </w:r>
      <w:r w:rsidRPr="008F3F1F">
        <w:rPr>
          <w:szCs w:val="24"/>
        </w:rPr>
        <w:t>;</w:t>
      </w:r>
    </w:p>
    <w:p w:rsidR="008D5EAA" w:rsidRPr="008F3F1F" w:rsidRDefault="008D5EAA" w:rsidP="008D5EAA">
      <w:pPr>
        <w:pStyle w:val="NormalWeb"/>
        <w:ind w:left="1440" w:firstLine="60"/>
        <w:jc w:val="both"/>
        <w:rPr>
          <w:lang w:val="mn-MN"/>
        </w:rPr>
      </w:pPr>
      <w:r w:rsidRPr="008F3F1F">
        <w:t>3/ </w:t>
      </w:r>
      <w:r w:rsidR="00670CD8" w:rsidRPr="008F3F1F">
        <w:rPr>
          <w:lang w:val="mn-MN"/>
        </w:rPr>
        <w:t>т</w:t>
      </w:r>
      <w:proofErr w:type="spellStart"/>
      <w:r w:rsidRPr="008F3F1F">
        <w:t>айлант</w:t>
      </w:r>
      <w:proofErr w:type="spellEnd"/>
      <w:r w:rsidRPr="008F3F1F">
        <w:t xml:space="preserve"> </w:t>
      </w:r>
      <w:r w:rsidRPr="008F3F1F">
        <w:rPr>
          <w:lang w:val="mn-MN"/>
        </w:rPr>
        <w:t>хугацааны</w:t>
      </w:r>
      <w:r w:rsidRPr="008F3F1F">
        <w:t xml:space="preserve"> </w:t>
      </w:r>
      <w:proofErr w:type="spellStart"/>
      <w:r w:rsidRPr="008F3F1F">
        <w:t>мөнгөний</w:t>
      </w:r>
      <w:proofErr w:type="spellEnd"/>
      <w:r w:rsidRPr="008F3F1F">
        <w:t xml:space="preserve"> </w:t>
      </w:r>
      <w:proofErr w:type="spellStart"/>
      <w:r w:rsidRPr="008F3F1F">
        <w:t>бодлогын</w:t>
      </w:r>
      <w:proofErr w:type="spellEnd"/>
      <w:r w:rsidRPr="008F3F1F">
        <w:t xml:space="preserve"> </w:t>
      </w:r>
      <w:proofErr w:type="spellStart"/>
      <w:r w:rsidRPr="008F3F1F">
        <w:t>хэрэгжилтийн</w:t>
      </w:r>
      <w:proofErr w:type="spellEnd"/>
      <w:r w:rsidRPr="008F3F1F">
        <w:t xml:space="preserve"> </w:t>
      </w:r>
      <w:proofErr w:type="spellStart"/>
      <w:r w:rsidRPr="008F3F1F">
        <w:t>явц</w:t>
      </w:r>
      <w:proofErr w:type="spellEnd"/>
      <w:r w:rsidRPr="008F3F1F">
        <w:t xml:space="preserve">, </w:t>
      </w:r>
      <w:proofErr w:type="spellStart"/>
      <w:r w:rsidRPr="008F3F1F">
        <w:t>санхүүгийн</w:t>
      </w:r>
      <w:proofErr w:type="spellEnd"/>
      <w:r w:rsidRPr="008F3F1F">
        <w:t xml:space="preserve"> </w:t>
      </w:r>
      <w:proofErr w:type="spellStart"/>
      <w:r w:rsidRPr="008F3F1F">
        <w:t>зах</w:t>
      </w:r>
      <w:proofErr w:type="spellEnd"/>
      <w:r w:rsidRPr="008F3F1F">
        <w:t xml:space="preserve"> </w:t>
      </w:r>
      <w:proofErr w:type="spellStart"/>
      <w:r w:rsidRPr="008F3F1F">
        <w:t>зээлийн</w:t>
      </w:r>
      <w:proofErr w:type="spellEnd"/>
      <w:r w:rsidRPr="008F3F1F">
        <w:t xml:space="preserve"> </w:t>
      </w:r>
      <w:proofErr w:type="spellStart"/>
      <w:r w:rsidRPr="008F3F1F">
        <w:t>байдал</w:t>
      </w:r>
      <w:proofErr w:type="spellEnd"/>
      <w:r w:rsidRPr="008F3F1F">
        <w:t xml:space="preserve">, </w:t>
      </w:r>
      <w:proofErr w:type="spellStart"/>
      <w:r w:rsidRPr="008F3F1F">
        <w:t>түүнд</w:t>
      </w:r>
      <w:proofErr w:type="spellEnd"/>
      <w:r w:rsidRPr="008F3F1F">
        <w:t xml:space="preserve"> </w:t>
      </w:r>
      <w:proofErr w:type="spellStart"/>
      <w:r w:rsidRPr="008F3F1F">
        <w:t>нөлөөлсөн</w:t>
      </w:r>
      <w:proofErr w:type="spellEnd"/>
      <w:r w:rsidRPr="008F3F1F">
        <w:t xml:space="preserve"> </w:t>
      </w:r>
      <w:proofErr w:type="spellStart"/>
      <w:r w:rsidRPr="008F3F1F">
        <w:t>хүчин</w:t>
      </w:r>
      <w:proofErr w:type="spellEnd"/>
      <w:r w:rsidRPr="008F3F1F">
        <w:t xml:space="preserve"> </w:t>
      </w:r>
      <w:proofErr w:type="spellStart"/>
      <w:r w:rsidRPr="008F3F1F">
        <w:t>зүйл</w:t>
      </w:r>
      <w:proofErr w:type="spellEnd"/>
      <w:r w:rsidRPr="008F3F1F">
        <w:t xml:space="preserve">, </w:t>
      </w:r>
      <w:proofErr w:type="spellStart"/>
      <w:r w:rsidRPr="008F3F1F">
        <w:t>шалтгааныг</w:t>
      </w:r>
      <w:proofErr w:type="spellEnd"/>
      <w:r w:rsidRPr="008F3F1F">
        <w:t xml:space="preserve"> </w:t>
      </w:r>
      <w:proofErr w:type="spellStart"/>
      <w:r w:rsidRPr="008F3F1F">
        <w:t>тайлбарласан</w:t>
      </w:r>
      <w:proofErr w:type="spellEnd"/>
      <w:r w:rsidRPr="008F3F1F">
        <w:t xml:space="preserve"> </w:t>
      </w:r>
      <w:proofErr w:type="spellStart"/>
      <w:r w:rsidRPr="008F3F1F">
        <w:t>дүгнэлт</w:t>
      </w:r>
      <w:proofErr w:type="spellEnd"/>
      <w:r w:rsidRPr="008F3F1F">
        <w:t>;</w:t>
      </w:r>
    </w:p>
    <w:p w:rsidR="008D5EAA" w:rsidRPr="008F3F1F" w:rsidRDefault="008D5EAA" w:rsidP="008D5EAA">
      <w:pPr>
        <w:ind w:firstLine="720"/>
        <w:jc w:val="both"/>
        <w:rPr>
          <w:szCs w:val="24"/>
          <w:lang w:val="mn-MN"/>
        </w:rPr>
      </w:pPr>
      <w:r w:rsidRPr="008F3F1F">
        <w:rPr>
          <w:szCs w:val="24"/>
          <w:lang w:val="mn-MN"/>
        </w:rPr>
        <w:t>3.Улсын Их Хурал энэ зүйлийн 2 дахь хэсгийн 1</w:t>
      </w:r>
      <w:r w:rsidR="00C70269" w:rsidRPr="008F3F1F">
        <w:rPr>
          <w:szCs w:val="24"/>
          <w:lang w:val="mn-MN"/>
        </w:rPr>
        <w:t xml:space="preserve"> дэх заалтад</w:t>
      </w:r>
      <w:r w:rsidRPr="008F3F1F">
        <w:rPr>
          <w:szCs w:val="24"/>
          <w:lang w:val="mn-MN"/>
        </w:rPr>
        <w:t xml:space="preserve"> заасан агуулгаар мөнгөний бодлогыг батална.</w:t>
      </w:r>
      <w:r w:rsidR="00A070BC" w:rsidRPr="008F3F1F">
        <w:rPr>
          <w:szCs w:val="24"/>
          <w:lang w:val="mn-MN"/>
        </w:rPr>
        <w:t>”</w:t>
      </w:r>
      <w:r w:rsidRPr="008F3F1F">
        <w:rPr>
          <w:szCs w:val="24"/>
          <w:lang w:val="mn-MN"/>
        </w:rPr>
        <w:t xml:space="preserve"> </w:t>
      </w:r>
    </w:p>
    <w:p w:rsidR="008D5EAA" w:rsidRPr="008F3F1F" w:rsidRDefault="008D5EAA" w:rsidP="008D5EAA">
      <w:pPr>
        <w:ind w:firstLine="720"/>
        <w:jc w:val="both"/>
        <w:rPr>
          <w:i/>
          <w:szCs w:val="24"/>
          <w:lang w:val="mn-MN"/>
        </w:rPr>
      </w:pPr>
      <w:r w:rsidRPr="008F3F1F">
        <w:rPr>
          <w:b/>
          <w:szCs w:val="24"/>
          <w:lang w:val="mn-MN"/>
        </w:rPr>
        <w:t>5/11 дүгээр зүйл:</w:t>
      </w:r>
    </w:p>
    <w:p w:rsidR="008D5EAA" w:rsidRPr="008F3F1F" w:rsidRDefault="008D5EAA" w:rsidP="008D5EAA">
      <w:pPr>
        <w:ind w:firstLine="720"/>
        <w:jc w:val="both"/>
        <w:rPr>
          <w:i/>
          <w:szCs w:val="24"/>
          <w:lang w:val="mn-MN"/>
        </w:rPr>
      </w:pPr>
      <w:r w:rsidRPr="008F3F1F">
        <w:rPr>
          <w:i/>
          <w:szCs w:val="24"/>
          <w:lang w:val="mn-MN"/>
        </w:rPr>
        <w:t>“</w:t>
      </w:r>
      <w:r w:rsidRPr="008F3F1F">
        <w:rPr>
          <w:b/>
          <w:noProof/>
          <w:szCs w:val="24"/>
          <w:lang w:val="mn-MN"/>
        </w:rPr>
        <w:t>11 дүгээр зүйл.Мөнгөний бодлогыг хэрэгжүүлэх хэрэгсэл</w:t>
      </w:r>
    </w:p>
    <w:p w:rsidR="008D5EAA" w:rsidRPr="008F3F1F" w:rsidRDefault="008D5EAA" w:rsidP="008D5EAA">
      <w:pPr>
        <w:ind w:firstLine="720"/>
        <w:jc w:val="both"/>
        <w:rPr>
          <w:noProof/>
          <w:szCs w:val="24"/>
          <w:lang w:val="mn-MN"/>
        </w:rPr>
      </w:pPr>
      <w:r w:rsidRPr="008F3F1F">
        <w:rPr>
          <w:noProof/>
          <w:szCs w:val="24"/>
          <w:lang w:val="mn-MN"/>
        </w:rPr>
        <w:t>1.Монголбанк мөнгөний бодлогыг хэрэгжүүлэхдээ дараах арга, хэрэгслийг ашиглаж болно:</w:t>
      </w:r>
    </w:p>
    <w:p w:rsidR="008D5EAA" w:rsidRPr="008F3F1F" w:rsidRDefault="008D5EAA" w:rsidP="000206EE">
      <w:pPr>
        <w:ind w:firstLine="1440"/>
        <w:jc w:val="both"/>
        <w:rPr>
          <w:noProof/>
          <w:szCs w:val="24"/>
          <w:lang w:val="mn-MN"/>
        </w:rPr>
      </w:pPr>
      <w:r w:rsidRPr="008F3F1F">
        <w:rPr>
          <w:noProof/>
          <w:szCs w:val="24"/>
          <w:lang w:val="mn-MN"/>
        </w:rPr>
        <w:t>1</w:t>
      </w:r>
      <w:r w:rsidRPr="008F3F1F">
        <w:rPr>
          <w:noProof/>
          <w:szCs w:val="24"/>
        </w:rPr>
        <w:t>/</w:t>
      </w:r>
      <w:r w:rsidRPr="008F3F1F">
        <w:rPr>
          <w:noProof/>
          <w:szCs w:val="24"/>
          <w:lang w:val="mn-MN"/>
        </w:rPr>
        <w:t xml:space="preserve"> Банкны заавал байлгах нөөцийн хувь хэмжээ болон макро зохистой </w:t>
      </w:r>
      <w:r w:rsidR="00FD643A">
        <w:rPr>
          <w:noProof/>
          <w:szCs w:val="24"/>
          <w:lang w:val="mn-MN"/>
        </w:rPr>
        <w:t xml:space="preserve">бодлогыг хэрэгжүүлэхэд чиглэсэн зохистой </w:t>
      </w:r>
      <w:r w:rsidRPr="008F3F1F">
        <w:rPr>
          <w:noProof/>
          <w:szCs w:val="24"/>
          <w:lang w:val="mn-MN"/>
        </w:rPr>
        <w:t>харьцааны шалгуур үзүүлэлт</w:t>
      </w:r>
      <w:r w:rsidRPr="008F3F1F">
        <w:rPr>
          <w:noProof/>
          <w:szCs w:val="24"/>
        </w:rPr>
        <w:t>;</w:t>
      </w:r>
    </w:p>
    <w:p w:rsidR="008D5EAA" w:rsidRPr="008F3F1F" w:rsidRDefault="008D5EAA" w:rsidP="008D5EAA">
      <w:pPr>
        <w:ind w:firstLine="1440"/>
        <w:rPr>
          <w:noProof/>
          <w:szCs w:val="24"/>
        </w:rPr>
      </w:pPr>
      <w:r w:rsidRPr="008F3F1F">
        <w:rPr>
          <w:noProof/>
          <w:szCs w:val="24"/>
          <w:lang w:val="mn-MN"/>
        </w:rPr>
        <w:lastRenderedPageBreak/>
        <w:t>2</w:t>
      </w:r>
      <w:r w:rsidRPr="008F3F1F">
        <w:rPr>
          <w:noProof/>
          <w:szCs w:val="24"/>
        </w:rPr>
        <w:t>/</w:t>
      </w:r>
      <w:r w:rsidR="00FD643A">
        <w:rPr>
          <w:noProof/>
          <w:szCs w:val="24"/>
          <w:lang w:val="mn-MN"/>
        </w:rPr>
        <w:t xml:space="preserve"> Монголбанкнаас банкинд олгох зээл, хадгаламжийн</w:t>
      </w:r>
      <w:r w:rsidRPr="008F3F1F">
        <w:rPr>
          <w:noProof/>
          <w:szCs w:val="24"/>
          <w:lang w:val="mn-MN"/>
        </w:rPr>
        <w:t xml:space="preserve"> хэрэгсэл</w:t>
      </w:r>
      <w:r w:rsidRPr="008F3F1F">
        <w:rPr>
          <w:noProof/>
          <w:szCs w:val="24"/>
        </w:rPr>
        <w:t>;</w:t>
      </w:r>
    </w:p>
    <w:p w:rsidR="008D5EAA" w:rsidRPr="008F3F1F" w:rsidRDefault="008D5EAA" w:rsidP="008D5EAA">
      <w:pPr>
        <w:ind w:firstLine="1440"/>
        <w:jc w:val="both"/>
        <w:rPr>
          <w:noProof/>
          <w:szCs w:val="24"/>
        </w:rPr>
      </w:pPr>
      <w:r w:rsidRPr="008F3F1F">
        <w:rPr>
          <w:noProof/>
          <w:szCs w:val="24"/>
          <w:lang w:val="mn-MN"/>
        </w:rPr>
        <w:t>3</w:t>
      </w:r>
      <w:r w:rsidRPr="008F3F1F">
        <w:rPr>
          <w:noProof/>
          <w:szCs w:val="24"/>
        </w:rPr>
        <w:t>/</w:t>
      </w:r>
      <w:r w:rsidR="00E2630A" w:rsidRPr="008F3F1F">
        <w:rPr>
          <w:noProof/>
          <w:szCs w:val="24"/>
          <w:lang w:val="mn-MN"/>
        </w:rPr>
        <w:t xml:space="preserve"> </w:t>
      </w:r>
      <w:r w:rsidRPr="008F3F1F">
        <w:rPr>
          <w:noProof/>
          <w:szCs w:val="24"/>
        </w:rPr>
        <w:t>Монголбанкны зээл,</w:t>
      </w:r>
      <w:r w:rsidRPr="008F3F1F">
        <w:rPr>
          <w:noProof/>
          <w:szCs w:val="24"/>
          <w:lang w:val="mn-MN"/>
        </w:rPr>
        <w:t xml:space="preserve"> </w:t>
      </w:r>
      <w:r w:rsidR="00C858CA">
        <w:rPr>
          <w:noProof/>
          <w:szCs w:val="24"/>
          <w:lang w:val="mn-MN"/>
        </w:rPr>
        <w:t xml:space="preserve">хадгаламжийн </w:t>
      </w:r>
      <w:r w:rsidRPr="008F3F1F">
        <w:rPr>
          <w:noProof/>
          <w:szCs w:val="24"/>
          <w:lang w:val="mn-MN"/>
        </w:rPr>
        <w:t>хэрэгслийн хүү,</w:t>
      </w:r>
      <w:r w:rsidRPr="008F3F1F">
        <w:rPr>
          <w:noProof/>
          <w:szCs w:val="24"/>
        </w:rPr>
        <w:t xml:space="preserve"> үнэт цаасны хүү</w:t>
      </w:r>
      <w:r w:rsidRPr="008F3F1F">
        <w:rPr>
          <w:noProof/>
          <w:szCs w:val="24"/>
          <w:lang w:val="mn-MN"/>
        </w:rPr>
        <w:t>,</w:t>
      </w:r>
      <w:r w:rsidRPr="008F3F1F">
        <w:rPr>
          <w:noProof/>
          <w:szCs w:val="24"/>
        </w:rPr>
        <w:t xml:space="preserve"> хямдруулалтын хувиар дамжуул</w:t>
      </w:r>
      <w:r w:rsidRPr="008F3F1F">
        <w:rPr>
          <w:noProof/>
          <w:szCs w:val="24"/>
          <w:lang w:val="mn-MN"/>
        </w:rPr>
        <w:t>ан</w:t>
      </w:r>
      <w:r w:rsidRPr="008F3F1F">
        <w:rPr>
          <w:noProof/>
          <w:szCs w:val="24"/>
        </w:rPr>
        <w:t xml:space="preserve"> хүүгийн нэгдсэн бодлого явуулах;</w:t>
      </w:r>
    </w:p>
    <w:p w:rsidR="008D5EAA" w:rsidRPr="008F3F1F" w:rsidRDefault="008D5EAA" w:rsidP="008D5EAA">
      <w:pPr>
        <w:ind w:firstLine="1440"/>
        <w:rPr>
          <w:noProof/>
          <w:szCs w:val="24"/>
        </w:rPr>
      </w:pPr>
      <w:r w:rsidRPr="008F3F1F">
        <w:rPr>
          <w:noProof/>
          <w:szCs w:val="24"/>
          <w:lang w:val="mn-MN"/>
        </w:rPr>
        <w:t>4</w:t>
      </w:r>
      <w:r w:rsidRPr="008F3F1F">
        <w:rPr>
          <w:noProof/>
          <w:szCs w:val="24"/>
        </w:rPr>
        <w:t xml:space="preserve">/ </w:t>
      </w:r>
      <w:r w:rsidR="00A070BC" w:rsidRPr="008F3F1F">
        <w:rPr>
          <w:noProof/>
          <w:szCs w:val="24"/>
          <w:lang w:val="mn-MN"/>
        </w:rPr>
        <w:t>н</w:t>
      </w:r>
      <w:r w:rsidRPr="008F3F1F">
        <w:rPr>
          <w:noProof/>
          <w:szCs w:val="24"/>
        </w:rPr>
        <w:t>ээлттэй зах зээлийн үйл ажиллагаа явуулах;</w:t>
      </w:r>
    </w:p>
    <w:p w:rsidR="008D5EAA" w:rsidRPr="008F3F1F" w:rsidRDefault="008D5EAA" w:rsidP="008D5EAA">
      <w:pPr>
        <w:ind w:firstLine="1440"/>
        <w:jc w:val="both"/>
        <w:rPr>
          <w:noProof/>
          <w:szCs w:val="24"/>
          <w:lang w:val="mn-MN"/>
        </w:rPr>
      </w:pPr>
      <w:r w:rsidRPr="008F3F1F">
        <w:rPr>
          <w:noProof/>
          <w:szCs w:val="24"/>
        </w:rPr>
        <w:t xml:space="preserve">5/ </w:t>
      </w:r>
      <w:r w:rsidRPr="008F3F1F">
        <w:rPr>
          <w:noProof/>
          <w:szCs w:val="24"/>
          <w:lang w:val="mn-MN"/>
        </w:rPr>
        <w:t>Б</w:t>
      </w:r>
      <w:r w:rsidRPr="008F3F1F">
        <w:rPr>
          <w:noProof/>
          <w:szCs w:val="24"/>
        </w:rPr>
        <w:t>анкнаас олгох зээлийн үлдэгдэлд хязгаарлалт</w:t>
      </w:r>
      <w:r w:rsidRPr="008F3F1F">
        <w:rPr>
          <w:noProof/>
          <w:szCs w:val="24"/>
          <w:lang w:val="mn-MN"/>
        </w:rPr>
        <w:t xml:space="preserve"> тавих</w:t>
      </w:r>
      <w:r w:rsidRPr="008F3F1F">
        <w:rPr>
          <w:noProof/>
          <w:szCs w:val="24"/>
        </w:rPr>
        <w:t>.</w:t>
      </w:r>
      <w:r w:rsidR="00A070BC" w:rsidRPr="008F3F1F">
        <w:rPr>
          <w:noProof/>
          <w:szCs w:val="24"/>
          <w:lang w:val="mn-MN"/>
        </w:rPr>
        <w:t>”</w:t>
      </w:r>
    </w:p>
    <w:p w:rsidR="008D5EAA" w:rsidRPr="008F3F1F" w:rsidRDefault="008D5EAA" w:rsidP="000206EE">
      <w:pPr>
        <w:ind w:firstLine="720"/>
        <w:jc w:val="both"/>
        <w:rPr>
          <w:szCs w:val="24"/>
          <w:lang w:val="mn-MN"/>
        </w:rPr>
      </w:pPr>
      <w:r w:rsidRPr="008F3F1F">
        <w:rPr>
          <w:b/>
          <w:szCs w:val="24"/>
          <w:lang w:val="mn-MN"/>
        </w:rPr>
        <w:t>6/12 дугаар зүйлийн 6 дахь хэсэг:</w:t>
      </w:r>
      <w:r w:rsidRPr="008F3F1F">
        <w:rPr>
          <w:szCs w:val="24"/>
          <w:lang w:val="mn-MN"/>
        </w:rPr>
        <w:t xml:space="preserve"> </w:t>
      </w:r>
    </w:p>
    <w:p w:rsidR="008D5EAA" w:rsidRPr="008F3F1F" w:rsidRDefault="00A070BC" w:rsidP="008D5EAA">
      <w:pPr>
        <w:ind w:firstLine="720"/>
        <w:jc w:val="both"/>
        <w:rPr>
          <w:szCs w:val="24"/>
          <w:lang w:val="mn-MN"/>
        </w:rPr>
      </w:pPr>
      <w:r w:rsidRPr="008F3F1F">
        <w:rPr>
          <w:szCs w:val="24"/>
          <w:lang w:val="mn-MN"/>
        </w:rPr>
        <w:t>“</w:t>
      </w:r>
      <w:r w:rsidR="008D5EAA" w:rsidRPr="008F3F1F">
        <w:rPr>
          <w:szCs w:val="24"/>
          <w:lang w:val="mn-MN"/>
        </w:rPr>
        <w:t>6.Банкны заавал байлгах нөөцийг тогтоох, тооцох, хяналт тавих журмыг Монголбанк тогтооно.”</w:t>
      </w:r>
    </w:p>
    <w:p w:rsidR="008D5EAA" w:rsidRPr="008F3F1F" w:rsidRDefault="008D5EAA" w:rsidP="000206EE">
      <w:pPr>
        <w:ind w:firstLine="720"/>
        <w:jc w:val="both"/>
        <w:rPr>
          <w:szCs w:val="24"/>
          <w:lang w:val="mn-MN"/>
        </w:rPr>
      </w:pPr>
      <w:r w:rsidRPr="008F3F1F">
        <w:rPr>
          <w:b/>
          <w:noProof/>
          <w:szCs w:val="24"/>
          <w:lang w:val="mn-MN"/>
        </w:rPr>
        <w:t>7/</w:t>
      </w:r>
      <w:r w:rsidRPr="008F3F1F">
        <w:rPr>
          <w:b/>
          <w:szCs w:val="24"/>
          <w:lang w:val="mn-MN"/>
        </w:rPr>
        <w:t>13 дугаар зүйл:</w:t>
      </w:r>
    </w:p>
    <w:p w:rsidR="008D5EAA" w:rsidRPr="008F3F1F" w:rsidRDefault="008D5EAA" w:rsidP="008D5EAA">
      <w:pPr>
        <w:ind w:firstLine="720"/>
        <w:jc w:val="both"/>
        <w:rPr>
          <w:b/>
          <w:szCs w:val="24"/>
          <w:lang w:val="mn-MN"/>
        </w:rPr>
      </w:pPr>
      <w:r w:rsidRPr="008F3F1F">
        <w:rPr>
          <w:b/>
          <w:szCs w:val="24"/>
          <w:lang w:val="mn-MN"/>
        </w:rPr>
        <w:t xml:space="preserve">“13 дугаар зүйл.Монголбанкны </w:t>
      </w:r>
      <w:r w:rsidR="00FD643A">
        <w:rPr>
          <w:b/>
          <w:szCs w:val="24"/>
          <w:lang w:val="mn-MN"/>
        </w:rPr>
        <w:t>зээл, хадгаламжийн</w:t>
      </w:r>
      <w:r w:rsidRPr="008F3F1F">
        <w:rPr>
          <w:b/>
          <w:szCs w:val="24"/>
          <w:lang w:val="mn-MN"/>
        </w:rPr>
        <w:t xml:space="preserve"> хэрэгсэл</w:t>
      </w:r>
    </w:p>
    <w:p w:rsidR="008D5EAA" w:rsidRPr="008F3F1F" w:rsidRDefault="008D5EAA" w:rsidP="008D5EAA">
      <w:pPr>
        <w:ind w:firstLine="720"/>
        <w:jc w:val="both"/>
        <w:rPr>
          <w:szCs w:val="24"/>
          <w:lang w:val="mn-MN"/>
        </w:rPr>
      </w:pPr>
      <w:r w:rsidRPr="008F3F1F">
        <w:rPr>
          <w:szCs w:val="24"/>
          <w:lang w:val="mn-MN"/>
        </w:rPr>
        <w:t xml:space="preserve">1.Монголбанк банк хоорондын зах </w:t>
      </w:r>
      <w:r w:rsidRPr="008F3F1F">
        <w:rPr>
          <w:szCs w:val="24"/>
        </w:rPr>
        <w:t>(</w:t>
      </w:r>
      <w:r w:rsidRPr="008F3F1F">
        <w:rPr>
          <w:szCs w:val="24"/>
          <w:lang w:val="mn-MN"/>
        </w:rPr>
        <w:t>мөнгөний зах</w:t>
      </w:r>
      <w:r w:rsidRPr="008F3F1F">
        <w:rPr>
          <w:szCs w:val="24"/>
        </w:rPr>
        <w:t>)</w:t>
      </w:r>
      <w:r w:rsidRPr="008F3F1F">
        <w:rPr>
          <w:szCs w:val="24"/>
          <w:lang w:val="mn-MN"/>
        </w:rPr>
        <w:t xml:space="preserve"> дахь мөнгөн хөрөнгийн нөөцийн илүүдэл, дутагдалыг зохицуулах зорилгоор зээл,  хадгаламжийн</w:t>
      </w:r>
      <w:r w:rsidRPr="008F3F1F">
        <w:rPr>
          <w:szCs w:val="24"/>
        </w:rPr>
        <w:t xml:space="preserve"> </w:t>
      </w:r>
      <w:r w:rsidRPr="008F3F1F">
        <w:rPr>
          <w:szCs w:val="24"/>
          <w:lang w:val="mn-MN"/>
        </w:rPr>
        <w:t>хэрэгсэл ашиглаж болно.</w:t>
      </w:r>
    </w:p>
    <w:p w:rsidR="008D5EAA" w:rsidRPr="008F3F1F" w:rsidRDefault="00FD643A" w:rsidP="008D5EAA">
      <w:pPr>
        <w:ind w:firstLine="720"/>
        <w:jc w:val="both"/>
        <w:rPr>
          <w:szCs w:val="24"/>
          <w:lang w:val="mn-MN"/>
        </w:rPr>
      </w:pPr>
      <w:r>
        <w:rPr>
          <w:szCs w:val="24"/>
          <w:lang w:val="mn-MN"/>
        </w:rPr>
        <w:t xml:space="preserve">2.Банкинд олгох зээл, хадгаламжийн </w:t>
      </w:r>
      <w:r w:rsidR="008D5EAA" w:rsidRPr="008F3F1F">
        <w:rPr>
          <w:szCs w:val="24"/>
          <w:lang w:val="mn-MN"/>
        </w:rPr>
        <w:t>хэрэгсэлийн нөхцөл, ашиглах журмыг Монголбанк тогтооно.”</w:t>
      </w:r>
    </w:p>
    <w:p w:rsidR="008D5EAA" w:rsidRPr="008F3F1F" w:rsidRDefault="008D5EAA" w:rsidP="000206EE">
      <w:pPr>
        <w:ind w:firstLine="720"/>
        <w:jc w:val="both"/>
        <w:rPr>
          <w:b/>
          <w:szCs w:val="24"/>
          <w:lang w:val="mn-MN"/>
        </w:rPr>
      </w:pPr>
      <w:r w:rsidRPr="008F3F1F">
        <w:rPr>
          <w:b/>
          <w:szCs w:val="24"/>
          <w:lang w:val="mn-MN"/>
        </w:rPr>
        <w:t>8/15 дугаар зүйл:</w:t>
      </w:r>
    </w:p>
    <w:p w:rsidR="008D5EAA" w:rsidRPr="008F3F1F" w:rsidRDefault="008D5EAA" w:rsidP="008D5EAA">
      <w:pPr>
        <w:ind w:firstLine="720"/>
        <w:jc w:val="both"/>
        <w:rPr>
          <w:rStyle w:val="Strong"/>
          <w:szCs w:val="24"/>
          <w:lang w:val="mn-MN"/>
        </w:rPr>
      </w:pPr>
      <w:r w:rsidRPr="000206EE">
        <w:rPr>
          <w:szCs w:val="24"/>
          <w:lang w:val="mn-MN"/>
        </w:rPr>
        <w:t>“</w:t>
      </w:r>
      <w:r w:rsidRPr="008F3F1F">
        <w:rPr>
          <w:b/>
          <w:szCs w:val="24"/>
          <w:lang w:val="mn-MN"/>
        </w:rPr>
        <w:t>15 дугаар зүйл.</w:t>
      </w:r>
      <w:proofErr w:type="spellStart"/>
      <w:r w:rsidRPr="008F3F1F">
        <w:rPr>
          <w:rStyle w:val="Strong"/>
          <w:szCs w:val="24"/>
        </w:rPr>
        <w:t>Нээлттэй</w:t>
      </w:r>
      <w:proofErr w:type="spellEnd"/>
      <w:r w:rsidRPr="008F3F1F">
        <w:rPr>
          <w:rStyle w:val="Strong"/>
          <w:szCs w:val="24"/>
        </w:rPr>
        <w:t xml:space="preserve"> </w:t>
      </w:r>
      <w:proofErr w:type="spellStart"/>
      <w:r w:rsidRPr="008F3F1F">
        <w:rPr>
          <w:rStyle w:val="Strong"/>
          <w:szCs w:val="24"/>
        </w:rPr>
        <w:t>зах</w:t>
      </w:r>
      <w:proofErr w:type="spellEnd"/>
      <w:r w:rsidRPr="008F3F1F">
        <w:rPr>
          <w:rStyle w:val="Strong"/>
          <w:szCs w:val="24"/>
        </w:rPr>
        <w:t xml:space="preserve"> </w:t>
      </w:r>
      <w:proofErr w:type="spellStart"/>
      <w:r w:rsidRPr="008F3F1F">
        <w:rPr>
          <w:rStyle w:val="Strong"/>
          <w:szCs w:val="24"/>
        </w:rPr>
        <w:t>зээлийн</w:t>
      </w:r>
      <w:proofErr w:type="spellEnd"/>
      <w:r w:rsidRPr="008F3F1F">
        <w:rPr>
          <w:rStyle w:val="Strong"/>
          <w:szCs w:val="24"/>
        </w:rPr>
        <w:t xml:space="preserve"> </w:t>
      </w:r>
      <w:proofErr w:type="spellStart"/>
      <w:r w:rsidRPr="008F3F1F">
        <w:rPr>
          <w:rStyle w:val="Strong"/>
          <w:szCs w:val="24"/>
        </w:rPr>
        <w:t>үйл</w:t>
      </w:r>
      <w:proofErr w:type="spellEnd"/>
      <w:r w:rsidRPr="008F3F1F">
        <w:rPr>
          <w:rStyle w:val="Strong"/>
          <w:szCs w:val="24"/>
        </w:rPr>
        <w:t xml:space="preserve"> </w:t>
      </w:r>
      <w:proofErr w:type="spellStart"/>
      <w:r w:rsidRPr="008F3F1F">
        <w:rPr>
          <w:rStyle w:val="Strong"/>
          <w:szCs w:val="24"/>
        </w:rPr>
        <w:t>ажиллагаа</w:t>
      </w:r>
      <w:proofErr w:type="spellEnd"/>
      <w:r w:rsidRPr="008F3F1F">
        <w:rPr>
          <w:rStyle w:val="Strong"/>
          <w:szCs w:val="24"/>
        </w:rPr>
        <w:t xml:space="preserve"> </w:t>
      </w:r>
      <w:proofErr w:type="spellStart"/>
      <w:r w:rsidRPr="008F3F1F">
        <w:rPr>
          <w:rStyle w:val="Strong"/>
          <w:szCs w:val="24"/>
        </w:rPr>
        <w:t>явуулах</w:t>
      </w:r>
      <w:proofErr w:type="spellEnd"/>
    </w:p>
    <w:p w:rsidR="008D5EAA" w:rsidRPr="008F3F1F" w:rsidRDefault="008D5EAA" w:rsidP="008D5EAA">
      <w:pPr>
        <w:ind w:firstLine="720"/>
        <w:jc w:val="both"/>
        <w:rPr>
          <w:szCs w:val="24"/>
          <w:lang w:val="mn-MN"/>
        </w:rPr>
      </w:pPr>
      <w:r w:rsidRPr="008F3F1F">
        <w:rPr>
          <w:szCs w:val="24"/>
          <w:lang w:val="mn-MN"/>
        </w:rPr>
        <w:t>1.</w:t>
      </w:r>
      <w:r w:rsidRPr="008F3F1F">
        <w:rPr>
          <w:noProof/>
          <w:szCs w:val="24"/>
          <w:lang w:val="mn-MN"/>
        </w:rPr>
        <w:t>Монголбанк мөнгөний бодлогыг хэрэгжүүлэх хүрээнд мөнгөний бодлогын үйл ажиллагааны зорилтыг хангахдаа үнэт цаас гаргах, түүнийг шууд болон буцаан худалдан авах, худалдах нөхцөлтэйгээр худалдах, худалдан авах, Монголбанкнаас зөвшөөрсөн бусад үнэт цаасыг мөнгөний зах дээр шууд болон буцаан худалдан авах, худалдах нөхцөлтэйгээр худалдах, худалдан авах замаар нээлттэй зах зээлийн үйл ажиллагаа явуулж болно.</w:t>
      </w:r>
    </w:p>
    <w:p w:rsidR="008D5EAA" w:rsidRPr="008F3F1F" w:rsidRDefault="008D5EAA" w:rsidP="008D5EAA">
      <w:pPr>
        <w:ind w:firstLine="720"/>
        <w:jc w:val="both"/>
        <w:rPr>
          <w:noProof/>
          <w:szCs w:val="24"/>
          <w:lang w:val="mn-MN"/>
        </w:rPr>
      </w:pPr>
      <w:r w:rsidRPr="008F3F1F">
        <w:rPr>
          <w:szCs w:val="24"/>
          <w:lang w:val="mn-MN"/>
        </w:rPr>
        <w:t>2.</w:t>
      </w:r>
      <w:r w:rsidRPr="008F3F1F">
        <w:rPr>
          <w:noProof/>
          <w:szCs w:val="24"/>
          <w:lang w:val="mn-MN"/>
        </w:rPr>
        <w:t>Энэ зүйлийн 1 дэх хэсэгт заасан Монголбанкнаас зөвшөөрөх үнэт цаасны жагсаалтыг Монголбанк баталж, нийтэд мэдээлнэ.”</w:t>
      </w:r>
    </w:p>
    <w:p w:rsidR="008D5EAA" w:rsidRPr="008F3F1F" w:rsidRDefault="008D5EAA" w:rsidP="000206EE">
      <w:pPr>
        <w:pStyle w:val="NormalWeb"/>
        <w:ind w:firstLine="720"/>
        <w:jc w:val="both"/>
        <w:rPr>
          <w:b/>
          <w:lang w:val="mn-MN"/>
        </w:rPr>
      </w:pPr>
      <w:r w:rsidRPr="008F3F1F">
        <w:rPr>
          <w:b/>
          <w:lang w:val="mn-MN"/>
        </w:rPr>
        <w:t>9/18 дугаар зүйлийн 1 д</w:t>
      </w:r>
      <w:r w:rsidR="00847635" w:rsidRPr="008F3F1F">
        <w:rPr>
          <w:b/>
          <w:lang w:val="mn-MN"/>
        </w:rPr>
        <w:t>э</w:t>
      </w:r>
      <w:r w:rsidRPr="008F3F1F">
        <w:rPr>
          <w:b/>
          <w:lang w:val="mn-MN"/>
        </w:rPr>
        <w:t xml:space="preserve">х хэсэг: </w:t>
      </w:r>
    </w:p>
    <w:p w:rsidR="008D5EAA" w:rsidRPr="008F3F1F" w:rsidRDefault="008D5EAA" w:rsidP="008D5EAA">
      <w:pPr>
        <w:pStyle w:val="NormalWeb"/>
        <w:ind w:firstLine="720"/>
        <w:jc w:val="both"/>
        <w:rPr>
          <w:lang w:val="mn-MN"/>
        </w:rPr>
      </w:pPr>
      <w:r w:rsidRPr="008F3F1F">
        <w:rPr>
          <w:noProof/>
          <w:lang w:val="mn-MN"/>
        </w:rPr>
        <w:t xml:space="preserve">“1. Монголбанк улсын төсвийн улирлын чанартай </w:t>
      </w:r>
      <w:proofErr w:type="spellStart"/>
      <w:r w:rsidRPr="008F3F1F">
        <w:t>орлог</w:t>
      </w:r>
      <w:proofErr w:type="spellEnd"/>
      <w:r w:rsidRPr="008F3F1F">
        <w:rPr>
          <w:lang w:val="mn-MN"/>
        </w:rPr>
        <w:t>о, зарлаг</w:t>
      </w:r>
      <w:proofErr w:type="spellStart"/>
      <w:r w:rsidRPr="008F3F1F">
        <w:t>ын</w:t>
      </w:r>
      <w:proofErr w:type="spellEnd"/>
      <w:r w:rsidRPr="008F3F1F">
        <w:t xml:space="preserve"> </w:t>
      </w:r>
      <w:r w:rsidRPr="008F3F1F">
        <w:rPr>
          <w:lang w:val="mn-MN"/>
        </w:rPr>
        <w:t>зөрүү</w:t>
      </w:r>
      <w:r w:rsidRPr="008F3F1F">
        <w:t>г</w:t>
      </w:r>
      <w:r w:rsidRPr="008F3F1F" w:rsidDel="00253830">
        <w:t xml:space="preserve"> </w:t>
      </w:r>
      <w:r w:rsidRPr="008F3F1F">
        <w:rPr>
          <w:noProof/>
          <w:lang w:val="mn-MN"/>
        </w:rPr>
        <w:t>нөхөхөд зориулж тухайн санхүүгийн жил дуусахаас өмнө төлөгдсөн байх нөхцөлтэйгээр Засгийн газарт зээл олгох буюу Засгийн газрын богино хугацаатай үнэт цаасыг худалдан авч болно.”</w:t>
      </w:r>
    </w:p>
    <w:p w:rsidR="00847635" w:rsidRPr="000206EE" w:rsidRDefault="00847635" w:rsidP="008D5EAA">
      <w:pPr>
        <w:pStyle w:val="NormalWeb"/>
        <w:ind w:firstLine="720"/>
        <w:jc w:val="both"/>
        <w:rPr>
          <w:b/>
          <w:lang w:val="mn-MN"/>
        </w:rPr>
      </w:pPr>
      <w:r w:rsidRPr="000206EE">
        <w:rPr>
          <w:b/>
          <w:lang w:val="mn-MN"/>
        </w:rPr>
        <w:t>10/18 дугаар зүйлийн 3 дахь хэсэг:</w:t>
      </w:r>
    </w:p>
    <w:p w:rsidR="00847635" w:rsidRPr="008F3F1F" w:rsidRDefault="00847635" w:rsidP="002936AD">
      <w:pPr>
        <w:pStyle w:val="NormalWeb"/>
        <w:ind w:firstLine="720"/>
        <w:jc w:val="both"/>
        <w:rPr>
          <w:lang w:val="mn-MN"/>
        </w:rPr>
      </w:pPr>
      <w:r w:rsidRPr="008F3F1F">
        <w:rPr>
          <w:lang w:val="mn-MN"/>
        </w:rPr>
        <w:t>“</w:t>
      </w:r>
      <w:r w:rsidRPr="008F3F1F">
        <w:t xml:space="preserve">3. </w:t>
      </w:r>
      <w:proofErr w:type="spellStart"/>
      <w:r w:rsidRPr="008F3F1F">
        <w:t>Засгийн</w:t>
      </w:r>
      <w:proofErr w:type="spellEnd"/>
      <w:r w:rsidRPr="008F3F1F">
        <w:t xml:space="preserve"> </w:t>
      </w:r>
      <w:proofErr w:type="spellStart"/>
      <w:r w:rsidRPr="008F3F1F">
        <w:t>газраас</w:t>
      </w:r>
      <w:proofErr w:type="spellEnd"/>
      <w:r w:rsidRPr="008F3F1F">
        <w:t xml:space="preserve"> </w:t>
      </w:r>
      <w:proofErr w:type="spellStart"/>
      <w:r w:rsidRPr="008F3F1F">
        <w:t>гаргасан</w:t>
      </w:r>
      <w:proofErr w:type="spellEnd"/>
      <w:r w:rsidRPr="008F3F1F">
        <w:t xml:space="preserve"> </w:t>
      </w:r>
      <w:proofErr w:type="spellStart"/>
      <w:r w:rsidRPr="008F3F1F">
        <w:t>үнэт</w:t>
      </w:r>
      <w:proofErr w:type="spellEnd"/>
      <w:r w:rsidRPr="008F3F1F">
        <w:t xml:space="preserve"> </w:t>
      </w:r>
      <w:proofErr w:type="spellStart"/>
      <w:r w:rsidRPr="008F3F1F">
        <w:t>цаасыг</w:t>
      </w:r>
      <w:proofErr w:type="spellEnd"/>
      <w:r w:rsidRPr="008F3F1F">
        <w:t xml:space="preserve"> </w:t>
      </w:r>
      <w:proofErr w:type="spellStart"/>
      <w:r w:rsidRPr="008F3F1F">
        <w:t>Монголбанк</w:t>
      </w:r>
      <w:proofErr w:type="spellEnd"/>
      <w:r w:rsidRPr="008F3F1F">
        <w:t xml:space="preserve"> </w:t>
      </w:r>
      <w:proofErr w:type="spellStart"/>
      <w:r w:rsidRPr="008F3F1F">
        <w:t>худалдан</w:t>
      </w:r>
      <w:proofErr w:type="spellEnd"/>
      <w:r w:rsidRPr="008F3F1F">
        <w:t xml:space="preserve"> </w:t>
      </w:r>
      <w:proofErr w:type="spellStart"/>
      <w:r w:rsidRPr="008F3F1F">
        <w:t>авсан</w:t>
      </w:r>
      <w:proofErr w:type="spellEnd"/>
      <w:r w:rsidRPr="008F3F1F">
        <w:t xml:space="preserve"> </w:t>
      </w:r>
      <w:proofErr w:type="spellStart"/>
      <w:r w:rsidRPr="008F3F1F">
        <w:t>бол</w:t>
      </w:r>
      <w:proofErr w:type="spellEnd"/>
      <w:r w:rsidRPr="008F3F1F">
        <w:t xml:space="preserve"> </w:t>
      </w:r>
      <w:proofErr w:type="spellStart"/>
      <w:r w:rsidRPr="008F3F1F">
        <w:t>түүнийг</w:t>
      </w:r>
      <w:proofErr w:type="spellEnd"/>
      <w:r w:rsidRPr="008F3F1F">
        <w:t xml:space="preserve"> </w:t>
      </w:r>
      <w:proofErr w:type="spellStart"/>
      <w:r w:rsidRPr="008F3F1F">
        <w:t>Засгийн</w:t>
      </w:r>
      <w:proofErr w:type="spellEnd"/>
      <w:r w:rsidRPr="008F3F1F">
        <w:t xml:space="preserve"> </w:t>
      </w:r>
      <w:proofErr w:type="spellStart"/>
      <w:r w:rsidRPr="008F3F1F">
        <w:t>газарт</w:t>
      </w:r>
      <w:proofErr w:type="spellEnd"/>
      <w:r w:rsidRPr="008F3F1F">
        <w:t xml:space="preserve"> </w:t>
      </w:r>
      <w:proofErr w:type="spellStart"/>
      <w:r w:rsidRPr="008F3F1F">
        <w:t>олгосон</w:t>
      </w:r>
      <w:proofErr w:type="spellEnd"/>
      <w:r w:rsidRPr="008F3F1F">
        <w:t xml:space="preserve"> </w:t>
      </w:r>
      <w:proofErr w:type="spellStart"/>
      <w:r w:rsidRPr="008F3F1F">
        <w:t>зээлийн</w:t>
      </w:r>
      <w:proofErr w:type="spellEnd"/>
      <w:r w:rsidRPr="008F3F1F">
        <w:t xml:space="preserve"> </w:t>
      </w:r>
      <w:proofErr w:type="spellStart"/>
      <w:r w:rsidRPr="008F3F1F">
        <w:t>үлдэгдэлд</w:t>
      </w:r>
      <w:proofErr w:type="spellEnd"/>
      <w:r w:rsidRPr="008F3F1F">
        <w:t xml:space="preserve"> </w:t>
      </w:r>
      <w:proofErr w:type="spellStart"/>
      <w:r w:rsidRPr="008F3F1F">
        <w:t>оруулж</w:t>
      </w:r>
      <w:proofErr w:type="spellEnd"/>
      <w:r w:rsidRPr="008F3F1F">
        <w:t xml:space="preserve"> </w:t>
      </w:r>
      <w:proofErr w:type="spellStart"/>
      <w:r w:rsidRPr="008F3F1F">
        <w:t>тооцно</w:t>
      </w:r>
      <w:proofErr w:type="spellEnd"/>
      <w:r w:rsidRPr="008F3F1F">
        <w:t xml:space="preserve">. </w:t>
      </w:r>
      <w:r w:rsidRPr="008F3F1F">
        <w:rPr>
          <w:lang w:val="mn-MN"/>
        </w:rPr>
        <w:t xml:space="preserve">Энэ хуулийн 15 дугаар зүйлийн 1 дэх хэсэгт заасан нээлттэй зах зээлийн үйл ажиллагааны хүрээнд </w:t>
      </w:r>
      <w:r w:rsidRPr="008F3F1F">
        <w:rPr>
          <w:bCs/>
          <w:lang w:val="mn-MN"/>
        </w:rPr>
        <w:t xml:space="preserve">богино хугацаанд </w:t>
      </w:r>
      <w:r w:rsidRPr="008F3F1F">
        <w:rPr>
          <w:lang w:val="mn-MN"/>
        </w:rPr>
        <w:t xml:space="preserve">буцаан худалдах нөхцөлтэй худалдан авсан Засгийн газрын урт </w:t>
      </w:r>
      <w:r w:rsidRPr="008F3F1F">
        <w:rPr>
          <w:lang w:val="mn-MN"/>
        </w:rPr>
        <w:lastRenderedPageBreak/>
        <w:t>хугацаатай үнэт цаасыг энэ зүйлийн 2 дахь хэсэгт заасан түр хугацааны зээлийн үлдэгдэлийн нийт хэмжээнд оруулахгүй.”</w:t>
      </w:r>
    </w:p>
    <w:p w:rsidR="008D5EAA" w:rsidRPr="008F3F1F" w:rsidRDefault="008D5EAA" w:rsidP="000206EE">
      <w:pPr>
        <w:ind w:firstLine="720"/>
        <w:jc w:val="both"/>
        <w:rPr>
          <w:b/>
          <w:szCs w:val="24"/>
          <w:lang w:val="mn-MN"/>
        </w:rPr>
      </w:pPr>
      <w:r w:rsidRPr="008F3F1F">
        <w:rPr>
          <w:b/>
          <w:szCs w:val="24"/>
          <w:lang w:val="mn-MN"/>
        </w:rPr>
        <w:t>1</w:t>
      </w:r>
      <w:r w:rsidR="00847635" w:rsidRPr="008F3F1F">
        <w:rPr>
          <w:b/>
          <w:szCs w:val="24"/>
          <w:lang w:val="mn-MN"/>
        </w:rPr>
        <w:t>1</w:t>
      </w:r>
      <w:r w:rsidRPr="008F3F1F">
        <w:rPr>
          <w:b/>
          <w:szCs w:val="24"/>
          <w:lang w:val="mn-MN"/>
        </w:rPr>
        <w:t>/19 дүгээр зүйл:</w:t>
      </w:r>
    </w:p>
    <w:p w:rsidR="008D5EAA" w:rsidRPr="001D0A4F" w:rsidRDefault="008D5EAA" w:rsidP="008D5EAA">
      <w:pPr>
        <w:ind w:firstLine="720"/>
        <w:jc w:val="both"/>
        <w:rPr>
          <w:b/>
          <w:szCs w:val="24"/>
          <w:lang w:val="mn-MN"/>
        </w:rPr>
      </w:pPr>
      <w:r w:rsidRPr="001D0A4F">
        <w:rPr>
          <w:szCs w:val="24"/>
          <w:lang w:val="mn-MN"/>
        </w:rPr>
        <w:t>“</w:t>
      </w:r>
      <w:r w:rsidRPr="001D0A4F">
        <w:rPr>
          <w:b/>
          <w:szCs w:val="24"/>
          <w:lang w:val="mn-MN"/>
        </w:rPr>
        <w:t>19 дүгээр зүйл.Банкны үйл ажиллагаанд хяналт тавих, зохицуулах</w:t>
      </w:r>
    </w:p>
    <w:p w:rsidR="008D5EAA" w:rsidRPr="001D0A4F" w:rsidRDefault="008D5EAA" w:rsidP="008D5EAA">
      <w:pPr>
        <w:ind w:firstLine="720"/>
        <w:jc w:val="both"/>
        <w:rPr>
          <w:szCs w:val="24"/>
          <w:lang w:val="mn-MN"/>
        </w:rPr>
      </w:pPr>
      <w:r w:rsidRPr="001D0A4F">
        <w:rPr>
          <w:szCs w:val="24"/>
          <w:lang w:val="mn-MN"/>
        </w:rPr>
        <w:t>1.Монголбанк хадгаламж эзэмшигч, харилцагчийн эрх ашгийг хамгаалах, банкны тогтолцооны найдвартай байдлыг бэхжүүлэх зорилгоор банк байгуулах зөвшөөрөл болон банкны үйл ажиллагаа эрхлэх зөвшөөрөл олгох, банкны өөрийн хөрөнгө, төлбөрийн чадварыг хангуулах, үйл ажиллагааг нь зохицуулах, албадлагын арга хэмжээ авахтай холбогдсон дүрэм, журам, заавар, аргачлал болон холбогдох бусад шийдвэр гаргаж, хэрэгжилтэд нь хяналт тавина.</w:t>
      </w:r>
    </w:p>
    <w:p w:rsidR="005C1631" w:rsidRPr="001D0A4F" w:rsidRDefault="008D5EAA" w:rsidP="005C1631">
      <w:pPr>
        <w:spacing w:after="0" w:line="240" w:lineRule="auto"/>
        <w:ind w:firstLine="720"/>
        <w:jc w:val="both"/>
        <w:rPr>
          <w:szCs w:val="24"/>
          <w:lang w:val="mn-MN"/>
        </w:rPr>
      </w:pPr>
      <w:r w:rsidRPr="001D0A4F">
        <w:rPr>
          <w:szCs w:val="24"/>
          <w:lang w:val="mn-MN"/>
        </w:rPr>
        <w:t>2.Банк байгуулах, үйл ажиллагаа явуулах болон холбогдох бусад зөвшөөрөл олгох, зөвшөөрлийг хүчингүй болгох, банкны удирдлага, зохион байгуулалтын үндсэн зарчмыг тогтоох, хязгаарлалт хийх, шаардлага тавих, хяналт шалгалт хийх, банк, банкны нэгдэлд албадлагын арга хэмжээ авах үйл ажиллагааг холбогдох хуулиар зохицуулна.</w:t>
      </w:r>
      <w:r w:rsidR="00125ADE" w:rsidRPr="001D0A4F">
        <w:rPr>
          <w:szCs w:val="24"/>
          <w:lang w:val="mn-MN"/>
        </w:rPr>
        <w:t>”</w:t>
      </w:r>
      <w:r w:rsidRPr="001D0A4F">
        <w:rPr>
          <w:szCs w:val="24"/>
          <w:lang w:val="mn-MN"/>
        </w:rPr>
        <w:t xml:space="preserve"> </w:t>
      </w:r>
    </w:p>
    <w:p w:rsidR="008D5EAA" w:rsidRPr="001D0A4F" w:rsidRDefault="008D5EAA" w:rsidP="008D5EAA">
      <w:pPr>
        <w:spacing w:after="0" w:line="240" w:lineRule="auto"/>
        <w:jc w:val="both"/>
        <w:rPr>
          <w:b/>
          <w:szCs w:val="24"/>
          <w:lang w:val="mn-MN"/>
        </w:rPr>
      </w:pPr>
    </w:p>
    <w:p w:rsidR="007B6225" w:rsidRPr="001D0A4F" w:rsidRDefault="008D5EAA" w:rsidP="000206EE">
      <w:pPr>
        <w:spacing w:after="0" w:line="240" w:lineRule="auto"/>
        <w:ind w:firstLine="720"/>
        <w:jc w:val="both"/>
        <w:rPr>
          <w:b/>
          <w:szCs w:val="24"/>
          <w:lang w:val="mn-MN"/>
        </w:rPr>
      </w:pPr>
      <w:r w:rsidRPr="001D0A4F">
        <w:rPr>
          <w:b/>
          <w:szCs w:val="24"/>
          <w:lang w:val="mn-MN"/>
        </w:rPr>
        <w:t>1</w:t>
      </w:r>
      <w:r w:rsidR="00291510" w:rsidRPr="001D0A4F">
        <w:rPr>
          <w:b/>
          <w:szCs w:val="24"/>
          <w:lang w:val="mn-MN"/>
        </w:rPr>
        <w:t>2</w:t>
      </w:r>
      <w:r w:rsidRPr="001D0A4F">
        <w:rPr>
          <w:b/>
          <w:szCs w:val="24"/>
          <w:lang w:val="mn-MN"/>
        </w:rPr>
        <w:t>/</w:t>
      </w:r>
      <w:r w:rsidR="005C1631" w:rsidRPr="001D0A4F">
        <w:rPr>
          <w:b/>
          <w:szCs w:val="24"/>
          <w:lang w:val="mn-MN"/>
        </w:rPr>
        <w:t xml:space="preserve"> 23 дугаар зүйли</w:t>
      </w:r>
      <w:r w:rsidR="007B6225" w:rsidRPr="001D0A4F">
        <w:rPr>
          <w:b/>
          <w:szCs w:val="24"/>
          <w:lang w:val="mn-MN"/>
        </w:rPr>
        <w:t>йн 1 дэх хэсгийн 7 дахь заалт:</w:t>
      </w:r>
    </w:p>
    <w:p w:rsidR="007B6225" w:rsidRPr="001D0A4F" w:rsidRDefault="007B6225" w:rsidP="000206EE">
      <w:pPr>
        <w:spacing w:after="0" w:line="240" w:lineRule="auto"/>
        <w:ind w:firstLine="720"/>
        <w:jc w:val="both"/>
        <w:rPr>
          <w:szCs w:val="24"/>
          <w:lang w:val="mn-MN"/>
        </w:rPr>
      </w:pPr>
    </w:p>
    <w:p w:rsidR="005C1631" w:rsidRPr="001D0A4F" w:rsidRDefault="005C1631" w:rsidP="007B6225">
      <w:pPr>
        <w:spacing w:after="0" w:line="240" w:lineRule="auto"/>
        <w:jc w:val="both"/>
        <w:rPr>
          <w:b/>
          <w:szCs w:val="24"/>
          <w:lang w:val="mn-MN"/>
        </w:rPr>
      </w:pPr>
      <w:r w:rsidRPr="001D0A4F">
        <w:rPr>
          <w:szCs w:val="24"/>
          <w:lang w:val="mn-MN"/>
        </w:rPr>
        <w:t>“</w:t>
      </w:r>
      <w:r w:rsidR="007B6E0B">
        <w:rPr>
          <w:szCs w:val="24"/>
          <w:lang w:val="mn-MN"/>
        </w:rPr>
        <w:t>7/</w:t>
      </w:r>
      <w:r w:rsidR="00227B18" w:rsidRPr="00227B18">
        <w:rPr>
          <w:szCs w:val="24"/>
        </w:rPr>
        <w:t xml:space="preserve"> </w:t>
      </w:r>
      <w:proofErr w:type="spellStart"/>
      <w:r w:rsidR="00227B18">
        <w:rPr>
          <w:szCs w:val="24"/>
        </w:rPr>
        <w:t>энэ</w:t>
      </w:r>
      <w:proofErr w:type="spellEnd"/>
      <w:r w:rsidR="00227B18">
        <w:rPr>
          <w:szCs w:val="24"/>
        </w:rPr>
        <w:t xml:space="preserve"> </w:t>
      </w:r>
      <w:proofErr w:type="spellStart"/>
      <w:r w:rsidR="00227B18">
        <w:rPr>
          <w:szCs w:val="24"/>
        </w:rPr>
        <w:t>хуул</w:t>
      </w:r>
      <w:proofErr w:type="spellEnd"/>
      <w:r w:rsidR="00227B18">
        <w:rPr>
          <w:szCs w:val="24"/>
          <w:lang w:val="mn-MN"/>
        </w:rPr>
        <w:t xml:space="preserve">ьд зааснаас </w:t>
      </w:r>
      <w:proofErr w:type="spellStart"/>
      <w:r w:rsidR="00227B18" w:rsidRPr="001D0A4F">
        <w:rPr>
          <w:szCs w:val="24"/>
        </w:rPr>
        <w:t>бусад</w:t>
      </w:r>
      <w:proofErr w:type="spellEnd"/>
      <w:r w:rsidR="00227B18" w:rsidRPr="001D0A4F">
        <w:rPr>
          <w:szCs w:val="24"/>
        </w:rPr>
        <w:t xml:space="preserve">, </w:t>
      </w:r>
      <w:proofErr w:type="spellStart"/>
      <w:r w:rsidR="007B6225" w:rsidRPr="001D0A4F">
        <w:rPr>
          <w:szCs w:val="24"/>
        </w:rPr>
        <w:t>хуулийн</w:t>
      </w:r>
      <w:proofErr w:type="spellEnd"/>
      <w:r w:rsidR="007B6225" w:rsidRPr="001D0A4F">
        <w:rPr>
          <w:szCs w:val="24"/>
        </w:rPr>
        <w:t xml:space="preserve"> </w:t>
      </w:r>
      <w:proofErr w:type="spellStart"/>
      <w:r w:rsidR="007B6225" w:rsidRPr="001D0A4F">
        <w:rPr>
          <w:szCs w:val="24"/>
        </w:rPr>
        <w:t>этгээд</w:t>
      </w:r>
      <w:proofErr w:type="spellEnd"/>
      <w:r w:rsidR="007B6225" w:rsidRPr="001D0A4F">
        <w:rPr>
          <w:szCs w:val="24"/>
        </w:rPr>
        <w:t xml:space="preserve">, </w:t>
      </w:r>
      <w:proofErr w:type="spellStart"/>
      <w:r w:rsidR="007B6225" w:rsidRPr="001D0A4F">
        <w:rPr>
          <w:szCs w:val="24"/>
        </w:rPr>
        <w:t>иргэний</w:t>
      </w:r>
      <w:proofErr w:type="spellEnd"/>
      <w:r w:rsidR="007B6225" w:rsidRPr="001D0A4F">
        <w:rPr>
          <w:szCs w:val="24"/>
        </w:rPr>
        <w:t xml:space="preserve"> </w:t>
      </w:r>
      <w:proofErr w:type="spellStart"/>
      <w:r w:rsidR="007B6225" w:rsidRPr="001D0A4F">
        <w:rPr>
          <w:szCs w:val="24"/>
        </w:rPr>
        <w:t>эдийн</w:t>
      </w:r>
      <w:proofErr w:type="spellEnd"/>
      <w:r w:rsidR="007B6225" w:rsidRPr="001D0A4F">
        <w:rPr>
          <w:szCs w:val="24"/>
        </w:rPr>
        <w:t xml:space="preserve"> </w:t>
      </w:r>
      <w:proofErr w:type="spellStart"/>
      <w:r w:rsidR="007B6225" w:rsidRPr="001D0A4F">
        <w:rPr>
          <w:szCs w:val="24"/>
        </w:rPr>
        <w:t>засгийн</w:t>
      </w:r>
      <w:proofErr w:type="spellEnd"/>
      <w:r w:rsidR="007B6225" w:rsidRPr="001D0A4F">
        <w:rPr>
          <w:szCs w:val="24"/>
        </w:rPr>
        <w:t xml:space="preserve"> </w:t>
      </w:r>
      <w:proofErr w:type="spellStart"/>
      <w:r w:rsidR="007B6225" w:rsidRPr="001D0A4F">
        <w:rPr>
          <w:szCs w:val="24"/>
        </w:rPr>
        <w:t>буюу</w:t>
      </w:r>
      <w:proofErr w:type="spellEnd"/>
      <w:r w:rsidR="007B6225" w:rsidRPr="001D0A4F">
        <w:rPr>
          <w:szCs w:val="24"/>
        </w:rPr>
        <w:t xml:space="preserve"> </w:t>
      </w:r>
      <w:proofErr w:type="spellStart"/>
      <w:r w:rsidR="007B6225" w:rsidRPr="001D0A4F">
        <w:rPr>
          <w:szCs w:val="24"/>
        </w:rPr>
        <w:t>арилжааны</w:t>
      </w:r>
      <w:proofErr w:type="spellEnd"/>
      <w:r w:rsidR="007B6225" w:rsidRPr="001D0A4F">
        <w:rPr>
          <w:szCs w:val="24"/>
        </w:rPr>
        <w:t xml:space="preserve"> </w:t>
      </w:r>
      <w:proofErr w:type="spellStart"/>
      <w:r w:rsidR="007B6225" w:rsidRPr="001D0A4F">
        <w:rPr>
          <w:szCs w:val="24"/>
        </w:rPr>
        <w:t>үйл</w:t>
      </w:r>
      <w:proofErr w:type="spellEnd"/>
      <w:r w:rsidR="007B6225" w:rsidRPr="001D0A4F">
        <w:rPr>
          <w:szCs w:val="24"/>
        </w:rPr>
        <w:t xml:space="preserve"> </w:t>
      </w:r>
      <w:proofErr w:type="spellStart"/>
      <w:r w:rsidR="007B6225" w:rsidRPr="001D0A4F">
        <w:rPr>
          <w:szCs w:val="24"/>
        </w:rPr>
        <w:t>ажиллагаа</w:t>
      </w:r>
      <w:proofErr w:type="spellEnd"/>
      <w:r w:rsidR="007B6225" w:rsidRPr="001D0A4F">
        <w:rPr>
          <w:szCs w:val="24"/>
          <w:lang w:val="mn-MN"/>
        </w:rPr>
        <w:t>, эдийн засгийн аливаа салбар, хуулийн этгээдийн үйл ажиллагааг дэмжсэн</w:t>
      </w:r>
      <w:r w:rsidR="007B6225" w:rsidRPr="001D0A4F">
        <w:rPr>
          <w:szCs w:val="24"/>
        </w:rPr>
        <w:t xml:space="preserve"> </w:t>
      </w:r>
      <w:proofErr w:type="spellStart"/>
      <w:r w:rsidR="007B6225" w:rsidRPr="001D0A4F">
        <w:rPr>
          <w:szCs w:val="24"/>
        </w:rPr>
        <w:t>тэнцлийн</w:t>
      </w:r>
      <w:proofErr w:type="spellEnd"/>
      <w:r w:rsidR="007B6225" w:rsidRPr="001D0A4F">
        <w:rPr>
          <w:szCs w:val="24"/>
        </w:rPr>
        <w:t xml:space="preserve"> </w:t>
      </w:r>
      <w:proofErr w:type="spellStart"/>
      <w:r w:rsidR="007B6225" w:rsidRPr="001D0A4F">
        <w:rPr>
          <w:szCs w:val="24"/>
        </w:rPr>
        <w:t>болон</w:t>
      </w:r>
      <w:proofErr w:type="spellEnd"/>
      <w:r w:rsidR="007B6225" w:rsidRPr="001D0A4F">
        <w:rPr>
          <w:szCs w:val="24"/>
        </w:rPr>
        <w:t xml:space="preserve"> </w:t>
      </w:r>
      <w:proofErr w:type="spellStart"/>
      <w:r w:rsidR="007B6225" w:rsidRPr="001D0A4F">
        <w:rPr>
          <w:szCs w:val="24"/>
        </w:rPr>
        <w:t>тэнцлийн</w:t>
      </w:r>
      <w:proofErr w:type="spellEnd"/>
      <w:r w:rsidR="007B6225" w:rsidRPr="001D0A4F">
        <w:rPr>
          <w:szCs w:val="24"/>
        </w:rPr>
        <w:t xml:space="preserve"> </w:t>
      </w:r>
      <w:proofErr w:type="spellStart"/>
      <w:r w:rsidR="007B6225" w:rsidRPr="001D0A4F">
        <w:rPr>
          <w:szCs w:val="24"/>
        </w:rPr>
        <w:t>гадуурх</w:t>
      </w:r>
      <w:proofErr w:type="spellEnd"/>
      <w:r w:rsidR="007B6225" w:rsidRPr="001D0A4F">
        <w:rPr>
          <w:szCs w:val="24"/>
        </w:rPr>
        <w:t xml:space="preserve"> </w:t>
      </w:r>
      <w:proofErr w:type="spellStart"/>
      <w:r w:rsidR="007B6225" w:rsidRPr="001D0A4F">
        <w:rPr>
          <w:szCs w:val="24"/>
        </w:rPr>
        <w:t>аливаа</w:t>
      </w:r>
      <w:proofErr w:type="spellEnd"/>
      <w:r w:rsidR="007B6225" w:rsidRPr="001D0A4F">
        <w:rPr>
          <w:szCs w:val="24"/>
        </w:rPr>
        <w:t xml:space="preserve"> </w:t>
      </w:r>
      <w:proofErr w:type="spellStart"/>
      <w:r w:rsidR="007B6225" w:rsidRPr="001D0A4F">
        <w:rPr>
          <w:szCs w:val="24"/>
        </w:rPr>
        <w:t>гүйлгээ</w:t>
      </w:r>
      <w:proofErr w:type="spellEnd"/>
      <w:r w:rsidR="007B6225" w:rsidRPr="001D0A4F">
        <w:rPr>
          <w:szCs w:val="24"/>
        </w:rPr>
        <w:t xml:space="preserve"> </w:t>
      </w:r>
      <w:proofErr w:type="spellStart"/>
      <w:r w:rsidR="007B6225" w:rsidRPr="001D0A4F">
        <w:rPr>
          <w:szCs w:val="24"/>
        </w:rPr>
        <w:t>хийх</w:t>
      </w:r>
      <w:proofErr w:type="spellEnd"/>
      <w:r w:rsidR="007B6225" w:rsidRPr="001D0A4F">
        <w:rPr>
          <w:szCs w:val="24"/>
          <w:lang w:val="mn-MN"/>
        </w:rPr>
        <w:t>,</w:t>
      </w:r>
      <w:r w:rsidR="00A628CA" w:rsidRPr="001D0A4F">
        <w:rPr>
          <w:szCs w:val="24"/>
          <w:lang w:val="mn-MN"/>
        </w:rPr>
        <w:t xml:space="preserve"> зээл олгох</w:t>
      </w:r>
      <w:r w:rsidR="001D0A4F">
        <w:rPr>
          <w:szCs w:val="24"/>
          <w:lang w:val="mn-MN"/>
        </w:rPr>
        <w:t>.”</w:t>
      </w:r>
    </w:p>
    <w:p w:rsidR="005C1631" w:rsidRPr="001D0A4F" w:rsidRDefault="005C1631" w:rsidP="001D0A4F">
      <w:pPr>
        <w:spacing w:after="0" w:line="240" w:lineRule="auto"/>
        <w:jc w:val="both"/>
        <w:rPr>
          <w:b/>
          <w:szCs w:val="24"/>
          <w:lang w:val="mn-MN"/>
        </w:rPr>
      </w:pPr>
    </w:p>
    <w:p w:rsidR="008D5EAA" w:rsidRPr="001D0A4F" w:rsidRDefault="001D0A4F" w:rsidP="000206EE">
      <w:pPr>
        <w:spacing w:after="0" w:line="240" w:lineRule="auto"/>
        <w:ind w:firstLine="720"/>
        <w:jc w:val="both"/>
        <w:rPr>
          <w:b/>
          <w:szCs w:val="24"/>
          <w:lang w:val="mn-MN"/>
        </w:rPr>
      </w:pPr>
      <w:r>
        <w:rPr>
          <w:b/>
          <w:szCs w:val="24"/>
          <w:lang w:val="mn-MN"/>
        </w:rPr>
        <w:t xml:space="preserve">13/ </w:t>
      </w:r>
      <w:r w:rsidR="008D5EAA" w:rsidRPr="001D0A4F">
        <w:rPr>
          <w:b/>
          <w:szCs w:val="24"/>
          <w:lang w:val="mn-MN"/>
        </w:rPr>
        <w:t>26 дугаар зүйлийн 1</w:t>
      </w:r>
      <w:r w:rsidR="00291510" w:rsidRPr="001D0A4F">
        <w:rPr>
          <w:b/>
          <w:szCs w:val="24"/>
          <w:lang w:val="mn-MN"/>
        </w:rPr>
        <w:t>-3</w:t>
      </w:r>
      <w:r w:rsidR="008D5EAA" w:rsidRPr="001D0A4F">
        <w:rPr>
          <w:b/>
          <w:szCs w:val="24"/>
          <w:lang w:val="mn-MN"/>
        </w:rPr>
        <w:t xml:space="preserve"> дахь хэсэг:</w:t>
      </w:r>
    </w:p>
    <w:p w:rsidR="008D5EAA" w:rsidRPr="008F3F1F" w:rsidRDefault="008D5EAA" w:rsidP="008D5EAA">
      <w:pPr>
        <w:spacing w:after="0" w:line="240" w:lineRule="auto"/>
        <w:jc w:val="both"/>
        <w:rPr>
          <w:szCs w:val="24"/>
          <w:lang w:val="mn-MN"/>
        </w:rPr>
      </w:pPr>
    </w:p>
    <w:p w:rsidR="008D5EAA" w:rsidRPr="008F3F1F" w:rsidRDefault="008D5EAA" w:rsidP="008D5EAA">
      <w:pPr>
        <w:spacing w:after="0" w:line="240" w:lineRule="auto"/>
        <w:ind w:firstLine="720"/>
        <w:jc w:val="both"/>
        <w:rPr>
          <w:szCs w:val="24"/>
          <w:lang w:val="mn-MN"/>
        </w:rPr>
      </w:pPr>
      <w:r w:rsidRPr="008F3F1F">
        <w:rPr>
          <w:szCs w:val="24"/>
          <w:lang w:val="mn-MN"/>
        </w:rPr>
        <w:t xml:space="preserve"> “1.Монголбанкны үйл ажиллагааг удирдан зохион байгуулах чиг үүргийг Монголбанкны Ерөнхийлөгч хэрэгжүүлнэ. </w:t>
      </w:r>
    </w:p>
    <w:p w:rsidR="008D5EAA" w:rsidRPr="008F3F1F" w:rsidRDefault="008D5EAA" w:rsidP="008D5EAA">
      <w:pPr>
        <w:spacing w:after="0" w:line="240" w:lineRule="auto"/>
        <w:jc w:val="both"/>
        <w:rPr>
          <w:szCs w:val="24"/>
          <w:lang w:val="mn-MN"/>
        </w:rPr>
      </w:pPr>
    </w:p>
    <w:p w:rsidR="008D5EAA" w:rsidRPr="008F3F1F" w:rsidRDefault="008D5EAA" w:rsidP="008D5EAA">
      <w:pPr>
        <w:spacing w:after="0" w:line="240" w:lineRule="auto"/>
        <w:ind w:firstLine="720"/>
        <w:jc w:val="both"/>
        <w:rPr>
          <w:szCs w:val="24"/>
          <w:lang w:val="mn-MN"/>
        </w:rPr>
      </w:pPr>
      <w:r w:rsidRPr="008F3F1F">
        <w:rPr>
          <w:szCs w:val="24"/>
          <w:lang w:val="mn-MN"/>
        </w:rPr>
        <w:t>2. Монгол Улсын Их Хурлын дарга энэ хуулийн 27</w:t>
      </w:r>
      <w:r w:rsidR="00860413" w:rsidRPr="000206EE">
        <w:rPr>
          <w:szCs w:val="24"/>
          <w:vertAlign w:val="superscript"/>
          <w:lang w:val="mn-MN"/>
        </w:rPr>
        <w:t>4</w:t>
      </w:r>
      <w:r w:rsidRPr="008F3F1F">
        <w:rPr>
          <w:szCs w:val="24"/>
          <w:lang w:val="mn-MN"/>
        </w:rPr>
        <w:t xml:space="preserve"> дугаар зүйлийн 3 дахь хэсэгт заасан шаардлагыг хангасан  нэр дэвшигчийг Монголбанкны Ерөнхийлөгчид нэр дэвшүүлж,  Улсын Их Хурал зургаан жилийн хугацаагаар томилно.</w:t>
      </w:r>
    </w:p>
    <w:p w:rsidR="008D5EAA" w:rsidRPr="008F3F1F" w:rsidRDefault="008D5EAA" w:rsidP="008D5EAA">
      <w:pPr>
        <w:spacing w:after="0" w:line="240" w:lineRule="auto"/>
        <w:jc w:val="both"/>
        <w:rPr>
          <w:color w:val="FF0000"/>
          <w:szCs w:val="24"/>
          <w:lang w:val="mn-MN"/>
        </w:rPr>
      </w:pPr>
    </w:p>
    <w:p w:rsidR="00552696" w:rsidRPr="000206EE" w:rsidRDefault="008D5EAA" w:rsidP="000206EE">
      <w:pPr>
        <w:spacing w:after="0" w:line="240" w:lineRule="auto"/>
        <w:ind w:firstLine="720"/>
        <w:jc w:val="both"/>
        <w:rPr>
          <w:szCs w:val="24"/>
        </w:rPr>
      </w:pPr>
      <w:r w:rsidRPr="008F3F1F">
        <w:rPr>
          <w:szCs w:val="24"/>
          <w:lang w:val="mn-MN"/>
        </w:rPr>
        <w:t>3. Монголбанкны Тэргүүн дэд ерөнхийлөгч, Дэд ерөнхийлөгч нарыг Монголбанкны Ерөнхийлөгчийн өргөн мэдүүлснээр Улсын Их Хурал зургаан жилийн хугацаагаар тус тус томилно.</w:t>
      </w:r>
      <w:r w:rsidR="00291510" w:rsidRPr="008F3F1F">
        <w:rPr>
          <w:szCs w:val="24"/>
          <w:lang w:val="mn-MN"/>
        </w:rPr>
        <w:t>”</w:t>
      </w:r>
    </w:p>
    <w:p w:rsidR="008D5EAA" w:rsidRPr="008F3F1F" w:rsidRDefault="008D5EAA" w:rsidP="000206EE">
      <w:pPr>
        <w:spacing w:after="0" w:line="240" w:lineRule="auto"/>
        <w:ind w:firstLine="720"/>
        <w:jc w:val="both"/>
        <w:rPr>
          <w:szCs w:val="24"/>
          <w:lang w:val="mn-MN"/>
        </w:rPr>
      </w:pPr>
    </w:p>
    <w:p w:rsidR="00291510" w:rsidRPr="000206EE" w:rsidRDefault="001D0A4F" w:rsidP="000206EE">
      <w:pPr>
        <w:spacing w:after="0" w:line="240" w:lineRule="auto"/>
        <w:ind w:firstLine="709"/>
        <w:jc w:val="both"/>
        <w:rPr>
          <w:b/>
          <w:szCs w:val="24"/>
          <w:lang w:val="mn-MN"/>
        </w:rPr>
      </w:pPr>
      <w:r>
        <w:rPr>
          <w:b/>
          <w:szCs w:val="24"/>
          <w:lang w:val="mn-MN"/>
        </w:rPr>
        <w:t>14</w:t>
      </w:r>
      <w:r w:rsidR="00291510" w:rsidRPr="000206EE">
        <w:rPr>
          <w:b/>
          <w:szCs w:val="24"/>
          <w:lang w:val="mn-MN"/>
        </w:rPr>
        <w:t>/</w:t>
      </w:r>
      <w:r>
        <w:rPr>
          <w:b/>
          <w:szCs w:val="24"/>
          <w:lang w:val="mn-MN"/>
        </w:rPr>
        <w:t xml:space="preserve"> </w:t>
      </w:r>
      <w:r w:rsidR="00291510" w:rsidRPr="000206EE">
        <w:rPr>
          <w:b/>
          <w:szCs w:val="24"/>
          <w:lang w:val="mn-MN"/>
        </w:rPr>
        <w:t>26 дугаар зүйлийн 5, 6 дахь хэсэг:</w:t>
      </w:r>
    </w:p>
    <w:p w:rsidR="00291510" w:rsidRPr="008F3F1F" w:rsidRDefault="00291510" w:rsidP="008D5EAA">
      <w:pPr>
        <w:spacing w:after="0" w:line="240" w:lineRule="auto"/>
        <w:ind w:firstLine="1440"/>
        <w:jc w:val="both"/>
        <w:rPr>
          <w:szCs w:val="24"/>
          <w:lang w:val="mn-MN"/>
        </w:rPr>
      </w:pPr>
    </w:p>
    <w:p w:rsidR="00291510" w:rsidRPr="008F3F1F" w:rsidRDefault="00291510" w:rsidP="000206EE">
      <w:pPr>
        <w:spacing w:after="0" w:line="240" w:lineRule="auto"/>
        <w:ind w:firstLine="709"/>
        <w:jc w:val="both"/>
        <w:rPr>
          <w:szCs w:val="24"/>
          <w:lang w:val="mn-MN"/>
        </w:rPr>
      </w:pPr>
      <w:r w:rsidRPr="008F3F1F">
        <w:rPr>
          <w:szCs w:val="24"/>
          <w:lang w:val="mn-MN"/>
        </w:rPr>
        <w:t xml:space="preserve">5.Монголбанкны Ерөнхийлөгч, Тэргүүн дэд ерөнхийлөгч, Дэд ерөнхийлөгч нарын цалингийн хэмжээ нь банкны үйл ажиллагаа эрхэлдэг хуулийн этгээдийн удирдах албан тушаалын </w:t>
      </w:r>
      <w:r w:rsidR="002936AD" w:rsidRPr="000206EE">
        <w:rPr>
          <w:szCs w:val="24"/>
          <w:lang w:val="mn-MN"/>
        </w:rPr>
        <w:t>цалингийн дундаж жишгээр тооцож, Улсын Их Хурлаас тогтоосон итгэлцүүрээр тодорхойлно.</w:t>
      </w:r>
      <w:r w:rsidR="002936AD" w:rsidRPr="008F3F1F">
        <w:rPr>
          <w:szCs w:val="24"/>
          <w:lang w:val="mn-MN"/>
        </w:rPr>
        <w:t xml:space="preserve"> </w:t>
      </w:r>
    </w:p>
    <w:p w:rsidR="00291510" w:rsidRPr="008F3F1F" w:rsidRDefault="00291510" w:rsidP="00291510">
      <w:pPr>
        <w:spacing w:after="0" w:line="240" w:lineRule="auto"/>
        <w:jc w:val="both"/>
        <w:rPr>
          <w:szCs w:val="24"/>
          <w:lang w:val="mn-MN"/>
        </w:rPr>
      </w:pPr>
    </w:p>
    <w:p w:rsidR="00291510" w:rsidRPr="008F3F1F" w:rsidRDefault="00291510" w:rsidP="00291510">
      <w:pPr>
        <w:spacing w:after="0" w:line="240" w:lineRule="auto"/>
        <w:ind w:firstLine="720"/>
        <w:jc w:val="both"/>
        <w:rPr>
          <w:szCs w:val="24"/>
          <w:lang w:val="mn-MN"/>
        </w:rPr>
      </w:pPr>
      <w:r w:rsidRPr="008F3F1F">
        <w:rPr>
          <w:szCs w:val="24"/>
          <w:lang w:val="mn-MN"/>
        </w:rPr>
        <w:t>6.Монголбанкны Ерөнхийлөгч, Тэргүүн дэд ерөнхийлөгч, Дэд ерөнхийлөгчийг дор дурдсан тохиолдолд албан тушаалаас нь чөлөөлөх асуудлыг тэдгээрийг нэр дэвшүүлсэн этгээдээс санал оруулснаар Улсын Их Хурал шийдвэрлэнэ:</w:t>
      </w:r>
    </w:p>
    <w:p w:rsidR="00291510" w:rsidRPr="008F3F1F" w:rsidRDefault="00291510" w:rsidP="00291510">
      <w:pPr>
        <w:spacing w:after="0" w:line="240" w:lineRule="auto"/>
        <w:jc w:val="both"/>
        <w:rPr>
          <w:szCs w:val="24"/>
          <w:lang w:val="mn-MN"/>
        </w:rPr>
      </w:pPr>
    </w:p>
    <w:p w:rsidR="005D3D68" w:rsidRPr="008F3F1F" w:rsidRDefault="00291510" w:rsidP="00291510">
      <w:pPr>
        <w:spacing w:after="0" w:line="240" w:lineRule="auto"/>
        <w:ind w:firstLine="1440"/>
        <w:jc w:val="both"/>
        <w:rPr>
          <w:szCs w:val="24"/>
          <w:lang w:val="mn-MN"/>
        </w:rPr>
      </w:pPr>
      <w:r w:rsidRPr="008F3F1F">
        <w:rPr>
          <w:szCs w:val="24"/>
          <w:lang w:val="mn-MN"/>
        </w:rPr>
        <w:lastRenderedPageBreak/>
        <w:t>1/ энэ хуулийн 27</w:t>
      </w:r>
      <w:r w:rsidR="00860413" w:rsidRPr="008F3F1F">
        <w:rPr>
          <w:szCs w:val="24"/>
          <w:vertAlign w:val="superscript"/>
          <w:lang w:val="mn-MN"/>
        </w:rPr>
        <w:t>4</w:t>
      </w:r>
      <w:r w:rsidRPr="008F3F1F">
        <w:rPr>
          <w:szCs w:val="24"/>
          <w:lang w:val="mn-MN"/>
        </w:rPr>
        <w:t xml:space="preserve"> дугаар зүйлийн 3 дахь хэсэгт заасан шаардлага хангахгүй болсон</w:t>
      </w:r>
      <w:r w:rsidRPr="008F3F1F">
        <w:rPr>
          <w:szCs w:val="24"/>
        </w:rPr>
        <w:t>;</w:t>
      </w:r>
      <w:r w:rsidRPr="008F3F1F">
        <w:rPr>
          <w:szCs w:val="24"/>
          <w:lang w:val="mn-MN"/>
        </w:rPr>
        <w:t xml:space="preserve"> </w:t>
      </w:r>
    </w:p>
    <w:p w:rsidR="00291510" w:rsidRPr="00CA6FE6" w:rsidRDefault="00291510" w:rsidP="00CA6FE6">
      <w:pPr>
        <w:spacing w:after="0" w:line="240" w:lineRule="auto"/>
        <w:ind w:firstLine="1440"/>
        <w:jc w:val="both"/>
        <w:rPr>
          <w:szCs w:val="24"/>
        </w:rPr>
      </w:pPr>
    </w:p>
    <w:p w:rsidR="00291510" w:rsidRPr="008F3F1F" w:rsidRDefault="00385864" w:rsidP="00291510">
      <w:pPr>
        <w:spacing w:after="0" w:line="240" w:lineRule="auto"/>
        <w:ind w:firstLine="1440"/>
        <w:jc w:val="both"/>
        <w:rPr>
          <w:szCs w:val="24"/>
          <w:lang w:val="mn-MN"/>
        </w:rPr>
      </w:pPr>
      <w:r w:rsidRPr="008F3F1F">
        <w:rPr>
          <w:szCs w:val="24"/>
          <w:lang w:val="mn-MN"/>
        </w:rPr>
        <w:t>2/ э</w:t>
      </w:r>
      <w:r w:rsidR="00291510" w:rsidRPr="008F3F1F">
        <w:rPr>
          <w:szCs w:val="24"/>
          <w:lang w:val="mn-MN"/>
        </w:rPr>
        <w:t>рүүл мэндийн байдлын улмаас албан үүргээ гүйцэтгэх боломжгүй болсныг холбогдох байгууллага тогтоож,  уг албан тушаалаас сайн дураар чөлөөлж өгөхийг хүссэн</w:t>
      </w:r>
      <w:r w:rsidR="00291510" w:rsidRPr="008F3F1F">
        <w:rPr>
          <w:szCs w:val="24"/>
        </w:rPr>
        <w:t>;</w:t>
      </w:r>
    </w:p>
    <w:p w:rsidR="00291510" w:rsidRPr="008F3F1F" w:rsidRDefault="00291510" w:rsidP="00291510">
      <w:pPr>
        <w:spacing w:after="0" w:line="240" w:lineRule="auto"/>
        <w:jc w:val="both"/>
        <w:rPr>
          <w:szCs w:val="24"/>
          <w:lang w:val="mn-MN"/>
        </w:rPr>
      </w:pPr>
    </w:p>
    <w:p w:rsidR="00291510" w:rsidRPr="008F3F1F" w:rsidRDefault="00291510" w:rsidP="00291510">
      <w:pPr>
        <w:spacing w:after="0" w:line="240" w:lineRule="auto"/>
        <w:ind w:firstLine="1440"/>
        <w:jc w:val="both"/>
        <w:rPr>
          <w:szCs w:val="24"/>
          <w:lang w:val="mn-MN"/>
        </w:rPr>
      </w:pPr>
      <w:r w:rsidRPr="008F3F1F">
        <w:rPr>
          <w:szCs w:val="24"/>
          <w:lang w:val="mn-MN"/>
        </w:rPr>
        <w:t>3</w:t>
      </w:r>
      <w:r w:rsidR="00385864" w:rsidRPr="008F3F1F">
        <w:rPr>
          <w:szCs w:val="24"/>
          <w:lang w:val="mn-MN"/>
        </w:rPr>
        <w:t>/ г</w:t>
      </w:r>
      <w:r w:rsidRPr="008F3F1F">
        <w:rPr>
          <w:szCs w:val="24"/>
          <w:lang w:val="mn-MN"/>
        </w:rPr>
        <w:t>эмт хэрэг үйлдсэн гэм буруутай болохыг тогтоосон шүүхийн шийдвэр хүчин төгөлдөр болсон.”</w:t>
      </w:r>
    </w:p>
    <w:p w:rsidR="00291510" w:rsidRPr="008F3F1F" w:rsidRDefault="00291510" w:rsidP="008D5EAA">
      <w:pPr>
        <w:spacing w:after="0" w:line="240" w:lineRule="auto"/>
        <w:ind w:firstLine="1440"/>
        <w:jc w:val="both"/>
        <w:rPr>
          <w:szCs w:val="24"/>
          <w:lang w:val="mn-MN"/>
        </w:rPr>
      </w:pPr>
    </w:p>
    <w:p w:rsidR="008D5EAA" w:rsidRPr="008F3F1F" w:rsidRDefault="008D5EAA" w:rsidP="000206EE">
      <w:pPr>
        <w:spacing w:after="0" w:line="240" w:lineRule="auto"/>
        <w:ind w:firstLine="720"/>
        <w:jc w:val="both"/>
        <w:rPr>
          <w:szCs w:val="24"/>
          <w:lang w:val="mn-MN"/>
        </w:rPr>
      </w:pPr>
      <w:r w:rsidRPr="008F3F1F">
        <w:rPr>
          <w:b/>
          <w:szCs w:val="24"/>
          <w:lang w:val="mn-MN"/>
        </w:rPr>
        <w:t>1</w:t>
      </w:r>
      <w:r w:rsidR="001D0A4F">
        <w:rPr>
          <w:b/>
          <w:szCs w:val="24"/>
          <w:lang w:val="mn-MN"/>
        </w:rPr>
        <w:t>5</w:t>
      </w:r>
      <w:r w:rsidRPr="008F3F1F">
        <w:rPr>
          <w:b/>
          <w:szCs w:val="24"/>
          <w:lang w:val="mn-MN"/>
        </w:rPr>
        <w:t>/</w:t>
      </w:r>
      <w:r w:rsidR="001D0A4F">
        <w:rPr>
          <w:b/>
          <w:szCs w:val="24"/>
          <w:lang w:val="mn-MN"/>
        </w:rPr>
        <w:t xml:space="preserve"> </w:t>
      </w:r>
      <w:r w:rsidRPr="008F3F1F">
        <w:rPr>
          <w:b/>
          <w:szCs w:val="24"/>
          <w:lang w:val="mn-MN"/>
        </w:rPr>
        <w:t>27</w:t>
      </w:r>
      <w:r w:rsidRPr="008F3F1F">
        <w:rPr>
          <w:b/>
          <w:szCs w:val="24"/>
          <w:vertAlign w:val="superscript"/>
          <w:lang w:val="mn-MN"/>
        </w:rPr>
        <w:t>1</w:t>
      </w:r>
      <w:r w:rsidRPr="008F3F1F">
        <w:rPr>
          <w:b/>
          <w:szCs w:val="24"/>
          <w:lang w:val="mn-MN"/>
        </w:rPr>
        <w:t xml:space="preserve"> дүгээр зүйлийн 9 дэх хэсгийн 4 дэх заалт:</w:t>
      </w:r>
    </w:p>
    <w:p w:rsidR="008D5EAA" w:rsidRPr="008F3F1F" w:rsidRDefault="008D5EAA" w:rsidP="008D5EAA">
      <w:pPr>
        <w:spacing w:after="0" w:line="240" w:lineRule="auto"/>
        <w:jc w:val="both"/>
        <w:rPr>
          <w:szCs w:val="24"/>
          <w:lang w:val="mn-MN"/>
        </w:rPr>
      </w:pPr>
    </w:p>
    <w:p w:rsidR="008D5EAA" w:rsidRPr="008F3F1F" w:rsidRDefault="008D5EAA" w:rsidP="008D5EAA">
      <w:pPr>
        <w:spacing w:after="0" w:line="240" w:lineRule="auto"/>
        <w:ind w:left="720" w:firstLine="720"/>
        <w:jc w:val="both"/>
        <w:rPr>
          <w:szCs w:val="24"/>
          <w:lang w:val="mn-MN"/>
        </w:rPr>
      </w:pPr>
      <w:r w:rsidRPr="008F3F1F">
        <w:rPr>
          <w:szCs w:val="24"/>
          <w:lang w:val="mn-MN"/>
        </w:rPr>
        <w:t xml:space="preserve">“4/ </w:t>
      </w:r>
      <w:proofErr w:type="spellStart"/>
      <w:r w:rsidRPr="008F3F1F">
        <w:rPr>
          <w:szCs w:val="24"/>
        </w:rPr>
        <w:t>Хяналтын</w:t>
      </w:r>
      <w:proofErr w:type="spellEnd"/>
      <w:r w:rsidRPr="008F3F1F">
        <w:rPr>
          <w:szCs w:val="24"/>
        </w:rPr>
        <w:t xml:space="preserve"> </w:t>
      </w:r>
      <w:proofErr w:type="spellStart"/>
      <w:r w:rsidRPr="008F3F1F">
        <w:rPr>
          <w:szCs w:val="24"/>
        </w:rPr>
        <w:t>зөвлөлийн</w:t>
      </w:r>
      <w:proofErr w:type="spellEnd"/>
      <w:r w:rsidRPr="008F3F1F">
        <w:rPr>
          <w:szCs w:val="24"/>
        </w:rPr>
        <w:t xml:space="preserve"> </w:t>
      </w:r>
      <w:proofErr w:type="spellStart"/>
      <w:r w:rsidRPr="008F3F1F">
        <w:rPr>
          <w:szCs w:val="24"/>
        </w:rPr>
        <w:t>ажиллах</w:t>
      </w:r>
      <w:proofErr w:type="spellEnd"/>
      <w:r w:rsidRPr="008F3F1F">
        <w:rPr>
          <w:szCs w:val="24"/>
        </w:rPr>
        <w:t xml:space="preserve"> </w:t>
      </w:r>
      <w:proofErr w:type="spellStart"/>
      <w:r w:rsidRPr="008F3F1F">
        <w:rPr>
          <w:szCs w:val="24"/>
        </w:rPr>
        <w:t>журмыг</w:t>
      </w:r>
      <w:proofErr w:type="spellEnd"/>
      <w:r w:rsidRPr="008F3F1F">
        <w:rPr>
          <w:szCs w:val="24"/>
        </w:rPr>
        <w:t xml:space="preserve"> </w:t>
      </w:r>
      <w:r w:rsidRPr="008F3F1F">
        <w:rPr>
          <w:szCs w:val="24"/>
          <w:lang w:val="mn-MN"/>
        </w:rPr>
        <w:t>тогтоох</w:t>
      </w:r>
      <w:r w:rsidR="00385864" w:rsidRPr="008F3F1F">
        <w:rPr>
          <w:szCs w:val="24"/>
          <w:lang w:val="mn-MN"/>
        </w:rPr>
        <w:t>.</w:t>
      </w:r>
      <w:r w:rsidRPr="008F3F1F">
        <w:rPr>
          <w:szCs w:val="24"/>
          <w:lang w:val="mn-MN"/>
        </w:rPr>
        <w:t>”</w:t>
      </w:r>
    </w:p>
    <w:p w:rsidR="008D5EAA" w:rsidRPr="008F3F1F" w:rsidRDefault="008D5EAA" w:rsidP="008D5EAA">
      <w:pPr>
        <w:spacing w:after="0" w:line="240" w:lineRule="auto"/>
        <w:jc w:val="both"/>
        <w:rPr>
          <w:b/>
          <w:szCs w:val="24"/>
          <w:lang w:val="mn-MN"/>
        </w:rPr>
      </w:pPr>
    </w:p>
    <w:p w:rsidR="008D5EAA" w:rsidRPr="008F3F1F" w:rsidDel="006160EE" w:rsidRDefault="008D5EAA" w:rsidP="000206EE">
      <w:pPr>
        <w:spacing w:after="0" w:line="240" w:lineRule="auto"/>
        <w:ind w:firstLine="720"/>
        <w:jc w:val="both"/>
        <w:rPr>
          <w:b/>
          <w:szCs w:val="24"/>
          <w:lang w:val="mn-MN"/>
        </w:rPr>
      </w:pPr>
      <w:r w:rsidRPr="008F3F1F">
        <w:rPr>
          <w:b/>
          <w:szCs w:val="24"/>
          <w:lang w:val="mn-MN"/>
        </w:rPr>
        <w:t>1</w:t>
      </w:r>
      <w:r w:rsidR="001D0A4F">
        <w:rPr>
          <w:b/>
          <w:szCs w:val="24"/>
          <w:lang w:val="mn-MN"/>
        </w:rPr>
        <w:t>6</w:t>
      </w:r>
      <w:r w:rsidRPr="008F3F1F" w:rsidDel="006160EE">
        <w:rPr>
          <w:b/>
          <w:szCs w:val="24"/>
          <w:lang w:val="mn-MN"/>
        </w:rPr>
        <w:t>/</w:t>
      </w:r>
      <w:r w:rsidR="001D0A4F">
        <w:rPr>
          <w:b/>
          <w:szCs w:val="24"/>
          <w:lang w:val="mn-MN"/>
        </w:rPr>
        <w:t xml:space="preserve"> </w:t>
      </w:r>
      <w:r w:rsidRPr="008F3F1F" w:rsidDel="006160EE">
        <w:rPr>
          <w:b/>
          <w:szCs w:val="24"/>
        </w:rPr>
        <w:t xml:space="preserve">28 </w:t>
      </w:r>
      <w:r w:rsidRPr="008F3F1F" w:rsidDel="006160EE">
        <w:rPr>
          <w:b/>
          <w:szCs w:val="24"/>
          <w:lang w:val="mn-MN"/>
        </w:rPr>
        <w:t>дугаар зүйлийн 6 дахь хэсэг:</w:t>
      </w:r>
    </w:p>
    <w:p w:rsidR="008D5EAA" w:rsidRPr="008F3F1F" w:rsidDel="006160EE" w:rsidRDefault="008D5EAA" w:rsidP="008D5EAA">
      <w:pPr>
        <w:spacing w:after="0" w:line="240" w:lineRule="auto"/>
        <w:jc w:val="both"/>
        <w:rPr>
          <w:b/>
          <w:szCs w:val="24"/>
          <w:lang w:val="mn-MN"/>
        </w:rPr>
      </w:pPr>
    </w:p>
    <w:p w:rsidR="008D5EAA" w:rsidRPr="008F3F1F" w:rsidDel="006160EE" w:rsidRDefault="008D5EAA" w:rsidP="008D5EAA">
      <w:pPr>
        <w:spacing w:after="0" w:line="240" w:lineRule="auto"/>
        <w:ind w:firstLine="720"/>
        <w:jc w:val="both"/>
        <w:rPr>
          <w:szCs w:val="24"/>
          <w:lang w:val="mn-MN"/>
        </w:rPr>
      </w:pPr>
      <w:r w:rsidRPr="008F3F1F" w:rsidDel="006160EE">
        <w:rPr>
          <w:szCs w:val="24"/>
          <w:lang w:val="mn-MN"/>
        </w:rPr>
        <w:t xml:space="preserve">“6.Монголбанкны Ерөнхийлөгч, Тэргүүн дэд ерөнхийлөгч, Дэд ерөнхийлөгчийн бүрэн эрхийн хугацаа дуусгавар болоход түүнийг тодорхой ажил, албан тушаал эрхлүүлэх, </w:t>
      </w:r>
      <w:r w:rsidRPr="008F3F1F">
        <w:rPr>
          <w:szCs w:val="24"/>
          <w:lang w:val="mn-MN"/>
        </w:rPr>
        <w:t>эсхүл</w:t>
      </w:r>
      <w:r w:rsidRPr="008F3F1F" w:rsidDel="006160EE">
        <w:rPr>
          <w:szCs w:val="24"/>
          <w:lang w:val="mn-MN"/>
        </w:rPr>
        <w:t xml:space="preserve"> чөлөөлөгдсөнөөс хойш хоёр жилийн хугацаанд амьдралын түвшинг нь бууруулахгүй байх арга хэмжээг Улсын Их Хурлын шийдвэрлэснээр Монголбанк авна.”</w:t>
      </w:r>
    </w:p>
    <w:p w:rsidR="00A81478" w:rsidRPr="000206EE" w:rsidRDefault="00A81478" w:rsidP="000206EE">
      <w:pPr>
        <w:spacing w:after="0" w:line="240" w:lineRule="auto"/>
        <w:ind w:firstLine="720"/>
        <w:jc w:val="both"/>
        <w:rPr>
          <w:b/>
          <w:szCs w:val="24"/>
        </w:rPr>
      </w:pPr>
    </w:p>
    <w:p w:rsidR="008D5EAA" w:rsidRPr="008F3F1F" w:rsidRDefault="008D5EAA" w:rsidP="000206EE">
      <w:pPr>
        <w:ind w:firstLine="720"/>
        <w:jc w:val="both"/>
        <w:rPr>
          <w:szCs w:val="24"/>
          <w:lang w:val="mn-MN"/>
        </w:rPr>
      </w:pPr>
      <w:r w:rsidRPr="008F3F1F">
        <w:rPr>
          <w:b/>
          <w:szCs w:val="24"/>
          <w:lang w:val="mn-MN"/>
        </w:rPr>
        <w:t>1</w:t>
      </w:r>
      <w:r w:rsidR="001D0A4F">
        <w:rPr>
          <w:b/>
          <w:szCs w:val="24"/>
          <w:lang w:val="mn-MN"/>
        </w:rPr>
        <w:t>7</w:t>
      </w:r>
      <w:r w:rsidRPr="008F3F1F">
        <w:rPr>
          <w:b/>
          <w:szCs w:val="24"/>
          <w:lang w:val="mn-MN"/>
        </w:rPr>
        <w:t>/27 дугаар зүйл:</w:t>
      </w:r>
    </w:p>
    <w:p w:rsidR="008D5EAA" w:rsidRPr="008F3F1F" w:rsidRDefault="008D5EAA" w:rsidP="008D5EAA">
      <w:pPr>
        <w:ind w:firstLine="720"/>
        <w:jc w:val="both"/>
        <w:rPr>
          <w:b/>
          <w:szCs w:val="24"/>
          <w:lang w:val="mn-MN"/>
        </w:rPr>
      </w:pPr>
      <w:r w:rsidRPr="008F3F1F">
        <w:rPr>
          <w:b/>
          <w:szCs w:val="24"/>
          <w:lang w:val="mn-MN"/>
        </w:rPr>
        <w:t>“27 дугаар зүйл.Монголбанкны зөвлөл, хороо</w:t>
      </w:r>
    </w:p>
    <w:p w:rsidR="008D5EAA" w:rsidRPr="008F3F1F" w:rsidRDefault="008D5EAA" w:rsidP="000206EE">
      <w:pPr>
        <w:ind w:firstLine="720"/>
        <w:jc w:val="both"/>
        <w:rPr>
          <w:szCs w:val="24"/>
          <w:lang w:val="mn-MN"/>
        </w:rPr>
      </w:pPr>
      <w:r w:rsidRPr="008F3F1F">
        <w:rPr>
          <w:szCs w:val="24"/>
          <w:lang w:val="mn-MN"/>
        </w:rPr>
        <w:t xml:space="preserve">1.Монголбанкинд Удирдах зөвлөл, Мөнгөний бодлогын зөвлөл, Банкны хяналт шалгалтын хороо, Хяналтын зөвлөл тус тус ажиллана. </w:t>
      </w:r>
    </w:p>
    <w:p w:rsidR="008D5EAA" w:rsidRPr="008F3F1F" w:rsidRDefault="003A6693" w:rsidP="000206EE">
      <w:pPr>
        <w:ind w:firstLine="720"/>
        <w:jc w:val="both"/>
        <w:rPr>
          <w:b/>
          <w:szCs w:val="24"/>
          <w:lang w:val="mn-MN"/>
        </w:rPr>
      </w:pPr>
      <w:r w:rsidRPr="008F3F1F">
        <w:rPr>
          <w:iCs/>
          <w:szCs w:val="24"/>
          <w:lang w:val="mn-MN"/>
        </w:rPr>
        <w:t>2</w:t>
      </w:r>
      <w:r w:rsidR="008D5EAA" w:rsidRPr="008F3F1F">
        <w:rPr>
          <w:iCs/>
          <w:szCs w:val="24"/>
          <w:lang w:val="mn-MN"/>
        </w:rPr>
        <w:t>.Энэ зүйлийн 1-</w:t>
      </w:r>
      <w:r w:rsidRPr="008F3F1F">
        <w:rPr>
          <w:iCs/>
          <w:szCs w:val="24"/>
          <w:lang w:val="mn-MN"/>
        </w:rPr>
        <w:t>т</w:t>
      </w:r>
      <w:r w:rsidR="008D5EAA" w:rsidRPr="008F3F1F">
        <w:rPr>
          <w:iCs/>
          <w:szCs w:val="24"/>
          <w:lang w:val="mn-MN"/>
        </w:rPr>
        <w:t xml:space="preserve"> заасан зөвлөл, хороо нь өөрийн эрх хэмжээний хүрээнд хамаарах асуудлыг гишүүдийн олонхийн саналаар шийдвэрлэнэ.” </w:t>
      </w:r>
    </w:p>
    <w:p w:rsidR="008D5EAA" w:rsidRPr="008F3F1F" w:rsidRDefault="008609AF" w:rsidP="000206EE">
      <w:pPr>
        <w:ind w:firstLine="720"/>
        <w:rPr>
          <w:b/>
          <w:szCs w:val="24"/>
          <w:lang w:val="mn-MN"/>
        </w:rPr>
      </w:pPr>
      <w:r>
        <w:rPr>
          <w:b/>
          <w:szCs w:val="24"/>
          <w:lang w:val="mn-MN"/>
        </w:rPr>
        <w:t>18</w:t>
      </w:r>
      <w:r w:rsidR="008D5EAA" w:rsidRPr="008F3F1F">
        <w:rPr>
          <w:b/>
          <w:szCs w:val="24"/>
          <w:lang w:val="mn-MN"/>
        </w:rPr>
        <w:t>/</w:t>
      </w:r>
      <w:r>
        <w:rPr>
          <w:b/>
          <w:szCs w:val="24"/>
          <w:lang w:val="mn-MN"/>
        </w:rPr>
        <w:t xml:space="preserve"> </w:t>
      </w:r>
      <w:r w:rsidR="008D5EAA" w:rsidRPr="008F3F1F">
        <w:rPr>
          <w:b/>
          <w:szCs w:val="24"/>
          <w:lang w:val="mn-MN"/>
        </w:rPr>
        <w:t>27</w:t>
      </w:r>
      <w:r w:rsidR="008D5EAA" w:rsidRPr="008F3F1F">
        <w:rPr>
          <w:b/>
          <w:szCs w:val="24"/>
          <w:vertAlign w:val="superscript"/>
          <w:lang w:val="mn-MN"/>
        </w:rPr>
        <w:t>2</w:t>
      </w:r>
      <w:r w:rsidR="008D5EAA" w:rsidRPr="008F3F1F">
        <w:rPr>
          <w:b/>
          <w:szCs w:val="24"/>
        </w:rPr>
        <w:t xml:space="preserve"> </w:t>
      </w:r>
      <w:proofErr w:type="spellStart"/>
      <w:r w:rsidR="008D5EAA" w:rsidRPr="008F3F1F">
        <w:rPr>
          <w:b/>
          <w:szCs w:val="24"/>
        </w:rPr>
        <w:t>дугаар</w:t>
      </w:r>
      <w:proofErr w:type="spellEnd"/>
      <w:r w:rsidR="008D5EAA" w:rsidRPr="008F3F1F">
        <w:rPr>
          <w:b/>
          <w:szCs w:val="24"/>
        </w:rPr>
        <w:t xml:space="preserve"> </w:t>
      </w:r>
      <w:proofErr w:type="spellStart"/>
      <w:r w:rsidR="008D5EAA" w:rsidRPr="008F3F1F">
        <w:rPr>
          <w:b/>
          <w:szCs w:val="24"/>
        </w:rPr>
        <w:t>зүйл</w:t>
      </w:r>
      <w:proofErr w:type="spellEnd"/>
      <w:r w:rsidR="008D5EAA" w:rsidRPr="008F3F1F">
        <w:rPr>
          <w:b/>
          <w:szCs w:val="24"/>
          <w:lang w:val="mn-MN"/>
        </w:rPr>
        <w:t>:</w:t>
      </w:r>
    </w:p>
    <w:p w:rsidR="008D5EAA" w:rsidRPr="008F3F1F" w:rsidRDefault="008D5EAA" w:rsidP="008D5EAA">
      <w:pPr>
        <w:ind w:firstLine="720"/>
        <w:rPr>
          <w:b/>
          <w:szCs w:val="24"/>
          <w:lang w:val="mn-MN"/>
        </w:rPr>
      </w:pPr>
      <w:r w:rsidRPr="008F3F1F">
        <w:rPr>
          <w:b/>
          <w:szCs w:val="24"/>
          <w:lang w:val="mn-MN"/>
        </w:rPr>
        <w:t>“27</w:t>
      </w:r>
      <w:r w:rsidRPr="008F3F1F">
        <w:rPr>
          <w:b/>
          <w:szCs w:val="24"/>
          <w:vertAlign w:val="superscript"/>
          <w:lang w:val="mn-MN"/>
        </w:rPr>
        <w:t>2</w:t>
      </w:r>
      <w:r w:rsidRPr="008F3F1F">
        <w:rPr>
          <w:b/>
          <w:szCs w:val="24"/>
        </w:rPr>
        <w:t xml:space="preserve"> </w:t>
      </w:r>
      <w:proofErr w:type="spellStart"/>
      <w:r w:rsidRPr="008F3F1F">
        <w:rPr>
          <w:b/>
          <w:szCs w:val="24"/>
        </w:rPr>
        <w:t>дугаар</w:t>
      </w:r>
      <w:proofErr w:type="spellEnd"/>
      <w:r w:rsidRPr="008F3F1F">
        <w:rPr>
          <w:b/>
          <w:szCs w:val="24"/>
        </w:rPr>
        <w:t xml:space="preserve"> </w:t>
      </w:r>
      <w:proofErr w:type="spellStart"/>
      <w:r w:rsidRPr="008F3F1F">
        <w:rPr>
          <w:b/>
          <w:szCs w:val="24"/>
        </w:rPr>
        <w:t>зүйл.Санхүүгийн</w:t>
      </w:r>
      <w:proofErr w:type="spellEnd"/>
      <w:r w:rsidRPr="008F3F1F">
        <w:rPr>
          <w:b/>
          <w:szCs w:val="24"/>
        </w:rPr>
        <w:t xml:space="preserve"> </w:t>
      </w:r>
      <w:proofErr w:type="spellStart"/>
      <w:r w:rsidRPr="008F3F1F">
        <w:rPr>
          <w:b/>
          <w:szCs w:val="24"/>
        </w:rPr>
        <w:t>тогтвортой</w:t>
      </w:r>
      <w:proofErr w:type="spellEnd"/>
      <w:r w:rsidRPr="008F3F1F">
        <w:rPr>
          <w:b/>
          <w:szCs w:val="24"/>
        </w:rPr>
        <w:t xml:space="preserve"> </w:t>
      </w:r>
      <w:proofErr w:type="spellStart"/>
      <w:r w:rsidRPr="008F3F1F">
        <w:rPr>
          <w:b/>
          <w:szCs w:val="24"/>
        </w:rPr>
        <w:t>байдлын</w:t>
      </w:r>
      <w:proofErr w:type="spellEnd"/>
      <w:r w:rsidRPr="008F3F1F">
        <w:rPr>
          <w:b/>
          <w:szCs w:val="24"/>
        </w:rPr>
        <w:t xml:space="preserve"> </w:t>
      </w:r>
      <w:proofErr w:type="spellStart"/>
      <w:r w:rsidRPr="008F3F1F">
        <w:rPr>
          <w:b/>
          <w:szCs w:val="24"/>
        </w:rPr>
        <w:t>зөвлөл</w:t>
      </w:r>
      <w:proofErr w:type="spellEnd"/>
      <w:r w:rsidRPr="008F3F1F">
        <w:rPr>
          <w:b/>
          <w:szCs w:val="24"/>
          <w:lang w:val="mn-MN"/>
        </w:rPr>
        <w:t xml:space="preserve"> </w:t>
      </w:r>
    </w:p>
    <w:p w:rsidR="008D5EAA" w:rsidRPr="008F3F1F" w:rsidRDefault="008D5EAA" w:rsidP="000206EE">
      <w:pPr>
        <w:pStyle w:val="NoSpacing"/>
        <w:ind w:firstLine="720"/>
        <w:jc w:val="both"/>
        <w:rPr>
          <w:szCs w:val="24"/>
        </w:rPr>
      </w:pPr>
      <w:r w:rsidRPr="008F3F1F">
        <w:rPr>
          <w:szCs w:val="24"/>
        </w:rPr>
        <w:t xml:space="preserve">1.Монгол </w:t>
      </w:r>
      <w:proofErr w:type="spellStart"/>
      <w:r w:rsidRPr="008F3F1F">
        <w:rPr>
          <w:szCs w:val="24"/>
        </w:rPr>
        <w:t>Улсын</w:t>
      </w:r>
      <w:proofErr w:type="spellEnd"/>
      <w:r w:rsidRPr="008F3F1F">
        <w:rPr>
          <w:szCs w:val="24"/>
        </w:rPr>
        <w:t xml:space="preserve"> </w:t>
      </w:r>
      <w:proofErr w:type="spellStart"/>
      <w:r w:rsidRPr="008F3F1F">
        <w:rPr>
          <w:szCs w:val="24"/>
        </w:rPr>
        <w:t>санхүүгийн</w:t>
      </w:r>
      <w:proofErr w:type="spellEnd"/>
      <w:r w:rsidRPr="008F3F1F">
        <w:rPr>
          <w:szCs w:val="24"/>
        </w:rPr>
        <w:t xml:space="preserve"> </w:t>
      </w:r>
      <w:r w:rsidRPr="008F3F1F">
        <w:rPr>
          <w:szCs w:val="24"/>
          <w:lang w:val="mn-MN"/>
        </w:rPr>
        <w:t xml:space="preserve">тогтолцооны </w:t>
      </w:r>
      <w:proofErr w:type="spellStart"/>
      <w:r w:rsidRPr="008F3F1F">
        <w:rPr>
          <w:szCs w:val="24"/>
        </w:rPr>
        <w:t>тогтвортой</w:t>
      </w:r>
      <w:proofErr w:type="spellEnd"/>
      <w:r w:rsidRPr="008F3F1F">
        <w:rPr>
          <w:szCs w:val="24"/>
        </w:rPr>
        <w:t xml:space="preserve"> </w:t>
      </w:r>
      <w:proofErr w:type="spellStart"/>
      <w:r w:rsidRPr="008F3F1F">
        <w:rPr>
          <w:szCs w:val="24"/>
        </w:rPr>
        <w:t>байдлыг</w:t>
      </w:r>
      <w:proofErr w:type="spellEnd"/>
      <w:r w:rsidRPr="008F3F1F">
        <w:rPr>
          <w:szCs w:val="24"/>
          <w:lang w:val="mn-MN"/>
        </w:rPr>
        <w:t xml:space="preserve"> хангахтай холбоотойгоор тогтолцооны шинжтэй эрсдлийг илрүүлэх, хянах, бууруулах талаар хэлэлцэж, гишүүдийн үйл ажиллагааг</w:t>
      </w:r>
      <w:r w:rsidR="00D26CB2">
        <w:rPr>
          <w:szCs w:val="24"/>
          <w:lang w:val="mn-MN"/>
        </w:rPr>
        <w:t xml:space="preserve"> </w:t>
      </w:r>
      <w:r w:rsidRPr="008F3F1F">
        <w:rPr>
          <w:szCs w:val="24"/>
          <w:lang w:val="mn-MN"/>
        </w:rPr>
        <w:t xml:space="preserve">уялдуулах чиг үүрэг бүхий Санхүүгийн тогтвортой байдлын зөвлөл </w:t>
      </w:r>
      <w:r w:rsidRPr="008F3F1F">
        <w:rPr>
          <w:szCs w:val="24"/>
        </w:rPr>
        <w:t>(</w:t>
      </w:r>
      <w:r w:rsidRPr="008F3F1F">
        <w:rPr>
          <w:szCs w:val="24"/>
          <w:lang w:val="mn-MN"/>
        </w:rPr>
        <w:t>цаашид "Зөвлөл" гэх</w:t>
      </w:r>
      <w:r w:rsidRPr="008F3F1F">
        <w:rPr>
          <w:szCs w:val="24"/>
        </w:rPr>
        <w:t>)</w:t>
      </w:r>
      <w:r w:rsidRPr="008F3F1F">
        <w:rPr>
          <w:szCs w:val="24"/>
          <w:lang w:val="mn-MN"/>
        </w:rPr>
        <w:t xml:space="preserve"> ажиллана. </w:t>
      </w:r>
    </w:p>
    <w:p w:rsidR="008D5EAA" w:rsidRPr="008F3F1F" w:rsidRDefault="008D5EAA" w:rsidP="008D5EAA">
      <w:pPr>
        <w:pStyle w:val="NoSpacing"/>
        <w:jc w:val="both"/>
        <w:rPr>
          <w:szCs w:val="24"/>
          <w:lang w:val="mn-MN"/>
        </w:rPr>
      </w:pPr>
    </w:p>
    <w:p w:rsidR="008D5EAA" w:rsidRPr="008F3F1F" w:rsidRDefault="008D5EAA" w:rsidP="000206EE">
      <w:pPr>
        <w:pStyle w:val="NoSpacing"/>
        <w:ind w:firstLine="720"/>
        <w:jc w:val="both"/>
        <w:rPr>
          <w:szCs w:val="24"/>
          <w:lang w:val="mn-MN"/>
        </w:rPr>
      </w:pPr>
      <w:r w:rsidRPr="008F3F1F">
        <w:rPr>
          <w:szCs w:val="24"/>
          <w:lang w:val="mn-MN"/>
        </w:rPr>
        <w:t>2.</w:t>
      </w:r>
      <w:proofErr w:type="spellStart"/>
      <w:r w:rsidRPr="008F3F1F">
        <w:rPr>
          <w:szCs w:val="24"/>
        </w:rPr>
        <w:t>Зөвлөл</w:t>
      </w:r>
      <w:proofErr w:type="spellEnd"/>
      <w:r w:rsidRPr="008F3F1F">
        <w:rPr>
          <w:szCs w:val="24"/>
          <w:lang w:val="mn-MN"/>
        </w:rPr>
        <w:t>ийн бүрэлдэхүүнд</w:t>
      </w:r>
      <w:r w:rsidRPr="008F3F1F">
        <w:rPr>
          <w:szCs w:val="24"/>
        </w:rPr>
        <w:t xml:space="preserve"> </w:t>
      </w:r>
      <w:proofErr w:type="spellStart"/>
      <w:r w:rsidRPr="008F3F1F">
        <w:rPr>
          <w:szCs w:val="24"/>
        </w:rPr>
        <w:t>Монголбанк</w:t>
      </w:r>
      <w:proofErr w:type="spellEnd"/>
      <w:r w:rsidRPr="008F3F1F">
        <w:rPr>
          <w:szCs w:val="24"/>
          <w:lang w:val="mn-MN"/>
        </w:rPr>
        <w:t>ны Ерөнхийлөгч</w:t>
      </w:r>
      <w:r w:rsidRPr="008F3F1F">
        <w:rPr>
          <w:szCs w:val="24"/>
        </w:rPr>
        <w:t xml:space="preserve">, </w:t>
      </w:r>
      <w:proofErr w:type="spellStart"/>
      <w:r w:rsidRPr="008F3F1F">
        <w:rPr>
          <w:szCs w:val="24"/>
        </w:rPr>
        <w:t>Санхүүгийн</w:t>
      </w:r>
      <w:proofErr w:type="spellEnd"/>
      <w:r w:rsidRPr="008F3F1F">
        <w:rPr>
          <w:szCs w:val="24"/>
        </w:rPr>
        <w:t xml:space="preserve"> </w:t>
      </w:r>
      <w:proofErr w:type="spellStart"/>
      <w:r w:rsidRPr="008F3F1F">
        <w:rPr>
          <w:szCs w:val="24"/>
        </w:rPr>
        <w:t>зохицуулах</w:t>
      </w:r>
      <w:proofErr w:type="spellEnd"/>
      <w:r w:rsidRPr="008F3F1F">
        <w:rPr>
          <w:szCs w:val="24"/>
        </w:rPr>
        <w:t xml:space="preserve"> </w:t>
      </w:r>
      <w:proofErr w:type="spellStart"/>
      <w:r w:rsidRPr="008F3F1F">
        <w:rPr>
          <w:szCs w:val="24"/>
        </w:rPr>
        <w:t>хорооны</w:t>
      </w:r>
      <w:proofErr w:type="spellEnd"/>
      <w:r w:rsidRPr="008F3F1F">
        <w:rPr>
          <w:szCs w:val="24"/>
        </w:rPr>
        <w:t xml:space="preserve"> </w:t>
      </w:r>
      <w:proofErr w:type="spellStart"/>
      <w:r w:rsidRPr="008F3F1F">
        <w:rPr>
          <w:szCs w:val="24"/>
        </w:rPr>
        <w:t>дарга</w:t>
      </w:r>
      <w:proofErr w:type="spellEnd"/>
      <w:r w:rsidRPr="008F3F1F">
        <w:rPr>
          <w:szCs w:val="24"/>
        </w:rPr>
        <w:t xml:space="preserve">, </w:t>
      </w:r>
      <w:proofErr w:type="spellStart"/>
      <w:r w:rsidRPr="008F3F1F">
        <w:rPr>
          <w:szCs w:val="24"/>
        </w:rPr>
        <w:t>санхүү</w:t>
      </w:r>
      <w:proofErr w:type="spellEnd"/>
      <w:r w:rsidRPr="008F3F1F">
        <w:rPr>
          <w:szCs w:val="24"/>
          <w:lang w:val="mn-MN"/>
        </w:rPr>
        <w:t xml:space="preserve"> төсвийн </w:t>
      </w:r>
      <w:proofErr w:type="spellStart"/>
      <w:r w:rsidRPr="008F3F1F">
        <w:rPr>
          <w:szCs w:val="24"/>
        </w:rPr>
        <w:t>асуудал</w:t>
      </w:r>
      <w:proofErr w:type="spellEnd"/>
      <w:r w:rsidRPr="008F3F1F">
        <w:rPr>
          <w:szCs w:val="24"/>
        </w:rPr>
        <w:t xml:space="preserve"> </w:t>
      </w:r>
      <w:proofErr w:type="spellStart"/>
      <w:r w:rsidRPr="008F3F1F">
        <w:rPr>
          <w:szCs w:val="24"/>
        </w:rPr>
        <w:t>эрхэлсэн</w:t>
      </w:r>
      <w:proofErr w:type="spellEnd"/>
      <w:r w:rsidRPr="008F3F1F">
        <w:rPr>
          <w:szCs w:val="24"/>
        </w:rPr>
        <w:t xml:space="preserve"> </w:t>
      </w:r>
      <w:proofErr w:type="spellStart"/>
      <w:r w:rsidRPr="008F3F1F">
        <w:rPr>
          <w:szCs w:val="24"/>
        </w:rPr>
        <w:t>Засгийн</w:t>
      </w:r>
      <w:proofErr w:type="spellEnd"/>
      <w:r w:rsidRPr="008F3F1F">
        <w:rPr>
          <w:szCs w:val="24"/>
        </w:rPr>
        <w:t xml:space="preserve"> </w:t>
      </w:r>
      <w:proofErr w:type="spellStart"/>
      <w:r w:rsidRPr="008F3F1F">
        <w:rPr>
          <w:szCs w:val="24"/>
        </w:rPr>
        <w:t>газрын</w:t>
      </w:r>
      <w:proofErr w:type="spellEnd"/>
      <w:r w:rsidRPr="008F3F1F">
        <w:rPr>
          <w:szCs w:val="24"/>
        </w:rPr>
        <w:t xml:space="preserve"> </w:t>
      </w:r>
      <w:proofErr w:type="spellStart"/>
      <w:r w:rsidRPr="008F3F1F">
        <w:rPr>
          <w:szCs w:val="24"/>
        </w:rPr>
        <w:t>гишүүн</w:t>
      </w:r>
      <w:proofErr w:type="spellEnd"/>
      <w:r w:rsidRPr="008F3F1F">
        <w:rPr>
          <w:szCs w:val="24"/>
          <w:lang w:val="mn-MN"/>
        </w:rPr>
        <w:t>, Хадгаламжийн даатгалын Корпорацийн гүйцэтгэх захирал орно.</w:t>
      </w:r>
    </w:p>
    <w:p w:rsidR="008D5EAA" w:rsidRPr="008F3F1F" w:rsidRDefault="008D5EAA" w:rsidP="008D5EAA">
      <w:pPr>
        <w:pStyle w:val="NoSpacing"/>
        <w:jc w:val="both"/>
        <w:rPr>
          <w:szCs w:val="24"/>
          <w:lang w:val="mn-MN"/>
        </w:rPr>
      </w:pPr>
    </w:p>
    <w:p w:rsidR="008D5EAA" w:rsidRPr="008F3F1F" w:rsidRDefault="008D5EAA" w:rsidP="008D5EAA">
      <w:pPr>
        <w:pStyle w:val="NoSpacing"/>
        <w:ind w:firstLine="720"/>
        <w:jc w:val="both"/>
        <w:rPr>
          <w:szCs w:val="24"/>
          <w:lang w:val="mn-MN"/>
        </w:rPr>
      </w:pPr>
      <w:r w:rsidRPr="008F3F1F">
        <w:rPr>
          <w:szCs w:val="24"/>
          <w:lang w:val="mn-MN"/>
        </w:rPr>
        <w:t>3.Зөвлөлийн үйл ажиллагааны хэлбэр нь хуралдаан байна.</w:t>
      </w:r>
    </w:p>
    <w:p w:rsidR="008D5EAA" w:rsidRPr="008F3F1F" w:rsidRDefault="008D5EAA" w:rsidP="008D5EAA">
      <w:pPr>
        <w:pStyle w:val="NoSpacing"/>
        <w:jc w:val="both"/>
        <w:rPr>
          <w:szCs w:val="24"/>
        </w:rPr>
      </w:pPr>
    </w:p>
    <w:p w:rsidR="008D5EAA" w:rsidRPr="008F3F1F" w:rsidRDefault="008D5EAA" w:rsidP="008D5EAA">
      <w:pPr>
        <w:pStyle w:val="NoSpacing"/>
        <w:ind w:firstLine="720"/>
        <w:jc w:val="both"/>
        <w:rPr>
          <w:szCs w:val="24"/>
          <w:lang w:val="mn-MN"/>
        </w:rPr>
      </w:pPr>
      <w:r w:rsidRPr="008F3F1F">
        <w:rPr>
          <w:szCs w:val="24"/>
          <w:lang w:val="mn-MN"/>
        </w:rPr>
        <w:t>4.Зөвлөлийн дүрмийг зөвлөлийн гишүүд хамтран батлана.</w:t>
      </w:r>
    </w:p>
    <w:p w:rsidR="008D5EAA" w:rsidRPr="008F3F1F" w:rsidRDefault="008D5EAA" w:rsidP="008D5EAA">
      <w:pPr>
        <w:pStyle w:val="NoSpacing"/>
        <w:jc w:val="both"/>
        <w:rPr>
          <w:szCs w:val="24"/>
          <w:lang w:val="mn-MN"/>
        </w:rPr>
      </w:pPr>
    </w:p>
    <w:p w:rsidR="008D5EAA" w:rsidRPr="008F3F1F" w:rsidRDefault="008D5EAA" w:rsidP="008D5EAA">
      <w:pPr>
        <w:pStyle w:val="NoSpacing"/>
        <w:ind w:firstLine="720"/>
        <w:jc w:val="both"/>
        <w:rPr>
          <w:szCs w:val="24"/>
          <w:lang w:val="mn-MN"/>
        </w:rPr>
      </w:pPr>
      <w:r w:rsidRPr="008F3F1F">
        <w:rPr>
          <w:szCs w:val="24"/>
          <w:lang w:val="mn-MN"/>
        </w:rPr>
        <w:t>5.Зөвлөл нь дараах асуудлыг хэлэлцэнэ:</w:t>
      </w:r>
    </w:p>
    <w:p w:rsidR="008D5EAA" w:rsidRPr="008F3F1F" w:rsidRDefault="008D5EAA" w:rsidP="008D5EAA">
      <w:pPr>
        <w:pStyle w:val="NoSpacing"/>
        <w:jc w:val="both"/>
        <w:rPr>
          <w:szCs w:val="24"/>
          <w:lang w:val="mn-MN"/>
        </w:rPr>
      </w:pPr>
    </w:p>
    <w:p w:rsidR="008D5EAA" w:rsidRPr="008F3F1F" w:rsidRDefault="008D5EAA" w:rsidP="008D5EAA">
      <w:pPr>
        <w:pStyle w:val="NoSpacing"/>
        <w:ind w:firstLine="1440"/>
        <w:jc w:val="both"/>
        <w:rPr>
          <w:szCs w:val="24"/>
          <w:lang w:val="mn-MN"/>
        </w:rPr>
      </w:pPr>
      <w:r w:rsidRPr="008F3F1F">
        <w:rPr>
          <w:szCs w:val="24"/>
          <w:lang w:val="mn-MN"/>
        </w:rPr>
        <w:t>1</w:t>
      </w:r>
      <w:r w:rsidRPr="008F3F1F">
        <w:rPr>
          <w:szCs w:val="24"/>
        </w:rPr>
        <w:t xml:space="preserve">/ </w:t>
      </w:r>
      <w:r w:rsidRPr="008F3F1F">
        <w:rPr>
          <w:szCs w:val="24"/>
          <w:lang w:val="mn-MN"/>
        </w:rPr>
        <w:t>хууль тогтоомжийн хүрээнд харилцан солилцох мэдээ, мэдээлэл</w:t>
      </w:r>
      <w:r w:rsidRPr="008F3F1F">
        <w:rPr>
          <w:szCs w:val="24"/>
        </w:rPr>
        <w:t>;</w:t>
      </w:r>
    </w:p>
    <w:p w:rsidR="002C7C1C" w:rsidRPr="008F3F1F" w:rsidRDefault="002C7C1C" w:rsidP="008D5EAA">
      <w:pPr>
        <w:pStyle w:val="NoSpacing"/>
        <w:ind w:firstLine="1440"/>
        <w:jc w:val="both"/>
        <w:rPr>
          <w:szCs w:val="24"/>
          <w:lang w:val="mn-MN"/>
        </w:rPr>
      </w:pPr>
    </w:p>
    <w:p w:rsidR="008D5EAA" w:rsidRPr="008F3F1F" w:rsidRDefault="008D5EAA" w:rsidP="008D5EAA">
      <w:pPr>
        <w:pStyle w:val="NoSpacing"/>
        <w:ind w:left="1440"/>
        <w:jc w:val="both"/>
        <w:rPr>
          <w:szCs w:val="24"/>
          <w:lang w:val="mn-MN"/>
        </w:rPr>
      </w:pPr>
      <w:r w:rsidRPr="008F3F1F">
        <w:rPr>
          <w:szCs w:val="24"/>
          <w:lang w:val="mn-MN"/>
        </w:rPr>
        <w:lastRenderedPageBreak/>
        <w:t>2</w:t>
      </w:r>
      <w:r w:rsidRPr="008F3F1F">
        <w:rPr>
          <w:szCs w:val="24"/>
        </w:rPr>
        <w:t>/</w:t>
      </w:r>
      <w:r w:rsidR="00FF515C">
        <w:rPr>
          <w:szCs w:val="24"/>
        </w:rPr>
        <w:t xml:space="preserve"> </w:t>
      </w:r>
      <w:r w:rsidRPr="008F3F1F">
        <w:rPr>
          <w:szCs w:val="24"/>
          <w:lang w:val="mn-MN"/>
        </w:rPr>
        <w:t>санхүүгийн тогтолцооны тогтвортой, тэнцвэрт байдалд нөлөөлж болзошгүй эрсдэлтэй, аюултай нөхцөл бий болсон тохиолдолд хамтарсан дүн, шинжилгээ хийх, гарах арга замыг тодорхойлох</w:t>
      </w:r>
      <w:r w:rsidRPr="008F3F1F">
        <w:rPr>
          <w:szCs w:val="24"/>
        </w:rPr>
        <w:t>;</w:t>
      </w:r>
    </w:p>
    <w:p w:rsidR="008D5EAA" w:rsidRPr="008F3F1F" w:rsidRDefault="008D5EAA" w:rsidP="008D5EAA">
      <w:pPr>
        <w:pStyle w:val="NoSpacing"/>
        <w:ind w:firstLine="1440"/>
        <w:jc w:val="both"/>
        <w:rPr>
          <w:szCs w:val="24"/>
          <w:lang w:val="mn-MN"/>
        </w:rPr>
      </w:pPr>
    </w:p>
    <w:p w:rsidR="008D5EAA" w:rsidRPr="008F3F1F" w:rsidRDefault="008D5EAA" w:rsidP="008D5EAA">
      <w:pPr>
        <w:pStyle w:val="NoSpacing"/>
        <w:ind w:left="1440"/>
        <w:jc w:val="both"/>
        <w:rPr>
          <w:szCs w:val="24"/>
        </w:rPr>
      </w:pPr>
      <w:r w:rsidRPr="008F3F1F">
        <w:rPr>
          <w:szCs w:val="24"/>
          <w:lang w:val="mn-MN"/>
        </w:rPr>
        <w:t>3</w:t>
      </w:r>
      <w:r w:rsidRPr="008F3F1F">
        <w:rPr>
          <w:szCs w:val="24"/>
        </w:rPr>
        <w:t>/</w:t>
      </w:r>
      <w:r w:rsidR="0004125C" w:rsidRPr="008F3F1F">
        <w:rPr>
          <w:szCs w:val="24"/>
          <w:lang w:val="mn-MN"/>
        </w:rPr>
        <w:t xml:space="preserve"> </w:t>
      </w:r>
      <w:r w:rsidRPr="008F3F1F">
        <w:rPr>
          <w:szCs w:val="24"/>
          <w:lang w:val="mn-MN"/>
        </w:rPr>
        <w:t>хямралаас сэргийлэх, хямралыг даван туулах үйл ажиллагааны төлөвлөгөө, түүний хэрэгжилт, зохион байгуулалт</w:t>
      </w:r>
      <w:r w:rsidRPr="008F3F1F">
        <w:rPr>
          <w:szCs w:val="24"/>
        </w:rPr>
        <w:t>;</w:t>
      </w:r>
    </w:p>
    <w:p w:rsidR="008D5EAA" w:rsidRPr="008F3F1F" w:rsidRDefault="008D5EAA" w:rsidP="008D5EAA">
      <w:pPr>
        <w:pStyle w:val="NoSpacing"/>
        <w:ind w:firstLine="1440"/>
        <w:jc w:val="both"/>
        <w:rPr>
          <w:szCs w:val="24"/>
          <w:lang w:val="mn-MN"/>
        </w:rPr>
      </w:pPr>
    </w:p>
    <w:p w:rsidR="008D5EAA" w:rsidRPr="008F3F1F" w:rsidRDefault="008D5EAA" w:rsidP="00D26CB2">
      <w:pPr>
        <w:pStyle w:val="NoSpacing"/>
        <w:ind w:left="1440"/>
        <w:jc w:val="both"/>
        <w:rPr>
          <w:szCs w:val="24"/>
          <w:lang w:val="mn-MN"/>
        </w:rPr>
      </w:pPr>
      <w:r w:rsidRPr="008F3F1F">
        <w:rPr>
          <w:szCs w:val="24"/>
          <w:lang w:val="mn-MN"/>
        </w:rPr>
        <w:t>4</w:t>
      </w:r>
      <w:r w:rsidRPr="008F3F1F">
        <w:rPr>
          <w:szCs w:val="24"/>
        </w:rPr>
        <w:t>/</w:t>
      </w:r>
      <w:r w:rsidR="00D26CB2">
        <w:rPr>
          <w:szCs w:val="24"/>
          <w:lang w:val="mn-MN"/>
        </w:rPr>
        <w:t xml:space="preserve"> хуульд зааснаар</w:t>
      </w:r>
      <w:r w:rsidRPr="008F3F1F">
        <w:rPr>
          <w:szCs w:val="24"/>
          <w:lang w:val="mn-MN"/>
        </w:rPr>
        <w:t xml:space="preserve"> банкийг дахин хөрөнгөжүүлэх асуудал, түүний нөхцөл</w:t>
      </w:r>
      <w:r w:rsidR="0004125C" w:rsidRPr="008F3F1F">
        <w:rPr>
          <w:szCs w:val="24"/>
        </w:rPr>
        <w:t>;</w:t>
      </w:r>
    </w:p>
    <w:p w:rsidR="008D5EAA" w:rsidRPr="008F3F1F" w:rsidRDefault="008D5EAA" w:rsidP="008D5EAA">
      <w:pPr>
        <w:pStyle w:val="NoSpacing"/>
        <w:ind w:firstLine="1440"/>
        <w:jc w:val="both"/>
        <w:rPr>
          <w:szCs w:val="24"/>
          <w:lang w:val="mn-MN"/>
        </w:rPr>
      </w:pPr>
    </w:p>
    <w:p w:rsidR="008D5EAA" w:rsidRPr="008F3F1F" w:rsidRDefault="008D5EAA" w:rsidP="008D5EAA">
      <w:pPr>
        <w:pStyle w:val="NoSpacing"/>
        <w:ind w:firstLine="1440"/>
        <w:jc w:val="both"/>
        <w:rPr>
          <w:szCs w:val="24"/>
        </w:rPr>
      </w:pPr>
      <w:r w:rsidRPr="008F3F1F">
        <w:rPr>
          <w:szCs w:val="24"/>
          <w:lang w:val="mn-MN"/>
        </w:rPr>
        <w:t>5/</w:t>
      </w:r>
      <w:r w:rsidR="00FF515C">
        <w:rPr>
          <w:szCs w:val="24"/>
        </w:rPr>
        <w:t xml:space="preserve"> </w:t>
      </w:r>
      <w:r w:rsidRPr="008F3F1F">
        <w:rPr>
          <w:szCs w:val="24"/>
          <w:lang w:val="mn-MN"/>
        </w:rPr>
        <w:t>хуульд заасан бусад.</w:t>
      </w:r>
    </w:p>
    <w:p w:rsidR="008D5EAA" w:rsidRPr="008F3F1F" w:rsidRDefault="008D5EAA" w:rsidP="008D5EAA">
      <w:pPr>
        <w:pStyle w:val="NoSpacing"/>
        <w:ind w:firstLine="720"/>
        <w:jc w:val="both"/>
        <w:rPr>
          <w:szCs w:val="24"/>
          <w:lang w:val="mn-MN"/>
        </w:rPr>
      </w:pPr>
    </w:p>
    <w:p w:rsidR="008D5EAA" w:rsidRPr="008F3F1F" w:rsidRDefault="008D5EAA" w:rsidP="008D5EAA">
      <w:pPr>
        <w:pStyle w:val="NoSpacing"/>
        <w:ind w:firstLine="720"/>
        <w:jc w:val="both"/>
        <w:rPr>
          <w:szCs w:val="24"/>
          <w:lang w:val="mn-MN"/>
        </w:rPr>
      </w:pPr>
      <w:r w:rsidRPr="008F3F1F">
        <w:rPr>
          <w:szCs w:val="24"/>
          <w:lang w:val="mn-MN"/>
        </w:rPr>
        <w:t>6.Зөвлөлийн ажлын албаны үүргийг Монголбанк хэрэгжүүлнэ.</w:t>
      </w:r>
      <w:r w:rsidR="00A3718A" w:rsidRPr="008F3F1F">
        <w:rPr>
          <w:szCs w:val="24"/>
          <w:lang w:val="mn-MN"/>
        </w:rPr>
        <w:t>”</w:t>
      </w:r>
    </w:p>
    <w:p w:rsidR="008D5EAA" w:rsidRPr="008F3F1F" w:rsidRDefault="008D5EAA" w:rsidP="008D5EAA">
      <w:pPr>
        <w:pStyle w:val="NoSpacing"/>
        <w:ind w:firstLine="720"/>
        <w:jc w:val="both"/>
        <w:rPr>
          <w:szCs w:val="24"/>
          <w:lang w:val="mn-MN"/>
        </w:rPr>
      </w:pPr>
    </w:p>
    <w:p w:rsidR="008D5EAA" w:rsidRPr="008F3F1F" w:rsidRDefault="008609AF" w:rsidP="008D5EAA">
      <w:pPr>
        <w:pStyle w:val="NoSpacing"/>
        <w:ind w:firstLine="720"/>
        <w:jc w:val="both"/>
        <w:rPr>
          <w:b/>
          <w:szCs w:val="24"/>
          <w:lang w:val="mn-MN"/>
        </w:rPr>
      </w:pPr>
      <w:r>
        <w:rPr>
          <w:b/>
          <w:szCs w:val="24"/>
          <w:lang w:val="mn-MN"/>
        </w:rPr>
        <w:t>19</w:t>
      </w:r>
      <w:r w:rsidR="008D5EAA" w:rsidRPr="008F3F1F">
        <w:rPr>
          <w:b/>
          <w:szCs w:val="24"/>
          <w:lang w:val="mn-MN"/>
        </w:rPr>
        <w:t>/</w:t>
      </w:r>
      <w:r>
        <w:rPr>
          <w:b/>
          <w:szCs w:val="24"/>
          <w:lang w:val="mn-MN"/>
        </w:rPr>
        <w:t xml:space="preserve"> </w:t>
      </w:r>
      <w:r w:rsidR="008D5EAA" w:rsidRPr="008F3F1F">
        <w:rPr>
          <w:b/>
          <w:szCs w:val="24"/>
          <w:lang w:val="mn-MN"/>
        </w:rPr>
        <w:t>28 дугаар зүйлийн 1 дэх хэсгийн 2 дахь заалт:</w:t>
      </w:r>
    </w:p>
    <w:p w:rsidR="008D5EAA" w:rsidRPr="008F3F1F" w:rsidRDefault="008D5EAA" w:rsidP="008D5EAA">
      <w:pPr>
        <w:pStyle w:val="NoSpacing"/>
        <w:ind w:firstLine="720"/>
        <w:jc w:val="both"/>
        <w:rPr>
          <w:b/>
          <w:szCs w:val="24"/>
          <w:lang w:val="mn-MN"/>
        </w:rPr>
      </w:pPr>
    </w:p>
    <w:p w:rsidR="008D5EAA" w:rsidRPr="008F3F1F" w:rsidRDefault="008D5EAA" w:rsidP="008D5EAA">
      <w:pPr>
        <w:pStyle w:val="NoSpacing"/>
        <w:ind w:firstLine="720"/>
        <w:jc w:val="both"/>
        <w:rPr>
          <w:b/>
          <w:szCs w:val="24"/>
        </w:rPr>
      </w:pPr>
      <w:r w:rsidRPr="008F3F1F">
        <w:rPr>
          <w:szCs w:val="24"/>
          <w:lang w:val="mn-MN"/>
        </w:rPr>
        <w:t xml:space="preserve">“2/ </w:t>
      </w:r>
      <w:r w:rsidR="0004125C" w:rsidRPr="008F3F1F">
        <w:rPr>
          <w:szCs w:val="24"/>
          <w:lang w:val="mn-MN"/>
        </w:rPr>
        <w:t>х</w:t>
      </w:r>
      <w:r w:rsidRPr="008F3F1F">
        <w:rPr>
          <w:szCs w:val="24"/>
          <w:lang w:val="mn-MN"/>
        </w:rPr>
        <w:t>уульд өөрөөр заагаагүй бол Банкны хяналт шалгалтын хорооны шийдвэрт үндэслэн үндэслэн банкны үйл ажиллагааны зохистой харьцаа, хэм хэмээ, шаардлагыг тусгасан бодлого, санхүү бүртгэл, мэдээлэл, удирдлага, зохион байгуулалт зэрэг асуудлаар дүрэм, журам, заавар, тушаал гаргаж, хэрэгжүүлэх</w:t>
      </w:r>
      <w:r w:rsidRPr="008F3F1F">
        <w:rPr>
          <w:szCs w:val="24"/>
        </w:rPr>
        <w:t>;</w:t>
      </w:r>
      <w:r w:rsidRPr="008F3F1F">
        <w:rPr>
          <w:szCs w:val="24"/>
          <w:lang w:val="mn-MN"/>
        </w:rPr>
        <w:t>”</w:t>
      </w:r>
    </w:p>
    <w:p w:rsidR="008D5EAA" w:rsidRPr="008F3F1F" w:rsidRDefault="008D5EAA" w:rsidP="008D5EAA">
      <w:pPr>
        <w:pStyle w:val="NoSpacing"/>
        <w:jc w:val="both"/>
        <w:rPr>
          <w:szCs w:val="24"/>
          <w:lang w:val="mn-MN"/>
        </w:rPr>
      </w:pPr>
    </w:p>
    <w:p w:rsidR="008D5EAA" w:rsidRPr="008F3F1F" w:rsidRDefault="008609AF" w:rsidP="008D5EAA">
      <w:pPr>
        <w:pStyle w:val="NoSpacing"/>
        <w:ind w:firstLine="720"/>
        <w:jc w:val="both"/>
        <w:rPr>
          <w:rStyle w:val="Strong"/>
          <w:b w:val="0"/>
          <w:bCs w:val="0"/>
          <w:szCs w:val="24"/>
          <w:lang w:val="mn-MN"/>
        </w:rPr>
      </w:pPr>
      <w:r>
        <w:rPr>
          <w:rStyle w:val="Strong"/>
          <w:lang w:val="mn-MN"/>
        </w:rPr>
        <w:t>20</w:t>
      </w:r>
      <w:r w:rsidR="008D5EAA" w:rsidRPr="008F3F1F">
        <w:rPr>
          <w:rStyle w:val="Strong"/>
          <w:lang w:val="mn-MN"/>
        </w:rPr>
        <w:t>/</w:t>
      </w:r>
      <w:r>
        <w:rPr>
          <w:rStyle w:val="Strong"/>
          <w:lang w:val="mn-MN"/>
        </w:rPr>
        <w:t xml:space="preserve"> </w:t>
      </w:r>
      <w:r w:rsidR="008D5EAA" w:rsidRPr="008F3F1F">
        <w:rPr>
          <w:rStyle w:val="Strong"/>
        </w:rPr>
        <w:t>38</w:t>
      </w:r>
      <w:r w:rsidR="008D5EAA" w:rsidRPr="008F3F1F">
        <w:rPr>
          <w:rStyle w:val="Strong"/>
          <w:vertAlign w:val="superscript"/>
        </w:rPr>
        <w:t>1</w:t>
      </w:r>
      <w:r w:rsidR="008D5EAA" w:rsidRPr="008F3F1F">
        <w:rPr>
          <w:rStyle w:val="Strong"/>
        </w:rPr>
        <w:t> </w:t>
      </w:r>
      <w:proofErr w:type="spellStart"/>
      <w:r w:rsidR="008D5EAA" w:rsidRPr="008F3F1F">
        <w:rPr>
          <w:rStyle w:val="Strong"/>
        </w:rPr>
        <w:t>дүгээр</w:t>
      </w:r>
      <w:proofErr w:type="spellEnd"/>
      <w:r w:rsidR="008D5EAA" w:rsidRPr="008F3F1F">
        <w:rPr>
          <w:rStyle w:val="Strong"/>
        </w:rPr>
        <w:t xml:space="preserve"> </w:t>
      </w:r>
      <w:proofErr w:type="spellStart"/>
      <w:r w:rsidR="008D5EAA" w:rsidRPr="008F3F1F">
        <w:rPr>
          <w:rStyle w:val="Strong"/>
        </w:rPr>
        <w:t>зүйл</w:t>
      </w:r>
      <w:proofErr w:type="spellEnd"/>
      <w:r w:rsidR="008D5EAA" w:rsidRPr="008F3F1F">
        <w:rPr>
          <w:rStyle w:val="Strong"/>
          <w:lang w:val="mn-MN"/>
        </w:rPr>
        <w:t>:</w:t>
      </w:r>
    </w:p>
    <w:p w:rsidR="008D5EAA" w:rsidRPr="008F3F1F" w:rsidRDefault="008D5EAA" w:rsidP="008D5EAA">
      <w:pPr>
        <w:pStyle w:val="msghead"/>
        <w:ind w:firstLine="720"/>
      </w:pPr>
      <w:r w:rsidRPr="008F3F1F">
        <w:rPr>
          <w:rStyle w:val="Strong"/>
          <w:lang w:val="mn-MN"/>
        </w:rPr>
        <w:t>“</w:t>
      </w:r>
      <w:r w:rsidRPr="008F3F1F">
        <w:rPr>
          <w:rStyle w:val="Strong"/>
        </w:rPr>
        <w:t>38</w:t>
      </w:r>
      <w:r w:rsidRPr="008F3F1F">
        <w:rPr>
          <w:rStyle w:val="Strong"/>
          <w:vertAlign w:val="superscript"/>
        </w:rPr>
        <w:t>1</w:t>
      </w:r>
      <w:r w:rsidRPr="008F3F1F">
        <w:rPr>
          <w:rStyle w:val="Strong"/>
        </w:rPr>
        <w:t> </w:t>
      </w:r>
      <w:proofErr w:type="spellStart"/>
      <w:r w:rsidRPr="008F3F1F">
        <w:rPr>
          <w:rStyle w:val="Strong"/>
        </w:rPr>
        <w:t>дүгээр</w:t>
      </w:r>
      <w:proofErr w:type="spellEnd"/>
      <w:r w:rsidRPr="008F3F1F">
        <w:rPr>
          <w:rStyle w:val="Strong"/>
        </w:rPr>
        <w:t xml:space="preserve"> </w:t>
      </w:r>
      <w:proofErr w:type="spellStart"/>
      <w:r w:rsidRPr="008F3F1F">
        <w:rPr>
          <w:rStyle w:val="Strong"/>
        </w:rPr>
        <w:t>зүйл.Монголбанкны</w:t>
      </w:r>
      <w:proofErr w:type="spellEnd"/>
      <w:r w:rsidRPr="008F3F1F">
        <w:rPr>
          <w:rStyle w:val="Strong"/>
        </w:rPr>
        <w:t xml:space="preserve"> </w:t>
      </w:r>
      <w:proofErr w:type="spellStart"/>
      <w:r w:rsidRPr="008F3F1F">
        <w:rPr>
          <w:rStyle w:val="Strong"/>
        </w:rPr>
        <w:t>алдагдлыг</w:t>
      </w:r>
      <w:proofErr w:type="spellEnd"/>
      <w:r w:rsidRPr="008F3F1F">
        <w:rPr>
          <w:rStyle w:val="Strong"/>
        </w:rPr>
        <w:t xml:space="preserve"> </w:t>
      </w:r>
      <w:proofErr w:type="spellStart"/>
      <w:r w:rsidRPr="008F3F1F">
        <w:rPr>
          <w:rStyle w:val="Strong"/>
        </w:rPr>
        <w:t>нөхөх</w:t>
      </w:r>
      <w:proofErr w:type="spellEnd"/>
    </w:p>
    <w:p w:rsidR="008D5EAA" w:rsidRPr="008F3F1F" w:rsidRDefault="008D5EAA" w:rsidP="008D5EAA">
      <w:pPr>
        <w:autoSpaceDE w:val="0"/>
        <w:autoSpaceDN w:val="0"/>
        <w:adjustRightInd w:val="0"/>
        <w:spacing w:after="0" w:line="240" w:lineRule="auto"/>
        <w:ind w:firstLine="720"/>
        <w:jc w:val="both"/>
        <w:rPr>
          <w:iCs/>
          <w:szCs w:val="24"/>
          <w:lang w:val="mn-MN"/>
        </w:rPr>
      </w:pPr>
      <w:r w:rsidRPr="008F3F1F">
        <w:rPr>
          <w:iCs/>
          <w:szCs w:val="24"/>
          <w:lang w:val="mn-MN"/>
        </w:rPr>
        <w:t>1.Монголбанкны жилийн санхүүгийн тайлангаар өр төлбөр болон хувь нийлүүлсэн хөрөнгийн нийлбэр нь активаас хэтэрсэн тохиолдолд дараах арга хэмжээ авна:</w:t>
      </w:r>
    </w:p>
    <w:p w:rsidR="008D5EAA" w:rsidRPr="008F3F1F" w:rsidRDefault="00A3718A" w:rsidP="000206EE">
      <w:pPr>
        <w:tabs>
          <w:tab w:val="left" w:pos="2277"/>
        </w:tabs>
        <w:autoSpaceDE w:val="0"/>
        <w:autoSpaceDN w:val="0"/>
        <w:adjustRightInd w:val="0"/>
        <w:spacing w:after="0" w:line="240" w:lineRule="auto"/>
        <w:jc w:val="both"/>
        <w:rPr>
          <w:szCs w:val="24"/>
          <w:lang w:val="mn-MN"/>
        </w:rPr>
      </w:pPr>
      <w:r w:rsidRPr="008F3F1F">
        <w:rPr>
          <w:szCs w:val="24"/>
          <w:lang w:val="mn-MN"/>
        </w:rPr>
        <w:tab/>
      </w:r>
    </w:p>
    <w:p w:rsidR="008D5EAA" w:rsidRPr="008F3F1F" w:rsidRDefault="008D5EAA" w:rsidP="008D5EAA">
      <w:pPr>
        <w:autoSpaceDE w:val="0"/>
        <w:autoSpaceDN w:val="0"/>
        <w:adjustRightInd w:val="0"/>
        <w:spacing w:after="0" w:line="240" w:lineRule="auto"/>
        <w:ind w:firstLine="720"/>
        <w:jc w:val="both"/>
        <w:rPr>
          <w:szCs w:val="24"/>
        </w:rPr>
      </w:pPr>
      <w:r w:rsidRPr="008F3F1F">
        <w:rPr>
          <w:szCs w:val="24"/>
          <w:lang w:val="mn-MN"/>
        </w:rPr>
        <w:t xml:space="preserve">1/ </w:t>
      </w:r>
      <w:r w:rsidR="0004125C" w:rsidRPr="008F3F1F">
        <w:rPr>
          <w:szCs w:val="24"/>
          <w:lang w:val="mn-MN"/>
        </w:rPr>
        <w:t>с</w:t>
      </w:r>
      <w:r w:rsidRPr="008F3F1F">
        <w:rPr>
          <w:szCs w:val="24"/>
          <w:lang w:val="mn-MN"/>
        </w:rPr>
        <w:t>анхүүгийн тайлан гарснаас хойш  30 хоногийн дотор зөрүү үүссэн нөхцөл байдлыг  үнэлж, түүний хэмжээ, үүссэн шалтгаан, нөхцөлийг  тусгасан тайланг Монголбанкны Удирдах зөвлөл хэлэлцэнэ.</w:t>
      </w:r>
    </w:p>
    <w:p w:rsidR="008D5EAA" w:rsidRPr="008F3F1F" w:rsidRDefault="008D5EAA" w:rsidP="008D5EAA">
      <w:pPr>
        <w:autoSpaceDE w:val="0"/>
        <w:autoSpaceDN w:val="0"/>
        <w:adjustRightInd w:val="0"/>
        <w:spacing w:after="0" w:line="240" w:lineRule="auto"/>
        <w:jc w:val="both"/>
        <w:rPr>
          <w:szCs w:val="24"/>
          <w:lang w:val="mn-MN"/>
        </w:rPr>
      </w:pPr>
    </w:p>
    <w:p w:rsidR="008D5EAA" w:rsidRPr="008F3F1F" w:rsidRDefault="008D5EAA" w:rsidP="008D5EAA">
      <w:pPr>
        <w:autoSpaceDE w:val="0"/>
        <w:autoSpaceDN w:val="0"/>
        <w:adjustRightInd w:val="0"/>
        <w:spacing w:after="0" w:line="240" w:lineRule="auto"/>
        <w:ind w:firstLine="720"/>
        <w:jc w:val="both"/>
        <w:rPr>
          <w:szCs w:val="24"/>
          <w:lang w:val="mn-MN"/>
        </w:rPr>
      </w:pPr>
      <w:r w:rsidRPr="008F3F1F">
        <w:rPr>
          <w:szCs w:val="24"/>
          <w:lang w:val="mn-MN"/>
        </w:rPr>
        <w:t xml:space="preserve">2/ Удирдах зөвлөл уг тайланг баталсан бол Монголбанк нь хувь нийлүүлсэн хөрөнгийг хуульд заасан хэмжээнд хүргэх зорилгоор Засгийн газраас өөрийн хөрөнгийг нэмэгдүүлэх  хүсэлтийг Сангийн яаманд хүргүүлнэ. </w:t>
      </w:r>
    </w:p>
    <w:p w:rsidR="008D5EAA" w:rsidRPr="008F3F1F" w:rsidRDefault="008D5EAA" w:rsidP="008D5EAA">
      <w:pPr>
        <w:autoSpaceDE w:val="0"/>
        <w:autoSpaceDN w:val="0"/>
        <w:adjustRightInd w:val="0"/>
        <w:spacing w:after="0" w:line="240" w:lineRule="auto"/>
        <w:jc w:val="both"/>
        <w:rPr>
          <w:szCs w:val="24"/>
          <w:lang w:val="mn-MN"/>
        </w:rPr>
      </w:pPr>
    </w:p>
    <w:p w:rsidR="008D5EAA" w:rsidRPr="008F3F1F" w:rsidRDefault="008D5EAA" w:rsidP="008D5EAA">
      <w:pPr>
        <w:autoSpaceDE w:val="0"/>
        <w:autoSpaceDN w:val="0"/>
        <w:adjustRightInd w:val="0"/>
        <w:spacing w:after="0" w:line="240" w:lineRule="auto"/>
        <w:ind w:firstLine="720"/>
        <w:jc w:val="both"/>
        <w:rPr>
          <w:szCs w:val="24"/>
          <w:lang w:val="mn-MN"/>
        </w:rPr>
      </w:pPr>
      <w:r w:rsidRPr="008F3F1F">
        <w:rPr>
          <w:szCs w:val="24"/>
          <w:lang w:val="mn-MN"/>
        </w:rPr>
        <w:t>3/</w:t>
      </w:r>
      <w:r w:rsidR="0004125C" w:rsidRPr="008F3F1F">
        <w:rPr>
          <w:szCs w:val="24"/>
          <w:lang w:val="mn-MN"/>
        </w:rPr>
        <w:t xml:space="preserve"> х</w:t>
      </w:r>
      <w:r w:rsidRPr="008F3F1F">
        <w:rPr>
          <w:szCs w:val="24"/>
          <w:lang w:val="mn-MN"/>
        </w:rPr>
        <w:t xml:space="preserve">үсэлтийг хүлээн авснаас хойш 30 хоногийн дотор Засгийн газраас шаардлагатай хэмжээгээр мөнгөн хөрөнгөөр эсхүл тухайн үеийн зах зээлийн хүүгээр тооцсон өрийн хэрэгсэлийг гаргаж, </w:t>
      </w:r>
      <w:r w:rsidR="00F53232" w:rsidRPr="008F3F1F">
        <w:rPr>
          <w:szCs w:val="24"/>
          <w:lang w:val="mn-MN"/>
        </w:rPr>
        <w:t>тогтоосон хугацаанд</w:t>
      </w:r>
      <w:r w:rsidRPr="008F3F1F">
        <w:rPr>
          <w:szCs w:val="24"/>
          <w:lang w:val="mn-MN"/>
        </w:rPr>
        <w:t xml:space="preserve"> Монголбанкинд шилжүүлэх асуудлыг </w:t>
      </w:r>
      <w:proofErr w:type="spellStart"/>
      <w:r w:rsidRPr="008F3F1F">
        <w:rPr>
          <w:szCs w:val="24"/>
        </w:rPr>
        <w:t>Улсын</w:t>
      </w:r>
      <w:proofErr w:type="spellEnd"/>
      <w:r w:rsidRPr="008F3F1F">
        <w:rPr>
          <w:szCs w:val="24"/>
        </w:rPr>
        <w:t xml:space="preserve"> </w:t>
      </w:r>
      <w:proofErr w:type="spellStart"/>
      <w:r w:rsidRPr="008F3F1F">
        <w:rPr>
          <w:szCs w:val="24"/>
        </w:rPr>
        <w:t>Их</w:t>
      </w:r>
      <w:proofErr w:type="spellEnd"/>
      <w:r w:rsidRPr="008F3F1F">
        <w:rPr>
          <w:szCs w:val="24"/>
        </w:rPr>
        <w:t xml:space="preserve"> </w:t>
      </w:r>
      <w:proofErr w:type="spellStart"/>
      <w:r w:rsidRPr="008F3F1F">
        <w:rPr>
          <w:szCs w:val="24"/>
        </w:rPr>
        <w:t>Хурал</w:t>
      </w:r>
      <w:proofErr w:type="spellEnd"/>
      <w:r w:rsidRPr="008F3F1F">
        <w:rPr>
          <w:szCs w:val="24"/>
        </w:rPr>
        <w:t xml:space="preserve"> </w:t>
      </w:r>
      <w:proofErr w:type="spellStart"/>
      <w:r w:rsidRPr="008F3F1F">
        <w:rPr>
          <w:szCs w:val="24"/>
        </w:rPr>
        <w:t>шийдвэрлэнэ</w:t>
      </w:r>
      <w:proofErr w:type="spellEnd"/>
      <w:r w:rsidRPr="008F3F1F">
        <w:rPr>
          <w:szCs w:val="24"/>
        </w:rPr>
        <w:t>.</w:t>
      </w:r>
      <w:r w:rsidRPr="008F3F1F">
        <w:rPr>
          <w:szCs w:val="24"/>
          <w:lang w:val="mn-MN"/>
        </w:rPr>
        <w:t>”</w:t>
      </w:r>
    </w:p>
    <w:p w:rsidR="008D5EAA" w:rsidRPr="008F3F1F" w:rsidRDefault="008D5EAA" w:rsidP="008D5EAA">
      <w:pPr>
        <w:spacing w:after="0" w:line="240" w:lineRule="auto"/>
        <w:jc w:val="both"/>
        <w:rPr>
          <w:b/>
          <w:szCs w:val="24"/>
          <w:lang w:val="mn-MN"/>
        </w:rPr>
      </w:pPr>
    </w:p>
    <w:p w:rsidR="008D5EAA" w:rsidRPr="008F3F1F" w:rsidRDefault="008D5EAA" w:rsidP="008D5EAA">
      <w:pPr>
        <w:spacing w:after="0" w:line="240" w:lineRule="auto"/>
        <w:ind w:firstLine="720"/>
        <w:jc w:val="both"/>
        <w:rPr>
          <w:szCs w:val="24"/>
          <w:lang w:val="mn-MN"/>
        </w:rPr>
      </w:pPr>
      <w:r w:rsidRPr="008F3F1F">
        <w:rPr>
          <w:b/>
          <w:szCs w:val="24"/>
          <w:lang w:val="mn-MN"/>
        </w:rPr>
        <w:t xml:space="preserve">4 дүгээр зүйл. </w:t>
      </w:r>
      <w:r w:rsidRPr="008F3F1F">
        <w:rPr>
          <w:szCs w:val="24"/>
          <w:lang w:val="mn-MN"/>
        </w:rPr>
        <w:t xml:space="preserve">Төв банк </w:t>
      </w:r>
      <w:r w:rsidRPr="008F3F1F">
        <w:rPr>
          <w:szCs w:val="24"/>
        </w:rPr>
        <w:t>(</w:t>
      </w:r>
      <w:r w:rsidRPr="008F3F1F">
        <w:rPr>
          <w:szCs w:val="24"/>
          <w:lang w:val="mn-MN"/>
        </w:rPr>
        <w:t>Монголбанк</w:t>
      </w:r>
      <w:r w:rsidRPr="008F3F1F">
        <w:rPr>
          <w:szCs w:val="24"/>
        </w:rPr>
        <w:t>)</w:t>
      </w:r>
      <w:r w:rsidRPr="008F3F1F">
        <w:rPr>
          <w:szCs w:val="24"/>
          <w:lang w:val="mn-MN"/>
        </w:rPr>
        <w:t>-ны тухай хуулийн 27</w:t>
      </w:r>
      <w:r w:rsidRPr="008F3F1F">
        <w:rPr>
          <w:szCs w:val="24"/>
          <w:vertAlign w:val="superscript"/>
          <w:lang w:val="mn-MN"/>
        </w:rPr>
        <w:t>1</w:t>
      </w:r>
      <w:r w:rsidRPr="008F3F1F">
        <w:rPr>
          <w:szCs w:val="24"/>
          <w:lang w:val="mn-MN"/>
        </w:rPr>
        <w:t xml:space="preserve"> дүгээр зүйлийн 1 дэх хэсэг, 9 дэх хэсгийн 1 дэх заалтын “Монголбанкны Зөвлөлийн” гэснийг “Монголбанкны удирдах зөвлөлийн” гэж, мөн зүйлийн 2 дахь хэсгийн “мөнгөний бодлоготой” гэснийг “Монголбанкны үйл ажиллагаатай” гэж, 28 дугаар зүйлийн </w:t>
      </w:r>
      <w:r w:rsidR="00315DF6" w:rsidRPr="000206EE">
        <w:rPr>
          <w:szCs w:val="24"/>
          <w:lang w:val="mn-MN"/>
        </w:rPr>
        <w:t>1</w:t>
      </w:r>
      <w:r w:rsidRPr="008F3F1F">
        <w:rPr>
          <w:szCs w:val="24"/>
          <w:lang w:val="mn-MN"/>
        </w:rPr>
        <w:t xml:space="preserve"> дахь хэсгийн </w:t>
      </w:r>
      <w:r w:rsidR="00315DF6" w:rsidRPr="000206EE">
        <w:rPr>
          <w:szCs w:val="24"/>
          <w:lang w:val="mn-MN"/>
        </w:rPr>
        <w:t xml:space="preserve">3 дахь заалт </w:t>
      </w:r>
      <w:r w:rsidRPr="008F3F1F">
        <w:rPr>
          <w:szCs w:val="24"/>
          <w:lang w:val="mn-MN"/>
        </w:rPr>
        <w:t>“өөрийн” гэснийг “Монголбанкны” гэж, мөн зүйлийн зүйлийн 1 дэх хэсгийн 9 дэх заалт, 30 дугаар зүйлийн 1 дэх хэсгийн “улирал тутам” гэснийг “</w:t>
      </w:r>
      <w:r w:rsidR="00C63D0E" w:rsidRPr="008F3F1F">
        <w:rPr>
          <w:szCs w:val="24"/>
          <w:lang w:val="mn-MN"/>
        </w:rPr>
        <w:t>зургаан</w:t>
      </w:r>
      <w:r w:rsidRPr="008F3F1F">
        <w:rPr>
          <w:szCs w:val="24"/>
          <w:lang w:val="mn-MN"/>
        </w:rPr>
        <w:t xml:space="preserve"> сар тутамд” гэж, мөн зүйлийн 4 дэх хэсгийн “ингэхдээ төрийн мөнгөний бодлого хэрэгжүүлэх үйл ажиллагаанд нь оролцохгүй.” гэснийг “Монголбанкны үйл ажиллагаанд нь оролцохгүй, зөвлөмж, чиглэл өгөхгүй</w:t>
      </w:r>
      <w:r w:rsidR="00D96EFA">
        <w:rPr>
          <w:szCs w:val="24"/>
        </w:rPr>
        <w:t>.</w:t>
      </w:r>
      <w:r w:rsidRPr="008F3F1F">
        <w:rPr>
          <w:szCs w:val="24"/>
          <w:lang w:val="mn-MN"/>
        </w:rPr>
        <w:t xml:space="preserve">” гэж </w:t>
      </w:r>
      <w:r w:rsidR="00C63D0E" w:rsidRPr="008F3F1F">
        <w:rPr>
          <w:szCs w:val="24"/>
          <w:lang w:val="mn-MN"/>
        </w:rPr>
        <w:t xml:space="preserve">тус тус </w:t>
      </w:r>
      <w:r w:rsidRPr="008F3F1F">
        <w:rPr>
          <w:szCs w:val="24"/>
          <w:lang w:val="mn-MN"/>
        </w:rPr>
        <w:t>өөрчилсүгэй.</w:t>
      </w:r>
    </w:p>
    <w:p w:rsidR="008D5EAA" w:rsidRPr="008F3F1F" w:rsidRDefault="008D5EAA" w:rsidP="008D5EAA">
      <w:pPr>
        <w:spacing w:after="0" w:line="240" w:lineRule="auto"/>
        <w:jc w:val="both"/>
        <w:rPr>
          <w:b/>
          <w:szCs w:val="24"/>
          <w:lang w:val="mn-MN"/>
        </w:rPr>
      </w:pPr>
    </w:p>
    <w:p w:rsidR="008D5EAA" w:rsidRPr="008F3F1F" w:rsidRDefault="008D5EAA" w:rsidP="008D5EAA">
      <w:pPr>
        <w:spacing w:after="0" w:line="240" w:lineRule="auto"/>
        <w:ind w:firstLine="720"/>
        <w:jc w:val="both"/>
        <w:rPr>
          <w:szCs w:val="24"/>
          <w:lang w:val="mn-MN"/>
        </w:rPr>
      </w:pPr>
      <w:r w:rsidRPr="008F3F1F">
        <w:rPr>
          <w:b/>
          <w:szCs w:val="24"/>
          <w:lang w:val="mn-MN"/>
        </w:rPr>
        <w:t xml:space="preserve">5 дугаар зүйл. </w:t>
      </w:r>
      <w:r w:rsidRPr="008F3F1F">
        <w:rPr>
          <w:szCs w:val="24"/>
          <w:lang w:val="mn-MN"/>
        </w:rPr>
        <w:t xml:space="preserve">Төв банк </w:t>
      </w:r>
      <w:r w:rsidRPr="008F3F1F">
        <w:rPr>
          <w:szCs w:val="24"/>
        </w:rPr>
        <w:t>(</w:t>
      </w:r>
      <w:r w:rsidRPr="008F3F1F">
        <w:rPr>
          <w:szCs w:val="24"/>
          <w:lang w:val="mn-MN"/>
        </w:rPr>
        <w:t>Монголбанк</w:t>
      </w:r>
      <w:r w:rsidRPr="008F3F1F">
        <w:rPr>
          <w:szCs w:val="24"/>
        </w:rPr>
        <w:t>)</w:t>
      </w:r>
      <w:r w:rsidRPr="008F3F1F">
        <w:rPr>
          <w:szCs w:val="24"/>
          <w:lang w:val="mn-MN"/>
        </w:rPr>
        <w:t>-ны тухай хуулийн 3 дугаар зүйлийн 1 дэх хэсэг, 27</w:t>
      </w:r>
      <w:r w:rsidRPr="008F3F1F">
        <w:rPr>
          <w:szCs w:val="24"/>
          <w:vertAlign w:val="superscript"/>
          <w:lang w:val="mn-MN"/>
        </w:rPr>
        <w:t>1</w:t>
      </w:r>
      <w:r w:rsidRPr="008F3F1F">
        <w:rPr>
          <w:szCs w:val="24"/>
          <w:lang w:val="mn-MN"/>
        </w:rPr>
        <w:t xml:space="preserve"> дүгээр зүйлийн 2 дахь хэсэг, 28 дугаар зүйлийн 1 дэх хэсгийн 8, 9, 30 дугаар зүйлийн 1, 2 дахь хэсэг, 31 дүгээр зүйлийн 3 дахь хэсэг, 33 дугаар зүйлийн 1  дэх хэсэг дэх “төрийн” гэснийг, 17 дугаар зүйлийн 2 дахь хэсгийн “</w:t>
      </w:r>
      <w:proofErr w:type="spellStart"/>
      <w:r w:rsidRPr="008F3F1F">
        <w:rPr>
          <w:szCs w:val="24"/>
        </w:rPr>
        <w:t>ба</w:t>
      </w:r>
      <w:proofErr w:type="spellEnd"/>
      <w:r w:rsidRPr="008F3F1F">
        <w:rPr>
          <w:szCs w:val="24"/>
        </w:rPr>
        <w:t xml:space="preserve"> </w:t>
      </w:r>
      <w:proofErr w:type="spellStart"/>
      <w:r w:rsidRPr="008F3F1F">
        <w:rPr>
          <w:szCs w:val="24"/>
        </w:rPr>
        <w:t>төрийн</w:t>
      </w:r>
      <w:proofErr w:type="spellEnd"/>
      <w:r w:rsidRPr="008F3F1F">
        <w:rPr>
          <w:szCs w:val="24"/>
        </w:rPr>
        <w:t xml:space="preserve"> </w:t>
      </w:r>
      <w:proofErr w:type="spellStart"/>
      <w:r w:rsidRPr="008F3F1F">
        <w:rPr>
          <w:szCs w:val="24"/>
        </w:rPr>
        <w:t>мөнгөний</w:t>
      </w:r>
      <w:proofErr w:type="spellEnd"/>
      <w:r w:rsidRPr="008F3F1F">
        <w:rPr>
          <w:szCs w:val="24"/>
        </w:rPr>
        <w:t xml:space="preserve"> </w:t>
      </w:r>
      <w:proofErr w:type="spellStart"/>
      <w:r w:rsidRPr="008F3F1F">
        <w:rPr>
          <w:szCs w:val="24"/>
        </w:rPr>
        <w:t>бодлогын</w:t>
      </w:r>
      <w:proofErr w:type="spellEnd"/>
      <w:r w:rsidRPr="008F3F1F">
        <w:rPr>
          <w:szCs w:val="24"/>
        </w:rPr>
        <w:t xml:space="preserve"> </w:t>
      </w:r>
      <w:proofErr w:type="spellStart"/>
      <w:r w:rsidRPr="008F3F1F">
        <w:rPr>
          <w:szCs w:val="24"/>
        </w:rPr>
        <w:t>зорилт</w:t>
      </w:r>
      <w:proofErr w:type="spellEnd"/>
      <w:r w:rsidRPr="008F3F1F">
        <w:rPr>
          <w:szCs w:val="24"/>
        </w:rPr>
        <w:t xml:space="preserve">, </w:t>
      </w:r>
      <w:proofErr w:type="spellStart"/>
      <w:r w:rsidRPr="008F3F1F">
        <w:rPr>
          <w:szCs w:val="24"/>
        </w:rPr>
        <w:t>зах</w:t>
      </w:r>
      <w:proofErr w:type="spellEnd"/>
      <w:r w:rsidRPr="008F3F1F">
        <w:rPr>
          <w:szCs w:val="24"/>
        </w:rPr>
        <w:t xml:space="preserve"> </w:t>
      </w:r>
      <w:proofErr w:type="spellStart"/>
      <w:r w:rsidRPr="008F3F1F">
        <w:rPr>
          <w:szCs w:val="24"/>
        </w:rPr>
        <w:t>зээлийн</w:t>
      </w:r>
      <w:proofErr w:type="spellEnd"/>
      <w:r w:rsidRPr="008F3F1F">
        <w:rPr>
          <w:szCs w:val="24"/>
        </w:rPr>
        <w:t xml:space="preserve"> </w:t>
      </w:r>
      <w:proofErr w:type="spellStart"/>
      <w:r w:rsidRPr="008F3F1F">
        <w:rPr>
          <w:szCs w:val="24"/>
        </w:rPr>
        <w:t>тухайн</w:t>
      </w:r>
      <w:proofErr w:type="spellEnd"/>
      <w:r w:rsidRPr="008F3F1F">
        <w:rPr>
          <w:szCs w:val="24"/>
        </w:rPr>
        <w:t xml:space="preserve"> </w:t>
      </w:r>
      <w:proofErr w:type="spellStart"/>
      <w:r w:rsidRPr="008F3F1F">
        <w:rPr>
          <w:szCs w:val="24"/>
        </w:rPr>
        <w:t>үеийн</w:t>
      </w:r>
      <w:proofErr w:type="spellEnd"/>
      <w:r w:rsidRPr="008F3F1F">
        <w:rPr>
          <w:szCs w:val="24"/>
        </w:rPr>
        <w:t xml:space="preserve"> </w:t>
      </w:r>
      <w:proofErr w:type="spellStart"/>
      <w:r w:rsidRPr="008F3F1F">
        <w:rPr>
          <w:szCs w:val="24"/>
        </w:rPr>
        <w:t>нөхцөл</w:t>
      </w:r>
      <w:proofErr w:type="spellEnd"/>
      <w:r w:rsidRPr="008F3F1F">
        <w:rPr>
          <w:szCs w:val="24"/>
        </w:rPr>
        <w:t xml:space="preserve"> </w:t>
      </w:r>
      <w:proofErr w:type="spellStart"/>
      <w:r w:rsidRPr="008F3F1F">
        <w:rPr>
          <w:szCs w:val="24"/>
        </w:rPr>
        <w:t>байдалд</w:t>
      </w:r>
      <w:proofErr w:type="spellEnd"/>
      <w:r w:rsidRPr="008F3F1F">
        <w:rPr>
          <w:szCs w:val="24"/>
        </w:rPr>
        <w:t xml:space="preserve"> </w:t>
      </w:r>
      <w:proofErr w:type="spellStart"/>
      <w:r w:rsidRPr="008F3F1F">
        <w:rPr>
          <w:szCs w:val="24"/>
        </w:rPr>
        <w:t>нийцэж</w:t>
      </w:r>
      <w:proofErr w:type="spellEnd"/>
      <w:r w:rsidRPr="008F3F1F">
        <w:rPr>
          <w:szCs w:val="24"/>
        </w:rPr>
        <w:t xml:space="preserve"> </w:t>
      </w:r>
      <w:proofErr w:type="spellStart"/>
      <w:r w:rsidRPr="008F3F1F">
        <w:rPr>
          <w:szCs w:val="24"/>
        </w:rPr>
        <w:t>байвал</w:t>
      </w:r>
      <w:proofErr w:type="spellEnd"/>
      <w:r w:rsidRPr="008F3F1F">
        <w:rPr>
          <w:szCs w:val="24"/>
        </w:rPr>
        <w:t xml:space="preserve"> </w:t>
      </w:r>
      <w:proofErr w:type="spellStart"/>
      <w:r w:rsidRPr="008F3F1F">
        <w:rPr>
          <w:szCs w:val="24"/>
        </w:rPr>
        <w:t>түүнийг</w:t>
      </w:r>
      <w:proofErr w:type="spellEnd"/>
      <w:r w:rsidRPr="008F3F1F">
        <w:rPr>
          <w:szCs w:val="24"/>
        </w:rPr>
        <w:t xml:space="preserve"> </w:t>
      </w:r>
      <w:proofErr w:type="spellStart"/>
      <w:r w:rsidRPr="008F3F1F">
        <w:rPr>
          <w:szCs w:val="24"/>
        </w:rPr>
        <w:t>худалдан</w:t>
      </w:r>
      <w:proofErr w:type="spellEnd"/>
      <w:r w:rsidRPr="008F3F1F">
        <w:rPr>
          <w:szCs w:val="24"/>
        </w:rPr>
        <w:t xml:space="preserve"> </w:t>
      </w:r>
      <w:proofErr w:type="spellStart"/>
      <w:r w:rsidRPr="008F3F1F">
        <w:rPr>
          <w:szCs w:val="24"/>
        </w:rPr>
        <w:t>авах</w:t>
      </w:r>
      <w:proofErr w:type="spellEnd"/>
      <w:r w:rsidRPr="008F3F1F">
        <w:rPr>
          <w:szCs w:val="24"/>
        </w:rPr>
        <w:t xml:space="preserve">, </w:t>
      </w:r>
      <w:proofErr w:type="spellStart"/>
      <w:r w:rsidRPr="008F3F1F">
        <w:rPr>
          <w:szCs w:val="24"/>
        </w:rPr>
        <w:t>худалдах</w:t>
      </w:r>
      <w:proofErr w:type="spellEnd"/>
      <w:r w:rsidRPr="008F3F1F">
        <w:rPr>
          <w:szCs w:val="24"/>
          <w:lang w:val="mn-MN"/>
        </w:rPr>
        <w:t>” гэснийг</w:t>
      </w:r>
      <w:r w:rsidR="005C1631">
        <w:rPr>
          <w:szCs w:val="24"/>
          <w:lang w:val="mn-MN"/>
        </w:rPr>
        <w:t xml:space="preserve">, </w:t>
      </w:r>
      <w:r w:rsidRPr="008F3F1F">
        <w:rPr>
          <w:szCs w:val="24"/>
          <w:lang w:val="mn-MN"/>
        </w:rPr>
        <w:t>27</w:t>
      </w:r>
      <w:r w:rsidRPr="008F3F1F">
        <w:rPr>
          <w:szCs w:val="24"/>
          <w:vertAlign w:val="superscript"/>
          <w:lang w:val="mn-MN"/>
        </w:rPr>
        <w:t xml:space="preserve">1 </w:t>
      </w:r>
      <w:r w:rsidRPr="008F3F1F">
        <w:rPr>
          <w:szCs w:val="24"/>
          <w:lang w:val="mn-MN"/>
        </w:rPr>
        <w:t>дүгээр зүйлийн 1 дэх хэсгийн “</w:t>
      </w:r>
      <w:proofErr w:type="spellStart"/>
      <w:r w:rsidRPr="008F3F1F">
        <w:rPr>
          <w:szCs w:val="24"/>
        </w:rPr>
        <w:t>Хяналтын</w:t>
      </w:r>
      <w:proofErr w:type="spellEnd"/>
      <w:r w:rsidRPr="008F3F1F">
        <w:rPr>
          <w:szCs w:val="24"/>
        </w:rPr>
        <w:t xml:space="preserve"> </w:t>
      </w:r>
      <w:proofErr w:type="spellStart"/>
      <w:r w:rsidRPr="008F3F1F">
        <w:rPr>
          <w:szCs w:val="24"/>
        </w:rPr>
        <w:t>зөвлөлийн</w:t>
      </w:r>
      <w:proofErr w:type="spellEnd"/>
      <w:r w:rsidRPr="008F3F1F">
        <w:rPr>
          <w:szCs w:val="24"/>
        </w:rPr>
        <w:t xml:space="preserve"> </w:t>
      </w:r>
      <w:proofErr w:type="spellStart"/>
      <w:r w:rsidRPr="008F3F1F">
        <w:rPr>
          <w:szCs w:val="24"/>
        </w:rPr>
        <w:t>ажиллах</w:t>
      </w:r>
      <w:proofErr w:type="spellEnd"/>
      <w:r w:rsidRPr="008F3F1F">
        <w:rPr>
          <w:szCs w:val="24"/>
        </w:rPr>
        <w:t xml:space="preserve"> </w:t>
      </w:r>
      <w:proofErr w:type="spellStart"/>
      <w:r w:rsidRPr="008F3F1F">
        <w:rPr>
          <w:szCs w:val="24"/>
        </w:rPr>
        <w:t>журмыг</w:t>
      </w:r>
      <w:proofErr w:type="spellEnd"/>
      <w:r w:rsidRPr="008F3F1F">
        <w:rPr>
          <w:szCs w:val="24"/>
        </w:rPr>
        <w:t xml:space="preserve"> </w:t>
      </w:r>
      <w:proofErr w:type="spellStart"/>
      <w:r w:rsidRPr="008F3F1F">
        <w:rPr>
          <w:szCs w:val="24"/>
        </w:rPr>
        <w:t>Улсын</w:t>
      </w:r>
      <w:proofErr w:type="spellEnd"/>
      <w:r w:rsidRPr="008F3F1F">
        <w:rPr>
          <w:szCs w:val="24"/>
        </w:rPr>
        <w:t xml:space="preserve"> </w:t>
      </w:r>
      <w:proofErr w:type="spellStart"/>
      <w:r w:rsidRPr="008F3F1F">
        <w:rPr>
          <w:szCs w:val="24"/>
        </w:rPr>
        <w:t>Их</w:t>
      </w:r>
      <w:proofErr w:type="spellEnd"/>
      <w:r w:rsidRPr="008F3F1F">
        <w:rPr>
          <w:szCs w:val="24"/>
        </w:rPr>
        <w:t xml:space="preserve"> </w:t>
      </w:r>
      <w:proofErr w:type="spellStart"/>
      <w:r w:rsidRPr="008F3F1F">
        <w:rPr>
          <w:szCs w:val="24"/>
        </w:rPr>
        <w:t>Хурал</w:t>
      </w:r>
      <w:proofErr w:type="spellEnd"/>
      <w:r w:rsidRPr="008F3F1F">
        <w:rPr>
          <w:szCs w:val="24"/>
        </w:rPr>
        <w:t xml:space="preserve"> </w:t>
      </w:r>
      <w:proofErr w:type="spellStart"/>
      <w:r w:rsidRPr="008F3F1F">
        <w:rPr>
          <w:szCs w:val="24"/>
        </w:rPr>
        <w:t>тогтооно</w:t>
      </w:r>
      <w:proofErr w:type="spellEnd"/>
      <w:r w:rsidRPr="008F3F1F">
        <w:rPr>
          <w:szCs w:val="24"/>
          <w:lang w:val="mn-MN"/>
        </w:rPr>
        <w:t xml:space="preserve">” гэснийг тус тус хассугай. </w:t>
      </w:r>
    </w:p>
    <w:p w:rsidR="008D5EAA" w:rsidRPr="008F3F1F" w:rsidRDefault="008D5EAA" w:rsidP="008D5EAA">
      <w:pPr>
        <w:spacing w:after="0" w:line="240" w:lineRule="auto"/>
        <w:jc w:val="both"/>
        <w:rPr>
          <w:szCs w:val="24"/>
          <w:lang w:val="mn-MN"/>
        </w:rPr>
      </w:pPr>
    </w:p>
    <w:p w:rsidR="008D5EAA" w:rsidRPr="008F3F1F" w:rsidRDefault="008D5EAA" w:rsidP="008D5EAA">
      <w:pPr>
        <w:spacing w:after="0" w:line="240" w:lineRule="auto"/>
        <w:ind w:firstLine="720"/>
        <w:jc w:val="both"/>
        <w:rPr>
          <w:szCs w:val="24"/>
          <w:lang w:val="mn-MN"/>
        </w:rPr>
      </w:pPr>
      <w:r w:rsidRPr="008F3F1F">
        <w:rPr>
          <w:b/>
          <w:szCs w:val="24"/>
          <w:lang w:val="mn-MN"/>
        </w:rPr>
        <w:t>6 дугаар зүйл.</w:t>
      </w:r>
      <w:r w:rsidRPr="008F3F1F">
        <w:rPr>
          <w:szCs w:val="24"/>
          <w:lang w:val="mn-MN"/>
        </w:rPr>
        <w:t xml:space="preserve"> Төв банк </w:t>
      </w:r>
      <w:r w:rsidRPr="008F3F1F">
        <w:rPr>
          <w:szCs w:val="24"/>
        </w:rPr>
        <w:t>(</w:t>
      </w:r>
      <w:r w:rsidRPr="008F3F1F">
        <w:rPr>
          <w:szCs w:val="24"/>
          <w:lang w:val="mn-MN"/>
        </w:rPr>
        <w:t>Монголбанк</w:t>
      </w:r>
      <w:r w:rsidRPr="008F3F1F">
        <w:rPr>
          <w:szCs w:val="24"/>
        </w:rPr>
        <w:t>)</w:t>
      </w:r>
      <w:r w:rsidRPr="008F3F1F">
        <w:rPr>
          <w:szCs w:val="24"/>
          <w:lang w:val="mn-MN"/>
        </w:rPr>
        <w:t>-ны тухай хуулийн 12 дугаар зүйлийн 2, 3, 5 дахь заалт, 23 дугаар зүйлийн 2 дахь хэсгийн 5 дахь заалт, 24 дүгээр зүйлийн 3 дахь хэсэг, 25 дугаар зүйлийн 1, 2 дахь хэсэг, 28</w:t>
      </w:r>
      <w:r w:rsidRPr="008F3F1F">
        <w:rPr>
          <w:szCs w:val="24"/>
          <w:vertAlign w:val="superscript"/>
          <w:lang w:val="mn-MN"/>
        </w:rPr>
        <w:t xml:space="preserve">1 </w:t>
      </w:r>
      <w:r w:rsidRPr="008F3F1F">
        <w:rPr>
          <w:szCs w:val="24"/>
          <w:lang w:val="mn-MN"/>
        </w:rPr>
        <w:t>дүгээр зүйл, 37 дугаар зүйлийн 4 дэх хэсгийг тус тус хүчингүй болсонд тооцсугай.</w:t>
      </w:r>
    </w:p>
    <w:p w:rsidR="008D5EAA" w:rsidRPr="008F3F1F" w:rsidRDefault="008D5EAA" w:rsidP="008D5EAA">
      <w:pPr>
        <w:spacing w:after="0" w:line="240" w:lineRule="auto"/>
        <w:jc w:val="both"/>
        <w:rPr>
          <w:szCs w:val="24"/>
          <w:lang w:val="mn-MN"/>
        </w:rPr>
      </w:pPr>
    </w:p>
    <w:p w:rsidR="008D5EAA" w:rsidRPr="008F3F1F" w:rsidRDefault="008D5EAA" w:rsidP="008D5EAA">
      <w:pPr>
        <w:ind w:firstLine="720"/>
        <w:jc w:val="both"/>
        <w:rPr>
          <w:szCs w:val="24"/>
        </w:rPr>
      </w:pPr>
      <w:r w:rsidRPr="008F3F1F">
        <w:rPr>
          <w:b/>
          <w:szCs w:val="24"/>
          <w:lang w:val="mn-MN"/>
        </w:rPr>
        <w:t>7 дугаар зүйл</w:t>
      </w:r>
      <w:r w:rsidRPr="008F3F1F">
        <w:rPr>
          <w:szCs w:val="24"/>
          <w:lang w:val="mn-MN"/>
        </w:rPr>
        <w:t xml:space="preserve">. Энэ хуулийг 20... оны ... дугаар сарын ...-ны өдрөөс эхлэн дагаж мөрдөнө. </w:t>
      </w:r>
    </w:p>
    <w:p w:rsidR="00B3322B" w:rsidRPr="008F3F1F" w:rsidRDefault="00B3322B" w:rsidP="000206EE">
      <w:pPr>
        <w:ind w:firstLine="720"/>
        <w:jc w:val="center"/>
        <w:rPr>
          <w:szCs w:val="24"/>
          <w:lang w:val="mn-MN"/>
        </w:rPr>
      </w:pPr>
    </w:p>
    <w:p w:rsidR="008D5EAA" w:rsidRPr="002D752B" w:rsidRDefault="008D5EAA" w:rsidP="008D5EAA">
      <w:pPr>
        <w:ind w:firstLine="720"/>
        <w:jc w:val="center"/>
        <w:rPr>
          <w:szCs w:val="24"/>
        </w:rPr>
      </w:pPr>
      <w:r w:rsidRPr="008F3F1F">
        <w:rPr>
          <w:szCs w:val="24"/>
          <w:lang w:val="mn-MN"/>
        </w:rPr>
        <w:t>ГАРЫН ҮСЭГ</w:t>
      </w:r>
    </w:p>
    <w:p w:rsidR="00BA6ECE" w:rsidRDefault="00BA6ECE"/>
    <w:sectPr w:rsidR="00BA6ECE" w:rsidSect="006E20E7">
      <w:pgSz w:w="11907" w:h="16839" w:code="9"/>
      <w:pgMar w:top="1134" w:right="141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EAA"/>
    <w:rsid w:val="000206EE"/>
    <w:rsid w:val="00027FC8"/>
    <w:rsid w:val="00031186"/>
    <w:rsid w:val="0003730D"/>
    <w:rsid w:val="00037F6D"/>
    <w:rsid w:val="0004125C"/>
    <w:rsid w:val="000E4069"/>
    <w:rsid w:val="00125ADE"/>
    <w:rsid w:val="00155009"/>
    <w:rsid w:val="00173D84"/>
    <w:rsid w:val="00186C08"/>
    <w:rsid w:val="001D0A4F"/>
    <w:rsid w:val="002245C8"/>
    <w:rsid w:val="00227B18"/>
    <w:rsid w:val="00263313"/>
    <w:rsid w:val="00291510"/>
    <w:rsid w:val="002936AD"/>
    <w:rsid w:val="002C7C1C"/>
    <w:rsid w:val="00300914"/>
    <w:rsid w:val="00310BA4"/>
    <w:rsid w:val="00315DF6"/>
    <w:rsid w:val="00323C34"/>
    <w:rsid w:val="00353CA9"/>
    <w:rsid w:val="00373EC5"/>
    <w:rsid w:val="00385864"/>
    <w:rsid w:val="003A6693"/>
    <w:rsid w:val="00452C09"/>
    <w:rsid w:val="00453994"/>
    <w:rsid w:val="00482412"/>
    <w:rsid w:val="00482BB5"/>
    <w:rsid w:val="004A1DD1"/>
    <w:rsid w:val="004B0AFF"/>
    <w:rsid w:val="00513AFD"/>
    <w:rsid w:val="00552696"/>
    <w:rsid w:val="00572A86"/>
    <w:rsid w:val="005863CB"/>
    <w:rsid w:val="005B0BD9"/>
    <w:rsid w:val="005C1631"/>
    <w:rsid w:val="005C2F5E"/>
    <w:rsid w:val="005D2B33"/>
    <w:rsid w:val="005D3D68"/>
    <w:rsid w:val="006019B8"/>
    <w:rsid w:val="00602669"/>
    <w:rsid w:val="00606404"/>
    <w:rsid w:val="00670CD8"/>
    <w:rsid w:val="006D202B"/>
    <w:rsid w:val="006E20E7"/>
    <w:rsid w:val="00715434"/>
    <w:rsid w:val="007842C3"/>
    <w:rsid w:val="007B6225"/>
    <w:rsid w:val="007B6E0B"/>
    <w:rsid w:val="00814C85"/>
    <w:rsid w:val="00847635"/>
    <w:rsid w:val="00852816"/>
    <w:rsid w:val="00853E8F"/>
    <w:rsid w:val="00860413"/>
    <w:rsid w:val="008609AF"/>
    <w:rsid w:val="008762E7"/>
    <w:rsid w:val="008A21D0"/>
    <w:rsid w:val="008D5EAA"/>
    <w:rsid w:val="008F3F1F"/>
    <w:rsid w:val="009422A5"/>
    <w:rsid w:val="009D3B80"/>
    <w:rsid w:val="00A070BC"/>
    <w:rsid w:val="00A164A2"/>
    <w:rsid w:val="00A3718A"/>
    <w:rsid w:val="00A460B0"/>
    <w:rsid w:val="00A628CA"/>
    <w:rsid w:val="00A81478"/>
    <w:rsid w:val="00A868CD"/>
    <w:rsid w:val="00A9114B"/>
    <w:rsid w:val="00B22A13"/>
    <w:rsid w:val="00B3322B"/>
    <w:rsid w:val="00B60303"/>
    <w:rsid w:val="00B811B4"/>
    <w:rsid w:val="00BA6ECE"/>
    <w:rsid w:val="00BD72A2"/>
    <w:rsid w:val="00BE7CD8"/>
    <w:rsid w:val="00C05DEE"/>
    <w:rsid w:val="00C13119"/>
    <w:rsid w:val="00C23191"/>
    <w:rsid w:val="00C63D0E"/>
    <w:rsid w:val="00C70269"/>
    <w:rsid w:val="00C73E74"/>
    <w:rsid w:val="00C858CA"/>
    <w:rsid w:val="00CA6FE6"/>
    <w:rsid w:val="00D26CB2"/>
    <w:rsid w:val="00D423EB"/>
    <w:rsid w:val="00D96EFA"/>
    <w:rsid w:val="00DC215F"/>
    <w:rsid w:val="00DD146A"/>
    <w:rsid w:val="00E05A4A"/>
    <w:rsid w:val="00E2630A"/>
    <w:rsid w:val="00E76091"/>
    <w:rsid w:val="00EE6A24"/>
    <w:rsid w:val="00F53232"/>
    <w:rsid w:val="00F61F03"/>
    <w:rsid w:val="00FD643A"/>
    <w:rsid w:val="00FD7738"/>
    <w:rsid w:val="00FE0A75"/>
    <w:rsid w:val="00FE682E"/>
    <w:rsid w:val="00F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0F63"/>
  <w15:docId w15:val="{CB835F4C-8B93-4229-B5EB-860B9062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5EAA"/>
    <w:pPr>
      <w:spacing w:after="0" w:line="240" w:lineRule="auto"/>
    </w:pPr>
  </w:style>
  <w:style w:type="paragraph" w:styleId="NormalWeb">
    <w:name w:val="Normal (Web)"/>
    <w:basedOn w:val="Normal"/>
    <w:uiPriority w:val="99"/>
    <w:unhideWhenUsed/>
    <w:rsid w:val="008D5EAA"/>
    <w:pPr>
      <w:spacing w:before="100" w:beforeAutospacing="1" w:after="100" w:afterAutospacing="1" w:line="240" w:lineRule="auto"/>
    </w:pPr>
    <w:rPr>
      <w:rFonts w:eastAsiaTheme="minorEastAsia"/>
      <w:szCs w:val="24"/>
    </w:rPr>
  </w:style>
  <w:style w:type="paragraph" w:styleId="ListParagraph">
    <w:name w:val="List Paragraph"/>
    <w:basedOn w:val="Normal"/>
    <w:uiPriority w:val="42"/>
    <w:qFormat/>
    <w:rsid w:val="008D5EAA"/>
    <w:pPr>
      <w:ind w:left="720"/>
      <w:contextualSpacing/>
    </w:pPr>
  </w:style>
  <w:style w:type="character" w:styleId="Emphasis">
    <w:name w:val="Emphasis"/>
    <w:basedOn w:val="DefaultParagraphFont"/>
    <w:uiPriority w:val="20"/>
    <w:qFormat/>
    <w:rsid w:val="008D5EAA"/>
    <w:rPr>
      <w:i/>
      <w:iCs/>
    </w:rPr>
  </w:style>
  <w:style w:type="character" w:styleId="Strong">
    <w:name w:val="Strong"/>
    <w:basedOn w:val="DefaultParagraphFont"/>
    <w:uiPriority w:val="22"/>
    <w:qFormat/>
    <w:rsid w:val="008D5EAA"/>
    <w:rPr>
      <w:b/>
      <w:bCs/>
    </w:rPr>
  </w:style>
  <w:style w:type="paragraph" w:customStyle="1" w:styleId="msghead">
    <w:name w:val="msg_head"/>
    <w:basedOn w:val="Normal"/>
    <w:uiPriority w:val="99"/>
    <w:semiHidden/>
    <w:rsid w:val="008D5EAA"/>
    <w:pPr>
      <w:spacing w:before="100" w:beforeAutospacing="1" w:after="100" w:afterAutospacing="1" w:line="240" w:lineRule="auto"/>
    </w:pPr>
    <w:rPr>
      <w:rFonts w:eastAsiaTheme="minorEastAsia"/>
      <w:szCs w:val="24"/>
    </w:rPr>
  </w:style>
  <w:style w:type="paragraph" w:styleId="BalloonText">
    <w:name w:val="Balloon Text"/>
    <w:basedOn w:val="Normal"/>
    <w:link w:val="BalloonTextChar"/>
    <w:uiPriority w:val="99"/>
    <w:semiHidden/>
    <w:unhideWhenUsed/>
    <w:rsid w:val="008D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EAA"/>
    <w:rPr>
      <w:rFonts w:ascii="Tahoma" w:hAnsi="Tahoma" w:cs="Tahoma"/>
      <w:sz w:val="16"/>
      <w:szCs w:val="16"/>
    </w:rPr>
  </w:style>
  <w:style w:type="character" w:styleId="CommentReference">
    <w:name w:val="annotation reference"/>
    <w:basedOn w:val="DefaultParagraphFont"/>
    <w:uiPriority w:val="99"/>
    <w:semiHidden/>
    <w:unhideWhenUsed/>
    <w:rsid w:val="00C13119"/>
    <w:rPr>
      <w:sz w:val="16"/>
      <w:szCs w:val="16"/>
    </w:rPr>
  </w:style>
  <w:style w:type="paragraph" w:styleId="CommentText">
    <w:name w:val="annotation text"/>
    <w:basedOn w:val="Normal"/>
    <w:link w:val="CommentTextChar"/>
    <w:uiPriority w:val="99"/>
    <w:semiHidden/>
    <w:unhideWhenUsed/>
    <w:rsid w:val="00C13119"/>
    <w:pPr>
      <w:spacing w:line="240" w:lineRule="auto"/>
    </w:pPr>
    <w:rPr>
      <w:sz w:val="20"/>
      <w:szCs w:val="20"/>
    </w:rPr>
  </w:style>
  <w:style w:type="character" w:customStyle="1" w:styleId="CommentTextChar">
    <w:name w:val="Comment Text Char"/>
    <w:basedOn w:val="DefaultParagraphFont"/>
    <w:link w:val="CommentText"/>
    <w:uiPriority w:val="99"/>
    <w:semiHidden/>
    <w:rsid w:val="00C13119"/>
    <w:rPr>
      <w:sz w:val="20"/>
      <w:szCs w:val="20"/>
    </w:rPr>
  </w:style>
  <w:style w:type="paragraph" w:styleId="CommentSubject">
    <w:name w:val="annotation subject"/>
    <w:basedOn w:val="CommentText"/>
    <w:next w:val="CommentText"/>
    <w:link w:val="CommentSubjectChar"/>
    <w:uiPriority w:val="99"/>
    <w:semiHidden/>
    <w:unhideWhenUsed/>
    <w:rsid w:val="00C13119"/>
    <w:rPr>
      <w:b/>
      <w:bCs/>
    </w:rPr>
  </w:style>
  <w:style w:type="character" w:customStyle="1" w:styleId="CommentSubjectChar">
    <w:name w:val="Comment Subject Char"/>
    <w:basedOn w:val="CommentTextChar"/>
    <w:link w:val="CommentSubject"/>
    <w:uiPriority w:val="99"/>
    <w:semiHidden/>
    <w:rsid w:val="00C131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A685-F2AE-402A-BACB-FD63128D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erdenekhuyag</dc:creator>
  <cp:lastModifiedBy>Erdenekhuyag Baterdene</cp:lastModifiedBy>
  <cp:revision>8</cp:revision>
  <cp:lastPrinted>2017-10-31T11:19:00Z</cp:lastPrinted>
  <dcterms:created xsi:type="dcterms:W3CDTF">2017-10-31T09:09:00Z</dcterms:created>
  <dcterms:modified xsi:type="dcterms:W3CDTF">2017-11-17T06:24:00Z</dcterms:modified>
</cp:coreProperties>
</file>