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FD306" w14:textId="77777777" w:rsidR="00CC72A7" w:rsidRPr="00D25C0D" w:rsidRDefault="00CC72A7" w:rsidP="00CC72A7">
      <w:pPr>
        <w:ind w:left="-284"/>
        <w:jc w:val="right"/>
        <w:rPr>
          <w:rFonts w:ascii="Arial" w:hAnsi="Arial" w:cs="Arial"/>
          <w:lang w:val="mn-MN"/>
        </w:rPr>
      </w:pPr>
      <w:r w:rsidRPr="00D25C0D">
        <w:rPr>
          <w:rFonts w:ascii="Arial" w:hAnsi="Arial" w:cs="Arial"/>
          <w:lang w:val="mn-MN"/>
        </w:rPr>
        <w:t>Төсөл</w:t>
      </w:r>
    </w:p>
    <w:p w14:paraId="5A5F849D" w14:textId="77777777" w:rsidR="00CC72A7" w:rsidRPr="00D25C0D" w:rsidRDefault="00CC72A7" w:rsidP="00CC72A7">
      <w:pPr>
        <w:ind w:left="-284"/>
        <w:rPr>
          <w:rFonts w:ascii="Arial" w:hAnsi="Arial" w:cs="Arial"/>
          <w:b/>
          <w:lang w:val="mn-MN"/>
        </w:rPr>
      </w:pPr>
    </w:p>
    <w:p w14:paraId="1D6F6968" w14:textId="77777777" w:rsidR="00CC72A7" w:rsidRPr="00B01312" w:rsidRDefault="00CC72A7" w:rsidP="00CC72A7">
      <w:pPr>
        <w:ind w:left="-284"/>
        <w:jc w:val="center"/>
        <w:rPr>
          <w:rFonts w:ascii="Arial" w:hAnsi="Arial" w:cs="Arial"/>
          <w:lang w:val="mn-MN"/>
        </w:rPr>
      </w:pPr>
      <w:r w:rsidRPr="00B01312">
        <w:rPr>
          <w:rFonts w:ascii="Arial" w:hAnsi="Arial" w:cs="Arial"/>
          <w:lang w:val="mn-MN"/>
        </w:rPr>
        <w:t>MОНГОЛ УЛСЫН ИХ ХУРЛЫН ТОГТООЛ</w:t>
      </w:r>
    </w:p>
    <w:p w14:paraId="562B839C" w14:textId="77777777" w:rsidR="00CC72A7" w:rsidRPr="00B01312" w:rsidRDefault="00CC72A7" w:rsidP="00CC72A7">
      <w:pPr>
        <w:ind w:left="-284"/>
        <w:rPr>
          <w:rFonts w:ascii="Arial" w:hAnsi="Arial" w:cs="Arial"/>
          <w:lang w:val="mn-MN"/>
        </w:rPr>
      </w:pPr>
    </w:p>
    <w:p w14:paraId="5E64E6CA" w14:textId="5A05376A" w:rsidR="00CC72A7" w:rsidRPr="00B01312" w:rsidRDefault="00CC72A7" w:rsidP="00CC72A7">
      <w:pPr>
        <w:ind w:left="-284"/>
        <w:jc w:val="both"/>
        <w:rPr>
          <w:rFonts w:ascii="Arial" w:hAnsi="Arial" w:cs="Arial"/>
          <w:lang w:val="mn-MN"/>
        </w:rPr>
      </w:pPr>
      <w:r w:rsidRPr="00B01312">
        <w:rPr>
          <w:rFonts w:ascii="Arial" w:hAnsi="Arial" w:cs="Arial"/>
          <w:lang w:val="mn-MN"/>
        </w:rPr>
        <w:t>2018 оны .. ду</w:t>
      </w:r>
      <w:r w:rsidR="00E87C8F">
        <w:rPr>
          <w:rFonts w:ascii="Arial" w:hAnsi="Arial" w:cs="Arial"/>
          <w:lang w:val="mn-MN"/>
        </w:rPr>
        <w:t xml:space="preserve">гаар                            </w:t>
      </w:r>
      <w:r w:rsidR="002F11E9">
        <w:rPr>
          <w:rFonts w:ascii="Arial" w:hAnsi="Arial" w:cs="Arial"/>
          <w:lang w:val="mn-MN"/>
        </w:rPr>
        <w:t xml:space="preserve">    </w:t>
      </w:r>
      <w:r w:rsidR="00E87C8F">
        <w:rPr>
          <w:rFonts w:ascii="Arial" w:hAnsi="Arial" w:cs="Arial"/>
          <w:lang w:val="mn-MN"/>
        </w:rPr>
        <w:t xml:space="preserve">  </w:t>
      </w:r>
      <w:r w:rsidRPr="00B01312">
        <w:rPr>
          <w:rFonts w:ascii="Arial" w:hAnsi="Arial" w:cs="Arial"/>
          <w:lang w:val="mn-MN"/>
        </w:rPr>
        <w:t>Дугаар</w:t>
      </w:r>
      <w:r w:rsidR="00E87C8F">
        <w:rPr>
          <w:rFonts w:ascii="Arial" w:hAnsi="Arial" w:cs="Arial"/>
          <w:lang w:val="mn-MN"/>
        </w:rPr>
        <w:t xml:space="preserve"> .</w:t>
      </w:r>
      <w:r w:rsidRPr="00B01312">
        <w:rPr>
          <w:rFonts w:ascii="Arial" w:hAnsi="Arial" w:cs="Arial"/>
          <w:lang w:val="mn-MN"/>
        </w:rPr>
        <w:t>..</w:t>
      </w:r>
      <w:r w:rsidR="002F11E9">
        <w:rPr>
          <w:rFonts w:ascii="Arial" w:hAnsi="Arial" w:cs="Arial"/>
          <w:lang w:val="mn-MN"/>
        </w:rPr>
        <w:tab/>
      </w:r>
      <w:r w:rsidR="002F11E9">
        <w:rPr>
          <w:rFonts w:ascii="Arial" w:hAnsi="Arial" w:cs="Arial"/>
          <w:lang w:val="mn-MN"/>
        </w:rPr>
        <w:tab/>
      </w:r>
      <w:r w:rsidR="002F11E9">
        <w:rPr>
          <w:rFonts w:ascii="Arial" w:hAnsi="Arial" w:cs="Arial"/>
          <w:lang w:val="mn-MN"/>
        </w:rPr>
        <w:tab/>
        <w:t xml:space="preserve">          </w:t>
      </w:r>
      <w:r w:rsidR="00E87C8F">
        <w:rPr>
          <w:rFonts w:ascii="Arial" w:hAnsi="Arial" w:cs="Arial"/>
          <w:lang w:val="mn-MN"/>
        </w:rPr>
        <w:t>Улаанбаатар</w:t>
      </w:r>
    </w:p>
    <w:p w14:paraId="5FF6BB88" w14:textId="0545E8E9" w:rsidR="00CC72A7" w:rsidRPr="00B01312" w:rsidRDefault="00CC72A7" w:rsidP="00CC72A7">
      <w:pPr>
        <w:ind w:left="-284"/>
        <w:jc w:val="both"/>
        <w:rPr>
          <w:rFonts w:ascii="Arial" w:hAnsi="Arial" w:cs="Arial"/>
          <w:lang w:val="mn-MN"/>
        </w:rPr>
      </w:pPr>
      <w:r w:rsidRPr="00B01312">
        <w:rPr>
          <w:rFonts w:ascii="Arial" w:hAnsi="Arial" w:cs="Arial"/>
          <w:lang w:val="mn-MN"/>
        </w:rPr>
        <w:t xml:space="preserve">сарын ... ны өдөр </w:t>
      </w:r>
      <w:r w:rsidRPr="00B01312">
        <w:rPr>
          <w:rFonts w:ascii="Arial" w:hAnsi="Arial" w:cs="Arial"/>
          <w:lang w:val="mn-MN"/>
        </w:rPr>
        <w:tab/>
      </w:r>
      <w:r w:rsidRPr="00B01312">
        <w:rPr>
          <w:rFonts w:ascii="Arial" w:hAnsi="Arial" w:cs="Arial"/>
          <w:lang w:val="mn-MN"/>
        </w:rPr>
        <w:tab/>
      </w:r>
      <w:r w:rsidR="00E87C8F">
        <w:rPr>
          <w:rFonts w:ascii="Arial" w:hAnsi="Arial" w:cs="Arial"/>
          <w:lang w:val="mn-MN"/>
        </w:rPr>
        <w:tab/>
      </w:r>
      <w:r w:rsidR="00E87C8F">
        <w:rPr>
          <w:rFonts w:ascii="Arial" w:hAnsi="Arial" w:cs="Arial"/>
          <w:lang w:val="mn-MN"/>
        </w:rPr>
        <w:tab/>
      </w:r>
      <w:r w:rsidR="00E87C8F">
        <w:rPr>
          <w:rFonts w:ascii="Arial" w:hAnsi="Arial" w:cs="Arial"/>
          <w:lang w:val="mn-MN"/>
        </w:rPr>
        <w:tab/>
      </w:r>
      <w:r w:rsidR="00E87C8F">
        <w:rPr>
          <w:rFonts w:ascii="Arial" w:hAnsi="Arial" w:cs="Arial"/>
          <w:lang w:val="mn-MN"/>
        </w:rPr>
        <w:tab/>
      </w:r>
      <w:r w:rsidR="00E87C8F">
        <w:rPr>
          <w:rFonts w:ascii="Arial" w:hAnsi="Arial" w:cs="Arial"/>
          <w:lang w:val="mn-MN"/>
        </w:rPr>
        <w:tab/>
        <w:t xml:space="preserve">                 </w:t>
      </w:r>
      <w:r w:rsidRPr="00B01312">
        <w:rPr>
          <w:rFonts w:ascii="Arial" w:hAnsi="Arial" w:cs="Arial"/>
          <w:lang w:val="mn-MN"/>
        </w:rPr>
        <w:t xml:space="preserve">            хот</w:t>
      </w:r>
    </w:p>
    <w:p w14:paraId="17853CAE" w14:textId="77777777" w:rsidR="00CC72A7" w:rsidRPr="00B01312" w:rsidRDefault="00CC72A7" w:rsidP="00CC72A7">
      <w:pPr>
        <w:rPr>
          <w:rFonts w:ascii="Arial" w:hAnsi="Arial" w:cs="Arial"/>
          <w:lang w:val="mn-MN"/>
        </w:rPr>
      </w:pPr>
    </w:p>
    <w:p w14:paraId="6D75A4BE" w14:textId="00D8CC0E" w:rsidR="00CC72A7" w:rsidRDefault="00CC72A7" w:rsidP="00CC72A7">
      <w:pPr>
        <w:ind w:left="-284"/>
        <w:jc w:val="center"/>
        <w:rPr>
          <w:rFonts w:ascii="Arial" w:hAnsi="Arial" w:cs="Arial"/>
          <w:lang w:val="mn-MN"/>
        </w:rPr>
      </w:pPr>
      <w:bookmarkStart w:id="0" w:name="_Hlk517207248"/>
      <w:r>
        <w:rPr>
          <w:rFonts w:ascii="Arial" w:hAnsi="Arial" w:cs="Arial"/>
          <w:lang w:val="mn-MN"/>
        </w:rPr>
        <w:t xml:space="preserve">Тавантолгойн нүүрсний ордын үйл ажиллагааг эрчимжүүлэх </w:t>
      </w:r>
    </w:p>
    <w:p w14:paraId="553DFC71" w14:textId="62484419" w:rsidR="00CC72A7" w:rsidRDefault="00CC72A7" w:rsidP="00CC72A7">
      <w:pPr>
        <w:ind w:left="-284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талаар </w:t>
      </w:r>
      <w:r w:rsidRPr="00B01312">
        <w:rPr>
          <w:rFonts w:ascii="Arial" w:hAnsi="Arial" w:cs="Arial"/>
          <w:lang w:val="mn-MN"/>
        </w:rPr>
        <w:t xml:space="preserve">авах зарим </w:t>
      </w:r>
      <w:r>
        <w:rPr>
          <w:rFonts w:ascii="Arial" w:hAnsi="Arial" w:cs="Arial"/>
          <w:lang w:val="mn-MN"/>
        </w:rPr>
        <w:t xml:space="preserve">арга </w:t>
      </w:r>
      <w:r w:rsidRPr="00B01312">
        <w:rPr>
          <w:rFonts w:ascii="Arial" w:hAnsi="Arial" w:cs="Arial"/>
          <w:lang w:val="mn-MN"/>
        </w:rPr>
        <w:t>хэмжээний тухай</w:t>
      </w:r>
      <w:bookmarkEnd w:id="0"/>
    </w:p>
    <w:p w14:paraId="09696E91" w14:textId="77777777" w:rsidR="00E87C8F" w:rsidRPr="00B01312" w:rsidRDefault="00E87C8F" w:rsidP="00CC72A7">
      <w:pPr>
        <w:ind w:left="-284"/>
        <w:jc w:val="center"/>
        <w:rPr>
          <w:rFonts w:ascii="Arial" w:hAnsi="Arial" w:cs="Arial"/>
          <w:lang w:val="mn-MN"/>
        </w:rPr>
      </w:pPr>
    </w:p>
    <w:p w14:paraId="460A58C9" w14:textId="2E0FDA8A" w:rsidR="00CC72A7" w:rsidRPr="002F1F19" w:rsidRDefault="00CC72A7" w:rsidP="00CC72A7">
      <w:pPr>
        <w:ind w:left="-284" w:firstLine="567"/>
        <w:jc w:val="both"/>
        <w:rPr>
          <w:rFonts w:ascii="Arial" w:eastAsia="Calibri" w:hAnsi="Arial" w:cs="Arial"/>
          <w:lang w:val="mn-MN"/>
        </w:rPr>
      </w:pPr>
      <w:r w:rsidRPr="002F1F19">
        <w:rPr>
          <w:rFonts w:ascii="Arial" w:hAnsi="Arial" w:cs="Arial"/>
          <w:lang w:val="mn-MN"/>
        </w:rPr>
        <w:t>Улсын Их Хурлын</w:t>
      </w:r>
      <w:r w:rsidR="00E87C8F">
        <w:rPr>
          <w:rFonts w:ascii="Arial" w:hAnsi="Arial" w:cs="Arial"/>
          <w:lang w:val="mn-MN"/>
        </w:rPr>
        <w:t xml:space="preserve"> тухай хуулийн</w:t>
      </w:r>
      <w:r w:rsidRPr="002F1F19">
        <w:rPr>
          <w:rFonts w:ascii="Arial" w:hAnsi="Arial" w:cs="Arial"/>
          <w:lang w:val="mn-MN"/>
        </w:rPr>
        <w:t xml:space="preserve"> </w:t>
      </w:r>
      <w:r w:rsidR="00AE7FFE">
        <w:rPr>
          <w:rFonts w:ascii="Arial" w:hAnsi="Arial" w:cs="Arial"/>
          <w:lang w:val="mn-MN"/>
        </w:rPr>
        <w:t xml:space="preserve">43 дугаар зүйлийн </w:t>
      </w:r>
      <w:r w:rsidRPr="002F1F19">
        <w:rPr>
          <w:rFonts w:ascii="Arial" w:hAnsi="Arial" w:cs="Arial"/>
          <w:lang w:val="mn-MN"/>
        </w:rPr>
        <w:t>43.1</w:t>
      </w:r>
      <w:r w:rsidR="00E87C8F">
        <w:rPr>
          <w:rFonts w:ascii="Arial" w:hAnsi="Arial" w:cs="Arial"/>
          <w:lang w:val="mn-MN"/>
        </w:rPr>
        <w:t>-</w:t>
      </w:r>
      <w:r w:rsidRPr="002F1F19">
        <w:rPr>
          <w:rFonts w:ascii="Arial" w:hAnsi="Arial" w:cs="Arial"/>
          <w:lang w:val="mn-MN"/>
        </w:rPr>
        <w:t>д</w:t>
      </w:r>
      <w:r w:rsidR="00E87C8F">
        <w:rPr>
          <w:rFonts w:ascii="Arial" w:hAnsi="Arial" w:cs="Arial"/>
          <w:lang w:val="mn-MN"/>
        </w:rPr>
        <w:t xml:space="preserve"> заасныг</w:t>
      </w:r>
      <w:r w:rsidRPr="002F1F19">
        <w:rPr>
          <w:rFonts w:ascii="Arial" w:hAnsi="Arial" w:cs="Arial"/>
          <w:lang w:val="mn-MN"/>
        </w:rPr>
        <w:t xml:space="preserve"> үндэслэн </w:t>
      </w:r>
      <w:r w:rsidR="00935F4D">
        <w:rPr>
          <w:rFonts w:ascii="Arial" w:hAnsi="Arial" w:cs="Arial"/>
          <w:lang w:val="mn-MN"/>
        </w:rPr>
        <w:t xml:space="preserve">Монгол </w:t>
      </w:r>
      <w:r w:rsidRPr="002F1F19">
        <w:rPr>
          <w:rFonts w:ascii="Arial" w:hAnsi="Arial" w:cs="Arial"/>
          <w:lang w:val="mn-MN"/>
        </w:rPr>
        <w:t>Улсын Их Хурлаас ТОГТООХ нь:</w:t>
      </w:r>
    </w:p>
    <w:p w14:paraId="15FCF9C7" w14:textId="77777777" w:rsidR="00CC72A7" w:rsidRPr="002F1F19" w:rsidRDefault="00CC72A7" w:rsidP="00CC72A7">
      <w:pPr>
        <w:ind w:left="-284" w:firstLine="567"/>
        <w:jc w:val="both"/>
        <w:rPr>
          <w:rFonts w:ascii="Arial" w:hAnsi="Arial" w:cs="Arial"/>
          <w:lang w:val="mn-MN"/>
        </w:rPr>
      </w:pPr>
    </w:p>
    <w:p w14:paraId="25070A35" w14:textId="641347B3" w:rsidR="00CC72A7" w:rsidRPr="00D46E00" w:rsidRDefault="00CC72A7" w:rsidP="00CC72A7">
      <w:pPr>
        <w:ind w:left="-284" w:firstLine="567"/>
        <w:jc w:val="both"/>
        <w:rPr>
          <w:rFonts w:ascii="Arial" w:hAnsi="Arial" w:cs="Arial"/>
          <w:lang w:val="mn-MN"/>
        </w:rPr>
      </w:pPr>
      <w:r w:rsidRPr="00D46E00">
        <w:rPr>
          <w:rFonts w:ascii="Arial" w:hAnsi="Arial" w:cs="Arial"/>
          <w:lang w:val="mn-MN"/>
        </w:rPr>
        <w:t>1</w:t>
      </w:r>
      <w:r w:rsidRPr="002F1F19">
        <w:rPr>
          <w:rFonts w:ascii="Arial" w:hAnsi="Arial" w:cs="Arial"/>
          <w:lang w:val="mn-MN"/>
        </w:rPr>
        <w:t>.</w:t>
      </w:r>
      <w:r w:rsidRPr="00D46E00">
        <w:rPr>
          <w:rFonts w:ascii="Arial" w:hAnsi="Arial" w:cs="Arial"/>
          <w:lang w:val="mn-MN"/>
        </w:rPr>
        <w:t xml:space="preserve">Тавантолгойн нүүрсний ордын эдийн засгийн үр </w:t>
      </w:r>
      <w:r w:rsidRPr="002F1F19">
        <w:rPr>
          <w:rFonts w:ascii="Arial" w:hAnsi="Arial" w:cs="Arial"/>
          <w:lang w:val="mn-MN"/>
        </w:rPr>
        <w:t>өгөөжийг нэмэгдүүлэх, холбогдох дэд бүтцийг барьж байгуулах зорилгоор</w:t>
      </w:r>
      <w:r w:rsidRPr="00D46E00">
        <w:rPr>
          <w:rFonts w:ascii="Arial" w:hAnsi="Arial" w:cs="Arial"/>
          <w:lang w:val="mn-MN"/>
        </w:rPr>
        <w:t xml:space="preserve"> дараах</w:t>
      </w:r>
      <w:r w:rsidR="00E87C8F">
        <w:rPr>
          <w:rFonts w:ascii="Arial" w:hAnsi="Arial" w:cs="Arial"/>
          <w:lang w:val="mn-MN"/>
        </w:rPr>
        <w:t>ь арга хэмжээ</w:t>
      </w:r>
      <w:r w:rsidRPr="00D46E00">
        <w:rPr>
          <w:rFonts w:ascii="Arial" w:hAnsi="Arial" w:cs="Arial"/>
          <w:lang w:val="mn-MN"/>
        </w:rPr>
        <w:t xml:space="preserve"> авахыг Монгол Улсын Засгийн газар (</w:t>
      </w:r>
      <w:r w:rsidRPr="002F1F19">
        <w:rPr>
          <w:rFonts w:ascii="Arial" w:hAnsi="Arial" w:cs="Arial"/>
          <w:lang w:val="mn-MN"/>
        </w:rPr>
        <w:t>У.Хүрэлсүх</w:t>
      </w:r>
      <w:r w:rsidRPr="00D46E00">
        <w:rPr>
          <w:rFonts w:ascii="Arial" w:hAnsi="Arial" w:cs="Arial"/>
          <w:lang w:val="mn-MN"/>
        </w:rPr>
        <w:t>)-т даалгасугай:</w:t>
      </w:r>
    </w:p>
    <w:p w14:paraId="1A1F4E9A" w14:textId="77777777" w:rsidR="00CC72A7" w:rsidRPr="00D46E00" w:rsidRDefault="00CC72A7" w:rsidP="00CC72A7">
      <w:pPr>
        <w:ind w:left="-284" w:firstLine="567"/>
        <w:jc w:val="both"/>
        <w:rPr>
          <w:rFonts w:ascii="Arial" w:hAnsi="Arial" w:cs="Arial"/>
          <w:lang w:val="mn-MN"/>
        </w:rPr>
      </w:pPr>
      <w:r w:rsidRPr="00D46E00">
        <w:rPr>
          <w:rFonts w:ascii="Arial" w:hAnsi="Arial" w:cs="Arial"/>
          <w:lang w:val="mn-MN"/>
        </w:rPr>
        <w:tab/>
      </w:r>
    </w:p>
    <w:p w14:paraId="3E171807" w14:textId="36B4F226" w:rsidR="00CC72A7" w:rsidRPr="00D46E00" w:rsidRDefault="00CC72A7" w:rsidP="00CC72A7">
      <w:pPr>
        <w:ind w:left="-284" w:firstLine="567"/>
        <w:jc w:val="both"/>
        <w:rPr>
          <w:rFonts w:ascii="Arial" w:hAnsi="Arial" w:cs="Arial"/>
          <w:lang w:val="mn-MN"/>
        </w:rPr>
      </w:pPr>
      <w:r w:rsidRPr="002F1F19">
        <w:rPr>
          <w:rFonts w:ascii="Arial" w:hAnsi="Arial" w:cs="Arial"/>
          <w:lang w:val="mn-MN"/>
        </w:rPr>
        <w:t>1</w:t>
      </w:r>
      <w:r w:rsidRPr="00D46E00">
        <w:rPr>
          <w:rFonts w:ascii="Arial" w:hAnsi="Arial" w:cs="Arial"/>
          <w:lang w:val="mn-MN"/>
        </w:rPr>
        <w:t xml:space="preserve">/ </w:t>
      </w:r>
      <w:r w:rsidRPr="00D46E00">
        <w:rPr>
          <w:rFonts w:ascii="Arial" w:hAnsi="Arial" w:cs="Arial"/>
          <w:noProof/>
          <w:lang w:val="mn-MN"/>
        </w:rPr>
        <w:t xml:space="preserve">Улсын Их </w:t>
      </w:r>
      <w:r w:rsidR="00E87C8F">
        <w:rPr>
          <w:rFonts w:ascii="Arial" w:hAnsi="Arial" w:cs="Arial"/>
          <w:noProof/>
          <w:lang w:val="mn-MN"/>
        </w:rPr>
        <w:t xml:space="preserve">Хурлын </w:t>
      </w:r>
      <w:r w:rsidRPr="00D46E00">
        <w:rPr>
          <w:rFonts w:ascii="Arial" w:hAnsi="Arial" w:cs="Arial"/>
          <w:noProof/>
          <w:lang w:val="mn-MN"/>
        </w:rPr>
        <w:t xml:space="preserve">2010 оны 39 дүгээр тогтоолын </w:t>
      </w:r>
      <w:r w:rsidRPr="002F1F19">
        <w:rPr>
          <w:rFonts w:ascii="Arial" w:hAnsi="Arial" w:cs="Arial"/>
          <w:noProof/>
          <w:lang w:val="mn-MN"/>
        </w:rPr>
        <w:t xml:space="preserve">1 </w:t>
      </w:r>
      <w:r w:rsidRPr="00D46E00">
        <w:rPr>
          <w:rFonts w:ascii="Arial" w:hAnsi="Arial" w:cs="Arial"/>
          <w:noProof/>
          <w:lang w:val="mn-MN"/>
        </w:rPr>
        <w:t xml:space="preserve">дэх </w:t>
      </w:r>
      <w:r>
        <w:rPr>
          <w:rFonts w:ascii="Arial" w:hAnsi="Arial" w:cs="Arial"/>
          <w:noProof/>
          <w:lang w:val="mn-MN"/>
        </w:rPr>
        <w:t>заалтын</w:t>
      </w:r>
      <w:r w:rsidRPr="002F1F19">
        <w:rPr>
          <w:rFonts w:ascii="Arial" w:hAnsi="Arial" w:cs="Arial"/>
          <w:noProof/>
          <w:lang w:val="mn-MN"/>
        </w:rPr>
        <w:t xml:space="preserve"> 2 дахь дэд заалтын “б”,”в”</w:t>
      </w:r>
      <w:r w:rsidR="00E87C8F">
        <w:rPr>
          <w:rFonts w:ascii="Arial" w:hAnsi="Arial" w:cs="Arial"/>
          <w:noProof/>
          <w:lang w:val="mn-MN"/>
        </w:rPr>
        <w:t>-д заасны дагуу “</w:t>
      </w:r>
      <w:r w:rsidRPr="00D46E00">
        <w:rPr>
          <w:rFonts w:ascii="Arial" w:hAnsi="Arial" w:cs="Arial"/>
          <w:noProof/>
          <w:lang w:val="mn-MN"/>
        </w:rPr>
        <w:t>Эрдэнэс</w:t>
      </w:r>
      <w:r w:rsidR="00E87C8F">
        <w:rPr>
          <w:rFonts w:ascii="Arial" w:hAnsi="Arial" w:cs="Arial"/>
          <w:noProof/>
          <w:lang w:val="mn-MN"/>
        </w:rPr>
        <w:t xml:space="preserve"> </w:t>
      </w:r>
      <w:r w:rsidR="004263AD">
        <w:rPr>
          <w:rFonts w:ascii="Arial" w:hAnsi="Arial" w:cs="Arial"/>
          <w:noProof/>
          <w:lang w:val="mn-MN"/>
        </w:rPr>
        <w:t>Т</w:t>
      </w:r>
      <w:r w:rsidR="00E87C8F">
        <w:rPr>
          <w:rFonts w:ascii="Arial" w:hAnsi="Arial" w:cs="Arial"/>
          <w:noProof/>
          <w:lang w:val="mn-MN"/>
        </w:rPr>
        <w:t>авантолгой”</w:t>
      </w:r>
      <w:r w:rsidRPr="002F1F19">
        <w:rPr>
          <w:rFonts w:ascii="Arial" w:hAnsi="Arial" w:cs="Arial"/>
          <w:noProof/>
          <w:lang w:val="mn-MN"/>
        </w:rPr>
        <w:t xml:space="preserve"> ХК-ийн хувьцааны 30</w:t>
      </w:r>
      <w:r w:rsidRPr="00D46E00">
        <w:rPr>
          <w:rFonts w:ascii="Arial" w:hAnsi="Arial" w:cs="Arial"/>
          <w:noProof/>
          <w:lang w:val="mn-MN"/>
        </w:rPr>
        <w:t xml:space="preserve"> хүртэл</w:t>
      </w:r>
      <w:r w:rsidRPr="002F1F19">
        <w:rPr>
          <w:rFonts w:ascii="Arial" w:hAnsi="Arial" w:cs="Arial"/>
          <w:noProof/>
          <w:lang w:val="mn-MN"/>
        </w:rPr>
        <w:t>х</w:t>
      </w:r>
      <w:r w:rsidRPr="00D46E00">
        <w:rPr>
          <w:rFonts w:ascii="Arial" w:hAnsi="Arial" w:cs="Arial"/>
          <w:noProof/>
          <w:lang w:val="mn-MN"/>
        </w:rPr>
        <w:t xml:space="preserve"> хувийг </w:t>
      </w:r>
      <w:r w:rsidRPr="002F1F19">
        <w:rPr>
          <w:rFonts w:ascii="Arial" w:hAnsi="Arial" w:cs="Arial"/>
          <w:noProof/>
          <w:lang w:val="mn-MN"/>
        </w:rPr>
        <w:t xml:space="preserve">гадаад, дотоодын хөрөнгийн биржээр </w:t>
      </w:r>
      <w:r w:rsidRPr="00D46E00">
        <w:rPr>
          <w:rFonts w:ascii="Arial" w:hAnsi="Arial" w:cs="Arial"/>
          <w:noProof/>
          <w:lang w:val="mn-MN"/>
        </w:rPr>
        <w:t>үе шаттайгаар</w:t>
      </w:r>
      <w:r>
        <w:rPr>
          <w:rFonts w:ascii="Arial" w:hAnsi="Arial" w:cs="Arial"/>
          <w:noProof/>
          <w:lang w:val="mn-MN"/>
        </w:rPr>
        <w:t xml:space="preserve"> </w:t>
      </w:r>
      <w:r w:rsidRPr="002F1F19">
        <w:rPr>
          <w:rFonts w:ascii="Arial" w:hAnsi="Arial" w:cs="Arial"/>
          <w:noProof/>
          <w:lang w:val="mn-MN"/>
        </w:rPr>
        <w:t>арилжаал</w:t>
      </w:r>
      <w:r w:rsidR="00F6703A">
        <w:rPr>
          <w:rFonts w:ascii="Arial" w:hAnsi="Arial" w:cs="Arial"/>
          <w:noProof/>
          <w:lang w:val="mn-MN"/>
        </w:rPr>
        <w:t>ан</w:t>
      </w:r>
      <w:r w:rsidRPr="002F1F19">
        <w:rPr>
          <w:rFonts w:ascii="Arial" w:hAnsi="Arial" w:cs="Arial"/>
          <w:noProof/>
          <w:lang w:val="mn-MN"/>
        </w:rPr>
        <w:t xml:space="preserve"> шаардлагатай хөрөнгө оруулалтыг та</w:t>
      </w:r>
      <w:r w:rsidR="00CC233B">
        <w:rPr>
          <w:rFonts w:ascii="Arial" w:hAnsi="Arial" w:cs="Arial"/>
          <w:noProof/>
          <w:lang w:val="mn-MN"/>
        </w:rPr>
        <w:t>таж</w:t>
      </w:r>
      <w:r w:rsidR="00E87C8F">
        <w:rPr>
          <w:rFonts w:ascii="Arial" w:hAnsi="Arial" w:cs="Arial"/>
          <w:noProof/>
          <w:lang w:val="mn-MN"/>
        </w:rPr>
        <w:t xml:space="preserve"> Таван</w:t>
      </w:r>
      <w:r w:rsidR="004263AD">
        <w:rPr>
          <w:rFonts w:ascii="Arial" w:hAnsi="Arial" w:cs="Arial"/>
          <w:noProof/>
          <w:lang w:val="mn-MN"/>
        </w:rPr>
        <w:t xml:space="preserve">толгойн ордын үнэ цэнийг өсгөх хүрээнд холбогдох </w:t>
      </w:r>
      <w:r w:rsidR="006E6C63">
        <w:rPr>
          <w:rFonts w:ascii="Arial" w:hAnsi="Arial" w:cs="Arial"/>
          <w:noProof/>
          <w:lang w:val="mn-MN"/>
        </w:rPr>
        <w:t xml:space="preserve">дэд бүтцийн болон шаардлагатай бусад төсөл, хөтөлбөрийн </w:t>
      </w:r>
      <w:r w:rsidR="004263AD">
        <w:rPr>
          <w:rFonts w:ascii="Arial" w:hAnsi="Arial" w:cs="Arial"/>
          <w:noProof/>
          <w:lang w:val="mn-MN"/>
        </w:rPr>
        <w:t>тодорхой хэсгийг санхүүжүүлэх</w:t>
      </w:r>
      <w:r w:rsidR="004263AD" w:rsidRPr="00D46E00">
        <w:rPr>
          <w:rFonts w:ascii="Arial" w:hAnsi="Arial" w:cs="Arial"/>
          <w:noProof/>
          <w:lang w:val="mn-MN"/>
        </w:rPr>
        <w:t>;</w:t>
      </w:r>
      <w:r w:rsidR="004263AD">
        <w:rPr>
          <w:rFonts w:ascii="Arial" w:hAnsi="Arial" w:cs="Arial"/>
          <w:noProof/>
          <w:lang w:val="mn-MN"/>
        </w:rPr>
        <w:t xml:space="preserve"> </w:t>
      </w:r>
    </w:p>
    <w:p w14:paraId="17019338" w14:textId="77777777" w:rsidR="00CC72A7" w:rsidRPr="00D46E00" w:rsidRDefault="00CC72A7" w:rsidP="00CC72A7">
      <w:pPr>
        <w:ind w:left="-284" w:firstLine="567"/>
        <w:jc w:val="both"/>
        <w:rPr>
          <w:rFonts w:ascii="Arial" w:hAnsi="Arial" w:cs="Arial"/>
          <w:lang w:val="mn-MN"/>
        </w:rPr>
      </w:pPr>
    </w:p>
    <w:p w14:paraId="32799A8B" w14:textId="3CE936B4" w:rsidR="00CC72A7" w:rsidRDefault="00CC72A7" w:rsidP="00CC72A7">
      <w:pPr>
        <w:ind w:left="-284" w:firstLine="567"/>
        <w:jc w:val="both"/>
        <w:rPr>
          <w:rFonts w:ascii="Arial" w:hAnsi="Arial" w:cs="Arial"/>
          <w:noProof/>
          <w:lang w:val="mn-MN"/>
        </w:rPr>
      </w:pPr>
      <w:r w:rsidRPr="002F1F19">
        <w:rPr>
          <w:rFonts w:ascii="Arial" w:hAnsi="Arial" w:cs="Arial"/>
          <w:lang w:val="mn-MN"/>
        </w:rPr>
        <w:t>2</w:t>
      </w:r>
      <w:r w:rsidRPr="00D46E00">
        <w:rPr>
          <w:rFonts w:ascii="Arial" w:hAnsi="Arial" w:cs="Arial"/>
          <w:lang w:val="mn-MN"/>
        </w:rPr>
        <w:t>/</w:t>
      </w:r>
      <w:r w:rsidRPr="002F1F19">
        <w:rPr>
          <w:rFonts w:ascii="Arial" w:hAnsi="Arial" w:cs="Arial"/>
          <w:lang w:val="mn-MN"/>
        </w:rPr>
        <w:t xml:space="preserve"> </w:t>
      </w:r>
      <w:r w:rsidR="00E87C8F">
        <w:rPr>
          <w:rFonts w:ascii="Arial" w:hAnsi="Arial" w:cs="Arial"/>
          <w:noProof/>
          <w:lang w:val="mn-MN"/>
        </w:rPr>
        <w:t>Таван</w:t>
      </w:r>
      <w:r w:rsidRPr="00D46E00">
        <w:rPr>
          <w:rFonts w:ascii="Arial" w:hAnsi="Arial" w:cs="Arial"/>
          <w:noProof/>
          <w:lang w:val="mn-MN"/>
        </w:rPr>
        <w:t>толгой</w:t>
      </w:r>
      <w:r w:rsidR="00851482">
        <w:rPr>
          <w:rFonts w:ascii="Arial" w:hAnsi="Arial" w:cs="Arial"/>
          <w:noProof/>
          <w:lang w:val="mn-MN"/>
        </w:rPr>
        <w:t>-</w:t>
      </w:r>
      <w:r w:rsidRPr="00D46E00">
        <w:rPr>
          <w:rFonts w:ascii="Arial" w:hAnsi="Arial" w:cs="Arial"/>
          <w:noProof/>
          <w:lang w:val="mn-MN"/>
        </w:rPr>
        <w:t xml:space="preserve">Гашуунсухайт, </w:t>
      </w:r>
      <w:r w:rsidR="00E87C8F">
        <w:rPr>
          <w:rFonts w:ascii="Arial" w:hAnsi="Arial" w:cs="Arial"/>
          <w:lang w:val="mn-MN"/>
        </w:rPr>
        <w:t>Таван</w:t>
      </w:r>
      <w:r w:rsidR="007F0439">
        <w:rPr>
          <w:rFonts w:ascii="Arial" w:hAnsi="Arial" w:cs="Arial"/>
          <w:lang w:val="mn-MN"/>
        </w:rPr>
        <w:t>толгой</w:t>
      </w:r>
      <w:r w:rsidR="00851482">
        <w:rPr>
          <w:rFonts w:ascii="Arial" w:hAnsi="Arial" w:cs="Arial"/>
          <w:lang w:val="mn-MN"/>
        </w:rPr>
        <w:t>-</w:t>
      </w:r>
      <w:r w:rsidR="007F0439">
        <w:rPr>
          <w:rFonts w:ascii="Arial" w:hAnsi="Arial" w:cs="Arial"/>
          <w:lang w:val="mn-MN"/>
        </w:rPr>
        <w:t xml:space="preserve">Зүүнбаян, </w:t>
      </w:r>
      <w:r w:rsidR="00E87C8F">
        <w:rPr>
          <w:rFonts w:ascii="Arial" w:hAnsi="Arial" w:cs="Arial"/>
          <w:noProof/>
          <w:lang w:val="mn-MN"/>
        </w:rPr>
        <w:t>Таван</w:t>
      </w:r>
      <w:r w:rsidRPr="002F1F19">
        <w:rPr>
          <w:rFonts w:ascii="Arial" w:hAnsi="Arial" w:cs="Arial"/>
          <w:noProof/>
          <w:lang w:val="mn-MN"/>
        </w:rPr>
        <w:t>толгой</w:t>
      </w:r>
      <w:r w:rsidR="00851482">
        <w:rPr>
          <w:rFonts w:ascii="Arial" w:hAnsi="Arial" w:cs="Arial"/>
          <w:noProof/>
          <w:lang w:val="mn-MN"/>
        </w:rPr>
        <w:t>-</w:t>
      </w:r>
      <w:r w:rsidR="00BE61E7">
        <w:rPr>
          <w:rFonts w:ascii="Arial" w:hAnsi="Arial" w:cs="Arial"/>
          <w:noProof/>
          <w:lang w:val="mn-MN"/>
        </w:rPr>
        <w:t>Оюутолгой</w:t>
      </w:r>
      <w:r w:rsidR="00851482">
        <w:rPr>
          <w:rFonts w:ascii="Arial" w:hAnsi="Arial" w:cs="Arial"/>
          <w:noProof/>
          <w:lang w:val="mn-MN"/>
        </w:rPr>
        <w:t>-</w:t>
      </w:r>
      <w:r w:rsidRPr="002F1F19">
        <w:rPr>
          <w:rFonts w:ascii="Arial" w:hAnsi="Arial" w:cs="Arial"/>
          <w:noProof/>
          <w:lang w:val="mn-MN"/>
        </w:rPr>
        <w:t>Ханги</w:t>
      </w:r>
      <w:r w:rsidR="00CE5E6A">
        <w:rPr>
          <w:rFonts w:ascii="Arial" w:hAnsi="Arial" w:cs="Arial"/>
          <w:noProof/>
          <w:lang w:val="mn-MN"/>
        </w:rPr>
        <w:t xml:space="preserve">, </w:t>
      </w:r>
      <w:r w:rsidR="00E87C8F">
        <w:rPr>
          <w:rFonts w:ascii="Arial" w:hAnsi="Arial" w:cs="Arial"/>
          <w:lang w:val="mn-MN"/>
        </w:rPr>
        <w:t>Таван</w:t>
      </w:r>
      <w:r w:rsidR="00CE5E6A" w:rsidRPr="000B3F03">
        <w:rPr>
          <w:rFonts w:ascii="Arial" w:hAnsi="Arial" w:cs="Arial"/>
          <w:lang w:val="mn-MN"/>
        </w:rPr>
        <w:t>толгой</w:t>
      </w:r>
      <w:r w:rsidR="00851482">
        <w:rPr>
          <w:rFonts w:ascii="Arial" w:hAnsi="Arial" w:cs="Arial"/>
          <w:lang w:val="mn-MN"/>
        </w:rPr>
        <w:t>-</w:t>
      </w:r>
      <w:r w:rsidR="00AE7FFE">
        <w:rPr>
          <w:rFonts w:ascii="Arial" w:hAnsi="Arial" w:cs="Arial"/>
          <w:lang w:val="mn-MN"/>
        </w:rPr>
        <w:t>Баруун</w:t>
      </w:r>
      <w:r w:rsidR="00CE5E6A" w:rsidRPr="000B3F03">
        <w:rPr>
          <w:rFonts w:ascii="Arial" w:hAnsi="Arial" w:cs="Arial"/>
          <w:lang w:val="mn-MN"/>
        </w:rPr>
        <w:t>наран чиглэлийн авто замын төгсгөлөөс Цагаан</w:t>
      </w:r>
      <w:r w:rsidR="00A44409">
        <w:rPr>
          <w:rFonts w:ascii="Arial" w:hAnsi="Arial" w:cs="Arial"/>
          <w:lang w:val="mn-MN"/>
        </w:rPr>
        <w:t>дэл</w:t>
      </w:r>
      <w:r w:rsidR="00CE5E6A" w:rsidRPr="000B3F03">
        <w:rPr>
          <w:rFonts w:ascii="Arial" w:hAnsi="Arial" w:cs="Arial"/>
          <w:lang w:val="mn-MN"/>
        </w:rPr>
        <w:t xml:space="preserve"> у</w:t>
      </w:r>
      <w:r w:rsidR="00CE5E6A">
        <w:rPr>
          <w:rFonts w:ascii="Arial" w:hAnsi="Arial" w:cs="Arial"/>
          <w:lang w:val="mn-MN"/>
        </w:rPr>
        <w:t>ул</w:t>
      </w:r>
      <w:r w:rsidRPr="002F1F19">
        <w:rPr>
          <w:rFonts w:ascii="Arial" w:hAnsi="Arial" w:cs="Arial"/>
          <w:noProof/>
          <w:lang w:val="mn-MN"/>
        </w:rPr>
        <w:t xml:space="preserve"> чиглэл</w:t>
      </w:r>
      <w:r>
        <w:rPr>
          <w:rFonts w:ascii="Arial" w:hAnsi="Arial" w:cs="Arial"/>
          <w:noProof/>
          <w:lang w:val="mn-MN"/>
        </w:rPr>
        <w:t>ийн тусгай зориулалтын авто зам болон</w:t>
      </w:r>
      <w:r w:rsidR="00BE61E7">
        <w:rPr>
          <w:rFonts w:ascii="Arial" w:hAnsi="Arial" w:cs="Arial"/>
          <w:noProof/>
          <w:lang w:val="mn-MN"/>
        </w:rPr>
        <w:t xml:space="preserve"> </w:t>
      </w:r>
      <w:r w:rsidR="00E87C8F">
        <w:rPr>
          <w:rFonts w:ascii="Arial" w:hAnsi="Arial" w:cs="Arial"/>
          <w:noProof/>
          <w:lang w:val="mn-MN"/>
        </w:rPr>
        <w:t>Таван</w:t>
      </w:r>
      <w:r w:rsidRPr="00D46E00">
        <w:rPr>
          <w:rFonts w:ascii="Arial" w:hAnsi="Arial" w:cs="Arial"/>
          <w:noProof/>
          <w:lang w:val="mn-MN"/>
        </w:rPr>
        <w:t>толгой</w:t>
      </w:r>
      <w:r w:rsidR="00851482">
        <w:rPr>
          <w:rFonts w:ascii="Arial" w:hAnsi="Arial" w:cs="Arial"/>
          <w:noProof/>
          <w:lang w:val="mn-MN"/>
        </w:rPr>
        <w:t>-</w:t>
      </w:r>
      <w:r w:rsidRPr="00D46E00">
        <w:rPr>
          <w:rFonts w:ascii="Arial" w:hAnsi="Arial" w:cs="Arial"/>
          <w:noProof/>
          <w:lang w:val="mn-MN"/>
        </w:rPr>
        <w:t>Гашуунсухайт</w:t>
      </w:r>
      <w:r w:rsidR="00C8012E" w:rsidRPr="00D46E00">
        <w:rPr>
          <w:rFonts w:ascii="Arial" w:hAnsi="Arial" w:cs="Arial"/>
          <w:noProof/>
          <w:lang w:val="mn-MN"/>
        </w:rPr>
        <w:t>,</w:t>
      </w:r>
      <w:r w:rsidRPr="00D46E00">
        <w:rPr>
          <w:rFonts w:ascii="Arial" w:hAnsi="Arial" w:cs="Arial"/>
          <w:noProof/>
          <w:lang w:val="mn-MN"/>
        </w:rPr>
        <w:t xml:space="preserve"> </w:t>
      </w:r>
      <w:r w:rsidR="00E87C8F">
        <w:rPr>
          <w:rFonts w:ascii="Arial" w:hAnsi="Arial" w:cs="Arial"/>
          <w:noProof/>
          <w:lang w:val="mn-MN"/>
        </w:rPr>
        <w:t>Таван</w:t>
      </w:r>
      <w:r w:rsidR="00C8012E">
        <w:rPr>
          <w:rFonts w:ascii="Arial" w:hAnsi="Arial" w:cs="Arial"/>
          <w:noProof/>
          <w:lang w:val="mn-MN"/>
        </w:rPr>
        <w:t>толгой</w:t>
      </w:r>
      <w:r w:rsidR="00851482">
        <w:rPr>
          <w:rFonts w:ascii="Arial" w:hAnsi="Arial" w:cs="Arial"/>
          <w:noProof/>
          <w:lang w:val="mn-MN"/>
        </w:rPr>
        <w:t>-</w:t>
      </w:r>
      <w:r w:rsidR="00C8012E">
        <w:rPr>
          <w:rFonts w:ascii="Arial" w:hAnsi="Arial" w:cs="Arial"/>
          <w:noProof/>
          <w:lang w:val="mn-MN"/>
        </w:rPr>
        <w:t>Зүүнбаян</w:t>
      </w:r>
      <w:r w:rsidR="009F761A">
        <w:rPr>
          <w:rFonts w:ascii="Arial" w:hAnsi="Arial" w:cs="Arial"/>
          <w:noProof/>
          <w:lang w:val="mn-MN"/>
        </w:rPr>
        <w:t xml:space="preserve"> </w:t>
      </w:r>
      <w:r w:rsidRPr="002F1F19">
        <w:rPr>
          <w:rFonts w:ascii="Arial" w:hAnsi="Arial" w:cs="Arial"/>
          <w:noProof/>
          <w:lang w:val="mn-MN"/>
        </w:rPr>
        <w:t>чиг</w:t>
      </w:r>
      <w:r w:rsidR="00585E45">
        <w:rPr>
          <w:rFonts w:ascii="Arial" w:hAnsi="Arial" w:cs="Arial"/>
          <w:noProof/>
          <w:lang w:val="mn-MN"/>
        </w:rPr>
        <w:t>лэлийн төмөр зам</w:t>
      </w:r>
      <w:r w:rsidR="00AE7FFE">
        <w:rPr>
          <w:rFonts w:ascii="Arial" w:hAnsi="Arial" w:cs="Arial"/>
          <w:noProof/>
          <w:lang w:val="mn-MN"/>
        </w:rPr>
        <w:t xml:space="preserve"> зэрэг</w:t>
      </w:r>
      <w:r w:rsidR="00585E45">
        <w:rPr>
          <w:rFonts w:ascii="Arial" w:hAnsi="Arial" w:cs="Arial"/>
          <w:noProof/>
          <w:lang w:val="mn-MN"/>
        </w:rPr>
        <w:t xml:space="preserve"> төслийг эхлүүлэх талаар шуурхай арга хэмжээ авч хэрэгжүүлэх</w:t>
      </w:r>
      <w:r>
        <w:rPr>
          <w:rFonts w:ascii="Arial" w:hAnsi="Arial" w:cs="Arial"/>
          <w:noProof/>
          <w:lang w:val="mn-MN"/>
        </w:rPr>
        <w:t>;</w:t>
      </w:r>
    </w:p>
    <w:p w14:paraId="7E2AA01B" w14:textId="77777777" w:rsidR="00CC72A7" w:rsidRPr="002F1F19" w:rsidRDefault="00CC72A7" w:rsidP="00D46E00">
      <w:pPr>
        <w:jc w:val="both"/>
        <w:rPr>
          <w:rFonts w:ascii="Arial" w:hAnsi="Arial" w:cs="Arial"/>
          <w:noProof/>
          <w:lang w:val="mn-MN"/>
        </w:rPr>
      </w:pPr>
    </w:p>
    <w:p w14:paraId="444D354D" w14:textId="77777777" w:rsidR="00CC72A7" w:rsidRDefault="00CC72A7" w:rsidP="00CC72A7">
      <w:pPr>
        <w:ind w:left="-284" w:firstLine="567"/>
        <w:jc w:val="both"/>
        <w:rPr>
          <w:rFonts w:ascii="Arial" w:hAnsi="Arial" w:cs="Arial"/>
          <w:noProof/>
          <w:lang w:val="mn-MN"/>
        </w:rPr>
      </w:pPr>
      <w:r w:rsidRPr="002F1F19">
        <w:rPr>
          <w:rFonts w:ascii="Arial" w:hAnsi="Arial" w:cs="Arial"/>
          <w:noProof/>
          <w:lang w:val="mn-MN"/>
        </w:rPr>
        <w:t xml:space="preserve">3/ </w:t>
      </w:r>
      <w:r w:rsidRPr="00D46E00">
        <w:rPr>
          <w:rFonts w:ascii="Arial" w:hAnsi="Arial" w:cs="Arial"/>
          <w:noProof/>
          <w:lang w:val="mn-MN"/>
        </w:rPr>
        <w:t xml:space="preserve">Дамжин өнгөрөх тээвэр, угтуулан тавих нөхцөл, урьдчилгаа төлбөр, боомт ашиглалт, </w:t>
      </w:r>
      <w:r w:rsidRPr="002F1F19">
        <w:rPr>
          <w:rFonts w:ascii="Arial" w:hAnsi="Arial" w:cs="Arial"/>
          <w:noProof/>
          <w:lang w:val="mn-MN"/>
        </w:rPr>
        <w:t xml:space="preserve">дэд бүтцийн бүтээн байгуулалт, </w:t>
      </w:r>
      <w:r w:rsidRPr="00D46E00">
        <w:rPr>
          <w:rFonts w:ascii="Arial" w:hAnsi="Arial" w:cs="Arial"/>
          <w:noProof/>
          <w:lang w:val="mn-MN"/>
        </w:rPr>
        <w:t>хөрөнгө оруулалт, борлуулалтын нөхцөлийн талаар</w:t>
      </w:r>
      <w:r>
        <w:rPr>
          <w:rFonts w:ascii="Arial" w:hAnsi="Arial" w:cs="Arial"/>
          <w:noProof/>
          <w:lang w:val="mn-MN"/>
        </w:rPr>
        <w:t xml:space="preserve"> хөрш орнуудтай</w:t>
      </w:r>
      <w:r w:rsidRPr="002F1F19">
        <w:rPr>
          <w:rFonts w:ascii="Arial" w:hAnsi="Arial" w:cs="Arial"/>
          <w:noProof/>
          <w:lang w:val="mn-MN"/>
        </w:rPr>
        <w:t xml:space="preserve"> </w:t>
      </w:r>
      <w:r w:rsidRPr="00D46E00">
        <w:rPr>
          <w:rFonts w:ascii="Arial" w:hAnsi="Arial" w:cs="Arial"/>
          <w:noProof/>
          <w:lang w:val="mn-MN"/>
        </w:rPr>
        <w:t>хэлэлцээ хийж хэрэгжүүлэх</w:t>
      </w:r>
      <w:r>
        <w:rPr>
          <w:rFonts w:ascii="Arial" w:hAnsi="Arial" w:cs="Arial"/>
          <w:noProof/>
          <w:lang w:val="mn-MN"/>
        </w:rPr>
        <w:t>;</w:t>
      </w:r>
    </w:p>
    <w:p w14:paraId="6102B0CC" w14:textId="77777777" w:rsidR="00CB4738" w:rsidRDefault="00CB4738" w:rsidP="00CC72A7">
      <w:pPr>
        <w:ind w:left="-284" w:firstLine="567"/>
        <w:jc w:val="both"/>
        <w:rPr>
          <w:rFonts w:ascii="Arial" w:hAnsi="Arial" w:cs="Arial"/>
          <w:noProof/>
          <w:lang w:val="mn-MN"/>
        </w:rPr>
      </w:pPr>
    </w:p>
    <w:p w14:paraId="3F457C8B" w14:textId="792CEB09" w:rsidR="00CB4738" w:rsidRPr="00D46E00" w:rsidRDefault="00CB4738" w:rsidP="00CC72A7">
      <w:pPr>
        <w:ind w:left="-284" w:firstLine="567"/>
        <w:jc w:val="both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noProof/>
          <w:lang w:val="mn-MN"/>
        </w:rPr>
        <w:t xml:space="preserve">4/ </w:t>
      </w:r>
      <w:r w:rsidR="002A591F">
        <w:rPr>
          <w:rFonts w:ascii="Arial" w:hAnsi="Arial" w:cs="Arial"/>
          <w:noProof/>
          <w:lang w:val="mn-MN"/>
        </w:rPr>
        <w:t>Ө</w:t>
      </w:r>
      <w:r w:rsidRPr="00CB4738">
        <w:rPr>
          <w:rFonts w:ascii="Arial" w:hAnsi="Arial" w:cs="Arial"/>
          <w:noProof/>
          <w:lang w:val="mn-MN"/>
        </w:rPr>
        <w:t>мнөд бүсийн уул уурхайн төслүүдийн эрчим хүчний хэрэгцээг</w:t>
      </w:r>
      <w:r w:rsidR="00E87C8F">
        <w:rPr>
          <w:rFonts w:ascii="Arial" w:hAnsi="Arial" w:cs="Arial"/>
          <w:noProof/>
          <w:lang w:val="mn-MN"/>
        </w:rPr>
        <w:t xml:space="preserve"> хангах цахилгаан станцыг Таван</w:t>
      </w:r>
      <w:r w:rsidRPr="00CB4738">
        <w:rPr>
          <w:rFonts w:ascii="Arial" w:hAnsi="Arial" w:cs="Arial"/>
          <w:noProof/>
          <w:lang w:val="mn-MN"/>
        </w:rPr>
        <w:t>толгойн ордыг түшиглэн бар</w:t>
      </w:r>
      <w:r w:rsidR="00F6703A">
        <w:rPr>
          <w:rFonts w:ascii="Arial" w:hAnsi="Arial" w:cs="Arial"/>
          <w:noProof/>
          <w:lang w:val="mn-MN"/>
        </w:rPr>
        <w:t>их асуудлыг эцэслэн</w:t>
      </w:r>
      <w:bookmarkStart w:id="1" w:name="_GoBack"/>
      <w:bookmarkEnd w:id="1"/>
      <w:r w:rsidRPr="00CB4738">
        <w:rPr>
          <w:rFonts w:ascii="Arial" w:hAnsi="Arial" w:cs="Arial"/>
          <w:noProof/>
          <w:lang w:val="mn-MN"/>
        </w:rPr>
        <w:t xml:space="preserve"> шийдвэрлэх талаар шаардлагатай арга хэмжээ авч ажиллах</w:t>
      </w:r>
      <w:r w:rsidR="00B44C14" w:rsidRPr="00D46E00">
        <w:rPr>
          <w:rFonts w:ascii="Arial" w:hAnsi="Arial" w:cs="Arial"/>
          <w:noProof/>
          <w:lang w:val="mn-MN"/>
        </w:rPr>
        <w:t>;</w:t>
      </w:r>
    </w:p>
    <w:p w14:paraId="67C7B2B1" w14:textId="77777777" w:rsidR="00CC72A7" w:rsidRDefault="00CC72A7" w:rsidP="00CC72A7">
      <w:pPr>
        <w:jc w:val="both"/>
        <w:rPr>
          <w:rFonts w:ascii="Arial" w:hAnsi="Arial" w:cs="Arial"/>
          <w:noProof/>
          <w:lang w:val="mn-MN"/>
        </w:rPr>
      </w:pPr>
    </w:p>
    <w:p w14:paraId="731F141A" w14:textId="13DCC053" w:rsidR="00CC72A7" w:rsidRPr="00D43BE8" w:rsidRDefault="00CB4738" w:rsidP="00CC72A7">
      <w:pPr>
        <w:ind w:left="-284" w:firstLine="567"/>
        <w:jc w:val="both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noProof/>
          <w:lang w:val="mn-MN"/>
        </w:rPr>
        <w:t>5</w:t>
      </w:r>
      <w:r w:rsidR="00CC72A7">
        <w:rPr>
          <w:rFonts w:ascii="Arial" w:hAnsi="Arial" w:cs="Arial"/>
          <w:noProof/>
          <w:lang w:val="mn-MN"/>
        </w:rPr>
        <w:t xml:space="preserve">/ </w:t>
      </w:r>
      <w:r w:rsidR="00CC72A7" w:rsidRPr="002F1F19">
        <w:rPr>
          <w:rFonts w:ascii="Arial" w:hAnsi="Arial" w:cs="Arial"/>
          <w:noProof/>
          <w:lang w:val="mn-MN"/>
        </w:rPr>
        <w:t xml:space="preserve">Энэхүү тогтоолын </w:t>
      </w:r>
      <w:r w:rsidR="00CC72A7" w:rsidRPr="00D46E00">
        <w:rPr>
          <w:rFonts w:ascii="Arial" w:hAnsi="Arial" w:cs="Arial"/>
          <w:noProof/>
          <w:lang w:val="mn-MN"/>
        </w:rPr>
        <w:t>1 д</w:t>
      </w:r>
      <w:r w:rsidR="00CC72A7" w:rsidRPr="002F1F19">
        <w:rPr>
          <w:rFonts w:ascii="Arial" w:hAnsi="Arial" w:cs="Arial"/>
          <w:noProof/>
          <w:lang w:val="mn-MN"/>
        </w:rPr>
        <w:t xml:space="preserve">эх </w:t>
      </w:r>
      <w:r w:rsidR="00CC72A7">
        <w:rPr>
          <w:rFonts w:ascii="Arial" w:hAnsi="Arial" w:cs="Arial"/>
          <w:noProof/>
          <w:lang w:val="mn-MN"/>
        </w:rPr>
        <w:t>заалтын 1 дэх дэд заалтад</w:t>
      </w:r>
      <w:r w:rsidR="00CC72A7" w:rsidRPr="00D46E00">
        <w:rPr>
          <w:rFonts w:ascii="Arial" w:hAnsi="Arial" w:cs="Arial"/>
          <w:noProof/>
          <w:lang w:val="mn-MN"/>
        </w:rPr>
        <w:t xml:space="preserve"> </w:t>
      </w:r>
      <w:r w:rsidR="00CC72A7">
        <w:rPr>
          <w:rFonts w:ascii="Arial" w:hAnsi="Arial" w:cs="Arial"/>
          <w:noProof/>
          <w:lang w:val="mn-MN"/>
        </w:rPr>
        <w:t xml:space="preserve">тусгасан арга хэмжээг </w:t>
      </w:r>
      <w:r w:rsidR="00CC72A7" w:rsidRPr="00D46E00">
        <w:rPr>
          <w:rFonts w:ascii="Arial" w:hAnsi="Arial" w:cs="Arial"/>
          <w:noProof/>
          <w:lang w:val="mn-MN"/>
        </w:rPr>
        <w:t xml:space="preserve">хууль тогтоомжид </w:t>
      </w:r>
      <w:r w:rsidR="00CC72A7" w:rsidRPr="002F1F19">
        <w:rPr>
          <w:rFonts w:ascii="Arial" w:hAnsi="Arial" w:cs="Arial"/>
          <w:noProof/>
          <w:lang w:val="mn-MN"/>
        </w:rPr>
        <w:t>н</w:t>
      </w:r>
      <w:r w:rsidR="00CC72A7" w:rsidRPr="00D46E00">
        <w:rPr>
          <w:rFonts w:ascii="Arial" w:hAnsi="Arial" w:cs="Arial"/>
          <w:noProof/>
          <w:lang w:val="mn-MN"/>
        </w:rPr>
        <w:t xml:space="preserve">ийцүүлэн зохион байгуулж, шаардлагатай бол холбогдох хууль </w:t>
      </w:r>
      <w:r w:rsidR="00CC72A7">
        <w:rPr>
          <w:rFonts w:ascii="Arial" w:hAnsi="Arial" w:cs="Arial"/>
          <w:noProof/>
          <w:lang w:val="mn-MN"/>
        </w:rPr>
        <w:t>тогтоомжид</w:t>
      </w:r>
      <w:r w:rsidR="00CC72A7" w:rsidRPr="00D46E00">
        <w:rPr>
          <w:rFonts w:ascii="Arial" w:hAnsi="Arial" w:cs="Arial"/>
          <w:noProof/>
          <w:lang w:val="mn-MN"/>
        </w:rPr>
        <w:t xml:space="preserve"> нэмэлт, өөрчлөлт оруулах </w:t>
      </w:r>
      <w:r w:rsidR="00CC72A7">
        <w:rPr>
          <w:rFonts w:ascii="Arial" w:hAnsi="Arial" w:cs="Arial"/>
          <w:noProof/>
          <w:lang w:val="mn-MN"/>
        </w:rPr>
        <w:t>асуудлыг судлан боловсруулж зохих журмын дагуу</w:t>
      </w:r>
      <w:r w:rsidR="00CC72A7" w:rsidRPr="002F1F19">
        <w:rPr>
          <w:rFonts w:ascii="Arial" w:hAnsi="Arial" w:cs="Arial"/>
          <w:noProof/>
          <w:lang w:val="mn-MN"/>
        </w:rPr>
        <w:t xml:space="preserve"> </w:t>
      </w:r>
      <w:r w:rsidR="00CC72A7" w:rsidRPr="00D46E00">
        <w:rPr>
          <w:rFonts w:ascii="Arial" w:hAnsi="Arial" w:cs="Arial"/>
          <w:noProof/>
          <w:lang w:val="mn-MN"/>
        </w:rPr>
        <w:t>Улсын Их Хуралд өргөн мэдүүлэх</w:t>
      </w:r>
      <w:r w:rsidR="00CC72A7">
        <w:rPr>
          <w:rFonts w:ascii="Arial" w:hAnsi="Arial" w:cs="Arial"/>
          <w:noProof/>
          <w:lang w:val="mn-MN"/>
        </w:rPr>
        <w:t>.</w:t>
      </w:r>
    </w:p>
    <w:p w14:paraId="0A53278E" w14:textId="77777777" w:rsidR="00CC72A7" w:rsidRDefault="00CC72A7" w:rsidP="00E34812">
      <w:pPr>
        <w:jc w:val="both"/>
        <w:rPr>
          <w:rFonts w:ascii="Arial" w:hAnsi="Arial" w:cs="Arial"/>
          <w:lang w:val="mn-MN"/>
        </w:rPr>
      </w:pPr>
    </w:p>
    <w:p w14:paraId="33211AAC" w14:textId="75EF45DB" w:rsidR="00CC72A7" w:rsidRPr="002F1F19" w:rsidRDefault="00CB4738" w:rsidP="00CC72A7">
      <w:pPr>
        <w:ind w:left="-284" w:firstLine="567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</w:t>
      </w:r>
      <w:r w:rsidR="00CC72A7" w:rsidRPr="00D46E00">
        <w:rPr>
          <w:rFonts w:ascii="Arial" w:hAnsi="Arial" w:cs="Arial"/>
          <w:lang w:val="mn-MN"/>
        </w:rPr>
        <w:t>.</w:t>
      </w:r>
      <w:r w:rsidR="00CC72A7" w:rsidRPr="002F1F19" w:rsidDel="0045168B">
        <w:rPr>
          <w:rFonts w:ascii="Arial" w:hAnsi="Arial" w:cs="Arial"/>
          <w:lang w:val="mn-MN"/>
        </w:rPr>
        <w:t xml:space="preserve"> </w:t>
      </w:r>
      <w:r w:rsidR="00CC72A7" w:rsidRPr="002F1F19">
        <w:rPr>
          <w:rFonts w:ascii="Arial" w:hAnsi="Arial" w:cs="Arial"/>
          <w:lang w:val="mn-MN"/>
        </w:rPr>
        <w:t xml:space="preserve">Улсын Их Хурлын 2010 оны </w:t>
      </w:r>
      <w:r w:rsidR="00CC72A7" w:rsidRPr="002F1F19">
        <w:rPr>
          <w:rFonts w:ascii="Arial" w:hAnsi="Arial" w:cs="Arial"/>
          <w:bCs/>
          <w:lang w:val="mn-MN"/>
        </w:rPr>
        <w:t>32 дугаар тогтоолын хавсралтаар баталсан “</w:t>
      </w:r>
      <w:r w:rsidR="00CC72A7" w:rsidRPr="002F1F19">
        <w:rPr>
          <w:rFonts w:ascii="Arial" w:hAnsi="Arial" w:cs="Arial"/>
          <w:lang w:val="mn-MN"/>
        </w:rPr>
        <w:t xml:space="preserve">Төрөөс төмөр замын тээврийн талаар баримтлах бодлого”-ын </w:t>
      </w:r>
      <w:r w:rsidR="00CC72A7" w:rsidRPr="002F1F19">
        <w:rPr>
          <w:rFonts w:ascii="Arial" w:hAnsi="Arial" w:cs="Arial"/>
          <w:color w:val="000000"/>
          <w:shd w:val="clear" w:color="auto" w:fill="FFFFFF"/>
          <w:lang w:val="mn-MN"/>
        </w:rPr>
        <w:t>3.2.4.2 дахь дэд заалтын “Ухаа</w:t>
      </w:r>
      <w:r w:rsidR="0064577D">
        <w:rPr>
          <w:rFonts w:ascii="Arial" w:hAnsi="Arial" w:cs="Arial"/>
          <w:color w:val="000000"/>
          <w:shd w:val="clear" w:color="auto" w:fill="FFFFFF"/>
          <w:lang w:val="mn-MN"/>
        </w:rPr>
        <w:t xml:space="preserve"> </w:t>
      </w:r>
      <w:r w:rsidR="00CC72A7" w:rsidRPr="002F1F19">
        <w:rPr>
          <w:rFonts w:ascii="Arial" w:hAnsi="Arial" w:cs="Arial"/>
          <w:color w:val="000000"/>
          <w:shd w:val="clear" w:color="auto" w:fill="FFFFFF"/>
          <w:lang w:val="mn-MN"/>
        </w:rPr>
        <w:t xml:space="preserve">худаг” гэснийг “Тавантолгой” гэж, </w:t>
      </w:r>
      <w:r w:rsidR="00CC72A7" w:rsidRPr="002F1F19">
        <w:rPr>
          <w:rFonts w:ascii="Arial" w:hAnsi="Arial" w:cs="Arial"/>
          <w:lang w:val="mn-MN"/>
        </w:rPr>
        <w:t>Улсын Их Хурлын 2007 o</w:t>
      </w:r>
      <w:r w:rsidR="00CC72A7">
        <w:rPr>
          <w:rFonts w:ascii="Arial" w:hAnsi="Arial" w:cs="Arial"/>
          <w:lang w:val="mn-MN"/>
        </w:rPr>
        <w:t xml:space="preserve">ны </w:t>
      </w:r>
      <w:r w:rsidR="00E87C8F">
        <w:rPr>
          <w:rFonts w:ascii="Arial" w:hAnsi="Arial" w:cs="Arial"/>
          <w:lang w:val="mn-MN"/>
        </w:rPr>
        <w:t xml:space="preserve">            </w:t>
      </w:r>
      <w:r w:rsidR="00CC72A7">
        <w:rPr>
          <w:rFonts w:ascii="Arial" w:hAnsi="Arial" w:cs="Arial"/>
          <w:lang w:val="mn-MN"/>
        </w:rPr>
        <w:t>27 дугаар тогтоолын 1 дүгээр хавсралтын 1 дэх заалтын</w:t>
      </w:r>
      <w:r w:rsidR="00CC72A7" w:rsidRPr="002F1F19">
        <w:rPr>
          <w:rFonts w:ascii="Arial" w:hAnsi="Arial" w:cs="Arial"/>
          <w:lang w:val="mn-MN"/>
        </w:rPr>
        <w:t xml:space="preserve"> </w:t>
      </w:r>
      <w:r w:rsidR="00E87C8F">
        <w:rPr>
          <w:rFonts w:ascii="Arial" w:hAnsi="Arial" w:cs="Arial"/>
          <w:lang w:val="mn-MN"/>
        </w:rPr>
        <w:t>“</w:t>
      </w:r>
      <w:r w:rsidR="0064577D">
        <w:rPr>
          <w:rFonts w:ascii="Arial" w:hAnsi="Arial" w:cs="Arial"/>
          <w:lang w:val="mn-MN"/>
        </w:rPr>
        <w:t>Дайцуки</w:t>
      </w:r>
      <w:r w:rsidR="00CC72A7" w:rsidRPr="002F1F19">
        <w:rPr>
          <w:rFonts w:ascii="Arial" w:hAnsi="Arial" w:cs="Arial"/>
          <w:lang w:val="mn-MN"/>
        </w:rPr>
        <w:t xml:space="preserve"> </w:t>
      </w:r>
      <w:r w:rsidR="00E87C8F">
        <w:rPr>
          <w:rFonts w:ascii="Arial" w:hAnsi="Arial" w:cs="Arial"/>
          <w:lang w:val="mn-MN"/>
        </w:rPr>
        <w:t>ХХК-ийн” гэснийг “Эрдэнэс Таван</w:t>
      </w:r>
      <w:r w:rsidR="00CC72A7" w:rsidRPr="002F1F19">
        <w:rPr>
          <w:rFonts w:ascii="Arial" w:hAnsi="Arial" w:cs="Arial"/>
          <w:lang w:val="mn-MN"/>
        </w:rPr>
        <w:t>толгой ХК</w:t>
      </w:r>
      <w:r w:rsidR="00E87C8F">
        <w:rPr>
          <w:rFonts w:ascii="Arial" w:hAnsi="Arial" w:cs="Arial"/>
          <w:lang w:val="mn-MN"/>
        </w:rPr>
        <w:t>”</w:t>
      </w:r>
      <w:r w:rsidR="00CC72A7" w:rsidRPr="002F1F19">
        <w:rPr>
          <w:rFonts w:ascii="Arial" w:hAnsi="Arial" w:cs="Arial"/>
          <w:lang w:val="mn-MN"/>
        </w:rPr>
        <w:t>-ийн” гэж тус тус өөрчилж</w:t>
      </w:r>
      <w:r w:rsidR="00CC72A7" w:rsidRPr="00D46E00">
        <w:rPr>
          <w:rFonts w:ascii="Arial" w:hAnsi="Arial" w:cs="Arial"/>
          <w:lang w:val="mn-MN"/>
        </w:rPr>
        <w:t>,</w:t>
      </w:r>
      <w:r w:rsidR="00CC72A7" w:rsidRPr="002F1F19">
        <w:rPr>
          <w:rFonts w:ascii="Arial" w:hAnsi="Arial" w:cs="Arial"/>
          <w:lang w:val="mn-MN"/>
        </w:rPr>
        <w:t xml:space="preserve"> Улсын Их Хурлын 2010 оны </w:t>
      </w:r>
      <w:r w:rsidR="00E87C8F">
        <w:rPr>
          <w:rFonts w:ascii="Arial" w:hAnsi="Arial" w:cs="Arial"/>
          <w:lang w:val="mn-MN"/>
        </w:rPr>
        <w:t xml:space="preserve">  </w:t>
      </w:r>
      <w:r w:rsidR="0064577D">
        <w:rPr>
          <w:rFonts w:ascii="Arial" w:hAnsi="Arial" w:cs="Arial"/>
          <w:lang w:val="mn-MN"/>
        </w:rPr>
        <w:t xml:space="preserve"> </w:t>
      </w:r>
      <w:r w:rsidR="00E87C8F">
        <w:rPr>
          <w:rFonts w:ascii="Arial" w:hAnsi="Arial" w:cs="Arial"/>
          <w:lang w:val="mn-MN"/>
        </w:rPr>
        <w:t xml:space="preserve"> </w:t>
      </w:r>
      <w:r w:rsidR="00CC72A7" w:rsidRPr="002F1F19">
        <w:rPr>
          <w:rFonts w:ascii="Arial" w:hAnsi="Arial" w:cs="Arial"/>
          <w:lang w:val="mn-MN"/>
        </w:rPr>
        <w:t>3</w:t>
      </w:r>
      <w:r w:rsidR="00CC72A7">
        <w:rPr>
          <w:rFonts w:ascii="Arial" w:hAnsi="Arial" w:cs="Arial"/>
          <w:lang w:val="mn-MN"/>
        </w:rPr>
        <w:t>9 дүгээр тогтоолын 1 дэх заалтын</w:t>
      </w:r>
      <w:r w:rsidR="00E8030D">
        <w:rPr>
          <w:rFonts w:ascii="Arial" w:hAnsi="Arial" w:cs="Arial"/>
          <w:lang w:val="mn-MN"/>
        </w:rPr>
        <w:t xml:space="preserve"> 1,</w:t>
      </w:r>
      <w:r w:rsidR="00E87C8F">
        <w:rPr>
          <w:rFonts w:ascii="Arial" w:hAnsi="Arial" w:cs="Arial"/>
          <w:lang w:val="mn-MN"/>
        </w:rPr>
        <w:t xml:space="preserve"> </w:t>
      </w:r>
      <w:r w:rsidR="00E8030D">
        <w:rPr>
          <w:rFonts w:ascii="Arial" w:hAnsi="Arial" w:cs="Arial"/>
          <w:lang w:val="mn-MN"/>
        </w:rPr>
        <w:t>3,</w:t>
      </w:r>
      <w:r w:rsidR="00E87C8F">
        <w:rPr>
          <w:rFonts w:ascii="Arial" w:hAnsi="Arial" w:cs="Arial"/>
          <w:lang w:val="mn-MN"/>
        </w:rPr>
        <w:t xml:space="preserve"> </w:t>
      </w:r>
      <w:r w:rsidR="00E8030D">
        <w:rPr>
          <w:rFonts w:ascii="Arial" w:hAnsi="Arial" w:cs="Arial"/>
          <w:lang w:val="mn-MN"/>
        </w:rPr>
        <w:t xml:space="preserve">5 дахь дэд заалтыг </w:t>
      </w:r>
      <w:r w:rsidR="00CC72A7" w:rsidRPr="00D46E00">
        <w:rPr>
          <w:rFonts w:ascii="Arial" w:hAnsi="Arial" w:cs="Arial"/>
          <w:lang w:val="mn-MN"/>
        </w:rPr>
        <w:t>хүчингүй болсонд тооцсугай.</w:t>
      </w:r>
    </w:p>
    <w:p w14:paraId="3016600F" w14:textId="77777777" w:rsidR="00585E45" w:rsidRDefault="00585E45" w:rsidP="00CC72A7">
      <w:pPr>
        <w:ind w:left="-284"/>
        <w:jc w:val="center"/>
        <w:rPr>
          <w:rFonts w:ascii="Arial" w:hAnsi="Arial" w:cs="Arial"/>
          <w:sz w:val="22"/>
          <w:szCs w:val="22"/>
          <w:lang w:val="mn-MN"/>
        </w:rPr>
      </w:pPr>
    </w:p>
    <w:p w14:paraId="3BF8E9BB" w14:textId="77777777" w:rsidR="00E87C8F" w:rsidRDefault="00E87C8F" w:rsidP="00CC72A7">
      <w:pPr>
        <w:ind w:left="-284"/>
        <w:jc w:val="center"/>
        <w:rPr>
          <w:rFonts w:ascii="Arial" w:hAnsi="Arial" w:cs="Arial"/>
          <w:sz w:val="22"/>
          <w:szCs w:val="22"/>
          <w:lang w:val="mn-MN"/>
        </w:rPr>
      </w:pPr>
    </w:p>
    <w:p w14:paraId="2AED1814" w14:textId="4F4FAA44" w:rsidR="002C799D" w:rsidRPr="00D43BE8" w:rsidRDefault="00CC72A7" w:rsidP="00E87C8F">
      <w:pPr>
        <w:ind w:left="-284"/>
        <w:jc w:val="center"/>
        <w:rPr>
          <w:rFonts w:ascii="Arial" w:hAnsi="Arial" w:cs="Arial"/>
          <w:szCs w:val="22"/>
          <w:lang w:val="mn-MN"/>
        </w:rPr>
      </w:pPr>
      <w:r w:rsidRPr="00D43BE8">
        <w:rPr>
          <w:rFonts w:ascii="Arial" w:hAnsi="Arial" w:cs="Arial"/>
          <w:szCs w:val="22"/>
          <w:lang w:val="mn-MN"/>
        </w:rPr>
        <w:t>ГАРЫН ҮСЭГ</w:t>
      </w:r>
    </w:p>
    <w:sectPr w:rsidR="002C799D" w:rsidRPr="00D43BE8" w:rsidSect="00E87C8F">
      <w:pgSz w:w="11900" w:h="16840" w:code="9"/>
      <w:pgMar w:top="851" w:right="853" w:bottom="851" w:left="1701" w:header="1219" w:footer="1162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 Mon">
    <w:altName w:val="Helvetica Neue Light"/>
    <w:charset w:val="00"/>
    <w:family w:val="auto"/>
    <w:pitch w:val="variable"/>
    <w:sig w:usb0="80000207" w:usb1="0000004A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.Chandman">
    <w15:presenceInfo w15:providerId="None" w15:userId="B.Chandman"/>
  </w15:person>
  <w15:person w15:author="Windows User">
    <w15:presenceInfo w15:providerId="None" w15:userId="Windows User"/>
  </w15:person>
  <w15:person w15:author="nbayarchimeg@gmail.com">
    <w15:presenceInfo w15:providerId="Windows Live" w15:userId="10a05756358c54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B5C"/>
    <w:rsid w:val="00094B34"/>
    <w:rsid w:val="000B0FB9"/>
    <w:rsid w:val="000B174C"/>
    <w:rsid w:val="00121E72"/>
    <w:rsid w:val="00170514"/>
    <w:rsid w:val="001861E4"/>
    <w:rsid w:val="001C3B5C"/>
    <w:rsid w:val="001F2689"/>
    <w:rsid w:val="002A591F"/>
    <w:rsid w:val="002C799D"/>
    <w:rsid w:val="002F11E9"/>
    <w:rsid w:val="002F5B78"/>
    <w:rsid w:val="003E3544"/>
    <w:rsid w:val="004068B7"/>
    <w:rsid w:val="004263AD"/>
    <w:rsid w:val="004B1647"/>
    <w:rsid w:val="004E458B"/>
    <w:rsid w:val="005826DD"/>
    <w:rsid w:val="00585E45"/>
    <w:rsid w:val="00592E87"/>
    <w:rsid w:val="005D20CB"/>
    <w:rsid w:val="005E4861"/>
    <w:rsid w:val="00603E99"/>
    <w:rsid w:val="0064577D"/>
    <w:rsid w:val="006C70B7"/>
    <w:rsid w:val="006E6C63"/>
    <w:rsid w:val="00776A24"/>
    <w:rsid w:val="007B1B06"/>
    <w:rsid w:val="007F0439"/>
    <w:rsid w:val="007F0527"/>
    <w:rsid w:val="00802ED6"/>
    <w:rsid w:val="00851482"/>
    <w:rsid w:val="00862891"/>
    <w:rsid w:val="008674B3"/>
    <w:rsid w:val="00935F4D"/>
    <w:rsid w:val="009724F8"/>
    <w:rsid w:val="0097339E"/>
    <w:rsid w:val="009B1EBB"/>
    <w:rsid w:val="009F761A"/>
    <w:rsid w:val="00A136FF"/>
    <w:rsid w:val="00A34D69"/>
    <w:rsid w:val="00A44409"/>
    <w:rsid w:val="00AB476D"/>
    <w:rsid w:val="00AE7FFE"/>
    <w:rsid w:val="00B27C91"/>
    <w:rsid w:val="00B44C14"/>
    <w:rsid w:val="00BB70D3"/>
    <w:rsid w:val="00BE61E7"/>
    <w:rsid w:val="00C11D63"/>
    <w:rsid w:val="00C8012E"/>
    <w:rsid w:val="00C938DE"/>
    <w:rsid w:val="00CB4738"/>
    <w:rsid w:val="00CC233B"/>
    <w:rsid w:val="00CC72A7"/>
    <w:rsid w:val="00CC7D25"/>
    <w:rsid w:val="00CD146B"/>
    <w:rsid w:val="00CE5E6A"/>
    <w:rsid w:val="00CF3727"/>
    <w:rsid w:val="00D40005"/>
    <w:rsid w:val="00D46E00"/>
    <w:rsid w:val="00E34812"/>
    <w:rsid w:val="00E8030D"/>
    <w:rsid w:val="00E87C8F"/>
    <w:rsid w:val="00EB716D"/>
    <w:rsid w:val="00F033A2"/>
    <w:rsid w:val="00F07826"/>
    <w:rsid w:val="00F108CE"/>
    <w:rsid w:val="00F26439"/>
    <w:rsid w:val="00F54797"/>
    <w:rsid w:val="00F6703A"/>
    <w:rsid w:val="00FE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C68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2A7"/>
    <w:pPr>
      <w:spacing w:after="0" w:line="240" w:lineRule="auto"/>
    </w:pPr>
    <w:rPr>
      <w:rFonts w:ascii="Courier New Mon" w:eastAsia="Times New Roman" w:hAnsi="Courier New Mo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E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E00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2A7"/>
    <w:pPr>
      <w:spacing w:after="0" w:line="240" w:lineRule="auto"/>
    </w:pPr>
    <w:rPr>
      <w:rFonts w:ascii="Courier New Mon" w:eastAsia="Times New Roman" w:hAnsi="Courier New Mo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E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E00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8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370</Words>
  <Characters>2109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Namchinsuren</dc:creator>
  <cp:keywords/>
  <dc:description/>
  <cp:lastModifiedBy>cabinet gov</cp:lastModifiedBy>
  <cp:revision>13</cp:revision>
  <cp:lastPrinted>2018-06-21T01:04:00Z</cp:lastPrinted>
  <dcterms:created xsi:type="dcterms:W3CDTF">2018-06-20T03:57:00Z</dcterms:created>
  <dcterms:modified xsi:type="dcterms:W3CDTF">2018-06-21T01:12:00Z</dcterms:modified>
</cp:coreProperties>
</file>