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03A53" w14:textId="77777777" w:rsidR="00C42B77" w:rsidRPr="00C42B77" w:rsidRDefault="00C42B77" w:rsidP="00C42B77">
      <w:pPr>
        <w:spacing w:after="0" w:line="240" w:lineRule="auto"/>
        <w:jc w:val="right"/>
        <w:rPr>
          <w:rFonts w:ascii="Arial" w:hAnsi="Arial" w:cs="Arial"/>
          <w:i/>
          <w:sz w:val="24"/>
          <w:szCs w:val="24"/>
          <w:lang w:val="mn-MN"/>
        </w:rPr>
      </w:pPr>
      <w:r w:rsidRPr="00C42B77">
        <w:rPr>
          <w:rFonts w:ascii="Arial" w:hAnsi="Arial" w:cs="Arial"/>
          <w:i/>
          <w:sz w:val="24"/>
          <w:szCs w:val="24"/>
          <w:lang w:val="mn-MN"/>
        </w:rPr>
        <w:t>Төсөл</w:t>
      </w:r>
    </w:p>
    <w:p w14:paraId="380A425E" w14:textId="77777777" w:rsidR="00C42B77" w:rsidRPr="00C42B77" w:rsidRDefault="00C42B77" w:rsidP="00C42B77">
      <w:pPr>
        <w:spacing w:after="0" w:line="240" w:lineRule="auto"/>
        <w:jc w:val="right"/>
        <w:rPr>
          <w:rFonts w:ascii="Arial" w:hAnsi="Arial" w:cs="Arial"/>
          <w:sz w:val="24"/>
          <w:szCs w:val="24"/>
          <w:lang w:val="mn-MN"/>
        </w:rPr>
      </w:pPr>
    </w:p>
    <w:p w14:paraId="7CA0DD2C" w14:textId="77777777" w:rsidR="00C42B77" w:rsidRPr="00C42B77" w:rsidRDefault="00C42B77" w:rsidP="00C42B77">
      <w:pPr>
        <w:spacing w:after="0" w:line="240" w:lineRule="auto"/>
        <w:jc w:val="center"/>
        <w:rPr>
          <w:rFonts w:ascii="Arial" w:hAnsi="Arial" w:cs="Arial"/>
          <w:b/>
          <w:bCs/>
          <w:sz w:val="24"/>
          <w:szCs w:val="24"/>
          <w:lang w:val="mn-MN"/>
        </w:rPr>
      </w:pPr>
      <w:r w:rsidRPr="00C42B77">
        <w:rPr>
          <w:rFonts w:ascii="Arial" w:hAnsi="Arial" w:cs="Arial"/>
          <w:b/>
          <w:bCs/>
          <w:sz w:val="24"/>
          <w:szCs w:val="24"/>
          <w:lang w:val="mn-MN"/>
        </w:rPr>
        <w:t>МОНГОЛ УЛСЫН ХУУЛЬ</w:t>
      </w:r>
    </w:p>
    <w:p w14:paraId="4251D6B2" w14:textId="77777777" w:rsidR="00C42B77" w:rsidRPr="00C42B77" w:rsidRDefault="00C42B77" w:rsidP="00C42B77">
      <w:pPr>
        <w:spacing w:after="0" w:line="240" w:lineRule="auto"/>
        <w:jc w:val="center"/>
        <w:rPr>
          <w:rFonts w:ascii="Arial" w:hAnsi="Arial" w:cs="Arial"/>
          <w:sz w:val="24"/>
          <w:szCs w:val="24"/>
          <w:lang w:val="mn-MN"/>
        </w:rPr>
      </w:pPr>
    </w:p>
    <w:p w14:paraId="58A6524A" w14:textId="77777777" w:rsidR="00C42B77" w:rsidRPr="00C42B77" w:rsidRDefault="00C42B77" w:rsidP="00C42B77">
      <w:pPr>
        <w:spacing w:after="0" w:line="240" w:lineRule="auto"/>
        <w:rPr>
          <w:rFonts w:ascii="Arial" w:hAnsi="Arial" w:cs="Arial"/>
          <w:iCs/>
          <w:sz w:val="24"/>
          <w:szCs w:val="24"/>
          <w:lang w:val="mn-MN"/>
        </w:rPr>
      </w:pPr>
      <w:r w:rsidRPr="00C42B77">
        <w:rPr>
          <w:rFonts w:ascii="Arial" w:hAnsi="Arial" w:cs="Arial"/>
          <w:iCs/>
          <w:sz w:val="24"/>
          <w:szCs w:val="24"/>
          <w:lang w:val="mn-MN"/>
        </w:rPr>
        <w:t xml:space="preserve">2020 оны .. дугаар </w:t>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t xml:space="preserve">                    </w:t>
      </w:r>
      <w:r w:rsidRPr="00C42B77">
        <w:rPr>
          <w:rFonts w:ascii="Arial" w:hAnsi="Arial" w:cs="Arial"/>
          <w:iCs/>
          <w:sz w:val="24"/>
          <w:szCs w:val="24"/>
          <w:lang w:val="mn-MN"/>
        </w:rPr>
        <w:tab/>
        <w:t xml:space="preserve">          Улаанбаатар </w:t>
      </w:r>
    </w:p>
    <w:p w14:paraId="7FAFC2BC" w14:textId="77777777" w:rsidR="00C42B77" w:rsidRPr="00C42B77" w:rsidRDefault="00C42B77" w:rsidP="00C42B77">
      <w:pPr>
        <w:spacing w:after="0" w:line="240" w:lineRule="auto"/>
        <w:rPr>
          <w:rFonts w:ascii="Arial" w:hAnsi="Arial" w:cs="Arial"/>
          <w:b/>
          <w:i/>
          <w:sz w:val="24"/>
          <w:szCs w:val="24"/>
          <w:lang w:val="mn-MN"/>
        </w:rPr>
      </w:pPr>
      <w:r w:rsidRPr="00C42B77">
        <w:rPr>
          <w:rFonts w:ascii="Arial" w:hAnsi="Arial" w:cs="Arial"/>
          <w:iCs/>
          <w:sz w:val="24"/>
          <w:szCs w:val="24"/>
          <w:lang w:val="mn-MN"/>
        </w:rPr>
        <w:t>сарын ...-ны өдөр</w:t>
      </w:r>
      <w:r w:rsidRPr="00C42B77">
        <w:rPr>
          <w:rFonts w:ascii="Arial" w:hAnsi="Arial" w:cs="Arial"/>
          <w:b/>
          <w:iCs/>
          <w:sz w:val="24"/>
          <w:szCs w:val="24"/>
          <w:lang w:val="mn-MN"/>
        </w:rPr>
        <w:t xml:space="preserve">  </w:t>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iCs/>
          <w:sz w:val="24"/>
          <w:szCs w:val="24"/>
          <w:lang w:val="mn-MN"/>
        </w:rPr>
        <w:t xml:space="preserve">                   </w:t>
      </w:r>
      <w:r w:rsidRPr="00C42B77">
        <w:rPr>
          <w:rFonts w:ascii="Arial" w:hAnsi="Arial" w:cs="Arial"/>
          <w:iCs/>
          <w:sz w:val="24"/>
          <w:szCs w:val="24"/>
          <w:lang w:val="mn-MN"/>
        </w:rPr>
        <w:tab/>
        <w:t xml:space="preserve">       хот</w:t>
      </w:r>
    </w:p>
    <w:p w14:paraId="14CEAF0B" w14:textId="77777777" w:rsidR="00C42B77" w:rsidRPr="00C42B77" w:rsidRDefault="00C42B77" w:rsidP="00C42B77">
      <w:pPr>
        <w:spacing w:after="0" w:line="240" w:lineRule="auto"/>
        <w:rPr>
          <w:rFonts w:ascii="Arial" w:hAnsi="Arial" w:cs="Arial"/>
          <w:sz w:val="24"/>
          <w:szCs w:val="24"/>
          <w:lang w:val="mn-MN"/>
        </w:rPr>
      </w:pPr>
    </w:p>
    <w:p w14:paraId="581DFF81" w14:textId="77777777" w:rsidR="00C42B77" w:rsidRPr="00C42B77" w:rsidRDefault="00C42B77" w:rsidP="00C42B77">
      <w:pPr>
        <w:spacing w:after="0" w:line="240" w:lineRule="auto"/>
        <w:jc w:val="center"/>
        <w:rPr>
          <w:rFonts w:ascii="Arial" w:hAnsi="Arial" w:cs="Arial"/>
          <w:sz w:val="24"/>
          <w:szCs w:val="24"/>
          <w:lang w:val="mn-MN"/>
        </w:rPr>
      </w:pPr>
    </w:p>
    <w:p w14:paraId="11DFCEC9" w14:textId="77777777" w:rsidR="00C42B77" w:rsidRPr="00C42B77" w:rsidRDefault="00C42B77" w:rsidP="00C42B77">
      <w:pPr>
        <w:spacing w:after="0" w:line="240" w:lineRule="auto"/>
        <w:contextualSpacing/>
        <w:jc w:val="center"/>
        <w:rPr>
          <w:rFonts w:ascii="Arial" w:eastAsia="Times New Roman" w:hAnsi="Arial" w:cs="Arial"/>
          <w:b/>
          <w:bCs/>
          <w:color w:val="000000"/>
          <w:sz w:val="24"/>
          <w:szCs w:val="24"/>
          <w:lang w:val="mn-MN"/>
        </w:rPr>
      </w:pPr>
      <w:r w:rsidRPr="00C42B77">
        <w:rPr>
          <w:rFonts w:ascii="Arial" w:eastAsia="Times New Roman" w:hAnsi="Arial" w:cs="Arial"/>
          <w:b/>
          <w:bCs/>
          <w:color w:val="000000"/>
          <w:sz w:val="24"/>
          <w:szCs w:val="24"/>
          <w:lang w:val="mn-MN"/>
        </w:rPr>
        <w:t xml:space="preserve">МӨНГӨ УГААХ БОЛОН ТЕРРОРИЗМЫГ САНХҮҮЖҮҮЛЭХТЭЙ </w:t>
      </w:r>
    </w:p>
    <w:p w14:paraId="520C9D1B" w14:textId="3276B008" w:rsidR="00C42B77" w:rsidRPr="00C42B77" w:rsidRDefault="00C42B77" w:rsidP="00C42B77">
      <w:pPr>
        <w:spacing w:after="0" w:line="240" w:lineRule="auto"/>
        <w:contextualSpacing/>
        <w:jc w:val="center"/>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ТЭМЦЭХ ТУХАЙ ХУУЛЬД</w:t>
      </w:r>
      <w:r w:rsidR="00C1176C">
        <w:rPr>
          <w:rFonts w:ascii="Arial" w:eastAsia="Times New Roman" w:hAnsi="Arial" w:cs="Arial"/>
          <w:b/>
          <w:bCs/>
          <w:color w:val="000000"/>
          <w:sz w:val="24"/>
          <w:szCs w:val="24"/>
          <w:lang w:val="mn-MN"/>
        </w:rPr>
        <w:t xml:space="preserve"> </w:t>
      </w:r>
      <w:r w:rsidRPr="00C42B77">
        <w:rPr>
          <w:rFonts w:ascii="Arial" w:eastAsia="Times New Roman" w:hAnsi="Arial" w:cs="Arial"/>
          <w:b/>
          <w:bCs/>
          <w:caps/>
          <w:color w:val="000000"/>
          <w:sz w:val="24"/>
          <w:szCs w:val="24"/>
          <w:lang w:val="mn-MN"/>
        </w:rPr>
        <w:t>НЭМЭЛТ, ӨӨРЧЛӨЛТ ОРУУЛАХ ТУХАЙ</w:t>
      </w:r>
    </w:p>
    <w:p w14:paraId="48F3F577" w14:textId="77777777" w:rsidR="00C42B77" w:rsidRPr="00C42B77" w:rsidRDefault="00C42B77" w:rsidP="00C42B77">
      <w:pPr>
        <w:spacing w:after="0" w:line="240" w:lineRule="auto"/>
        <w:contextualSpacing/>
        <w:jc w:val="both"/>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 </w:t>
      </w:r>
    </w:p>
    <w:p w14:paraId="521CBC35" w14:textId="0BD5C5AF" w:rsidR="00C42B77" w:rsidRDefault="00C42B77" w:rsidP="00C42B77">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b/>
          <w:bCs/>
          <w:color w:val="000000"/>
          <w:sz w:val="24"/>
          <w:szCs w:val="24"/>
          <w:lang w:val="mn-MN"/>
        </w:rPr>
        <w:t>            1 дүгээр зүйл</w:t>
      </w:r>
      <w:r w:rsidRPr="00C42B77">
        <w:rPr>
          <w:rFonts w:ascii="Arial" w:eastAsia="Times New Roman" w:hAnsi="Arial" w:cs="Arial"/>
          <w:color w:val="000000"/>
          <w:sz w:val="24"/>
          <w:szCs w:val="24"/>
          <w:lang w:val="mn-MN"/>
        </w:rPr>
        <w:t>.Мөнгө угаах болон терроризмыг санхүүжүүлэхтэй тэмцэх хуульд доор дурдсан агуулгатай хэсэг, заалт нэмсүгэй:</w:t>
      </w:r>
    </w:p>
    <w:p w14:paraId="230D6F11" w14:textId="77777777" w:rsidR="00C42B77" w:rsidRPr="00C42B77" w:rsidRDefault="00C42B77" w:rsidP="00C42B77">
      <w:pPr>
        <w:spacing w:after="0" w:line="240" w:lineRule="auto"/>
        <w:jc w:val="both"/>
        <w:rPr>
          <w:rFonts w:ascii="Arial" w:eastAsia="Times New Roman" w:hAnsi="Arial" w:cs="Arial"/>
          <w:color w:val="000000"/>
          <w:sz w:val="24"/>
          <w:szCs w:val="24"/>
        </w:rPr>
      </w:pPr>
    </w:p>
    <w:p w14:paraId="336D1F43" w14:textId="556AA442" w:rsidR="00C42B77" w:rsidRDefault="00C42B77" w:rsidP="00C42B77">
      <w:pPr>
        <w:spacing w:after="0" w:line="240" w:lineRule="auto"/>
        <w:jc w:val="both"/>
        <w:rPr>
          <w:rFonts w:ascii="Arial" w:eastAsia="Times New Roman" w:hAnsi="Arial" w:cs="Arial"/>
          <w:b/>
          <w:color w:val="000000"/>
          <w:sz w:val="24"/>
          <w:szCs w:val="24"/>
          <w:lang w:val="mn-MN"/>
        </w:rPr>
      </w:pPr>
      <w:r w:rsidRPr="00C42B77">
        <w:rPr>
          <w:rFonts w:ascii="Arial" w:eastAsia="Times New Roman" w:hAnsi="Arial" w:cs="Arial"/>
          <w:color w:val="000000"/>
          <w:sz w:val="24"/>
          <w:szCs w:val="24"/>
          <w:lang w:val="mn-MN"/>
        </w:rPr>
        <w:tab/>
      </w:r>
      <w:r w:rsidRPr="00C42B77">
        <w:rPr>
          <w:rFonts w:ascii="Arial" w:eastAsia="Times New Roman" w:hAnsi="Arial" w:cs="Arial"/>
          <w:color w:val="000000"/>
          <w:sz w:val="24"/>
          <w:szCs w:val="24"/>
          <w:lang w:val="mn-MN"/>
        </w:rPr>
        <w:tab/>
      </w:r>
      <w:r w:rsidRPr="00C42B77">
        <w:rPr>
          <w:rFonts w:ascii="Arial" w:eastAsia="Times New Roman" w:hAnsi="Arial" w:cs="Arial"/>
          <w:b/>
          <w:color w:val="000000"/>
          <w:sz w:val="24"/>
          <w:szCs w:val="24"/>
          <w:lang w:val="mn-MN"/>
        </w:rPr>
        <w:t>1/3 дугаар зүйлийн 3.1.14 дэх заалт:</w:t>
      </w:r>
    </w:p>
    <w:p w14:paraId="772C63F2" w14:textId="77777777" w:rsidR="00C42B77" w:rsidRPr="00C42B77" w:rsidRDefault="00C42B77" w:rsidP="00C42B77">
      <w:pPr>
        <w:spacing w:after="0" w:line="240" w:lineRule="auto"/>
        <w:jc w:val="both"/>
        <w:rPr>
          <w:rFonts w:ascii="Arial" w:eastAsia="Times New Roman" w:hAnsi="Arial" w:cs="Arial"/>
          <w:b/>
          <w:color w:val="000000"/>
          <w:sz w:val="24"/>
          <w:szCs w:val="24"/>
          <w:lang w:val="mn-MN"/>
        </w:rPr>
      </w:pPr>
    </w:p>
    <w:p w14:paraId="7C55174A" w14:textId="718AE420" w:rsidR="00C42B77" w:rsidRDefault="00C42B77" w:rsidP="00C42B77">
      <w:pPr>
        <w:spacing w:after="0" w:line="240" w:lineRule="auto"/>
        <w:jc w:val="both"/>
        <w:rPr>
          <w:rFonts w:ascii="Arial" w:hAnsi="Arial" w:cs="Arial"/>
          <w:sz w:val="24"/>
          <w:szCs w:val="24"/>
          <w:lang w:val="mn-MN"/>
        </w:rPr>
      </w:pPr>
      <w:r w:rsidRPr="00C42B77">
        <w:rPr>
          <w:rFonts w:ascii="Arial" w:eastAsia="Times New Roman" w:hAnsi="Arial" w:cs="Arial"/>
          <w:b/>
          <w:color w:val="000000"/>
          <w:sz w:val="24"/>
          <w:szCs w:val="24"/>
          <w:lang w:val="mn-MN"/>
        </w:rPr>
        <w:tab/>
      </w:r>
      <w:r w:rsidRPr="00C42B77">
        <w:rPr>
          <w:rFonts w:ascii="Arial" w:eastAsia="Times New Roman" w:hAnsi="Arial" w:cs="Arial"/>
          <w:b/>
          <w:color w:val="000000"/>
          <w:sz w:val="24"/>
          <w:szCs w:val="24"/>
          <w:lang w:val="mn-MN"/>
        </w:rPr>
        <w:tab/>
        <w:t xml:space="preserve"> “</w:t>
      </w:r>
      <w:r w:rsidRPr="00C42B77">
        <w:rPr>
          <w:rFonts w:ascii="Arial" w:eastAsia="Times New Roman" w:hAnsi="Arial" w:cs="Arial"/>
          <w:color w:val="000000"/>
          <w:sz w:val="24"/>
          <w:szCs w:val="24"/>
          <w:lang w:val="mn-MN"/>
        </w:rPr>
        <w:t>3.1.14.</w:t>
      </w:r>
      <w:r w:rsidRPr="00C42B77">
        <w:rPr>
          <w:rFonts w:ascii="Arial" w:hAnsi="Arial" w:cs="Arial"/>
          <w:sz w:val="24"/>
          <w:szCs w:val="24"/>
          <w:lang w:val="mn-MN"/>
        </w:rPr>
        <w:t xml:space="preserve"> “санхүүгийн зөвлөх үйлчилгээ” гэж татварын зөвлөх үйлчилгээ, аудит баталгаажуулалтын үйлчилгээг ойлгоно</w:t>
      </w:r>
      <w:r>
        <w:rPr>
          <w:rFonts w:ascii="Arial" w:hAnsi="Arial" w:cs="Arial"/>
          <w:sz w:val="24"/>
          <w:szCs w:val="24"/>
          <w:lang w:val="mn-MN"/>
        </w:rPr>
        <w:t>.”</w:t>
      </w:r>
    </w:p>
    <w:p w14:paraId="4253ADD6" w14:textId="77777777" w:rsidR="00C42B77" w:rsidRPr="00C42B77" w:rsidRDefault="00C42B77" w:rsidP="00C42B77">
      <w:pPr>
        <w:spacing w:after="0" w:line="240" w:lineRule="auto"/>
        <w:jc w:val="both"/>
        <w:rPr>
          <w:rFonts w:ascii="Arial" w:eastAsia="Times New Roman" w:hAnsi="Arial" w:cs="Arial"/>
          <w:color w:val="000000"/>
          <w:sz w:val="24"/>
          <w:szCs w:val="24"/>
          <w:lang w:val="mn-MN"/>
        </w:rPr>
      </w:pPr>
    </w:p>
    <w:p w14:paraId="676B7CCC" w14:textId="1F40CD20" w:rsidR="00C42B77" w:rsidRDefault="00C42B77" w:rsidP="00C42B77">
      <w:pPr>
        <w:spacing w:after="0" w:line="240" w:lineRule="auto"/>
        <w:jc w:val="both"/>
        <w:rPr>
          <w:rFonts w:ascii="Arial" w:eastAsia="Times New Roman" w:hAnsi="Arial" w:cs="Arial"/>
          <w:b/>
          <w:color w:val="000000"/>
          <w:sz w:val="24"/>
          <w:szCs w:val="24"/>
          <w:lang w:val="mn-MN"/>
        </w:rPr>
      </w:pPr>
      <w:r w:rsidRPr="00C42B77">
        <w:rPr>
          <w:rFonts w:ascii="Arial" w:eastAsia="Times New Roman" w:hAnsi="Arial" w:cs="Arial"/>
          <w:b/>
          <w:color w:val="000000"/>
          <w:sz w:val="24"/>
          <w:szCs w:val="24"/>
          <w:lang w:val="mn-MN"/>
        </w:rPr>
        <w:t>            </w:t>
      </w:r>
      <w:r w:rsidRPr="00C42B77">
        <w:rPr>
          <w:rFonts w:ascii="Arial" w:eastAsia="Times New Roman" w:hAnsi="Arial" w:cs="Arial"/>
          <w:b/>
          <w:color w:val="000000"/>
          <w:sz w:val="24"/>
          <w:szCs w:val="24"/>
          <w:lang w:val="mn-MN"/>
        </w:rPr>
        <w:tab/>
        <w:t>2/6</w:t>
      </w:r>
      <w:r w:rsidRPr="00C42B77">
        <w:rPr>
          <w:rFonts w:ascii="Arial" w:eastAsia="Times New Roman" w:hAnsi="Arial" w:cs="Arial"/>
          <w:b/>
          <w:color w:val="000000"/>
          <w:sz w:val="24"/>
          <w:szCs w:val="24"/>
          <w:vertAlign w:val="superscript"/>
          <w:lang w:val="mn-MN"/>
        </w:rPr>
        <w:t>1</w:t>
      </w:r>
      <w:r w:rsidRPr="00C42B77">
        <w:rPr>
          <w:rFonts w:ascii="Arial" w:eastAsia="Times New Roman" w:hAnsi="Arial" w:cs="Arial"/>
          <w:b/>
          <w:color w:val="000000"/>
          <w:sz w:val="24"/>
          <w:szCs w:val="24"/>
          <w:lang w:val="mn-MN"/>
        </w:rPr>
        <w:t xml:space="preserve"> дүгээр зүйлийн 6</w:t>
      </w:r>
      <w:r w:rsidRPr="00C42B77">
        <w:rPr>
          <w:rFonts w:ascii="Arial" w:eastAsia="Times New Roman" w:hAnsi="Arial" w:cs="Arial"/>
          <w:b/>
          <w:color w:val="000000"/>
          <w:sz w:val="24"/>
          <w:szCs w:val="24"/>
          <w:vertAlign w:val="superscript"/>
          <w:lang w:val="mn-MN"/>
        </w:rPr>
        <w:t>1</w:t>
      </w:r>
      <w:r w:rsidRPr="00C42B77">
        <w:rPr>
          <w:rFonts w:ascii="Arial" w:eastAsia="Times New Roman" w:hAnsi="Arial" w:cs="Arial"/>
          <w:b/>
          <w:color w:val="000000"/>
          <w:sz w:val="24"/>
          <w:szCs w:val="24"/>
          <w:lang w:val="mn-MN"/>
        </w:rPr>
        <w:t>.5 дахь хэсэг:</w:t>
      </w:r>
    </w:p>
    <w:p w14:paraId="140A0B10" w14:textId="77777777" w:rsidR="00C42B77" w:rsidRPr="00C42B77" w:rsidRDefault="00C42B77" w:rsidP="00C42B77">
      <w:pPr>
        <w:spacing w:after="0" w:line="240" w:lineRule="auto"/>
        <w:jc w:val="both"/>
        <w:rPr>
          <w:rFonts w:ascii="Arial" w:eastAsia="Times New Roman" w:hAnsi="Arial" w:cs="Arial"/>
          <w:b/>
          <w:color w:val="000000"/>
          <w:sz w:val="24"/>
          <w:szCs w:val="24"/>
          <w:lang w:val="mn-MN"/>
        </w:rPr>
      </w:pPr>
    </w:p>
    <w:p w14:paraId="219F9553" w14:textId="2662F884" w:rsidR="00C42B77" w:rsidRPr="00C42B77" w:rsidRDefault="00C42B77" w:rsidP="00C42B77">
      <w:pPr>
        <w:spacing w:after="0" w:line="240" w:lineRule="auto"/>
        <w:ind w:firstLine="720"/>
        <w:jc w:val="both"/>
        <w:rPr>
          <w:rFonts w:ascii="Arial" w:eastAsia="Times New Roman" w:hAnsi="Arial" w:cs="Arial"/>
          <w:bCs/>
          <w:color w:val="000000"/>
          <w:sz w:val="24"/>
          <w:szCs w:val="24"/>
          <w:lang w:val="mn-MN"/>
        </w:rPr>
      </w:pPr>
      <w:r w:rsidRPr="00E75167">
        <w:rPr>
          <w:rFonts w:ascii="Arial" w:eastAsia="Times New Roman" w:hAnsi="Arial" w:cs="Arial"/>
          <w:bCs/>
          <w:color w:val="000000"/>
          <w:sz w:val="24"/>
          <w:szCs w:val="24"/>
          <w:lang w:val="mn-MN"/>
        </w:rPr>
        <w:t>“6</w:t>
      </w:r>
      <w:r w:rsidRPr="00E75167">
        <w:rPr>
          <w:rFonts w:ascii="Arial" w:eastAsia="Times New Roman" w:hAnsi="Arial" w:cs="Arial"/>
          <w:bCs/>
          <w:color w:val="000000"/>
          <w:sz w:val="24"/>
          <w:szCs w:val="24"/>
          <w:vertAlign w:val="superscript"/>
          <w:lang w:val="mn-MN"/>
        </w:rPr>
        <w:t>1</w:t>
      </w:r>
      <w:r w:rsidRPr="00E75167">
        <w:rPr>
          <w:rFonts w:ascii="Arial" w:eastAsia="Times New Roman" w:hAnsi="Arial" w:cs="Arial"/>
          <w:bCs/>
          <w:color w:val="000000"/>
          <w:sz w:val="24"/>
          <w:szCs w:val="24"/>
          <w:lang w:val="mn-MN"/>
        </w:rPr>
        <w:t>.5.Мэдээлэх үүрэгтэй этгээд энэ з</w:t>
      </w:r>
      <w:r w:rsidR="00690C09">
        <w:rPr>
          <w:rFonts w:ascii="Arial" w:eastAsia="Times New Roman" w:hAnsi="Arial" w:cs="Arial"/>
          <w:bCs/>
          <w:color w:val="000000"/>
          <w:sz w:val="24"/>
          <w:szCs w:val="24"/>
          <w:lang w:val="mn-MN"/>
        </w:rPr>
        <w:t>үй</w:t>
      </w:r>
      <w:r w:rsidRPr="00E75167">
        <w:rPr>
          <w:rFonts w:ascii="Arial" w:eastAsia="Times New Roman" w:hAnsi="Arial" w:cs="Arial"/>
          <w:bCs/>
          <w:color w:val="000000"/>
          <w:sz w:val="24"/>
          <w:szCs w:val="24"/>
          <w:lang w:val="mn-MN"/>
        </w:rPr>
        <w:t>лийн 6</w:t>
      </w:r>
      <w:r w:rsidRPr="00E75167">
        <w:rPr>
          <w:rFonts w:ascii="Arial" w:eastAsia="Times New Roman" w:hAnsi="Arial" w:cs="Arial"/>
          <w:bCs/>
          <w:color w:val="000000"/>
          <w:sz w:val="24"/>
          <w:szCs w:val="24"/>
          <w:vertAlign w:val="superscript"/>
          <w:lang w:val="mn-MN"/>
        </w:rPr>
        <w:t>1</w:t>
      </w:r>
      <w:r w:rsidRPr="00E75167">
        <w:rPr>
          <w:rFonts w:ascii="Arial" w:eastAsia="Times New Roman" w:hAnsi="Arial" w:cs="Arial"/>
          <w:bCs/>
          <w:color w:val="000000"/>
          <w:sz w:val="24"/>
          <w:szCs w:val="24"/>
          <w:lang w:val="mn-MN"/>
        </w:rPr>
        <w:t>.2 дахь хэсэгт заасан мэдээ</w:t>
      </w:r>
      <w:r w:rsidR="00AE5ECE">
        <w:rPr>
          <w:rFonts w:ascii="Arial" w:eastAsia="Times New Roman" w:hAnsi="Arial" w:cs="Arial"/>
          <w:bCs/>
          <w:color w:val="000000"/>
          <w:sz w:val="24"/>
          <w:szCs w:val="24"/>
          <w:lang w:val="mn-MN"/>
        </w:rPr>
        <w:t>л</w:t>
      </w:r>
      <w:r w:rsidRPr="00E75167">
        <w:rPr>
          <w:rFonts w:ascii="Arial" w:eastAsia="Times New Roman" w:hAnsi="Arial" w:cs="Arial"/>
          <w:bCs/>
          <w:color w:val="000000"/>
          <w:sz w:val="24"/>
          <w:szCs w:val="24"/>
          <w:lang w:val="mn-MN"/>
        </w:rPr>
        <w:t>лийг Үй олноор хөнөөх зэвсэг дэлгэрүүлэх болон терроризмтой тэмцэх тухай хуулийн 23.2, 23.6-д заасан журмын дагуу мэдээлнэ.”</w:t>
      </w:r>
    </w:p>
    <w:p w14:paraId="06D031A1" w14:textId="77777777" w:rsidR="00C42B77" w:rsidRPr="00C42B77" w:rsidRDefault="00C42B77" w:rsidP="00C42B77">
      <w:pPr>
        <w:spacing w:after="0" w:line="240" w:lineRule="auto"/>
        <w:ind w:firstLine="720"/>
        <w:jc w:val="both"/>
        <w:rPr>
          <w:rFonts w:ascii="Arial" w:eastAsia="Times New Roman" w:hAnsi="Arial" w:cs="Arial"/>
          <w:b/>
          <w:color w:val="000000"/>
          <w:sz w:val="24"/>
          <w:szCs w:val="24"/>
          <w:lang w:val="mn-MN"/>
        </w:rPr>
      </w:pPr>
    </w:p>
    <w:p w14:paraId="02304442" w14:textId="7C0CA768" w:rsidR="00C42B77" w:rsidRDefault="00C42B77" w:rsidP="00C42B77">
      <w:pPr>
        <w:spacing w:after="0" w:line="240" w:lineRule="auto"/>
        <w:ind w:left="720" w:firstLine="720"/>
        <w:jc w:val="both"/>
        <w:rPr>
          <w:rFonts w:ascii="Arial" w:eastAsia="Times New Roman" w:hAnsi="Arial" w:cs="Arial"/>
          <w:b/>
          <w:color w:val="000000"/>
          <w:sz w:val="24"/>
          <w:szCs w:val="24"/>
          <w:lang w:val="mn-MN"/>
        </w:rPr>
      </w:pPr>
      <w:r w:rsidRPr="00C42B77">
        <w:rPr>
          <w:rFonts w:ascii="Arial" w:eastAsia="Times New Roman" w:hAnsi="Arial" w:cs="Arial"/>
          <w:b/>
          <w:color w:val="000000"/>
          <w:sz w:val="24"/>
          <w:szCs w:val="24"/>
          <w:lang w:val="mn-MN"/>
        </w:rPr>
        <w:t>3/7 дугаар зүйлийн 7.5 дахь хэсэг: </w:t>
      </w:r>
    </w:p>
    <w:p w14:paraId="0C7F2A49" w14:textId="77777777" w:rsidR="00C42B77" w:rsidRPr="00C42B77" w:rsidRDefault="00C42B77" w:rsidP="00C42B77">
      <w:pPr>
        <w:spacing w:after="0" w:line="240" w:lineRule="auto"/>
        <w:ind w:left="720" w:firstLine="720"/>
        <w:jc w:val="both"/>
        <w:rPr>
          <w:rFonts w:ascii="Arial" w:eastAsia="Times New Roman" w:hAnsi="Arial" w:cs="Arial"/>
          <w:b/>
          <w:color w:val="000000"/>
          <w:sz w:val="24"/>
          <w:szCs w:val="24"/>
          <w:lang w:val="mn-MN"/>
        </w:rPr>
      </w:pPr>
    </w:p>
    <w:p w14:paraId="10B746CF" w14:textId="60BD55E0" w:rsidR="00C42B77" w:rsidRDefault="00C42B77" w:rsidP="00C42B77">
      <w:pPr>
        <w:spacing w:after="0" w:line="240" w:lineRule="auto"/>
        <w:ind w:firstLine="720"/>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“7.5.</w:t>
      </w:r>
      <w:r w:rsidR="00690C09">
        <w:rPr>
          <w:rFonts w:ascii="Arial" w:eastAsia="Times New Roman" w:hAnsi="Arial" w:cs="Arial"/>
          <w:color w:val="000000"/>
          <w:sz w:val="24"/>
          <w:szCs w:val="24"/>
          <w:lang w:val="mn-MN"/>
        </w:rPr>
        <w:t>Энэ хуулийн 4.1-д заасан</w:t>
      </w:r>
      <w:r w:rsidRPr="00C42B77">
        <w:rPr>
          <w:rFonts w:ascii="Arial" w:eastAsia="Times New Roman" w:hAnsi="Arial" w:cs="Arial"/>
          <w:color w:val="000000"/>
          <w:sz w:val="24"/>
          <w:szCs w:val="24"/>
          <w:lang w:val="mn-MN"/>
        </w:rPr>
        <w:t xml:space="preserve"> этгээд шаардлагатай тохиолдолд Санхүүгийн мэдээллийн албаны даргын зөвшөөрснөөр цаасан хэлбэрээр ирүүлж болно.”</w:t>
      </w:r>
    </w:p>
    <w:p w14:paraId="7B6549DC" w14:textId="77777777" w:rsidR="00C42B77" w:rsidRPr="00C42B77" w:rsidRDefault="00C42B77" w:rsidP="00C42B77">
      <w:pPr>
        <w:spacing w:after="0" w:line="240" w:lineRule="auto"/>
        <w:ind w:firstLine="720"/>
        <w:jc w:val="both"/>
        <w:rPr>
          <w:rFonts w:ascii="Arial" w:eastAsia="Times New Roman" w:hAnsi="Arial" w:cs="Arial"/>
          <w:color w:val="000000"/>
          <w:sz w:val="24"/>
          <w:szCs w:val="24"/>
        </w:rPr>
      </w:pPr>
    </w:p>
    <w:p w14:paraId="62243AD5" w14:textId="4B7A5EDA" w:rsidR="00C42B77" w:rsidRDefault="00C42B77" w:rsidP="00C42B77">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             </w:t>
      </w:r>
      <w:r w:rsidRPr="00C42B77">
        <w:rPr>
          <w:rFonts w:ascii="Arial" w:eastAsia="Times New Roman" w:hAnsi="Arial" w:cs="Arial"/>
          <w:b/>
          <w:bCs/>
          <w:color w:val="000000"/>
          <w:sz w:val="24"/>
          <w:szCs w:val="24"/>
          <w:lang w:val="mn-MN"/>
        </w:rPr>
        <w:t>2 дугаар зүйл.</w:t>
      </w:r>
      <w:r w:rsidRPr="00C42B77">
        <w:rPr>
          <w:rFonts w:ascii="Arial" w:eastAsia="Times New Roman" w:hAnsi="Arial" w:cs="Arial"/>
          <w:color w:val="000000"/>
          <w:sz w:val="24"/>
          <w:szCs w:val="24"/>
          <w:lang w:val="mn-MN"/>
        </w:rPr>
        <w:t xml:space="preserve">Мөнгө угаах болон терроризмыг санхүүжүүлэхтэй тэмцэх тухай хуулийн 19 дүгээр зүйлийн 19.1 дэх хэсгийн </w:t>
      </w:r>
      <w:r w:rsidR="00690C09" w:rsidRPr="00C42B77">
        <w:rPr>
          <w:rFonts w:ascii="Arial" w:eastAsia="Times New Roman" w:hAnsi="Arial" w:cs="Arial"/>
          <w:color w:val="000000"/>
          <w:sz w:val="24"/>
          <w:szCs w:val="24"/>
          <w:lang w:val="mn-MN"/>
        </w:rPr>
        <w:t>“Хуульчдын холбоо” гэсний дараа “Өмгөөлөгчдийн холбоо, Нотариатчдын</w:t>
      </w:r>
      <w:r w:rsidR="00EF49DF">
        <w:rPr>
          <w:rFonts w:ascii="Arial" w:eastAsia="Times New Roman" w:hAnsi="Arial" w:cs="Arial"/>
          <w:color w:val="000000"/>
          <w:sz w:val="24"/>
          <w:szCs w:val="24"/>
          <w:lang w:val="mn-MN"/>
        </w:rPr>
        <w:t xml:space="preserve"> </w:t>
      </w:r>
      <w:r w:rsidR="00690C09" w:rsidRPr="00C42B77">
        <w:rPr>
          <w:rFonts w:ascii="Arial" w:eastAsia="Times New Roman" w:hAnsi="Arial" w:cs="Arial"/>
          <w:color w:val="000000"/>
          <w:sz w:val="24"/>
          <w:szCs w:val="24"/>
          <w:lang w:val="mn-MN"/>
        </w:rPr>
        <w:t>танхим” гэж</w:t>
      </w:r>
      <w:r w:rsidR="00690C09">
        <w:rPr>
          <w:rFonts w:ascii="Arial" w:eastAsia="Times New Roman" w:hAnsi="Arial" w:cs="Arial"/>
          <w:color w:val="000000"/>
          <w:sz w:val="24"/>
          <w:szCs w:val="24"/>
          <w:lang w:val="mn-MN"/>
        </w:rPr>
        <w:t xml:space="preserve">, мөн хэсгийн </w:t>
      </w:r>
      <w:r w:rsidRPr="00C42B77">
        <w:rPr>
          <w:rFonts w:ascii="Arial" w:eastAsia="Times New Roman" w:hAnsi="Arial" w:cs="Arial"/>
          <w:color w:val="000000"/>
          <w:sz w:val="24"/>
          <w:szCs w:val="24"/>
          <w:lang w:val="mn-MN"/>
        </w:rPr>
        <w:t>“Институт” гэсний дараа</w:t>
      </w:r>
      <w:r w:rsidR="00EF49DF">
        <w:rPr>
          <w:rFonts w:ascii="Arial" w:eastAsia="Times New Roman" w:hAnsi="Arial" w:cs="Arial"/>
          <w:color w:val="000000"/>
          <w:sz w:val="24"/>
          <w:szCs w:val="24"/>
          <w:lang w:val="mn-MN"/>
        </w:rPr>
        <w:t xml:space="preserve"> “</w:t>
      </w:r>
      <w:r w:rsidRPr="00C42B77">
        <w:rPr>
          <w:rFonts w:ascii="Arial" w:eastAsia="Times New Roman" w:hAnsi="Arial" w:cs="Arial"/>
          <w:color w:val="000000"/>
          <w:sz w:val="24"/>
          <w:szCs w:val="24"/>
          <w:lang w:val="mn-MN"/>
        </w:rPr>
        <w:t>, Санхүүгийн мэдээллийн алба” гэж тус тус нэмсүгэй.</w:t>
      </w:r>
    </w:p>
    <w:p w14:paraId="6C7ED7B3" w14:textId="77777777" w:rsidR="00C42B77" w:rsidRPr="00C42B77" w:rsidRDefault="00C42B77" w:rsidP="00C42B77">
      <w:pPr>
        <w:spacing w:after="0" w:line="240" w:lineRule="auto"/>
        <w:jc w:val="both"/>
        <w:rPr>
          <w:rFonts w:ascii="Arial" w:eastAsia="Times New Roman" w:hAnsi="Arial" w:cs="Arial"/>
          <w:color w:val="000000"/>
          <w:sz w:val="24"/>
          <w:szCs w:val="24"/>
        </w:rPr>
      </w:pPr>
    </w:p>
    <w:p w14:paraId="22F1E0BC" w14:textId="5925DD98" w:rsidR="00C42B77" w:rsidRDefault="00C42B77" w:rsidP="00C42B77">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             </w:t>
      </w:r>
      <w:r w:rsidRPr="00C42B77">
        <w:rPr>
          <w:rFonts w:ascii="Arial" w:eastAsia="Times New Roman" w:hAnsi="Arial" w:cs="Arial"/>
          <w:b/>
          <w:bCs/>
          <w:color w:val="000000"/>
          <w:sz w:val="24"/>
          <w:szCs w:val="24"/>
          <w:lang w:val="mn-MN"/>
        </w:rPr>
        <w:t>3 дугаар зүйл.</w:t>
      </w:r>
      <w:r w:rsidRPr="00C42B77">
        <w:rPr>
          <w:rFonts w:ascii="Arial" w:eastAsia="Times New Roman" w:hAnsi="Arial" w:cs="Arial"/>
          <w:color w:val="000000"/>
          <w:sz w:val="24"/>
          <w:szCs w:val="24"/>
          <w:lang w:val="mn-MN"/>
        </w:rPr>
        <w:t>Мөнгө угаах болон терроризмыг санхүүжүүлэхтэй тэмцэх тухай хуулийн 7 дугаар зүйлийн 7.3 дахь хэсгийг доор дурдсанаар өөрчлөн найруулсугай:</w:t>
      </w:r>
    </w:p>
    <w:p w14:paraId="1CB2FBE5" w14:textId="77777777" w:rsidR="00C42B77" w:rsidRPr="00C42B77" w:rsidRDefault="00C42B77" w:rsidP="00C42B77">
      <w:pPr>
        <w:spacing w:after="0" w:line="240" w:lineRule="auto"/>
        <w:jc w:val="both"/>
        <w:rPr>
          <w:rFonts w:ascii="Arial" w:eastAsia="Times New Roman" w:hAnsi="Arial" w:cs="Arial"/>
          <w:color w:val="000000"/>
          <w:sz w:val="24"/>
          <w:szCs w:val="24"/>
        </w:rPr>
      </w:pPr>
    </w:p>
    <w:p w14:paraId="34476098" w14:textId="1B89B2BD" w:rsidR="00C42B77" w:rsidRDefault="00C42B77" w:rsidP="00C42B77">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 xml:space="preserve">             “7.3.Энэ хуулийн 4.1-д заасан этгээд болон </w:t>
      </w:r>
      <w:r w:rsidR="00690C09">
        <w:rPr>
          <w:rFonts w:ascii="Arial" w:eastAsia="Times New Roman" w:hAnsi="Arial" w:cs="Arial"/>
          <w:color w:val="000000"/>
          <w:sz w:val="24"/>
          <w:szCs w:val="24"/>
          <w:lang w:val="mn-MN"/>
        </w:rPr>
        <w:t>Үй олноор хөнөөх зэвсэг дэлгэрүүлэх болон терроризмтой тэмцэх тухай хуулийн 13, 14 дүгээр зүйлд заасан</w:t>
      </w:r>
      <w:r w:rsidRPr="00C42B77">
        <w:rPr>
          <w:rFonts w:ascii="Arial" w:eastAsia="Times New Roman" w:hAnsi="Arial" w:cs="Arial"/>
          <w:color w:val="000000"/>
          <w:sz w:val="24"/>
          <w:szCs w:val="24"/>
          <w:lang w:val="mn-MN"/>
        </w:rPr>
        <w:t xml:space="preserve"> этгээд мэдээллийг Санхүүгийн мэдээллийн албанд мэдээлэл ирүүлэх журам, маягтын дагуу цахим хэлбэрээр ирүүлнэ. Санхүүгийн мэдээллийн албанд мэдээлэл ирүүлэх журам, маягтыг санхүү, төсвийн асуудал эрхэлсэн Засгийн газрын гишүүн, хууль зүйн асуудал эрхэлсэн Засгийн газрын гишүүн, Санхүүгийн зохицуулах хорооны даргын саналыг үндэслэн</w:t>
      </w:r>
      <w:r w:rsidR="00AF70D6">
        <w:rPr>
          <w:rFonts w:ascii="Arial" w:eastAsia="Times New Roman" w:hAnsi="Arial" w:cs="Arial"/>
          <w:color w:val="000000"/>
          <w:sz w:val="24"/>
          <w:szCs w:val="24"/>
          <w:lang w:val="mn-MN"/>
        </w:rPr>
        <w:t xml:space="preserve"> </w:t>
      </w:r>
      <w:r w:rsidRPr="00C42B77">
        <w:rPr>
          <w:rFonts w:ascii="Arial" w:eastAsia="Times New Roman" w:hAnsi="Arial" w:cs="Arial"/>
          <w:color w:val="000000"/>
          <w:sz w:val="24"/>
          <w:szCs w:val="24"/>
          <w:lang w:val="mn-MN"/>
        </w:rPr>
        <w:t>Монголбанкны</w:t>
      </w:r>
      <w:r w:rsidR="00AF70D6">
        <w:rPr>
          <w:rFonts w:ascii="Arial" w:eastAsia="Times New Roman" w:hAnsi="Arial" w:cs="Arial"/>
          <w:color w:val="000000"/>
          <w:sz w:val="24"/>
          <w:szCs w:val="24"/>
          <w:lang w:val="mn-MN"/>
        </w:rPr>
        <w:t xml:space="preserve"> </w:t>
      </w:r>
      <w:r w:rsidRPr="00C42B77">
        <w:rPr>
          <w:rFonts w:ascii="Arial" w:eastAsia="Times New Roman" w:hAnsi="Arial" w:cs="Arial"/>
          <w:color w:val="000000"/>
          <w:sz w:val="24"/>
          <w:szCs w:val="24"/>
          <w:lang w:val="mn-MN"/>
        </w:rPr>
        <w:t>Ерөнхийлөгч батална.”</w:t>
      </w:r>
    </w:p>
    <w:p w14:paraId="66C2D7A1" w14:textId="77777777" w:rsidR="00C42B77" w:rsidRPr="00C42B77" w:rsidRDefault="00C42B77" w:rsidP="00C42B77">
      <w:pPr>
        <w:spacing w:after="0" w:line="240" w:lineRule="auto"/>
        <w:jc w:val="both"/>
        <w:rPr>
          <w:rFonts w:ascii="Arial" w:eastAsia="Times New Roman" w:hAnsi="Arial" w:cs="Arial"/>
          <w:color w:val="000000"/>
          <w:sz w:val="24"/>
          <w:szCs w:val="24"/>
        </w:rPr>
      </w:pPr>
    </w:p>
    <w:p w14:paraId="315167F5" w14:textId="7B1BC766" w:rsidR="00C42B77" w:rsidRDefault="00C42B77" w:rsidP="00C42B77">
      <w:pPr>
        <w:spacing w:after="0" w:line="240" w:lineRule="auto"/>
        <w:jc w:val="both"/>
        <w:rPr>
          <w:rFonts w:ascii="Arial" w:eastAsia="Times New Roman" w:hAnsi="Arial" w:cs="Arial"/>
          <w:sz w:val="24"/>
          <w:szCs w:val="24"/>
          <w:lang w:val="mn-MN"/>
        </w:rPr>
      </w:pPr>
      <w:r w:rsidRPr="00C42B77">
        <w:rPr>
          <w:rFonts w:ascii="Arial" w:eastAsia="Times New Roman" w:hAnsi="Arial" w:cs="Arial"/>
          <w:color w:val="000000"/>
          <w:sz w:val="24"/>
          <w:szCs w:val="24"/>
          <w:lang w:val="mn-MN"/>
        </w:rPr>
        <w:t>             </w:t>
      </w:r>
      <w:r w:rsidRPr="00C42B77">
        <w:rPr>
          <w:rFonts w:ascii="Arial" w:eastAsia="Times New Roman" w:hAnsi="Arial" w:cs="Arial"/>
          <w:b/>
          <w:bCs/>
          <w:color w:val="000000"/>
          <w:sz w:val="24"/>
          <w:szCs w:val="24"/>
          <w:lang w:val="mn-MN"/>
        </w:rPr>
        <w:t>4 дүгээр</w:t>
      </w:r>
      <w:r w:rsidR="00EF49DF">
        <w:rPr>
          <w:rFonts w:ascii="Arial" w:eastAsia="Times New Roman" w:hAnsi="Arial" w:cs="Arial"/>
          <w:color w:val="000000"/>
          <w:sz w:val="24"/>
          <w:szCs w:val="24"/>
          <w:lang w:val="mn-MN"/>
        </w:rPr>
        <w:t xml:space="preserve"> </w:t>
      </w:r>
      <w:r w:rsidRPr="00C42B77">
        <w:rPr>
          <w:rFonts w:ascii="Arial" w:eastAsia="Times New Roman" w:hAnsi="Arial" w:cs="Arial"/>
          <w:b/>
          <w:bCs/>
          <w:color w:val="000000"/>
          <w:sz w:val="24"/>
          <w:szCs w:val="24"/>
          <w:lang w:val="mn-MN"/>
        </w:rPr>
        <w:t>зүйл.</w:t>
      </w:r>
      <w:r w:rsidRPr="00C42B77">
        <w:rPr>
          <w:rFonts w:ascii="Arial" w:eastAsia="Times New Roman" w:hAnsi="Arial" w:cs="Arial"/>
          <w:color w:val="000000"/>
          <w:sz w:val="24"/>
          <w:szCs w:val="24"/>
          <w:lang w:val="mn-MN"/>
        </w:rPr>
        <w:t xml:space="preserve">Мөнгө угаах болон терроризмыг санхүүжүүлэхтэй тэмцэх тухай </w:t>
      </w:r>
      <w:r w:rsidRPr="00C42B77">
        <w:rPr>
          <w:rFonts w:ascii="Arial" w:eastAsia="Times New Roman" w:hAnsi="Arial" w:cs="Arial"/>
          <w:sz w:val="24"/>
          <w:szCs w:val="24"/>
          <w:lang w:val="mn-MN"/>
        </w:rPr>
        <w:t xml:space="preserve">хуулийн </w:t>
      </w:r>
      <w:r w:rsidRPr="00E75167">
        <w:rPr>
          <w:rFonts w:ascii="Arial" w:eastAsia="Times New Roman" w:hAnsi="Arial" w:cs="Arial"/>
          <w:bCs/>
          <w:sz w:val="24"/>
          <w:szCs w:val="24"/>
        </w:rPr>
        <w:t>4</w:t>
      </w:r>
      <w:r w:rsidRPr="00E75167">
        <w:rPr>
          <w:rFonts w:ascii="Arial" w:eastAsia="Times New Roman" w:hAnsi="Arial" w:cs="Arial"/>
          <w:bCs/>
          <w:sz w:val="24"/>
          <w:szCs w:val="24"/>
          <w:lang w:val="mn-MN"/>
        </w:rPr>
        <w:t>.1.8 дахь заалтын “гүйлгээ хийсэн” гэснийг “гүйлгээнд оролцсон” гэж, мөн зүйлийн</w:t>
      </w:r>
      <w:r w:rsidRPr="00C42B77">
        <w:rPr>
          <w:rFonts w:ascii="Arial" w:eastAsia="Times New Roman" w:hAnsi="Arial" w:cs="Arial"/>
          <w:b/>
          <w:sz w:val="24"/>
          <w:szCs w:val="24"/>
          <w:lang w:val="mn-MN"/>
        </w:rPr>
        <w:t xml:space="preserve"> </w:t>
      </w:r>
      <w:r w:rsidRPr="00C42B77">
        <w:rPr>
          <w:rFonts w:ascii="Arial" w:eastAsia="Times New Roman" w:hAnsi="Arial" w:cs="Arial"/>
          <w:sz w:val="24"/>
          <w:szCs w:val="24"/>
          <w:lang w:val="mn-MN"/>
        </w:rPr>
        <w:t>4.1.9 дэх заалтын</w:t>
      </w:r>
      <w:r w:rsidR="00EF49DF">
        <w:rPr>
          <w:rFonts w:ascii="Arial" w:eastAsia="Times New Roman" w:hAnsi="Arial" w:cs="Arial"/>
          <w:sz w:val="24"/>
          <w:szCs w:val="24"/>
          <w:lang w:val="mn-MN"/>
        </w:rPr>
        <w:t xml:space="preserve"> </w:t>
      </w:r>
      <w:r w:rsidRPr="00C42B77">
        <w:rPr>
          <w:rFonts w:ascii="Arial" w:eastAsia="Times New Roman" w:hAnsi="Arial" w:cs="Arial"/>
          <w:sz w:val="24"/>
          <w:szCs w:val="24"/>
          <w:lang w:val="mn-MN"/>
        </w:rPr>
        <w:t>“менежментийн зөвлөх үйлчилгээ үзүүлэгч нь харилцагчийн нэрийн өмнөөс дараах ажиллагааг хийсэн бол” гэснийг “зөвлөх үйлчилгээ үзүүлэгч нь өөрийн харилцагчтай холбоотой дараах ажиллагааг бэлтгэсэн, хийсэн, эсхүл оролцсон бол” гэж,</w:t>
      </w:r>
      <w:r w:rsidR="00EF49DF">
        <w:rPr>
          <w:rFonts w:ascii="Arial" w:eastAsia="Times New Roman" w:hAnsi="Arial" w:cs="Arial"/>
          <w:sz w:val="24"/>
          <w:szCs w:val="24"/>
          <w:lang w:val="mn-MN"/>
        </w:rPr>
        <w:t xml:space="preserve"> </w:t>
      </w:r>
      <w:r w:rsidRPr="00C42B77">
        <w:rPr>
          <w:rFonts w:ascii="Arial" w:eastAsia="Times New Roman" w:hAnsi="Arial" w:cs="Arial"/>
          <w:sz w:val="24"/>
          <w:szCs w:val="24"/>
          <w:lang w:val="mn-MN"/>
        </w:rPr>
        <w:t xml:space="preserve">5 дугаар зүйлийн 5.1.1 дэх заалтын “санхүүгийн” гэснийг </w:t>
      </w:r>
      <w:r w:rsidRPr="00C42B77">
        <w:rPr>
          <w:rFonts w:ascii="Arial" w:eastAsia="Times New Roman" w:hAnsi="Arial" w:cs="Arial"/>
          <w:sz w:val="24"/>
          <w:szCs w:val="24"/>
          <w:lang w:val="mn-MN"/>
        </w:rPr>
        <w:lastRenderedPageBreak/>
        <w:t xml:space="preserve">“бизнесийн” </w:t>
      </w:r>
      <w:r w:rsidRPr="00F31CF7">
        <w:rPr>
          <w:rFonts w:ascii="Arial" w:eastAsia="Times New Roman" w:hAnsi="Arial" w:cs="Arial"/>
          <w:color w:val="000000" w:themeColor="text1"/>
          <w:sz w:val="24"/>
          <w:szCs w:val="24"/>
          <w:lang w:val="mn-MN"/>
        </w:rPr>
        <w:t>гэж,</w:t>
      </w:r>
      <w:r w:rsidR="00EF49DF" w:rsidRPr="00F31CF7">
        <w:rPr>
          <w:rFonts w:ascii="Arial" w:eastAsia="Times New Roman" w:hAnsi="Arial" w:cs="Arial"/>
          <w:color w:val="000000" w:themeColor="text1"/>
          <w:sz w:val="24"/>
          <w:szCs w:val="24"/>
          <w:lang w:val="mn-MN"/>
        </w:rPr>
        <w:t xml:space="preserve"> </w:t>
      </w:r>
      <w:r w:rsidRPr="00F31CF7">
        <w:rPr>
          <w:rFonts w:ascii="Arial" w:eastAsia="Times New Roman" w:hAnsi="Arial" w:cs="Arial"/>
          <w:noProof/>
          <w:color w:val="000000" w:themeColor="text1"/>
          <w:sz w:val="24"/>
          <w:szCs w:val="24"/>
          <w:lang w:val="mn-MN" w:eastAsia="zh-CN"/>
        </w:rPr>
        <w:t>22</w:t>
      </w:r>
      <w:r w:rsidRPr="00F31CF7">
        <w:rPr>
          <w:rFonts w:ascii="Arial" w:eastAsia="Times New Roman" w:hAnsi="Arial" w:cs="Arial"/>
          <w:noProof/>
          <w:color w:val="000000" w:themeColor="text1"/>
          <w:sz w:val="24"/>
          <w:szCs w:val="24"/>
          <w:vertAlign w:val="superscript"/>
          <w:lang w:val="mn-MN" w:eastAsia="zh-CN"/>
        </w:rPr>
        <w:t>1</w:t>
      </w:r>
      <w:r w:rsidRPr="00F31CF7">
        <w:rPr>
          <w:rFonts w:ascii="Arial" w:eastAsia="Times New Roman" w:hAnsi="Arial" w:cs="Arial"/>
          <w:noProof/>
          <w:color w:val="000000" w:themeColor="text1"/>
          <w:sz w:val="24"/>
          <w:szCs w:val="24"/>
          <w:lang w:val="mn-MN" w:eastAsia="zh-CN"/>
        </w:rPr>
        <w:t xml:space="preserve"> дүгээр зүйлийн 22</w:t>
      </w:r>
      <w:r w:rsidRPr="00F31CF7">
        <w:rPr>
          <w:rFonts w:ascii="Arial" w:eastAsia="Times New Roman" w:hAnsi="Arial" w:cs="Arial"/>
          <w:noProof/>
          <w:color w:val="000000" w:themeColor="text1"/>
          <w:sz w:val="24"/>
          <w:szCs w:val="24"/>
          <w:vertAlign w:val="superscript"/>
          <w:lang w:val="mn-MN" w:eastAsia="zh-CN"/>
        </w:rPr>
        <w:t>1</w:t>
      </w:r>
      <w:r w:rsidRPr="00F31CF7">
        <w:rPr>
          <w:rFonts w:ascii="Arial" w:eastAsia="Times New Roman" w:hAnsi="Arial" w:cs="Arial"/>
          <w:noProof/>
          <w:color w:val="000000" w:themeColor="text1"/>
          <w:sz w:val="24"/>
          <w:szCs w:val="24"/>
          <w:lang w:val="mn-MN" w:eastAsia="zh-CN"/>
        </w:rPr>
        <w:t>.1 дэ</w:t>
      </w:r>
      <w:r w:rsidR="00E75167" w:rsidRPr="00F31CF7">
        <w:rPr>
          <w:rFonts w:ascii="Arial" w:eastAsia="Times New Roman" w:hAnsi="Arial" w:cs="Arial"/>
          <w:noProof/>
          <w:color w:val="000000" w:themeColor="text1"/>
          <w:sz w:val="24"/>
          <w:szCs w:val="24"/>
          <w:lang w:val="mn-MN" w:eastAsia="zh-CN"/>
        </w:rPr>
        <w:t>х хэсгийн “уг зөвлөлийн бүрэлдэ</w:t>
      </w:r>
      <w:r w:rsidRPr="00F31CF7">
        <w:rPr>
          <w:rFonts w:ascii="Arial" w:eastAsia="Times New Roman" w:hAnsi="Arial" w:cs="Arial"/>
          <w:noProof/>
          <w:color w:val="000000" w:themeColor="text1"/>
          <w:sz w:val="24"/>
          <w:szCs w:val="24"/>
          <w:lang w:val="mn-MN" w:eastAsia="zh-CN"/>
        </w:rPr>
        <w:t xml:space="preserve">хүүнийг Монгол Улсын Ерөнхий сайд” гэснийг </w:t>
      </w:r>
      <w:r w:rsidR="00B57643" w:rsidRPr="00F31CF7">
        <w:rPr>
          <w:rFonts w:ascii="Arial" w:eastAsia="Times New Roman" w:hAnsi="Arial" w:cs="Arial"/>
          <w:noProof/>
          <w:color w:val="000000" w:themeColor="text1"/>
          <w:sz w:val="24"/>
          <w:szCs w:val="24"/>
          <w:lang w:val="mn-MN" w:eastAsia="zh-CN"/>
        </w:rPr>
        <w:t xml:space="preserve">“уг зөвлөлийг тэргүүлэх албан тушаалтан болон зөвлөлийн бүрэлдэхүүнийг Ерөнхий сайдын санал болгосноор Засгийн газар” </w:t>
      </w:r>
      <w:r w:rsidRPr="00F31CF7">
        <w:rPr>
          <w:rFonts w:ascii="Arial" w:eastAsia="Times New Roman" w:hAnsi="Arial" w:cs="Arial"/>
          <w:noProof/>
          <w:color w:val="000000" w:themeColor="text1"/>
          <w:sz w:val="24"/>
          <w:szCs w:val="24"/>
          <w:lang w:val="mn-MN" w:eastAsia="zh-CN"/>
        </w:rPr>
        <w:t>гэж, мөн зүйлийн 22</w:t>
      </w:r>
      <w:r w:rsidRPr="00F31CF7">
        <w:rPr>
          <w:rFonts w:ascii="Arial" w:eastAsia="Times New Roman" w:hAnsi="Arial" w:cs="Arial"/>
          <w:noProof/>
          <w:color w:val="000000" w:themeColor="text1"/>
          <w:sz w:val="24"/>
          <w:szCs w:val="24"/>
          <w:vertAlign w:val="superscript"/>
          <w:lang w:val="mn-MN" w:eastAsia="zh-CN"/>
        </w:rPr>
        <w:t>1</w:t>
      </w:r>
      <w:r w:rsidRPr="00F31CF7">
        <w:rPr>
          <w:rFonts w:ascii="Arial" w:eastAsia="Times New Roman" w:hAnsi="Arial" w:cs="Arial"/>
          <w:noProof/>
          <w:color w:val="000000" w:themeColor="text1"/>
          <w:sz w:val="24"/>
          <w:szCs w:val="24"/>
          <w:lang w:val="mn-MN" w:eastAsia="zh-CN"/>
        </w:rPr>
        <w:t>.2 дахь хэсгийн</w:t>
      </w:r>
      <w:r w:rsidRPr="00F31CF7">
        <w:rPr>
          <w:rFonts w:ascii="Arial" w:hAnsi="Arial" w:cs="Arial"/>
          <w:color w:val="000000" w:themeColor="text1"/>
          <w:sz w:val="24"/>
          <w:szCs w:val="24"/>
          <w:shd w:val="clear" w:color="auto" w:fill="FFFFFF"/>
          <w:lang w:val="mn-MN"/>
        </w:rPr>
        <w:t xml:space="preserve"> </w:t>
      </w:r>
      <w:r w:rsidR="00F31CF7" w:rsidRPr="00F31CF7">
        <w:rPr>
          <w:rFonts w:ascii="Arial" w:eastAsia="Times New Roman" w:hAnsi="Arial" w:cs="Arial"/>
          <w:color w:val="000000" w:themeColor="text1"/>
          <w:sz w:val="24"/>
          <w:szCs w:val="24"/>
          <w:shd w:val="clear" w:color="auto" w:fill="FFFFFF"/>
        </w:rPr>
        <w:t>“</w:t>
      </w:r>
      <w:proofErr w:type="spellStart"/>
      <w:r w:rsidR="00F31CF7" w:rsidRPr="00F31CF7">
        <w:rPr>
          <w:rFonts w:ascii="Arial" w:eastAsia="Times New Roman" w:hAnsi="Arial" w:cs="Arial"/>
          <w:color w:val="000000" w:themeColor="text1"/>
          <w:sz w:val="24"/>
          <w:szCs w:val="24"/>
          <w:shd w:val="clear" w:color="auto" w:fill="FFFFFF"/>
        </w:rPr>
        <w:t>зөвлөлийг</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хууль</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зүйн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асуудал</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эрхэлсэн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Засгийн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газрын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гишүүн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тэргүүлэх</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бөгөөд</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бүрэлдэхүүнд</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прокурорын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байгууллага</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Монголбанк</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Санхүүгийн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зохицуулах</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хороо</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санхүүгийн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гэснийг</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зөвлөлийн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бүрэлдэхүүнд</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прокурорын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байгууллага</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Монголбанк</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Санхүүгийн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зохицуулах</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хороо</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санхүүгийн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хууль</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зүйн</w:t>
      </w:r>
      <w:proofErr w:type="spellEnd"/>
      <w:r w:rsidR="00F31CF7" w:rsidRPr="00F31CF7">
        <w:rPr>
          <w:rFonts w:ascii="Arial" w:eastAsia="Times New Roman" w:hAnsi="Arial" w:cs="Arial"/>
          <w:color w:val="000000" w:themeColor="text1"/>
          <w:sz w:val="24"/>
          <w:szCs w:val="24"/>
          <w:shd w:val="clear" w:color="auto" w:fill="FFFFFF"/>
        </w:rPr>
        <w:t xml:space="preserve">” </w:t>
      </w:r>
      <w:proofErr w:type="spellStart"/>
      <w:r w:rsidR="00F31CF7" w:rsidRPr="00F31CF7">
        <w:rPr>
          <w:rFonts w:ascii="Arial" w:eastAsia="Times New Roman" w:hAnsi="Arial" w:cs="Arial"/>
          <w:color w:val="000000" w:themeColor="text1"/>
          <w:sz w:val="24"/>
          <w:szCs w:val="24"/>
          <w:shd w:val="clear" w:color="auto" w:fill="FFFFFF"/>
        </w:rPr>
        <w:t>гэж</w:t>
      </w:r>
      <w:proofErr w:type="spellEnd"/>
      <w:r w:rsidR="00F31CF7" w:rsidRPr="00F31CF7">
        <w:rPr>
          <w:rFonts w:ascii="Arial" w:eastAsia="Times New Roman" w:hAnsi="Arial" w:cs="Arial"/>
          <w:color w:val="000000" w:themeColor="text1"/>
          <w:sz w:val="24"/>
          <w:szCs w:val="24"/>
          <w:shd w:val="clear" w:color="auto" w:fill="FFFFFF"/>
        </w:rPr>
        <w:t xml:space="preserve"> </w:t>
      </w:r>
      <w:r w:rsidRPr="00F31CF7">
        <w:rPr>
          <w:rFonts w:ascii="Arial" w:eastAsia="Times New Roman" w:hAnsi="Arial" w:cs="Arial"/>
          <w:color w:val="000000" w:themeColor="text1"/>
          <w:sz w:val="24"/>
          <w:szCs w:val="24"/>
          <w:lang w:val="mn-MN"/>
        </w:rPr>
        <w:t>тус тус өөрчилсүгэй.</w:t>
      </w:r>
    </w:p>
    <w:p w14:paraId="6579A7C3" w14:textId="77777777" w:rsidR="00C42B77" w:rsidRPr="00C42B77" w:rsidRDefault="00C42B77" w:rsidP="00C42B77">
      <w:pPr>
        <w:spacing w:after="0" w:line="240" w:lineRule="auto"/>
        <w:jc w:val="both"/>
        <w:rPr>
          <w:rFonts w:ascii="Arial" w:eastAsia="Times New Roman" w:hAnsi="Arial" w:cs="Arial"/>
          <w:sz w:val="24"/>
          <w:szCs w:val="24"/>
          <w:lang w:val="mn-MN"/>
        </w:rPr>
      </w:pPr>
    </w:p>
    <w:p w14:paraId="00B70AFD" w14:textId="4E888E41" w:rsidR="00C42B77" w:rsidRDefault="00F71F3B" w:rsidP="00C42B77">
      <w:pPr>
        <w:spacing w:after="0" w:line="240" w:lineRule="auto"/>
        <w:jc w:val="both"/>
        <w:rPr>
          <w:rFonts w:ascii="Arial" w:eastAsia="Times New Roman" w:hAnsi="Arial" w:cs="Arial"/>
          <w:bCs/>
          <w:color w:val="000000"/>
          <w:sz w:val="24"/>
          <w:szCs w:val="24"/>
          <w:lang w:val="mn-MN"/>
        </w:rPr>
      </w:pPr>
      <w:r w:rsidRPr="00C42B77">
        <w:rPr>
          <w:rFonts w:ascii="Arial" w:eastAsia="Times New Roman" w:hAnsi="Arial" w:cs="Arial"/>
          <w:color w:val="000000"/>
          <w:sz w:val="24"/>
          <w:szCs w:val="24"/>
          <w:lang w:val="mn-MN"/>
        </w:rPr>
        <w:t>             </w:t>
      </w:r>
      <w:r w:rsidR="00C42B77" w:rsidRPr="00C42B77">
        <w:rPr>
          <w:rFonts w:ascii="Arial" w:eastAsia="Times New Roman" w:hAnsi="Arial" w:cs="Arial"/>
          <w:b/>
          <w:bCs/>
          <w:color w:val="000000"/>
          <w:sz w:val="24"/>
          <w:szCs w:val="24"/>
          <w:lang w:val="mn-MN"/>
        </w:rPr>
        <w:t>5 дугаар зүйл.</w:t>
      </w:r>
      <w:r w:rsidR="00C42B77" w:rsidRPr="00C42B77">
        <w:rPr>
          <w:rFonts w:ascii="Arial" w:eastAsia="Times New Roman" w:hAnsi="Arial" w:cs="Arial"/>
          <w:color w:val="000000"/>
          <w:sz w:val="24"/>
          <w:szCs w:val="24"/>
          <w:lang w:val="mn-MN"/>
        </w:rPr>
        <w:t xml:space="preserve">Мөнгө угаах болон терроризмыг санхүүжүүлэхтэй тэмцэх тухай хуулийн 4 дүгээр </w:t>
      </w:r>
      <w:r w:rsidR="00C42B77" w:rsidRPr="00E75167">
        <w:rPr>
          <w:rFonts w:ascii="Arial" w:eastAsia="Times New Roman" w:hAnsi="Arial" w:cs="Arial"/>
          <w:bCs/>
          <w:color w:val="000000"/>
          <w:sz w:val="24"/>
          <w:szCs w:val="24"/>
          <w:lang w:val="mn-MN"/>
        </w:rPr>
        <w:t>зүйлийн 4.1.7 дахь заалтын “харилцагчийн нэрийн өмнөөс” гэснийг хассугай.</w:t>
      </w:r>
    </w:p>
    <w:p w14:paraId="2A5523D9" w14:textId="77777777" w:rsidR="008210A0" w:rsidRDefault="008210A0" w:rsidP="00C42B77">
      <w:pPr>
        <w:spacing w:after="0" w:line="240" w:lineRule="auto"/>
        <w:jc w:val="center"/>
        <w:rPr>
          <w:rFonts w:ascii="Arial" w:eastAsia="Times New Roman" w:hAnsi="Arial" w:cs="Arial"/>
          <w:bCs/>
          <w:color w:val="000000"/>
          <w:sz w:val="24"/>
          <w:szCs w:val="24"/>
          <w:lang w:val="mn-MN"/>
        </w:rPr>
      </w:pPr>
    </w:p>
    <w:p w14:paraId="661814C6" w14:textId="77777777" w:rsidR="008210A0" w:rsidRDefault="008210A0" w:rsidP="00C42B77">
      <w:pPr>
        <w:spacing w:after="0" w:line="240" w:lineRule="auto"/>
        <w:jc w:val="center"/>
        <w:rPr>
          <w:rFonts w:ascii="Arial" w:eastAsia="Times New Roman" w:hAnsi="Arial" w:cs="Arial"/>
          <w:bCs/>
          <w:color w:val="000000"/>
          <w:sz w:val="24"/>
          <w:szCs w:val="24"/>
          <w:lang w:val="mn-MN"/>
        </w:rPr>
      </w:pPr>
    </w:p>
    <w:p w14:paraId="27F49A7C" w14:textId="77777777" w:rsidR="008210A0" w:rsidRDefault="008210A0" w:rsidP="00C42B77">
      <w:pPr>
        <w:spacing w:after="0" w:line="240" w:lineRule="auto"/>
        <w:jc w:val="center"/>
        <w:rPr>
          <w:rFonts w:ascii="Arial" w:eastAsia="Times New Roman" w:hAnsi="Arial" w:cs="Arial"/>
          <w:bCs/>
          <w:color w:val="000000"/>
          <w:sz w:val="24"/>
          <w:szCs w:val="24"/>
          <w:lang w:val="mn-MN"/>
        </w:rPr>
      </w:pPr>
    </w:p>
    <w:p w14:paraId="7A64D95E" w14:textId="77777777" w:rsidR="008210A0" w:rsidRDefault="008210A0" w:rsidP="00C42B77">
      <w:pPr>
        <w:spacing w:after="0" w:line="240" w:lineRule="auto"/>
        <w:jc w:val="center"/>
        <w:rPr>
          <w:rFonts w:ascii="Arial" w:eastAsia="Times New Roman" w:hAnsi="Arial" w:cs="Arial"/>
          <w:bCs/>
          <w:color w:val="000000"/>
          <w:sz w:val="24"/>
          <w:szCs w:val="24"/>
          <w:lang w:val="mn-MN"/>
        </w:rPr>
      </w:pPr>
    </w:p>
    <w:p w14:paraId="6BBB82E8" w14:textId="77777777" w:rsidR="008210A0" w:rsidRDefault="008210A0" w:rsidP="00C42B77">
      <w:pPr>
        <w:spacing w:after="0" w:line="240" w:lineRule="auto"/>
        <w:jc w:val="center"/>
        <w:rPr>
          <w:rFonts w:ascii="Arial" w:eastAsia="Times New Roman" w:hAnsi="Arial" w:cs="Arial"/>
          <w:bCs/>
          <w:color w:val="000000"/>
          <w:sz w:val="24"/>
          <w:szCs w:val="24"/>
          <w:lang w:val="mn-MN"/>
        </w:rPr>
      </w:pPr>
    </w:p>
    <w:p w14:paraId="29F7FD3D" w14:textId="23695220" w:rsidR="008210A0" w:rsidRDefault="00C42B77" w:rsidP="00C42B77">
      <w:pPr>
        <w:spacing w:after="0" w:line="240" w:lineRule="auto"/>
        <w:jc w:val="center"/>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Гарын үсэг</w:t>
      </w:r>
    </w:p>
    <w:p w14:paraId="1A80643A" w14:textId="77777777" w:rsidR="008210A0" w:rsidRDefault="008210A0">
      <w:pPr>
        <w:spacing w:after="160" w:line="259" w:lineRule="auto"/>
        <w:rPr>
          <w:rFonts w:ascii="Arial" w:eastAsia="Times New Roman" w:hAnsi="Arial" w:cs="Arial"/>
          <w:color w:val="000000"/>
          <w:sz w:val="24"/>
          <w:szCs w:val="24"/>
          <w:lang w:val="mn-MN"/>
        </w:rPr>
      </w:pPr>
      <w:r>
        <w:rPr>
          <w:rFonts w:ascii="Arial" w:eastAsia="Times New Roman" w:hAnsi="Arial" w:cs="Arial"/>
          <w:color w:val="000000"/>
          <w:sz w:val="24"/>
          <w:szCs w:val="24"/>
          <w:lang w:val="mn-MN"/>
        </w:rPr>
        <w:br w:type="page"/>
      </w:r>
    </w:p>
    <w:p w14:paraId="063880DD" w14:textId="5FBA57B8" w:rsidR="008210A0" w:rsidRPr="00C42B77" w:rsidRDefault="008210A0" w:rsidP="008210A0">
      <w:pPr>
        <w:spacing w:after="0" w:line="240" w:lineRule="auto"/>
        <w:jc w:val="right"/>
        <w:rPr>
          <w:rFonts w:ascii="Arial" w:hAnsi="Arial" w:cs="Arial"/>
          <w:i/>
          <w:sz w:val="24"/>
          <w:szCs w:val="24"/>
          <w:lang w:val="mn-MN"/>
        </w:rPr>
      </w:pPr>
      <w:r w:rsidRPr="00C42B77">
        <w:rPr>
          <w:rFonts w:ascii="Arial" w:hAnsi="Arial" w:cs="Arial"/>
          <w:i/>
          <w:sz w:val="24"/>
          <w:szCs w:val="24"/>
          <w:lang w:val="mn-MN"/>
        </w:rPr>
        <w:lastRenderedPageBreak/>
        <w:t>Төсөл</w:t>
      </w:r>
    </w:p>
    <w:p w14:paraId="40B4622C" w14:textId="77777777" w:rsidR="008210A0" w:rsidRPr="00C42B77" w:rsidRDefault="008210A0" w:rsidP="008210A0">
      <w:pPr>
        <w:spacing w:after="0" w:line="240" w:lineRule="auto"/>
        <w:jc w:val="right"/>
        <w:rPr>
          <w:rFonts w:ascii="Arial" w:hAnsi="Arial" w:cs="Arial"/>
          <w:sz w:val="24"/>
          <w:szCs w:val="24"/>
          <w:lang w:val="mn-MN"/>
        </w:rPr>
      </w:pPr>
    </w:p>
    <w:p w14:paraId="6326FB30" w14:textId="77777777" w:rsidR="008210A0" w:rsidRPr="00C42B77" w:rsidRDefault="008210A0" w:rsidP="008210A0">
      <w:pPr>
        <w:spacing w:after="0" w:line="240" w:lineRule="auto"/>
        <w:jc w:val="center"/>
        <w:rPr>
          <w:rFonts w:ascii="Arial" w:hAnsi="Arial" w:cs="Arial"/>
          <w:b/>
          <w:bCs/>
          <w:sz w:val="24"/>
          <w:szCs w:val="24"/>
          <w:lang w:val="mn-MN"/>
        </w:rPr>
      </w:pPr>
      <w:r w:rsidRPr="00C42B77">
        <w:rPr>
          <w:rFonts w:ascii="Arial" w:hAnsi="Arial" w:cs="Arial"/>
          <w:b/>
          <w:bCs/>
          <w:sz w:val="24"/>
          <w:szCs w:val="24"/>
          <w:lang w:val="mn-MN"/>
        </w:rPr>
        <w:t>МОНГОЛ УЛСЫН ХУУЛЬ</w:t>
      </w:r>
    </w:p>
    <w:p w14:paraId="697F4C08" w14:textId="77777777" w:rsidR="008210A0" w:rsidRPr="00C42B77" w:rsidRDefault="008210A0" w:rsidP="008210A0">
      <w:pPr>
        <w:spacing w:after="0" w:line="240" w:lineRule="auto"/>
        <w:jc w:val="center"/>
        <w:rPr>
          <w:rFonts w:ascii="Arial" w:hAnsi="Arial" w:cs="Arial"/>
          <w:sz w:val="24"/>
          <w:szCs w:val="24"/>
          <w:lang w:val="mn-MN"/>
        </w:rPr>
      </w:pPr>
    </w:p>
    <w:p w14:paraId="5394C8D0" w14:textId="77777777" w:rsidR="008210A0" w:rsidRPr="00C42B77" w:rsidRDefault="008210A0" w:rsidP="008210A0">
      <w:pPr>
        <w:spacing w:after="0" w:line="240" w:lineRule="auto"/>
        <w:rPr>
          <w:rFonts w:ascii="Arial" w:hAnsi="Arial" w:cs="Arial"/>
          <w:iCs/>
          <w:sz w:val="24"/>
          <w:szCs w:val="24"/>
          <w:lang w:val="mn-MN"/>
        </w:rPr>
      </w:pPr>
      <w:r w:rsidRPr="00C42B77">
        <w:rPr>
          <w:rFonts w:ascii="Arial" w:hAnsi="Arial" w:cs="Arial"/>
          <w:iCs/>
          <w:sz w:val="24"/>
          <w:szCs w:val="24"/>
          <w:lang w:val="mn-MN"/>
        </w:rPr>
        <w:t xml:space="preserve">2020 оны .. дугаар </w:t>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t xml:space="preserve">                    </w:t>
      </w:r>
      <w:r w:rsidRPr="00C42B77">
        <w:rPr>
          <w:rFonts w:ascii="Arial" w:hAnsi="Arial" w:cs="Arial"/>
          <w:iCs/>
          <w:sz w:val="24"/>
          <w:szCs w:val="24"/>
          <w:lang w:val="mn-MN"/>
        </w:rPr>
        <w:tab/>
        <w:t xml:space="preserve">          Улаанбаатар </w:t>
      </w:r>
    </w:p>
    <w:p w14:paraId="0DE8C1B6" w14:textId="77777777" w:rsidR="008210A0" w:rsidRPr="00C42B77" w:rsidRDefault="008210A0" w:rsidP="008210A0">
      <w:pPr>
        <w:spacing w:after="0" w:line="240" w:lineRule="auto"/>
        <w:rPr>
          <w:rFonts w:ascii="Arial" w:hAnsi="Arial" w:cs="Arial"/>
          <w:b/>
          <w:i/>
          <w:sz w:val="24"/>
          <w:szCs w:val="24"/>
          <w:lang w:val="mn-MN"/>
        </w:rPr>
      </w:pPr>
      <w:r w:rsidRPr="00C42B77">
        <w:rPr>
          <w:rFonts w:ascii="Arial" w:hAnsi="Arial" w:cs="Arial"/>
          <w:iCs/>
          <w:sz w:val="24"/>
          <w:szCs w:val="24"/>
          <w:lang w:val="mn-MN"/>
        </w:rPr>
        <w:t>сарын ...-ны өдөр</w:t>
      </w:r>
      <w:r w:rsidRPr="00C42B77">
        <w:rPr>
          <w:rFonts w:ascii="Arial" w:hAnsi="Arial" w:cs="Arial"/>
          <w:b/>
          <w:iCs/>
          <w:sz w:val="24"/>
          <w:szCs w:val="24"/>
          <w:lang w:val="mn-MN"/>
        </w:rPr>
        <w:t xml:space="preserve">  </w:t>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iCs/>
          <w:sz w:val="24"/>
          <w:szCs w:val="24"/>
          <w:lang w:val="mn-MN"/>
        </w:rPr>
        <w:t xml:space="preserve">                   </w:t>
      </w:r>
      <w:r w:rsidRPr="00C42B77">
        <w:rPr>
          <w:rFonts w:ascii="Arial" w:hAnsi="Arial" w:cs="Arial"/>
          <w:iCs/>
          <w:sz w:val="24"/>
          <w:szCs w:val="24"/>
          <w:lang w:val="mn-MN"/>
        </w:rPr>
        <w:tab/>
        <w:t xml:space="preserve">       хот</w:t>
      </w:r>
    </w:p>
    <w:p w14:paraId="355C170B" w14:textId="77777777" w:rsidR="008210A0" w:rsidRPr="00C42B77" w:rsidRDefault="008210A0" w:rsidP="008210A0">
      <w:pPr>
        <w:spacing w:after="0" w:line="240" w:lineRule="auto"/>
        <w:rPr>
          <w:rFonts w:ascii="Arial" w:eastAsia="Times New Roman" w:hAnsi="Arial" w:cs="Arial"/>
          <w:color w:val="000000"/>
          <w:sz w:val="24"/>
          <w:szCs w:val="24"/>
        </w:rPr>
      </w:pPr>
      <w:r w:rsidRPr="00C42B77">
        <w:rPr>
          <w:rFonts w:ascii="Arial" w:eastAsia="Times New Roman" w:hAnsi="Arial" w:cs="Arial"/>
          <w:color w:val="000000"/>
          <w:sz w:val="24"/>
          <w:szCs w:val="24"/>
          <w:lang w:val="mn-MN"/>
        </w:rPr>
        <w:t> </w:t>
      </w:r>
    </w:p>
    <w:p w14:paraId="28ECD61E" w14:textId="62EA0A71" w:rsidR="008210A0" w:rsidRPr="00C42B77" w:rsidRDefault="008210A0" w:rsidP="008210A0">
      <w:pPr>
        <w:spacing w:after="0" w:line="240" w:lineRule="auto"/>
        <w:jc w:val="center"/>
        <w:rPr>
          <w:rFonts w:ascii="Arial" w:eastAsia="Times New Roman" w:hAnsi="Arial" w:cs="Arial"/>
          <w:color w:val="000000"/>
          <w:sz w:val="24"/>
          <w:szCs w:val="24"/>
        </w:rPr>
      </w:pPr>
    </w:p>
    <w:p w14:paraId="20DEFD90" w14:textId="77777777" w:rsidR="008210A0" w:rsidRPr="00C42B77" w:rsidRDefault="008210A0" w:rsidP="008210A0">
      <w:pPr>
        <w:spacing w:after="0" w:line="240" w:lineRule="auto"/>
        <w:jc w:val="center"/>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НЯГТЛАН БОДОХ БҮРТГЭЛИЙН ТУХАЙ ХУУЛЬД</w:t>
      </w:r>
    </w:p>
    <w:p w14:paraId="25B24DCA" w14:textId="77777777" w:rsidR="008210A0" w:rsidRPr="00C42B77" w:rsidRDefault="008210A0" w:rsidP="008210A0">
      <w:pPr>
        <w:spacing w:after="0" w:line="240" w:lineRule="auto"/>
        <w:jc w:val="center"/>
        <w:rPr>
          <w:rFonts w:ascii="Arial" w:eastAsia="Times New Roman" w:hAnsi="Arial" w:cs="Arial"/>
          <w:color w:val="000000"/>
          <w:sz w:val="24"/>
          <w:szCs w:val="24"/>
        </w:rPr>
      </w:pPr>
      <w:r w:rsidRPr="00C42B77">
        <w:rPr>
          <w:rFonts w:ascii="Arial" w:eastAsia="Times New Roman" w:hAnsi="Arial" w:cs="Arial"/>
          <w:b/>
          <w:bCs/>
          <w:caps/>
          <w:color w:val="000000"/>
          <w:sz w:val="24"/>
          <w:szCs w:val="24"/>
          <w:lang w:val="mn-MN"/>
        </w:rPr>
        <w:t>нэмэлт ОРУУЛАХ ТУХАЙ</w:t>
      </w:r>
    </w:p>
    <w:p w14:paraId="445EF501" w14:textId="77777777" w:rsidR="008210A0" w:rsidRPr="00C42B77" w:rsidRDefault="008210A0" w:rsidP="008210A0">
      <w:pPr>
        <w:spacing w:after="0" w:line="240" w:lineRule="auto"/>
        <w:jc w:val="both"/>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 </w:t>
      </w:r>
    </w:p>
    <w:p w14:paraId="09EA112A" w14:textId="77777777" w:rsidR="008210A0" w:rsidRDefault="008210A0" w:rsidP="008210A0">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b/>
          <w:bCs/>
          <w:color w:val="000000"/>
          <w:sz w:val="24"/>
          <w:szCs w:val="24"/>
          <w:lang w:val="mn-MN"/>
        </w:rPr>
        <w:t>            1 дүгээр зүйл</w:t>
      </w:r>
      <w:r w:rsidRPr="00C42B77">
        <w:rPr>
          <w:rFonts w:ascii="Arial" w:eastAsia="Times New Roman" w:hAnsi="Arial" w:cs="Arial"/>
          <w:color w:val="000000"/>
          <w:sz w:val="24"/>
          <w:szCs w:val="24"/>
          <w:lang w:val="mn-MN"/>
        </w:rPr>
        <w:t>.Нягтлан бодох бүртгэлийн тухай хуульд доор дурдсан агуулгатай зүйл, хэсэг, заалт нэмсүгэй:</w:t>
      </w:r>
    </w:p>
    <w:p w14:paraId="73A13E03" w14:textId="77777777" w:rsidR="008210A0" w:rsidRPr="00C42B77" w:rsidRDefault="008210A0" w:rsidP="008210A0">
      <w:pPr>
        <w:spacing w:after="0" w:line="240" w:lineRule="auto"/>
        <w:jc w:val="both"/>
        <w:rPr>
          <w:rFonts w:ascii="Arial" w:eastAsia="Times New Roman" w:hAnsi="Arial" w:cs="Arial"/>
          <w:color w:val="000000"/>
          <w:sz w:val="24"/>
          <w:szCs w:val="24"/>
          <w:lang w:val="mn-MN"/>
        </w:rPr>
      </w:pPr>
    </w:p>
    <w:p w14:paraId="0BD4FD6B" w14:textId="77777777" w:rsidR="008210A0" w:rsidRDefault="008210A0" w:rsidP="008210A0">
      <w:pPr>
        <w:spacing w:after="0" w:line="240" w:lineRule="auto"/>
        <w:ind w:left="720" w:firstLine="720"/>
        <w:jc w:val="both"/>
        <w:rPr>
          <w:rFonts w:ascii="Arial" w:eastAsia="Times New Roman" w:hAnsi="Arial" w:cs="Arial"/>
          <w:b/>
          <w:bCs/>
          <w:color w:val="000000"/>
          <w:sz w:val="24"/>
          <w:szCs w:val="24"/>
          <w:lang w:val="mn-MN"/>
        </w:rPr>
      </w:pPr>
      <w:r w:rsidRPr="00C42B77">
        <w:rPr>
          <w:rFonts w:ascii="Arial" w:eastAsia="Times New Roman" w:hAnsi="Arial" w:cs="Arial"/>
          <w:b/>
          <w:bCs/>
          <w:color w:val="000000"/>
          <w:sz w:val="24"/>
          <w:szCs w:val="24"/>
          <w:lang w:val="mn-MN"/>
        </w:rPr>
        <w:t>1/3 дугаар зүйлийн 3.1.14, 3.1.15 дахь заалт:</w:t>
      </w:r>
    </w:p>
    <w:p w14:paraId="050A9CF5" w14:textId="77777777" w:rsidR="008210A0" w:rsidRPr="00C42B77" w:rsidRDefault="008210A0" w:rsidP="008210A0">
      <w:pPr>
        <w:spacing w:after="0" w:line="240" w:lineRule="auto"/>
        <w:ind w:left="720" w:firstLine="720"/>
        <w:jc w:val="both"/>
        <w:rPr>
          <w:rFonts w:ascii="Arial" w:eastAsia="Times New Roman" w:hAnsi="Arial" w:cs="Arial"/>
          <w:color w:val="000000"/>
          <w:sz w:val="24"/>
          <w:szCs w:val="24"/>
        </w:rPr>
      </w:pPr>
    </w:p>
    <w:p w14:paraId="0334277E" w14:textId="77777777" w:rsidR="008210A0" w:rsidRDefault="008210A0" w:rsidP="008210A0">
      <w:pPr>
        <w:spacing w:after="0" w:line="240" w:lineRule="auto"/>
        <w:ind w:firstLine="1440"/>
        <w:jc w:val="both"/>
        <w:rPr>
          <w:rFonts w:ascii="Arial" w:eastAsia="Times New Roman" w:hAnsi="Arial" w:cs="Arial"/>
          <w:color w:val="000000"/>
          <w:sz w:val="24"/>
          <w:szCs w:val="24"/>
          <w:shd w:val="clear" w:color="auto" w:fill="FFFFFF"/>
          <w:lang w:val="mn-MN"/>
        </w:rPr>
      </w:pPr>
      <w:r w:rsidRPr="00C42B77">
        <w:rPr>
          <w:rFonts w:ascii="Arial" w:eastAsia="Times New Roman" w:hAnsi="Arial" w:cs="Arial"/>
          <w:color w:val="000000"/>
          <w:sz w:val="24"/>
          <w:szCs w:val="24"/>
          <w:lang w:val="mn-MN"/>
        </w:rPr>
        <w:t>“3.1.14.</w:t>
      </w:r>
      <w:r w:rsidRPr="00C42B77">
        <w:rPr>
          <w:rFonts w:ascii="Arial" w:eastAsia="Times New Roman" w:hAnsi="Arial" w:cs="Arial"/>
          <w:color w:val="000000"/>
          <w:sz w:val="24"/>
          <w:szCs w:val="24"/>
          <w:shd w:val="clear" w:color="auto" w:fill="FFFFFF"/>
          <w:lang w:val="mn-MN"/>
        </w:rPr>
        <w:t>“гэрээт нягтлан бодогч” гэж гэрээгээр нягтлан бодох бүртгэлийн үйл ажиллагаа эрхлэх, мэргэжлийн зөвлөх үйлчилгээ үзүүлэх зөвшөөрөлтэй мэргэжлийн нягтлан бодогчийг;</w:t>
      </w:r>
    </w:p>
    <w:p w14:paraId="02DBC101" w14:textId="77777777" w:rsidR="008210A0" w:rsidRPr="00C42B77" w:rsidRDefault="008210A0" w:rsidP="008210A0">
      <w:pPr>
        <w:spacing w:after="0" w:line="240" w:lineRule="auto"/>
        <w:ind w:firstLine="1440"/>
        <w:jc w:val="both"/>
        <w:rPr>
          <w:rFonts w:ascii="Arial" w:eastAsia="Times New Roman" w:hAnsi="Arial" w:cs="Arial"/>
          <w:color w:val="000000"/>
          <w:sz w:val="24"/>
          <w:szCs w:val="24"/>
        </w:rPr>
      </w:pPr>
    </w:p>
    <w:p w14:paraId="4387E7A2" w14:textId="77347714" w:rsidR="008210A0" w:rsidRDefault="008210A0" w:rsidP="008210A0">
      <w:pPr>
        <w:spacing w:after="0" w:line="240" w:lineRule="auto"/>
        <w:ind w:firstLine="1440"/>
        <w:jc w:val="both"/>
        <w:rPr>
          <w:rFonts w:ascii="Arial" w:eastAsia="Times New Roman" w:hAnsi="Arial" w:cs="Arial"/>
          <w:color w:val="000000"/>
          <w:sz w:val="24"/>
          <w:szCs w:val="24"/>
          <w:shd w:val="clear" w:color="auto" w:fill="FFFFFF"/>
          <w:lang w:val="mn-MN"/>
        </w:rPr>
      </w:pPr>
      <w:r w:rsidRPr="00C42B77">
        <w:rPr>
          <w:rFonts w:ascii="Arial" w:eastAsia="Times New Roman" w:hAnsi="Arial" w:cs="Arial"/>
          <w:color w:val="000000"/>
          <w:sz w:val="24"/>
          <w:szCs w:val="24"/>
          <w:shd w:val="clear" w:color="auto" w:fill="FFFFFF"/>
          <w:lang w:val="mn-MN"/>
        </w:rPr>
        <w:t>3.1.15.”нягтлан бодох бүртгэлийн мэргэжлийн зөвлөх үйлчилгээ үзүүлэх байгууллага” гэж гэрээгээр нягтлан бодох бүртгэлийн мэргэжлийн зөвлөх үйлчилгээ үзүүлэх зөвшөөрөлтэй хуулийн этгээдийг</w:t>
      </w:r>
      <w:r w:rsidR="003F2A3C">
        <w:rPr>
          <w:rFonts w:ascii="Arial" w:eastAsia="Times New Roman" w:hAnsi="Arial" w:cs="Arial"/>
          <w:color w:val="000000"/>
          <w:sz w:val="24"/>
          <w:szCs w:val="24"/>
          <w:shd w:val="clear" w:color="auto" w:fill="FFFFFF"/>
          <w:lang w:val="mn-MN"/>
        </w:rPr>
        <w:t>.</w:t>
      </w:r>
      <w:r w:rsidRPr="00C42B77">
        <w:rPr>
          <w:rFonts w:ascii="Arial" w:eastAsia="Times New Roman" w:hAnsi="Arial" w:cs="Arial"/>
          <w:color w:val="000000"/>
          <w:sz w:val="24"/>
          <w:szCs w:val="24"/>
          <w:shd w:val="clear" w:color="auto" w:fill="FFFFFF"/>
          <w:lang w:val="mn-MN"/>
        </w:rPr>
        <w:t>”</w:t>
      </w:r>
    </w:p>
    <w:p w14:paraId="4FCDF907" w14:textId="77777777" w:rsidR="008210A0" w:rsidRPr="00C42B77" w:rsidRDefault="008210A0" w:rsidP="008210A0">
      <w:pPr>
        <w:spacing w:after="0" w:line="240" w:lineRule="auto"/>
        <w:ind w:firstLine="1440"/>
        <w:jc w:val="both"/>
        <w:rPr>
          <w:rFonts w:ascii="Arial" w:eastAsia="Times New Roman" w:hAnsi="Arial" w:cs="Arial"/>
          <w:color w:val="000000"/>
          <w:sz w:val="24"/>
          <w:szCs w:val="24"/>
        </w:rPr>
      </w:pPr>
    </w:p>
    <w:p w14:paraId="2BD7692C" w14:textId="1F645F5C" w:rsidR="008210A0" w:rsidRDefault="008210A0" w:rsidP="008210A0">
      <w:pPr>
        <w:spacing w:after="0" w:line="240" w:lineRule="auto"/>
        <w:jc w:val="both"/>
        <w:rPr>
          <w:rFonts w:ascii="Arial" w:eastAsia="Times New Roman" w:hAnsi="Arial" w:cs="Arial"/>
          <w:b/>
          <w:bCs/>
          <w:color w:val="000000"/>
          <w:sz w:val="24"/>
          <w:szCs w:val="24"/>
          <w:shd w:val="clear" w:color="auto" w:fill="FFFFFF"/>
          <w:lang w:val="mn-MN"/>
        </w:rPr>
      </w:pPr>
      <w:r w:rsidRPr="00C42B77">
        <w:rPr>
          <w:rFonts w:ascii="Arial" w:eastAsia="Times New Roman" w:hAnsi="Arial" w:cs="Arial"/>
          <w:color w:val="000000"/>
          <w:sz w:val="24"/>
          <w:szCs w:val="24"/>
          <w:shd w:val="clear" w:color="auto" w:fill="FFFFFF"/>
          <w:lang w:val="mn-MN"/>
        </w:rPr>
        <w:t>                         </w:t>
      </w:r>
      <w:r w:rsidRPr="00C42B77">
        <w:rPr>
          <w:rFonts w:ascii="Arial" w:eastAsia="Times New Roman" w:hAnsi="Arial" w:cs="Arial"/>
          <w:b/>
          <w:bCs/>
          <w:color w:val="000000"/>
          <w:sz w:val="24"/>
          <w:szCs w:val="24"/>
          <w:shd w:val="clear" w:color="auto" w:fill="FFFFFF"/>
          <w:lang w:val="mn-MN"/>
        </w:rPr>
        <w:t>2/4</w:t>
      </w:r>
      <w:r w:rsidRPr="00C42B77">
        <w:rPr>
          <w:rFonts w:ascii="Arial" w:eastAsia="Times New Roman" w:hAnsi="Arial" w:cs="Arial"/>
          <w:b/>
          <w:bCs/>
          <w:color w:val="000000"/>
          <w:sz w:val="24"/>
          <w:szCs w:val="24"/>
          <w:shd w:val="clear" w:color="auto" w:fill="FFFFFF"/>
          <w:vertAlign w:val="superscript"/>
          <w:lang w:val="mn-MN"/>
        </w:rPr>
        <w:t>1</w:t>
      </w:r>
      <w:r w:rsidR="009D5001">
        <w:rPr>
          <w:rFonts w:ascii="Arial" w:eastAsia="Times New Roman" w:hAnsi="Arial" w:cs="Arial"/>
          <w:b/>
          <w:bCs/>
          <w:color w:val="000000"/>
          <w:sz w:val="24"/>
          <w:szCs w:val="24"/>
          <w:shd w:val="clear" w:color="auto" w:fill="FFFFFF"/>
          <w:lang w:val="mn-MN"/>
        </w:rPr>
        <w:t xml:space="preserve"> </w:t>
      </w:r>
      <w:r w:rsidRPr="00C42B77">
        <w:rPr>
          <w:rFonts w:ascii="Arial" w:eastAsia="Times New Roman" w:hAnsi="Arial" w:cs="Arial"/>
          <w:b/>
          <w:bCs/>
          <w:color w:val="000000"/>
          <w:sz w:val="24"/>
          <w:szCs w:val="24"/>
          <w:shd w:val="clear" w:color="auto" w:fill="FFFFFF"/>
          <w:lang w:val="mn-MN"/>
        </w:rPr>
        <w:t>дүгээр зүйл:</w:t>
      </w:r>
    </w:p>
    <w:p w14:paraId="01EA787B" w14:textId="77777777" w:rsidR="008210A0" w:rsidRPr="00C42B77" w:rsidRDefault="008210A0" w:rsidP="008210A0">
      <w:pPr>
        <w:spacing w:after="0" w:line="240" w:lineRule="auto"/>
        <w:jc w:val="both"/>
        <w:rPr>
          <w:rFonts w:ascii="Arial" w:eastAsia="Times New Roman" w:hAnsi="Arial" w:cs="Arial"/>
          <w:color w:val="000000"/>
          <w:sz w:val="24"/>
          <w:szCs w:val="24"/>
        </w:rPr>
      </w:pPr>
    </w:p>
    <w:p w14:paraId="1B1CC2B4" w14:textId="03028DE9" w:rsidR="008210A0" w:rsidRDefault="008210A0" w:rsidP="008210A0">
      <w:pPr>
        <w:spacing w:after="0" w:line="240" w:lineRule="auto"/>
        <w:jc w:val="both"/>
        <w:rPr>
          <w:rFonts w:ascii="Arial" w:eastAsia="Times New Roman" w:hAnsi="Arial" w:cs="Arial"/>
          <w:b/>
          <w:bCs/>
          <w:color w:val="000000"/>
          <w:sz w:val="24"/>
          <w:szCs w:val="24"/>
          <w:shd w:val="clear" w:color="auto" w:fill="FFFFFF"/>
          <w:lang w:val="mn-MN"/>
        </w:rPr>
      </w:pPr>
      <w:r w:rsidRPr="00C42B77">
        <w:rPr>
          <w:rFonts w:ascii="Arial" w:eastAsia="Times New Roman" w:hAnsi="Arial" w:cs="Arial"/>
          <w:b/>
          <w:bCs/>
          <w:color w:val="000000"/>
          <w:sz w:val="24"/>
          <w:szCs w:val="24"/>
          <w:shd w:val="clear" w:color="auto" w:fill="FFFFFF"/>
          <w:lang w:val="mn-MN"/>
        </w:rPr>
        <w:t>             “4</w:t>
      </w:r>
      <w:r w:rsidRPr="00C42B77">
        <w:rPr>
          <w:rFonts w:ascii="Arial" w:eastAsia="Times New Roman" w:hAnsi="Arial" w:cs="Arial"/>
          <w:b/>
          <w:bCs/>
          <w:color w:val="000000"/>
          <w:sz w:val="24"/>
          <w:szCs w:val="24"/>
          <w:shd w:val="clear" w:color="auto" w:fill="FFFFFF"/>
          <w:vertAlign w:val="superscript"/>
          <w:lang w:val="mn-MN"/>
        </w:rPr>
        <w:t>1</w:t>
      </w:r>
      <w:r w:rsidR="009D5001">
        <w:rPr>
          <w:rFonts w:ascii="Arial" w:eastAsia="Times New Roman" w:hAnsi="Arial" w:cs="Arial"/>
          <w:b/>
          <w:bCs/>
          <w:color w:val="000000"/>
          <w:sz w:val="24"/>
          <w:szCs w:val="24"/>
          <w:shd w:val="clear" w:color="auto" w:fill="FFFFFF"/>
          <w:lang w:val="mn-MN"/>
        </w:rPr>
        <w:t xml:space="preserve"> </w:t>
      </w:r>
      <w:r w:rsidRPr="00C42B77">
        <w:rPr>
          <w:rFonts w:ascii="Arial" w:eastAsia="Times New Roman" w:hAnsi="Arial" w:cs="Arial"/>
          <w:b/>
          <w:bCs/>
          <w:color w:val="000000"/>
          <w:sz w:val="24"/>
          <w:szCs w:val="24"/>
          <w:shd w:val="clear" w:color="auto" w:fill="FFFFFF"/>
          <w:lang w:val="mn-MN"/>
        </w:rPr>
        <w:t>дүгээр зүйл.Нягтлан бодогчийн ерөнхий үүрэг</w:t>
      </w:r>
    </w:p>
    <w:p w14:paraId="396639D4" w14:textId="77777777" w:rsidR="008210A0" w:rsidRPr="00C42B77" w:rsidRDefault="008210A0" w:rsidP="008210A0">
      <w:pPr>
        <w:spacing w:after="0" w:line="240" w:lineRule="auto"/>
        <w:jc w:val="both"/>
        <w:rPr>
          <w:rFonts w:ascii="Arial" w:eastAsia="Times New Roman" w:hAnsi="Arial" w:cs="Arial"/>
          <w:color w:val="000000"/>
          <w:sz w:val="24"/>
          <w:szCs w:val="24"/>
        </w:rPr>
      </w:pPr>
    </w:p>
    <w:p w14:paraId="21C53A9B" w14:textId="77777777" w:rsidR="008210A0" w:rsidRDefault="008210A0" w:rsidP="008210A0">
      <w:pPr>
        <w:spacing w:after="0" w:line="240" w:lineRule="auto"/>
        <w:jc w:val="both"/>
        <w:rPr>
          <w:rFonts w:ascii="Arial" w:eastAsia="Times New Roman" w:hAnsi="Arial" w:cs="Arial"/>
          <w:color w:val="000000"/>
          <w:sz w:val="24"/>
          <w:szCs w:val="24"/>
          <w:shd w:val="clear" w:color="auto" w:fill="FFFFFF"/>
          <w:lang w:val="mn-MN"/>
        </w:rPr>
      </w:pPr>
      <w:r w:rsidRPr="00C42B77">
        <w:rPr>
          <w:rFonts w:ascii="Arial" w:eastAsia="Times New Roman" w:hAnsi="Arial" w:cs="Arial"/>
          <w:color w:val="000000"/>
          <w:sz w:val="24"/>
          <w:szCs w:val="24"/>
          <w:shd w:val="clear" w:color="auto" w:fill="FFFFFF"/>
          <w:lang w:val="mn-MN"/>
        </w:rPr>
        <w:t>             4</w:t>
      </w:r>
      <w:r w:rsidRPr="00C42B77">
        <w:rPr>
          <w:rFonts w:ascii="Arial" w:eastAsia="Times New Roman" w:hAnsi="Arial" w:cs="Arial"/>
          <w:color w:val="000000"/>
          <w:sz w:val="24"/>
          <w:szCs w:val="24"/>
          <w:shd w:val="clear" w:color="auto" w:fill="FFFFFF"/>
          <w:vertAlign w:val="superscript"/>
          <w:lang w:val="mn-MN"/>
        </w:rPr>
        <w:t>1</w:t>
      </w:r>
      <w:r w:rsidRPr="00C42B77">
        <w:rPr>
          <w:rFonts w:ascii="Arial" w:eastAsia="Times New Roman" w:hAnsi="Arial" w:cs="Arial"/>
          <w:color w:val="000000"/>
          <w:sz w:val="24"/>
          <w:szCs w:val="24"/>
          <w:shd w:val="clear" w:color="auto" w:fill="FFFFFF"/>
          <w:lang w:val="mn-MN"/>
        </w:rPr>
        <w:t>.1.Нягтлан бодогч нь мэргэжлийн үйл ажиллагаандаа Монгол Улсын хууль тогтоомжийг мөрдөж ажиллана.”</w:t>
      </w:r>
    </w:p>
    <w:p w14:paraId="266615D1" w14:textId="77777777" w:rsidR="008210A0" w:rsidRPr="00C42B77" w:rsidRDefault="008210A0" w:rsidP="008210A0">
      <w:pPr>
        <w:spacing w:after="0" w:line="240" w:lineRule="auto"/>
        <w:jc w:val="both"/>
        <w:rPr>
          <w:rFonts w:ascii="Arial" w:eastAsia="Times New Roman" w:hAnsi="Arial" w:cs="Arial"/>
          <w:color w:val="000000"/>
          <w:sz w:val="24"/>
          <w:szCs w:val="24"/>
        </w:rPr>
      </w:pPr>
    </w:p>
    <w:p w14:paraId="355FADAC" w14:textId="77777777" w:rsidR="008210A0" w:rsidRDefault="008210A0" w:rsidP="008210A0">
      <w:pPr>
        <w:spacing w:after="0" w:line="240" w:lineRule="auto"/>
        <w:jc w:val="both"/>
        <w:rPr>
          <w:rFonts w:ascii="Arial" w:eastAsia="Times New Roman" w:hAnsi="Arial" w:cs="Arial"/>
          <w:b/>
          <w:bCs/>
          <w:color w:val="000000"/>
          <w:sz w:val="24"/>
          <w:szCs w:val="24"/>
          <w:lang w:val="mn-MN"/>
        </w:rPr>
      </w:pPr>
      <w:r w:rsidRPr="00C42B77">
        <w:rPr>
          <w:rFonts w:ascii="Arial" w:eastAsia="Times New Roman" w:hAnsi="Arial" w:cs="Arial"/>
          <w:color w:val="000000"/>
          <w:sz w:val="24"/>
          <w:szCs w:val="24"/>
          <w:shd w:val="clear" w:color="auto" w:fill="FFFFFF"/>
          <w:lang w:val="mn-MN"/>
        </w:rPr>
        <w:t>             </w:t>
      </w:r>
      <w:r w:rsidRPr="00C42B77">
        <w:rPr>
          <w:rFonts w:ascii="Arial" w:eastAsia="Times New Roman" w:hAnsi="Arial" w:cs="Arial"/>
          <w:b/>
          <w:bCs/>
          <w:color w:val="000000"/>
          <w:sz w:val="24"/>
          <w:szCs w:val="24"/>
          <w:lang w:val="mn-MN"/>
        </w:rPr>
        <w:t>            3/18 дугаар зүйлийн 18.9 дэх хэсэг:</w:t>
      </w:r>
    </w:p>
    <w:p w14:paraId="3296628C" w14:textId="77777777" w:rsidR="008210A0" w:rsidRPr="00C42B77" w:rsidRDefault="008210A0" w:rsidP="008210A0">
      <w:pPr>
        <w:spacing w:after="0" w:line="240" w:lineRule="auto"/>
        <w:jc w:val="both"/>
        <w:rPr>
          <w:rFonts w:ascii="Arial" w:eastAsia="Times New Roman" w:hAnsi="Arial" w:cs="Arial"/>
          <w:color w:val="000000"/>
          <w:sz w:val="24"/>
          <w:szCs w:val="24"/>
        </w:rPr>
      </w:pPr>
    </w:p>
    <w:p w14:paraId="4E4F5E24" w14:textId="77777777" w:rsidR="008210A0" w:rsidRDefault="008210A0" w:rsidP="008210A0">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b/>
          <w:bCs/>
          <w:color w:val="000000"/>
          <w:sz w:val="24"/>
          <w:szCs w:val="24"/>
          <w:lang w:val="mn-MN"/>
        </w:rPr>
        <w:t>             </w:t>
      </w:r>
      <w:r w:rsidRPr="00C42B77">
        <w:rPr>
          <w:rFonts w:ascii="Arial" w:eastAsia="Times New Roman" w:hAnsi="Arial" w:cs="Arial"/>
          <w:color w:val="000000"/>
          <w:sz w:val="24"/>
          <w:szCs w:val="24"/>
          <w:lang w:val="mn-MN"/>
        </w:rPr>
        <w:t>“18.9.Институт гэрээгээр нягтлан бодох бүртгэлийн үйл ажиллагаа эрхлэх, мэргэжлийн зөвлөх үйлчилгээ үзүүлэх зөвшөөрлийг олгоно.</w:t>
      </w:r>
    </w:p>
    <w:p w14:paraId="55DB5747" w14:textId="77777777" w:rsidR="008210A0" w:rsidRPr="00C42B77" w:rsidRDefault="008210A0" w:rsidP="008210A0">
      <w:pPr>
        <w:spacing w:after="0" w:line="240" w:lineRule="auto"/>
        <w:jc w:val="both"/>
        <w:rPr>
          <w:rFonts w:ascii="Arial" w:eastAsia="Times New Roman" w:hAnsi="Arial" w:cs="Arial"/>
          <w:color w:val="000000"/>
          <w:sz w:val="24"/>
          <w:szCs w:val="24"/>
        </w:rPr>
      </w:pPr>
    </w:p>
    <w:p w14:paraId="5AB03494" w14:textId="479F730F" w:rsidR="008210A0" w:rsidRDefault="008210A0" w:rsidP="008210A0">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             18.10</w:t>
      </w:r>
      <w:r w:rsidRPr="00C42B77">
        <w:rPr>
          <w:rFonts w:ascii="Arial" w:eastAsia="Times New Roman" w:hAnsi="Arial" w:cs="Arial"/>
          <w:color w:val="000000"/>
          <w:sz w:val="24"/>
          <w:szCs w:val="24"/>
          <w:shd w:val="clear" w:color="auto" w:fill="FFFFFF"/>
          <w:lang w:val="mn-MN"/>
        </w:rPr>
        <w:t xml:space="preserve">.Нягтлан бодох бүртгэлийн үйл ажиллагаа эрхлэх, мэргэжлийн зөвлөх үйлчилгээ үзүүлэхдээ Монгол Улсын хууль тогтоомжийн хэрэгжилтийг хангаж ажиллаагүй </w:t>
      </w:r>
      <w:r w:rsidR="002E59CC">
        <w:rPr>
          <w:rFonts w:ascii="Arial" w:eastAsia="Times New Roman" w:hAnsi="Arial" w:cs="Arial"/>
          <w:color w:val="000000"/>
          <w:sz w:val="24"/>
          <w:szCs w:val="24"/>
          <w:shd w:val="clear" w:color="auto" w:fill="FFFFFF"/>
          <w:lang w:val="mn-MN"/>
        </w:rPr>
        <w:t>нь</w:t>
      </w:r>
      <w:r w:rsidRPr="00C42B77">
        <w:rPr>
          <w:rFonts w:ascii="Arial" w:eastAsia="Times New Roman" w:hAnsi="Arial" w:cs="Arial"/>
          <w:color w:val="000000"/>
          <w:sz w:val="24"/>
          <w:szCs w:val="24"/>
          <w:shd w:val="clear" w:color="auto" w:fill="FFFFFF"/>
          <w:lang w:val="mn-MN"/>
        </w:rPr>
        <w:t xml:space="preserve"> Институт зөвшөөрлийг цуцлах үндэслэл болно.”</w:t>
      </w:r>
    </w:p>
    <w:p w14:paraId="34DE0049" w14:textId="77777777" w:rsidR="008210A0" w:rsidRPr="00C42B77" w:rsidRDefault="008210A0" w:rsidP="008210A0">
      <w:pPr>
        <w:spacing w:after="0" w:line="240" w:lineRule="auto"/>
        <w:jc w:val="both"/>
        <w:rPr>
          <w:rFonts w:ascii="Arial" w:eastAsia="Times New Roman" w:hAnsi="Arial" w:cs="Arial"/>
          <w:color w:val="000000"/>
          <w:sz w:val="24"/>
          <w:szCs w:val="24"/>
        </w:rPr>
      </w:pPr>
    </w:p>
    <w:p w14:paraId="43BDC749" w14:textId="6B894987" w:rsidR="008210A0" w:rsidRDefault="008210A0" w:rsidP="008210A0">
      <w:pPr>
        <w:spacing w:after="0" w:line="240" w:lineRule="auto"/>
        <w:ind w:firstLine="720"/>
        <w:jc w:val="both"/>
        <w:rPr>
          <w:rFonts w:ascii="Arial" w:eastAsia="Times New Roman" w:hAnsi="Arial" w:cs="Arial"/>
          <w:color w:val="000000"/>
          <w:sz w:val="24"/>
          <w:szCs w:val="24"/>
          <w:lang w:val="mn-MN"/>
        </w:rPr>
      </w:pPr>
      <w:r w:rsidRPr="00C42B77">
        <w:rPr>
          <w:rFonts w:ascii="Arial" w:eastAsia="Times New Roman" w:hAnsi="Arial" w:cs="Arial"/>
          <w:b/>
          <w:color w:val="000000"/>
          <w:sz w:val="24"/>
          <w:szCs w:val="24"/>
          <w:lang w:val="mn-MN"/>
        </w:rPr>
        <w:t>2 дугаар зүйл.</w:t>
      </w:r>
      <w:r w:rsidRPr="00C42B77">
        <w:rPr>
          <w:rFonts w:ascii="Arial" w:eastAsia="Times New Roman" w:hAnsi="Arial" w:cs="Arial"/>
          <w:color w:val="000000"/>
          <w:sz w:val="24"/>
          <w:szCs w:val="24"/>
          <w:lang w:val="mn-MN"/>
        </w:rPr>
        <w:t>Энэ хуулийг Мөнгө угаах болон терроризмыг санхүүжүүлэхтэй тэмцэх тухай хуульд нэмэлт, өөрчлөлт оруулах тухай хууль хүчин төгөлдөр болсон өдрөөс эхлэн дагаж мөрдөнө.</w:t>
      </w:r>
    </w:p>
    <w:p w14:paraId="62932265" w14:textId="77777777" w:rsidR="008210A0" w:rsidRDefault="008210A0" w:rsidP="008210A0">
      <w:pPr>
        <w:spacing w:after="0" w:line="240" w:lineRule="auto"/>
        <w:ind w:firstLine="720"/>
        <w:jc w:val="both"/>
        <w:rPr>
          <w:rFonts w:ascii="Arial" w:eastAsia="Times New Roman" w:hAnsi="Arial" w:cs="Arial"/>
          <w:color w:val="000000"/>
          <w:sz w:val="24"/>
          <w:szCs w:val="24"/>
          <w:lang w:val="mn-MN"/>
        </w:rPr>
      </w:pPr>
    </w:p>
    <w:p w14:paraId="419B6597" w14:textId="77777777" w:rsidR="008210A0" w:rsidRDefault="008210A0" w:rsidP="008210A0">
      <w:pPr>
        <w:spacing w:after="0" w:line="240" w:lineRule="auto"/>
        <w:ind w:firstLine="720"/>
        <w:jc w:val="both"/>
        <w:rPr>
          <w:rFonts w:ascii="Arial" w:eastAsia="Times New Roman" w:hAnsi="Arial" w:cs="Arial"/>
          <w:color w:val="000000"/>
          <w:sz w:val="24"/>
          <w:szCs w:val="24"/>
          <w:lang w:val="mn-MN"/>
        </w:rPr>
      </w:pPr>
    </w:p>
    <w:p w14:paraId="01953716" w14:textId="77777777" w:rsidR="008210A0" w:rsidRPr="00C42B77" w:rsidRDefault="008210A0" w:rsidP="008210A0">
      <w:pPr>
        <w:spacing w:after="0" w:line="240" w:lineRule="auto"/>
        <w:ind w:firstLine="720"/>
        <w:jc w:val="both"/>
        <w:rPr>
          <w:rFonts w:ascii="Arial" w:eastAsia="Times New Roman" w:hAnsi="Arial" w:cs="Arial"/>
          <w:color w:val="000000"/>
          <w:sz w:val="24"/>
          <w:szCs w:val="24"/>
        </w:rPr>
      </w:pPr>
    </w:p>
    <w:p w14:paraId="546F09AD" w14:textId="77777777" w:rsidR="008210A0" w:rsidRPr="00C42B77" w:rsidRDefault="008210A0" w:rsidP="008210A0">
      <w:pPr>
        <w:spacing w:after="0" w:line="240" w:lineRule="auto"/>
        <w:jc w:val="both"/>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 </w:t>
      </w:r>
    </w:p>
    <w:p w14:paraId="42D32504" w14:textId="4418AE82" w:rsidR="009D5001" w:rsidRDefault="008210A0" w:rsidP="008210A0">
      <w:pPr>
        <w:spacing w:after="0" w:line="240" w:lineRule="auto"/>
        <w:jc w:val="center"/>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Гарын үсэг</w:t>
      </w:r>
    </w:p>
    <w:p w14:paraId="01EB859A" w14:textId="77777777" w:rsidR="009D5001" w:rsidRDefault="009D5001">
      <w:pPr>
        <w:spacing w:after="160" w:line="259" w:lineRule="auto"/>
        <w:rPr>
          <w:rFonts w:ascii="Arial" w:eastAsia="Times New Roman" w:hAnsi="Arial" w:cs="Arial"/>
          <w:color w:val="000000"/>
          <w:sz w:val="24"/>
          <w:szCs w:val="24"/>
          <w:lang w:val="mn-MN"/>
        </w:rPr>
      </w:pPr>
      <w:r>
        <w:rPr>
          <w:rFonts w:ascii="Arial" w:eastAsia="Times New Roman" w:hAnsi="Arial" w:cs="Arial"/>
          <w:color w:val="000000"/>
          <w:sz w:val="24"/>
          <w:szCs w:val="24"/>
          <w:lang w:val="mn-MN"/>
        </w:rPr>
        <w:br w:type="page"/>
      </w:r>
    </w:p>
    <w:p w14:paraId="463A3407" w14:textId="0121D876" w:rsidR="009D5001" w:rsidRPr="00C42B77" w:rsidRDefault="009D5001" w:rsidP="009D5001">
      <w:pPr>
        <w:spacing w:after="0" w:line="240" w:lineRule="auto"/>
        <w:jc w:val="right"/>
        <w:rPr>
          <w:rFonts w:ascii="Arial" w:hAnsi="Arial" w:cs="Arial"/>
          <w:i/>
          <w:sz w:val="24"/>
          <w:szCs w:val="24"/>
          <w:lang w:val="mn-MN"/>
        </w:rPr>
      </w:pPr>
      <w:r w:rsidRPr="00C42B77">
        <w:rPr>
          <w:rFonts w:ascii="Arial" w:hAnsi="Arial" w:cs="Arial"/>
          <w:i/>
          <w:sz w:val="24"/>
          <w:szCs w:val="24"/>
          <w:lang w:val="mn-MN"/>
        </w:rPr>
        <w:lastRenderedPageBreak/>
        <w:t>Төсөл</w:t>
      </w:r>
    </w:p>
    <w:p w14:paraId="41EAB7BA" w14:textId="77777777" w:rsidR="009D5001" w:rsidRPr="00C42B77" w:rsidRDefault="009D5001" w:rsidP="009D5001">
      <w:pPr>
        <w:spacing w:after="0" w:line="240" w:lineRule="auto"/>
        <w:jc w:val="right"/>
        <w:rPr>
          <w:rFonts w:ascii="Arial" w:hAnsi="Arial" w:cs="Arial"/>
          <w:sz w:val="24"/>
          <w:szCs w:val="24"/>
          <w:lang w:val="mn-MN"/>
        </w:rPr>
      </w:pPr>
    </w:p>
    <w:p w14:paraId="64972379" w14:textId="77777777" w:rsidR="009D5001" w:rsidRPr="00C42B77" w:rsidRDefault="009D5001" w:rsidP="009D5001">
      <w:pPr>
        <w:spacing w:after="0" w:line="240" w:lineRule="auto"/>
        <w:jc w:val="center"/>
        <w:rPr>
          <w:rFonts w:ascii="Arial" w:hAnsi="Arial" w:cs="Arial"/>
          <w:b/>
          <w:bCs/>
          <w:sz w:val="24"/>
          <w:szCs w:val="24"/>
          <w:lang w:val="mn-MN"/>
        </w:rPr>
      </w:pPr>
      <w:r w:rsidRPr="00C42B77">
        <w:rPr>
          <w:rFonts w:ascii="Arial" w:hAnsi="Arial" w:cs="Arial"/>
          <w:b/>
          <w:bCs/>
          <w:sz w:val="24"/>
          <w:szCs w:val="24"/>
          <w:lang w:val="mn-MN"/>
        </w:rPr>
        <w:t>МОНГОЛ УЛСЫН ХУУЛЬ</w:t>
      </w:r>
    </w:p>
    <w:p w14:paraId="1538CF0C" w14:textId="0A79EAAE" w:rsidR="009D5001" w:rsidRDefault="009D5001" w:rsidP="009D5001">
      <w:pPr>
        <w:spacing w:after="0" w:line="240" w:lineRule="auto"/>
        <w:jc w:val="center"/>
        <w:rPr>
          <w:rFonts w:ascii="Arial" w:hAnsi="Arial" w:cs="Arial"/>
          <w:sz w:val="24"/>
          <w:szCs w:val="24"/>
          <w:lang w:val="mn-MN"/>
        </w:rPr>
      </w:pPr>
    </w:p>
    <w:p w14:paraId="3F6BBD07" w14:textId="77777777" w:rsidR="009D5001" w:rsidRPr="00C42B77" w:rsidRDefault="009D5001" w:rsidP="009D5001">
      <w:pPr>
        <w:spacing w:after="0" w:line="240" w:lineRule="auto"/>
        <w:rPr>
          <w:rFonts w:ascii="Arial" w:hAnsi="Arial" w:cs="Arial"/>
          <w:iCs/>
          <w:sz w:val="24"/>
          <w:szCs w:val="24"/>
          <w:lang w:val="mn-MN"/>
        </w:rPr>
      </w:pPr>
      <w:r w:rsidRPr="00C42B77">
        <w:rPr>
          <w:rFonts w:ascii="Arial" w:hAnsi="Arial" w:cs="Arial"/>
          <w:iCs/>
          <w:sz w:val="24"/>
          <w:szCs w:val="24"/>
          <w:lang w:val="mn-MN"/>
        </w:rPr>
        <w:t xml:space="preserve">2020 оны .. дугаар </w:t>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t xml:space="preserve">                    </w:t>
      </w:r>
      <w:r w:rsidRPr="00C42B77">
        <w:rPr>
          <w:rFonts w:ascii="Arial" w:hAnsi="Arial" w:cs="Arial"/>
          <w:iCs/>
          <w:sz w:val="24"/>
          <w:szCs w:val="24"/>
          <w:lang w:val="mn-MN"/>
        </w:rPr>
        <w:tab/>
        <w:t xml:space="preserve">          Улаанбаатар </w:t>
      </w:r>
    </w:p>
    <w:p w14:paraId="233F7BD4" w14:textId="77777777" w:rsidR="009D5001" w:rsidRPr="00C42B77" w:rsidRDefault="009D5001" w:rsidP="009D5001">
      <w:pPr>
        <w:spacing w:after="0" w:line="240" w:lineRule="auto"/>
        <w:rPr>
          <w:rFonts w:ascii="Arial" w:hAnsi="Arial" w:cs="Arial"/>
          <w:b/>
          <w:i/>
          <w:sz w:val="24"/>
          <w:szCs w:val="24"/>
          <w:lang w:val="mn-MN"/>
        </w:rPr>
      </w:pPr>
      <w:r w:rsidRPr="00C42B77">
        <w:rPr>
          <w:rFonts w:ascii="Arial" w:hAnsi="Arial" w:cs="Arial"/>
          <w:iCs/>
          <w:sz w:val="24"/>
          <w:szCs w:val="24"/>
          <w:lang w:val="mn-MN"/>
        </w:rPr>
        <w:t>сарын ...-ны өдөр</w:t>
      </w:r>
      <w:r w:rsidRPr="00C42B77">
        <w:rPr>
          <w:rFonts w:ascii="Arial" w:hAnsi="Arial" w:cs="Arial"/>
          <w:b/>
          <w:iCs/>
          <w:sz w:val="24"/>
          <w:szCs w:val="24"/>
          <w:lang w:val="mn-MN"/>
        </w:rPr>
        <w:t xml:space="preserve">  </w:t>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iCs/>
          <w:sz w:val="24"/>
          <w:szCs w:val="24"/>
          <w:lang w:val="mn-MN"/>
        </w:rPr>
        <w:t xml:space="preserve">                   </w:t>
      </w:r>
      <w:r w:rsidRPr="00C42B77">
        <w:rPr>
          <w:rFonts w:ascii="Arial" w:hAnsi="Arial" w:cs="Arial"/>
          <w:iCs/>
          <w:sz w:val="24"/>
          <w:szCs w:val="24"/>
          <w:lang w:val="mn-MN"/>
        </w:rPr>
        <w:tab/>
        <w:t xml:space="preserve">       хот</w:t>
      </w:r>
    </w:p>
    <w:p w14:paraId="557E3607" w14:textId="2460C7AD" w:rsidR="009D5001" w:rsidRDefault="009D5001" w:rsidP="009D5001">
      <w:pPr>
        <w:spacing w:after="0" w:line="240" w:lineRule="auto"/>
        <w:rPr>
          <w:rFonts w:ascii="Arial" w:eastAsia="Times New Roman" w:hAnsi="Arial" w:cs="Arial"/>
          <w:color w:val="000000"/>
          <w:sz w:val="24"/>
          <w:szCs w:val="24"/>
          <w:lang w:val="mn-MN"/>
        </w:rPr>
      </w:pPr>
    </w:p>
    <w:p w14:paraId="2FD8F432" w14:textId="77777777" w:rsidR="009D5001" w:rsidRPr="00C42B77" w:rsidRDefault="009D5001" w:rsidP="009D5001">
      <w:pPr>
        <w:spacing w:after="0" w:line="240" w:lineRule="auto"/>
        <w:rPr>
          <w:rFonts w:ascii="Arial" w:eastAsia="Times New Roman" w:hAnsi="Arial" w:cs="Arial"/>
          <w:color w:val="000000"/>
          <w:sz w:val="24"/>
          <w:szCs w:val="24"/>
        </w:rPr>
      </w:pPr>
    </w:p>
    <w:p w14:paraId="65EB855B" w14:textId="77777777" w:rsidR="009D5001" w:rsidRPr="00C42B77" w:rsidRDefault="009D5001" w:rsidP="009D5001">
      <w:pPr>
        <w:spacing w:after="0" w:line="240" w:lineRule="auto"/>
        <w:jc w:val="center"/>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САНХҮҮГИЙН ЗОХИЦУУЛАХ ХОРООНЫ ЭРХ ЗҮЙН БАЙДЛЫН</w:t>
      </w:r>
    </w:p>
    <w:p w14:paraId="1767D398" w14:textId="3C9E2AD5" w:rsidR="009D5001" w:rsidRDefault="009D5001" w:rsidP="009D5001">
      <w:pPr>
        <w:spacing w:after="0" w:line="240" w:lineRule="auto"/>
        <w:jc w:val="center"/>
        <w:rPr>
          <w:rFonts w:ascii="Arial" w:eastAsia="Times New Roman" w:hAnsi="Arial" w:cs="Arial"/>
          <w:b/>
          <w:bCs/>
          <w:caps/>
          <w:color w:val="000000"/>
          <w:sz w:val="24"/>
          <w:szCs w:val="24"/>
          <w:lang w:val="mn-MN"/>
        </w:rPr>
      </w:pPr>
      <w:r w:rsidRPr="00C42B77">
        <w:rPr>
          <w:rFonts w:ascii="Arial" w:eastAsia="Times New Roman" w:hAnsi="Arial" w:cs="Arial"/>
          <w:b/>
          <w:bCs/>
          <w:color w:val="000000"/>
          <w:sz w:val="24"/>
          <w:szCs w:val="24"/>
          <w:lang w:val="mn-MN"/>
        </w:rPr>
        <w:t>ТУХАЙ ХУУЛЬД</w:t>
      </w:r>
      <w:r>
        <w:rPr>
          <w:rFonts w:ascii="Arial" w:eastAsia="Times New Roman" w:hAnsi="Arial" w:cs="Arial"/>
          <w:b/>
          <w:bCs/>
          <w:color w:val="000000"/>
          <w:sz w:val="24"/>
          <w:szCs w:val="24"/>
          <w:lang w:val="mn-MN"/>
        </w:rPr>
        <w:t xml:space="preserve"> </w:t>
      </w:r>
      <w:r w:rsidRPr="00C42B77">
        <w:rPr>
          <w:rFonts w:ascii="Arial" w:eastAsia="Times New Roman" w:hAnsi="Arial" w:cs="Arial"/>
          <w:b/>
          <w:bCs/>
          <w:caps/>
          <w:color w:val="000000"/>
          <w:sz w:val="24"/>
          <w:szCs w:val="24"/>
          <w:lang w:val="mn-MN"/>
        </w:rPr>
        <w:t>НЭМЭЛТ ОРУУЛАХ ТУХАЙ</w:t>
      </w:r>
    </w:p>
    <w:p w14:paraId="052D3867" w14:textId="77777777" w:rsidR="009D5001" w:rsidRPr="00C42B77" w:rsidRDefault="009D5001" w:rsidP="009D5001">
      <w:pPr>
        <w:spacing w:after="0" w:line="240" w:lineRule="auto"/>
        <w:jc w:val="center"/>
        <w:rPr>
          <w:rFonts w:ascii="Arial" w:eastAsia="Times New Roman" w:hAnsi="Arial" w:cs="Arial"/>
          <w:color w:val="000000"/>
          <w:sz w:val="24"/>
          <w:szCs w:val="24"/>
        </w:rPr>
      </w:pPr>
    </w:p>
    <w:p w14:paraId="32D97427" w14:textId="77777777" w:rsidR="009D5001" w:rsidRDefault="009D5001" w:rsidP="009D5001">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b/>
          <w:bCs/>
          <w:color w:val="000000"/>
          <w:sz w:val="24"/>
          <w:szCs w:val="24"/>
          <w:lang w:val="mn-MN"/>
        </w:rPr>
        <w:t>             1 дүгээр зүйл</w:t>
      </w:r>
      <w:r w:rsidRPr="00C42B77">
        <w:rPr>
          <w:rFonts w:ascii="Arial" w:eastAsia="Times New Roman" w:hAnsi="Arial" w:cs="Arial"/>
          <w:color w:val="000000"/>
          <w:sz w:val="24"/>
          <w:szCs w:val="24"/>
          <w:lang w:val="mn-MN"/>
        </w:rPr>
        <w:t>.Санхүүгийн зохицуулах хорооны эрх зүйн байдлын тухай хуульд доор дурдсан агуулгатай хэсэг, заалт нэмсүгэй:</w:t>
      </w:r>
    </w:p>
    <w:p w14:paraId="5B49C080" w14:textId="77777777" w:rsidR="009D5001" w:rsidRPr="00C42B77" w:rsidRDefault="009D5001" w:rsidP="009D5001">
      <w:pPr>
        <w:spacing w:after="0" w:line="240" w:lineRule="auto"/>
        <w:jc w:val="both"/>
        <w:rPr>
          <w:rFonts w:ascii="Arial" w:eastAsia="Times New Roman" w:hAnsi="Arial" w:cs="Arial"/>
          <w:color w:val="000000"/>
          <w:sz w:val="24"/>
          <w:szCs w:val="24"/>
        </w:rPr>
      </w:pPr>
    </w:p>
    <w:p w14:paraId="376AE184" w14:textId="77777777" w:rsidR="009D5001" w:rsidRDefault="009D5001" w:rsidP="009D5001">
      <w:pPr>
        <w:spacing w:after="0" w:line="240" w:lineRule="auto"/>
        <w:ind w:left="720" w:firstLine="720"/>
        <w:jc w:val="both"/>
        <w:rPr>
          <w:rFonts w:ascii="Arial" w:eastAsia="Times New Roman" w:hAnsi="Arial" w:cs="Arial"/>
          <w:b/>
          <w:bCs/>
          <w:color w:val="000000"/>
          <w:sz w:val="24"/>
          <w:szCs w:val="24"/>
          <w:lang w:val="mn-MN"/>
        </w:rPr>
      </w:pPr>
      <w:r w:rsidRPr="00C42B77">
        <w:rPr>
          <w:rFonts w:ascii="Arial" w:eastAsia="Times New Roman" w:hAnsi="Arial" w:cs="Arial"/>
          <w:b/>
          <w:bCs/>
          <w:color w:val="000000"/>
          <w:sz w:val="24"/>
          <w:szCs w:val="24"/>
          <w:lang w:val="mn-MN"/>
        </w:rPr>
        <w:t>“1/6 дугаар зүйлийн 6.1.9-6.1.12 дахь заалт:</w:t>
      </w:r>
    </w:p>
    <w:p w14:paraId="1A5A57D4" w14:textId="77777777" w:rsidR="009D5001" w:rsidRPr="00C42B77" w:rsidRDefault="009D5001" w:rsidP="009D5001">
      <w:pPr>
        <w:spacing w:after="0" w:line="240" w:lineRule="auto"/>
        <w:ind w:left="720" w:firstLine="720"/>
        <w:jc w:val="both"/>
        <w:rPr>
          <w:rFonts w:ascii="Arial" w:eastAsia="Times New Roman" w:hAnsi="Arial" w:cs="Arial"/>
          <w:color w:val="000000"/>
          <w:sz w:val="24"/>
          <w:szCs w:val="24"/>
        </w:rPr>
      </w:pPr>
    </w:p>
    <w:p w14:paraId="16E80F73" w14:textId="77777777" w:rsidR="009D5001" w:rsidRDefault="009D5001" w:rsidP="009D5001">
      <w:pPr>
        <w:spacing w:after="0" w:line="240" w:lineRule="auto"/>
        <w:ind w:firstLine="1440"/>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6.1.9.тусгай зөвшөөрөл эзэмшигч нь Мөнгө угаах болон терроризмыг санхүүжүүлэхтэй тэмцэх тухай хуулийг хэрэгжүүлж байгаа эсэхэд хяналт тавих;</w:t>
      </w:r>
    </w:p>
    <w:p w14:paraId="5FA5616D" w14:textId="77777777" w:rsidR="009D5001" w:rsidRPr="00C42B77" w:rsidRDefault="009D5001" w:rsidP="009D5001">
      <w:pPr>
        <w:spacing w:after="0" w:line="240" w:lineRule="auto"/>
        <w:ind w:firstLine="1440"/>
        <w:jc w:val="both"/>
        <w:rPr>
          <w:rFonts w:ascii="Arial" w:eastAsia="Times New Roman" w:hAnsi="Arial" w:cs="Arial"/>
          <w:color w:val="000000"/>
          <w:sz w:val="24"/>
          <w:szCs w:val="24"/>
        </w:rPr>
      </w:pPr>
    </w:p>
    <w:p w14:paraId="66978AB5" w14:textId="1ADE0F76" w:rsidR="009D5001" w:rsidRDefault="009D5001" w:rsidP="009D5001">
      <w:pPr>
        <w:spacing w:after="0" w:line="240" w:lineRule="auto"/>
        <w:ind w:firstLine="1440"/>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6.1.10.тусгай зөвшөөрөл эзэмшигч нь Үй олноор хөнөөх зэвсэг дэлгэрүүлэх болон терроризмтой тэмцэх тухай хуулийг хэрэгжүүлж байгаа эсэхэд хяналт тавих;</w:t>
      </w:r>
    </w:p>
    <w:p w14:paraId="5EB1221C" w14:textId="77777777" w:rsidR="009D5001" w:rsidRPr="00C42B77" w:rsidRDefault="009D5001" w:rsidP="009D5001">
      <w:pPr>
        <w:spacing w:after="0" w:line="240" w:lineRule="auto"/>
        <w:ind w:firstLine="1440"/>
        <w:jc w:val="both"/>
        <w:rPr>
          <w:rFonts w:ascii="Arial" w:eastAsia="Times New Roman" w:hAnsi="Arial" w:cs="Arial"/>
          <w:color w:val="000000"/>
          <w:sz w:val="24"/>
          <w:szCs w:val="24"/>
        </w:rPr>
      </w:pPr>
    </w:p>
    <w:p w14:paraId="4C767CA4" w14:textId="65067E3C" w:rsidR="009D5001" w:rsidRDefault="009D5001" w:rsidP="009D5001">
      <w:pPr>
        <w:spacing w:after="0" w:line="240" w:lineRule="auto"/>
        <w:ind w:firstLine="1440"/>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6.1.11.Мөнгө угаах болон терроризмыг санхүүжүүлэхтэй тэмцэх тухай хуулийн 4.1.2, 4.1.3, 4.1.4, 4.1.5, 4.1.6, 4.1.7, 4.1.8-д заасан этгээдийн нөлөө бүхий хувьцаа эзэмшигч, хувь нийлүүлсэн хөрөнгийн гарал үүсэл, гүйцэтгэх удирдлага, ажилтан, агентад тавигдах шаардлагы</w:t>
      </w:r>
      <w:r w:rsidR="0018009C">
        <w:rPr>
          <w:rFonts w:ascii="Arial" w:eastAsia="Times New Roman" w:hAnsi="Arial" w:cs="Arial"/>
          <w:color w:val="000000"/>
          <w:sz w:val="24"/>
          <w:szCs w:val="24"/>
          <w:lang w:val="mn-MN"/>
        </w:rPr>
        <w:t>г тогтоосон</w:t>
      </w:r>
      <w:r w:rsidRPr="00C42B77">
        <w:rPr>
          <w:rFonts w:ascii="Arial" w:eastAsia="Times New Roman" w:hAnsi="Arial" w:cs="Arial"/>
          <w:color w:val="000000"/>
          <w:sz w:val="24"/>
          <w:szCs w:val="24"/>
          <w:lang w:val="mn-MN"/>
        </w:rPr>
        <w:t xml:space="preserve"> журмыг батлах</w:t>
      </w:r>
      <w:r w:rsidR="0018009C">
        <w:rPr>
          <w:rFonts w:ascii="Arial" w:eastAsia="Times New Roman" w:hAnsi="Arial" w:cs="Arial"/>
          <w:color w:val="000000"/>
          <w:sz w:val="24"/>
          <w:szCs w:val="24"/>
          <w:lang w:val="mn-MN"/>
        </w:rPr>
        <w:t>.</w:t>
      </w:r>
      <w:r w:rsidRPr="00C42B77">
        <w:rPr>
          <w:rFonts w:ascii="Arial" w:eastAsia="Times New Roman" w:hAnsi="Arial" w:cs="Arial"/>
          <w:color w:val="000000"/>
          <w:sz w:val="24"/>
          <w:szCs w:val="24"/>
          <w:lang w:val="mn-MN"/>
        </w:rPr>
        <w:t>”</w:t>
      </w:r>
    </w:p>
    <w:p w14:paraId="78986BB4" w14:textId="77777777" w:rsidR="009D5001" w:rsidRPr="00C42B77" w:rsidRDefault="009D5001" w:rsidP="009D5001">
      <w:pPr>
        <w:spacing w:after="0" w:line="240" w:lineRule="auto"/>
        <w:ind w:firstLine="1440"/>
        <w:jc w:val="both"/>
        <w:rPr>
          <w:rFonts w:ascii="Arial" w:eastAsia="Times New Roman" w:hAnsi="Arial" w:cs="Arial"/>
          <w:color w:val="000000"/>
          <w:sz w:val="24"/>
          <w:szCs w:val="24"/>
        </w:rPr>
      </w:pPr>
    </w:p>
    <w:p w14:paraId="0A68C737" w14:textId="2F15AFED" w:rsidR="009D5001" w:rsidRDefault="009D5001" w:rsidP="009D5001">
      <w:pPr>
        <w:spacing w:after="0" w:line="240" w:lineRule="auto"/>
        <w:ind w:firstLine="1440"/>
        <w:jc w:val="both"/>
        <w:rPr>
          <w:rFonts w:ascii="Arial" w:eastAsia="Times New Roman" w:hAnsi="Arial" w:cs="Arial"/>
          <w:b/>
          <w:bCs/>
          <w:color w:val="000000"/>
          <w:sz w:val="24"/>
          <w:szCs w:val="24"/>
          <w:lang w:val="mn-MN"/>
        </w:rPr>
      </w:pPr>
      <w:r w:rsidRPr="00C42B77">
        <w:rPr>
          <w:rFonts w:ascii="Arial" w:eastAsia="Times New Roman" w:hAnsi="Arial" w:cs="Arial"/>
          <w:b/>
          <w:bCs/>
          <w:color w:val="000000"/>
          <w:sz w:val="24"/>
          <w:szCs w:val="24"/>
          <w:lang w:val="mn-MN"/>
        </w:rPr>
        <w:t>2/6 дугаар зүйлийн 6.3 дахь хэсэг:</w:t>
      </w:r>
    </w:p>
    <w:p w14:paraId="70AF2EF7" w14:textId="77777777" w:rsidR="009D5001" w:rsidRPr="00C42B77" w:rsidRDefault="009D5001" w:rsidP="009D5001">
      <w:pPr>
        <w:spacing w:after="0" w:line="240" w:lineRule="auto"/>
        <w:ind w:firstLine="1440"/>
        <w:jc w:val="both"/>
        <w:rPr>
          <w:rFonts w:ascii="Arial" w:eastAsia="Times New Roman" w:hAnsi="Arial" w:cs="Arial"/>
          <w:color w:val="000000"/>
          <w:sz w:val="24"/>
          <w:szCs w:val="24"/>
        </w:rPr>
      </w:pPr>
    </w:p>
    <w:p w14:paraId="0BA9BD75" w14:textId="23FCB10F" w:rsidR="009D5001" w:rsidRDefault="009D5001" w:rsidP="009D5001">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b/>
          <w:bCs/>
          <w:color w:val="000000"/>
          <w:sz w:val="24"/>
          <w:szCs w:val="24"/>
          <w:lang w:val="mn-MN"/>
        </w:rPr>
        <w:t>             </w:t>
      </w:r>
      <w:r w:rsidRPr="00C42B77">
        <w:rPr>
          <w:rFonts w:ascii="Arial" w:eastAsia="Times New Roman" w:hAnsi="Arial" w:cs="Arial"/>
          <w:color w:val="000000"/>
          <w:sz w:val="24"/>
          <w:szCs w:val="24"/>
          <w:lang w:val="mn-MN"/>
        </w:rPr>
        <w:t>“6.3.Энэ хуулийн 3.1.9, 3.1.10-т заасан үйл ажиллагааг</w:t>
      </w:r>
      <w:r w:rsidR="00C36106">
        <w:rPr>
          <w:rFonts w:ascii="Arial" w:eastAsia="Times New Roman" w:hAnsi="Arial" w:cs="Arial"/>
          <w:color w:val="000000"/>
          <w:sz w:val="24"/>
          <w:szCs w:val="24"/>
          <w:lang w:val="mn-MN"/>
        </w:rPr>
        <w:t xml:space="preserve"> </w:t>
      </w:r>
      <w:r w:rsidRPr="00C42B77">
        <w:rPr>
          <w:rFonts w:ascii="Arial" w:eastAsia="Times New Roman" w:hAnsi="Arial" w:cs="Arial"/>
          <w:color w:val="000000"/>
          <w:sz w:val="24"/>
          <w:szCs w:val="24"/>
          <w:lang w:val="mn-MN"/>
        </w:rPr>
        <w:t>зохицуулах, хяналт тавих чиглэлээр Хороо дараах</w:t>
      </w:r>
      <w:r w:rsidR="00C36106">
        <w:rPr>
          <w:rFonts w:ascii="Arial" w:eastAsia="Times New Roman" w:hAnsi="Arial" w:cs="Arial"/>
          <w:color w:val="000000"/>
          <w:sz w:val="24"/>
          <w:szCs w:val="24"/>
          <w:lang w:val="mn-MN"/>
        </w:rPr>
        <w:t>ь</w:t>
      </w:r>
      <w:r w:rsidRPr="00C42B77">
        <w:rPr>
          <w:rFonts w:ascii="Arial" w:eastAsia="Times New Roman" w:hAnsi="Arial" w:cs="Arial"/>
          <w:color w:val="000000"/>
          <w:sz w:val="24"/>
          <w:szCs w:val="24"/>
          <w:lang w:val="mn-MN"/>
        </w:rPr>
        <w:t xml:space="preserve"> журам, зааврыг батална:</w:t>
      </w:r>
    </w:p>
    <w:p w14:paraId="09D5F192" w14:textId="77777777" w:rsidR="009D5001" w:rsidRPr="00C42B77" w:rsidRDefault="009D5001" w:rsidP="009D5001">
      <w:pPr>
        <w:spacing w:after="0" w:line="240" w:lineRule="auto"/>
        <w:jc w:val="both"/>
        <w:rPr>
          <w:rFonts w:ascii="Arial" w:eastAsia="Times New Roman" w:hAnsi="Arial" w:cs="Arial"/>
          <w:color w:val="000000"/>
          <w:sz w:val="24"/>
          <w:szCs w:val="24"/>
        </w:rPr>
      </w:pPr>
    </w:p>
    <w:p w14:paraId="6FA12D20" w14:textId="77777777" w:rsidR="009D5001" w:rsidRDefault="009D5001" w:rsidP="009D5001">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 </w:t>
      </w:r>
      <w:r w:rsidRPr="00C42B77">
        <w:rPr>
          <w:rFonts w:ascii="Arial" w:eastAsia="Times New Roman" w:hAnsi="Arial" w:cs="Arial"/>
          <w:color w:val="000000"/>
          <w:sz w:val="24"/>
          <w:szCs w:val="24"/>
          <w:lang w:val="mn-MN"/>
        </w:rPr>
        <w:tab/>
      </w:r>
      <w:r w:rsidRPr="00C42B77">
        <w:rPr>
          <w:rFonts w:ascii="Arial" w:eastAsia="Times New Roman" w:hAnsi="Arial" w:cs="Arial"/>
          <w:color w:val="000000"/>
          <w:sz w:val="24"/>
          <w:szCs w:val="24"/>
          <w:lang w:val="mn-MN"/>
        </w:rPr>
        <w:tab/>
        <w:t>6.3.1.тусгай зөвшөөрөл, зөвшөөрөл, эрх олгоход тавигдах нөхцөл, шаардлагыг тодорхойлсон журам;</w:t>
      </w:r>
    </w:p>
    <w:p w14:paraId="154D2295" w14:textId="77777777" w:rsidR="009D5001" w:rsidRPr="00C42B77" w:rsidRDefault="009D5001" w:rsidP="009D5001">
      <w:pPr>
        <w:spacing w:after="0" w:line="240" w:lineRule="auto"/>
        <w:jc w:val="both"/>
        <w:rPr>
          <w:rFonts w:ascii="Arial" w:eastAsia="Times New Roman" w:hAnsi="Arial" w:cs="Arial"/>
          <w:color w:val="000000"/>
          <w:sz w:val="24"/>
          <w:szCs w:val="24"/>
        </w:rPr>
      </w:pPr>
    </w:p>
    <w:p w14:paraId="4B346EA4" w14:textId="77777777" w:rsidR="009D5001" w:rsidRPr="00C42B77" w:rsidRDefault="009D5001" w:rsidP="009D5001">
      <w:pPr>
        <w:spacing w:after="0" w:line="240" w:lineRule="auto"/>
        <w:ind w:firstLine="1440"/>
        <w:contextualSpacing/>
        <w:jc w:val="both"/>
        <w:rPr>
          <w:rFonts w:ascii="Arial" w:eastAsia="Times New Roman" w:hAnsi="Arial" w:cs="Arial"/>
          <w:color w:val="000000"/>
          <w:sz w:val="24"/>
          <w:szCs w:val="24"/>
        </w:rPr>
      </w:pPr>
      <w:r w:rsidRPr="00C42B77">
        <w:rPr>
          <w:rFonts w:ascii="Arial" w:eastAsia="Times New Roman" w:hAnsi="Arial" w:cs="Arial"/>
          <w:color w:val="000000"/>
          <w:sz w:val="24"/>
          <w:szCs w:val="24"/>
          <w:lang w:val="mn-MN"/>
        </w:rPr>
        <w:t>6.3.2.салбар, төлөөлөгч, төлөөлөгчийн газрыг бүртгүүлэх тухай журам;</w:t>
      </w:r>
    </w:p>
    <w:p w14:paraId="3585727B" w14:textId="7B120C1C" w:rsidR="009D5001" w:rsidRPr="00C42B77" w:rsidRDefault="009D5001" w:rsidP="009D5001">
      <w:pPr>
        <w:spacing w:after="0" w:line="240" w:lineRule="auto"/>
        <w:ind w:firstLine="1440"/>
        <w:contextualSpacing/>
        <w:jc w:val="both"/>
        <w:rPr>
          <w:rFonts w:ascii="Arial" w:eastAsia="Times New Roman" w:hAnsi="Arial" w:cs="Arial"/>
          <w:color w:val="000000"/>
          <w:sz w:val="24"/>
          <w:szCs w:val="24"/>
        </w:rPr>
      </w:pPr>
      <w:r w:rsidRPr="00C42B77">
        <w:rPr>
          <w:rFonts w:ascii="Arial" w:eastAsia="Times New Roman" w:hAnsi="Arial" w:cs="Arial"/>
          <w:color w:val="000000"/>
          <w:sz w:val="24"/>
          <w:szCs w:val="24"/>
          <w:lang w:val="mn-MN"/>
        </w:rPr>
        <w:t>6.3.3.хувь нийлүүлсэн хөрөнгийн хэмжээ то</w:t>
      </w:r>
      <w:r w:rsidR="00C36106">
        <w:rPr>
          <w:rFonts w:ascii="Arial" w:eastAsia="Times New Roman" w:hAnsi="Arial" w:cs="Arial"/>
          <w:color w:val="000000"/>
          <w:sz w:val="24"/>
          <w:szCs w:val="24"/>
          <w:lang w:val="mn-MN"/>
        </w:rPr>
        <w:t>гтоох журам</w:t>
      </w:r>
      <w:r w:rsidRPr="00C42B77">
        <w:rPr>
          <w:rFonts w:ascii="Arial" w:eastAsia="Times New Roman" w:hAnsi="Arial" w:cs="Arial"/>
          <w:color w:val="000000"/>
          <w:sz w:val="24"/>
          <w:szCs w:val="24"/>
          <w:lang w:val="mn-MN"/>
        </w:rPr>
        <w:t>;</w:t>
      </w:r>
    </w:p>
    <w:p w14:paraId="5B85978C" w14:textId="77777777" w:rsidR="009D5001" w:rsidRPr="00C42B77" w:rsidRDefault="009D5001" w:rsidP="009D5001">
      <w:pPr>
        <w:spacing w:after="0" w:line="240" w:lineRule="auto"/>
        <w:ind w:firstLine="1440"/>
        <w:contextualSpacing/>
        <w:jc w:val="both"/>
        <w:rPr>
          <w:rFonts w:ascii="Arial" w:eastAsia="Times New Roman" w:hAnsi="Arial" w:cs="Arial"/>
          <w:color w:val="000000"/>
          <w:sz w:val="24"/>
          <w:szCs w:val="24"/>
        </w:rPr>
      </w:pPr>
      <w:r w:rsidRPr="00C42B77">
        <w:rPr>
          <w:rFonts w:ascii="Arial" w:eastAsia="Times New Roman" w:hAnsi="Arial" w:cs="Arial"/>
          <w:color w:val="000000"/>
          <w:sz w:val="24"/>
          <w:szCs w:val="24"/>
          <w:lang w:val="mn-MN"/>
        </w:rPr>
        <w:t>6.3.4.зайны болон газар дээрх хяналт шалгалт хийх журам;</w:t>
      </w:r>
    </w:p>
    <w:p w14:paraId="2F13BEE9" w14:textId="1AA9EB59" w:rsidR="009D5001" w:rsidRPr="00C42B77" w:rsidRDefault="009D5001" w:rsidP="009D5001">
      <w:pPr>
        <w:spacing w:after="0" w:line="240" w:lineRule="auto"/>
        <w:ind w:firstLine="1440"/>
        <w:contextualSpacing/>
        <w:jc w:val="both"/>
        <w:rPr>
          <w:rFonts w:ascii="Arial" w:eastAsia="Times New Roman" w:hAnsi="Arial" w:cs="Arial"/>
          <w:color w:val="000000"/>
          <w:sz w:val="24"/>
          <w:szCs w:val="24"/>
        </w:rPr>
      </w:pPr>
      <w:r w:rsidRPr="00C42B77">
        <w:rPr>
          <w:rFonts w:ascii="Arial" w:eastAsia="Times New Roman" w:hAnsi="Arial" w:cs="Arial"/>
          <w:color w:val="000000"/>
          <w:sz w:val="24"/>
          <w:szCs w:val="24"/>
          <w:lang w:val="mn-MN"/>
        </w:rPr>
        <w:t>6.3.5.зохицуулалтын үйлчилгээний хөлсний хэмжээ тогтоо</w:t>
      </w:r>
      <w:r w:rsidR="00C36106">
        <w:rPr>
          <w:rFonts w:ascii="Arial" w:eastAsia="Times New Roman" w:hAnsi="Arial" w:cs="Arial"/>
          <w:color w:val="000000"/>
          <w:sz w:val="24"/>
          <w:szCs w:val="24"/>
          <w:lang w:val="mn-MN"/>
        </w:rPr>
        <w:t>х</w:t>
      </w:r>
      <w:r w:rsidRPr="00C42B77">
        <w:rPr>
          <w:rFonts w:ascii="Arial" w:eastAsia="Times New Roman" w:hAnsi="Arial" w:cs="Arial"/>
          <w:color w:val="000000"/>
          <w:sz w:val="24"/>
          <w:szCs w:val="24"/>
          <w:lang w:val="mn-MN"/>
        </w:rPr>
        <w:t xml:space="preserve"> журам;</w:t>
      </w:r>
    </w:p>
    <w:p w14:paraId="238FBD73" w14:textId="77777777" w:rsidR="009D5001" w:rsidRDefault="009D5001" w:rsidP="009D5001">
      <w:pPr>
        <w:spacing w:after="0" w:line="240" w:lineRule="auto"/>
        <w:ind w:firstLine="1440"/>
        <w:contextualSpacing/>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6.3.6.нягтлан бодох бүртгэл, дансны бүртгэлийн маягтыг хөтлөх журам, заавар;</w:t>
      </w:r>
    </w:p>
    <w:p w14:paraId="5C639F38" w14:textId="77777777" w:rsidR="009D5001" w:rsidRPr="00C42B77" w:rsidRDefault="009D5001" w:rsidP="009D5001">
      <w:pPr>
        <w:spacing w:after="0" w:line="240" w:lineRule="auto"/>
        <w:ind w:firstLine="1440"/>
        <w:contextualSpacing/>
        <w:jc w:val="both"/>
        <w:rPr>
          <w:rFonts w:ascii="Arial" w:eastAsia="Times New Roman" w:hAnsi="Arial" w:cs="Arial"/>
          <w:color w:val="000000"/>
          <w:sz w:val="24"/>
          <w:szCs w:val="24"/>
        </w:rPr>
      </w:pPr>
    </w:p>
    <w:p w14:paraId="74E01B41" w14:textId="77777777" w:rsidR="009D5001" w:rsidRPr="00C42B77" w:rsidRDefault="009D5001" w:rsidP="009D5001">
      <w:pPr>
        <w:spacing w:after="0" w:line="240" w:lineRule="auto"/>
        <w:ind w:firstLine="1440"/>
        <w:jc w:val="both"/>
        <w:rPr>
          <w:rFonts w:ascii="Arial" w:eastAsia="Times New Roman" w:hAnsi="Arial" w:cs="Arial"/>
          <w:color w:val="000000"/>
          <w:sz w:val="24"/>
          <w:szCs w:val="24"/>
        </w:rPr>
      </w:pPr>
      <w:r w:rsidRPr="00C42B77">
        <w:rPr>
          <w:rFonts w:ascii="Arial" w:eastAsia="Times New Roman" w:hAnsi="Arial" w:cs="Arial"/>
          <w:color w:val="000000"/>
          <w:sz w:val="24"/>
          <w:szCs w:val="24"/>
          <w:lang w:val="mn-MN"/>
        </w:rPr>
        <w:t>6.3.7.мэргэжлийн холбоодод тавигдах шаардлагыг тодорхойлсон журам; </w:t>
      </w:r>
    </w:p>
    <w:p w14:paraId="48F9BFD2" w14:textId="032742CD" w:rsidR="009D5001" w:rsidRDefault="009D5001" w:rsidP="00C36106">
      <w:pPr>
        <w:spacing w:after="0" w:line="240" w:lineRule="auto"/>
        <w:ind w:firstLine="1440"/>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6.3.8.хууль зүйн зөвлөгөө үзүүлэх, аудитын үйлчилгээ үзүүлэхэд Хороонд бүртгүүлэх тухай журам.”</w:t>
      </w:r>
    </w:p>
    <w:p w14:paraId="3040C743" w14:textId="77777777" w:rsidR="009D5001" w:rsidRPr="00C42B77" w:rsidRDefault="009D5001" w:rsidP="009D5001">
      <w:pPr>
        <w:spacing w:after="0" w:line="240" w:lineRule="auto"/>
        <w:ind w:firstLine="1440"/>
        <w:jc w:val="both"/>
        <w:rPr>
          <w:rFonts w:ascii="Arial" w:eastAsia="Times New Roman" w:hAnsi="Arial" w:cs="Arial"/>
          <w:color w:val="000000"/>
          <w:sz w:val="24"/>
          <w:szCs w:val="24"/>
        </w:rPr>
      </w:pPr>
    </w:p>
    <w:p w14:paraId="4029255D" w14:textId="77777777" w:rsidR="009D5001" w:rsidRPr="00C42B77" w:rsidRDefault="009D5001" w:rsidP="009D5001">
      <w:pPr>
        <w:spacing w:after="0" w:line="240" w:lineRule="auto"/>
        <w:ind w:firstLine="720"/>
        <w:jc w:val="both"/>
        <w:rPr>
          <w:rFonts w:ascii="Arial" w:eastAsia="Times New Roman" w:hAnsi="Arial" w:cs="Arial"/>
          <w:color w:val="000000"/>
          <w:sz w:val="24"/>
          <w:szCs w:val="24"/>
        </w:rPr>
      </w:pPr>
      <w:r w:rsidRPr="00C42B77">
        <w:rPr>
          <w:rFonts w:ascii="Arial" w:eastAsia="Times New Roman" w:hAnsi="Arial" w:cs="Arial"/>
          <w:b/>
          <w:color w:val="000000"/>
          <w:sz w:val="24"/>
          <w:szCs w:val="24"/>
          <w:lang w:val="mn-MN"/>
        </w:rPr>
        <w:t>2 дугаар зүйл.</w:t>
      </w:r>
      <w:r w:rsidRPr="00C42B77">
        <w:rPr>
          <w:rFonts w:ascii="Arial" w:eastAsia="Times New Roman" w:hAnsi="Arial" w:cs="Arial"/>
          <w:color w:val="000000"/>
          <w:sz w:val="24"/>
          <w:szCs w:val="24"/>
          <w:lang w:val="mn-MN"/>
        </w:rPr>
        <w:t>Энэ хуулийг Мөнгө угаах болон терроризмыг санхүүжүүлэхтэй тэмцэх тухай хуульд нэмэлт, өөрчлөлт оруулах тухай хууль хүчин төгөлдөр болсон өдрөөс эхлэн дагаж мөрдөнө.</w:t>
      </w:r>
    </w:p>
    <w:p w14:paraId="058B3A54" w14:textId="77777777" w:rsidR="009D5001" w:rsidRPr="00C42B77" w:rsidRDefault="009D5001" w:rsidP="009D5001">
      <w:pPr>
        <w:spacing w:after="0" w:line="240" w:lineRule="auto"/>
        <w:jc w:val="both"/>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 </w:t>
      </w:r>
    </w:p>
    <w:p w14:paraId="10D5C5A1" w14:textId="740B6470" w:rsidR="00C36106" w:rsidRDefault="009D5001" w:rsidP="00C36106">
      <w:pPr>
        <w:spacing w:after="0" w:line="240" w:lineRule="auto"/>
        <w:jc w:val="center"/>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Гарын үсэг</w:t>
      </w:r>
      <w:r w:rsidR="00C36106">
        <w:rPr>
          <w:rFonts w:ascii="Arial" w:eastAsia="Times New Roman" w:hAnsi="Arial" w:cs="Arial"/>
          <w:color w:val="000000"/>
          <w:sz w:val="24"/>
          <w:szCs w:val="24"/>
          <w:lang w:val="mn-MN"/>
        </w:rPr>
        <w:br w:type="page"/>
      </w:r>
    </w:p>
    <w:p w14:paraId="4355ECBD" w14:textId="77777777" w:rsidR="00C42B77" w:rsidRPr="00C42B77" w:rsidRDefault="00C42B77" w:rsidP="00C42B77">
      <w:pPr>
        <w:spacing w:after="0" w:line="240" w:lineRule="auto"/>
        <w:jc w:val="right"/>
        <w:rPr>
          <w:rFonts w:ascii="Arial" w:hAnsi="Arial" w:cs="Arial"/>
          <w:i/>
          <w:sz w:val="24"/>
          <w:szCs w:val="24"/>
          <w:lang w:val="mn-MN"/>
        </w:rPr>
      </w:pPr>
      <w:r w:rsidRPr="00C42B77">
        <w:rPr>
          <w:rFonts w:ascii="Arial" w:eastAsia="Times New Roman" w:hAnsi="Arial" w:cs="Arial"/>
          <w:color w:val="000000"/>
          <w:sz w:val="24"/>
          <w:szCs w:val="24"/>
        </w:rPr>
        <w:lastRenderedPageBreak/>
        <w:t> </w:t>
      </w:r>
      <w:r w:rsidRPr="00C42B77">
        <w:rPr>
          <w:rFonts w:ascii="Arial" w:hAnsi="Arial" w:cs="Arial"/>
          <w:i/>
          <w:sz w:val="24"/>
          <w:szCs w:val="24"/>
          <w:lang w:val="mn-MN"/>
        </w:rPr>
        <w:t>Төсөл</w:t>
      </w:r>
    </w:p>
    <w:p w14:paraId="5267F3BD" w14:textId="77777777" w:rsidR="00C42B77" w:rsidRPr="00C42B77" w:rsidRDefault="00C42B77" w:rsidP="00C42B77">
      <w:pPr>
        <w:spacing w:after="0" w:line="240" w:lineRule="auto"/>
        <w:jc w:val="right"/>
        <w:rPr>
          <w:rFonts w:ascii="Arial" w:hAnsi="Arial" w:cs="Arial"/>
          <w:sz w:val="24"/>
          <w:szCs w:val="24"/>
          <w:lang w:val="mn-MN"/>
        </w:rPr>
      </w:pPr>
    </w:p>
    <w:p w14:paraId="78FE74C5" w14:textId="77777777" w:rsidR="00C42B77" w:rsidRPr="00C42B77" w:rsidRDefault="00C42B77" w:rsidP="00C42B77">
      <w:pPr>
        <w:spacing w:after="0" w:line="240" w:lineRule="auto"/>
        <w:jc w:val="center"/>
        <w:rPr>
          <w:rFonts w:ascii="Arial" w:hAnsi="Arial" w:cs="Arial"/>
          <w:b/>
          <w:bCs/>
          <w:sz w:val="24"/>
          <w:szCs w:val="24"/>
          <w:lang w:val="mn-MN"/>
        </w:rPr>
      </w:pPr>
      <w:r w:rsidRPr="00C42B77">
        <w:rPr>
          <w:rFonts w:ascii="Arial" w:hAnsi="Arial" w:cs="Arial"/>
          <w:b/>
          <w:bCs/>
          <w:sz w:val="24"/>
          <w:szCs w:val="24"/>
          <w:lang w:val="mn-MN"/>
        </w:rPr>
        <w:t>МОНГОЛ УЛСЫН ХУУЛЬ</w:t>
      </w:r>
    </w:p>
    <w:p w14:paraId="54D2A4F9" w14:textId="77777777" w:rsidR="00C42B77" w:rsidRPr="00C42B77" w:rsidRDefault="00C42B77" w:rsidP="00C42B77">
      <w:pPr>
        <w:spacing w:after="0" w:line="240" w:lineRule="auto"/>
        <w:jc w:val="center"/>
        <w:rPr>
          <w:rFonts w:ascii="Arial" w:hAnsi="Arial" w:cs="Arial"/>
          <w:sz w:val="24"/>
          <w:szCs w:val="24"/>
          <w:lang w:val="mn-MN"/>
        </w:rPr>
      </w:pPr>
    </w:p>
    <w:p w14:paraId="300FC497" w14:textId="77777777" w:rsidR="00C42B77" w:rsidRPr="00C42B77" w:rsidRDefault="00C42B77" w:rsidP="00C42B77">
      <w:pPr>
        <w:spacing w:after="0" w:line="240" w:lineRule="auto"/>
        <w:rPr>
          <w:rFonts w:ascii="Arial" w:hAnsi="Arial" w:cs="Arial"/>
          <w:iCs/>
          <w:sz w:val="24"/>
          <w:szCs w:val="24"/>
          <w:lang w:val="mn-MN"/>
        </w:rPr>
      </w:pPr>
      <w:r w:rsidRPr="00C42B77">
        <w:rPr>
          <w:rFonts w:ascii="Arial" w:hAnsi="Arial" w:cs="Arial"/>
          <w:iCs/>
          <w:sz w:val="24"/>
          <w:szCs w:val="24"/>
          <w:lang w:val="mn-MN"/>
        </w:rPr>
        <w:t xml:space="preserve">2020 оны .. дугаар </w:t>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t xml:space="preserve">                    </w:t>
      </w:r>
      <w:r w:rsidRPr="00C42B77">
        <w:rPr>
          <w:rFonts w:ascii="Arial" w:hAnsi="Arial" w:cs="Arial"/>
          <w:iCs/>
          <w:sz w:val="24"/>
          <w:szCs w:val="24"/>
          <w:lang w:val="mn-MN"/>
        </w:rPr>
        <w:tab/>
        <w:t xml:space="preserve">          Улаанбаатар </w:t>
      </w:r>
    </w:p>
    <w:p w14:paraId="67F5B06A" w14:textId="77777777" w:rsidR="00C42B77" w:rsidRPr="00C42B77" w:rsidRDefault="00C42B77" w:rsidP="00C42B77">
      <w:pPr>
        <w:spacing w:after="0" w:line="240" w:lineRule="auto"/>
        <w:rPr>
          <w:rFonts w:ascii="Arial" w:hAnsi="Arial" w:cs="Arial"/>
          <w:b/>
          <w:i/>
          <w:sz w:val="24"/>
          <w:szCs w:val="24"/>
          <w:lang w:val="mn-MN"/>
        </w:rPr>
      </w:pPr>
      <w:r w:rsidRPr="00C42B77">
        <w:rPr>
          <w:rFonts w:ascii="Arial" w:hAnsi="Arial" w:cs="Arial"/>
          <w:iCs/>
          <w:sz w:val="24"/>
          <w:szCs w:val="24"/>
          <w:lang w:val="mn-MN"/>
        </w:rPr>
        <w:t>сарын ...-ны өдөр</w:t>
      </w:r>
      <w:r w:rsidRPr="00C42B77">
        <w:rPr>
          <w:rFonts w:ascii="Arial" w:hAnsi="Arial" w:cs="Arial"/>
          <w:b/>
          <w:iCs/>
          <w:sz w:val="24"/>
          <w:szCs w:val="24"/>
          <w:lang w:val="mn-MN"/>
        </w:rPr>
        <w:t xml:space="preserve">  </w:t>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iCs/>
          <w:sz w:val="24"/>
          <w:szCs w:val="24"/>
          <w:lang w:val="mn-MN"/>
        </w:rPr>
        <w:t xml:space="preserve">                   </w:t>
      </w:r>
      <w:r w:rsidRPr="00C42B77">
        <w:rPr>
          <w:rFonts w:ascii="Arial" w:hAnsi="Arial" w:cs="Arial"/>
          <w:iCs/>
          <w:sz w:val="24"/>
          <w:szCs w:val="24"/>
          <w:lang w:val="mn-MN"/>
        </w:rPr>
        <w:tab/>
        <w:t xml:space="preserve">       хот</w:t>
      </w:r>
    </w:p>
    <w:p w14:paraId="577DD15C" w14:textId="77777777" w:rsidR="00C42B77" w:rsidRPr="00C42B77" w:rsidRDefault="00C42B77" w:rsidP="00C42B77">
      <w:pPr>
        <w:spacing w:after="0" w:line="240" w:lineRule="auto"/>
        <w:rPr>
          <w:rFonts w:ascii="Arial" w:hAnsi="Arial" w:cs="Arial"/>
          <w:b/>
          <w:i/>
          <w:sz w:val="24"/>
          <w:szCs w:val="24"/>
          <w:lang w:val="mn-MN"/>
        </w:rPr>
      </w:pPr>
    </w:p>
    <w:p w14:paraId="10D5A41F" w14:textId="77777777" w:rsidR="00C42B77" w:rsidRPr="00C42B77" w:rsidRDefault="00C42B77" w:rsidP="00C42B77">
      <w:pPr>
        <w:spacing w:after="0" w:line="240" w:lineRule="auto"/>
        <w:rPr>
          <w:rFonts w:ascii="Arial" w:hAnsi="Arial" w:cs="Arial"/>
          <w:b/>
          <w:i/>
          <w:sz w:val="24"/>
          <w:szCs w:val="24"/>
          <w:lang w:val="mn-MN"/>
        </w:rPr>
      </w:pPr>
      <w:r w:rsidRPr="00C42B77">
        <w:rPr>
          <w:rFonts w:ascii="Arial" w:eastAsia="Times New Roman" w:hAnsi="Arial" w:cs="Arial"/>
          <w:color w:val="000000"/>
          <w:sz w:val="24"/>
          <w:szCs w:val="24"/>
          <w:lang w:val="mn-MN"/>
        </w:rPr>
        <w:t> </w:t>
      </w:r>
    </w:p>
    <w:p w14:paraId="6F05E9BD" w14:textId="6C00E3F8" w:rsidR="00C42B77" w:rsidRPr="00C42B77" w:rsidRDefault="00C42B77" w:rsidP="00C42B77">
      <w:pPr>
        <w:spacing w:after="0" w:line="240" w:lineRule="auto"/>
        <w:jc w:val="center"/>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ЭРҮҮГИЙН ХУУЛЬД</w:t>
      </w:r>
      <w:r w:rsidR="00F00B05">
        <w:rPr>
          <w:rFonts w:ascii="Arial" w:eastAsia="Times New Roman" w:hAnsi="Arial" w:cs="Arial"/>
          <w:b/>
          <w:bCs/>
          <w:color w:val="000000"/>
          <w:sz w:val="24"/>
          <w:szCs w:val="24"/>
          <w:lang w:val="mn-MN"/>
        </w:rPr>
        <w:t xml:space="preserve"> </w:t>
      </w:r>
      <w:r w:rsidRPr="00C42B77">
        <w:rPr>
          <w:rFonts w:ascii="Arial" w:eastAsia="Times New Roman" w:hAnsi="Arial" w:cs="Arial"/>
          <w:b/>
          <w:bCs/>
          <w:caps/>
          <w:color w:val="000000"/>
          <w:sz w:val="24"/>
          <w:szCs w:val="24"/>
          <w:lang w:val="mn-MN"/>
        </w:rPr>
        <w:t>НЭМЭЛТ, ӨӨРЧЛӨЛТ</w:t>
      </w:r>
    </w:p>
    <w:p w14:paraId="50E4E581" w14:textId="3382D9BC" w:rsidR="00C42B77" w:rsidRDefault="00C42B77" w:rsidP="00C42B77">
      <w:pPr>
        <w:spacing w:after="0" w:line="240" w:lineRule="auto"/>
        <w:jc w:val="center"/>
        <w:rPr>
          <w:rFonts w:ascii="Arial" w:eastAsia="Times New Roman" w:hAnsi="Arial" w:cs="Arial"/>
          <w:b/>
          <w:bCs/>
          <w:caps/>
          <w:color w:val="000000"/>
          <w:sz w:val="24"/>
          <w:szCs w:val="24"/>
          <w:lang w:val="mn-MN"/>
        </w:rPr>
      </w:pPr>
      <w:r w:rsidRPr="00C42B77">
        <w:rPr>
          <w:rFonts w:ascii="Arial" w:eastAsia="Times New Roman" w:hAnsi="Arial" w:cs="Arial"/>
          <w:b/>
          <w:bCs/>
          <w:caps/>
          <w:color w:val="000000"/>
          <w:sz w:val="24"/>
          <w:szCs w:val="24"/>
          <w:lang w:val="mn-MN"/>
        </w:rPr>
        <w:t>ОРУУЛАХ ТУХАЙ</w:t>
      </w:r>
    </w:p>
    <w:p w14:paraId="3DE7D298" w14:textId="77777777" w:rsidR="00C42B77" w:rsidRPr="00C42B77" w:rsidRDefault="00C42B77" w:rsidP="00C42B77">
      <w:pPr>
        <w:spacing w:after="0" w:line="240" w:lineRule="auto"/>
        <w:jc w:val="center"/>
        <w:rPr>
          <w:rFonts w:ascii="Arial" w:eastAsia="Times New Roman" w:hAnsi="Arial" w:cs="Arial"/>
          <w:color w:val="000000"/>
          <w:sz w:val="24"/>
          <w:szCs w:val="24"/>
        </w:rPr>
      </w:pPr>
    </w:p>
    <w:p w14:paraId="78456ACA" w14:textId="1083F837" w:rsidR="00C42B77" w:rsidRPr="007720D6" w:rsidRDefault="00C42B77" w:rsidP="00C42B77">
      <w:pPr>
        <w:spacing w:after="0" w:line="240" w:lineRule="auto"/>
        <w:jc w:val="both"/>
        <w:rPr>
          <w:rFonts w:ascii="Arial" w:eastAsia="Times New Roman" w:hAnsi="Arial" w:cs="Arial"/>
          <w:color w:val="000000" w:themeColor="text1"/>
          <w:sz w:val="24"/>
          <w:szCs w:val="24"/>
          <w:lang w:val="mn-MN"/>
        </w:rPr>
      </w:pPr>
      <w:r w:rsidRPr="007720D6">
        <w:rPr>
          <w:rFonts w:ascii="Arial" w:eastAsia="Times New Roman" w:hAnsi="Arial" w:cs="Arial"/>
          <w:b/>
          <w:bCs/>
          <w:color w:val="000000" w:themeColor="text1"/>
          <w:sz w:val="24"/>
          <w:szCs w:val="24"/>
          <w:lang w:val="mn-MN"/>
        </w:rPr>
        <w:t>           1 дүгээр зүйл</w:t>
      </w:r>
      <w:r w:rsidRPr="007720D6">
        <w:rPr>
          <w:rFonts w:ascii="Arial" w:eastAsia="Times New Roman" w:hAnsi="Arial" w:cs="Arial"/>
          <w:color w:val="000000" w:themeColor="text1"/>
          <w:sz w:val="24"/>
          <w:szCs w:val="24"/>
          <w:lang w:val="mn-MN"/>
        </w:rPr>
        <w:t>.Эрүүгийн хуулийн 18.3 дугаар зүйлд доор дурдсан</w:t>
      </w:r>
      <w:r w:rsidR="00AF70D6" w:rsidRPr="007720D6">
        <w:rPr>
          <w:rFonts w:ascii="Arial" w:eastAsia="Times New Roman" w:hAnsi="Arial" w:cs="Arial"/>
          <w:color w:val="000000" w:themeColor="text1"/>
          <w:sz w:val="24"/>
          <w:szCs w:val="24"/>
          <w:lang w:val="mn-MN"/>
        </w:rPr>
        <w:t xml:space="preserve"> </w:t>
      </w:r>
      <w:r w:rsidRPr="007720D6">
        <w:rPr>
          <w:rFonts w:ascii="Arial" w:eastAsia="Times New Roman" w:hAnsi="Arial" w:cs="Arial"/>
          <w:color w:val="000000" w:themeColor="text1"/>
          <w:sz w:val="24"/>
          <w:szCs w:val="24"/>
          <w:lang w:val="mn-MN"/>
        </w:rPr>
        <w:t>агуулга</w:t>
      </w:r>
      <w:r w:rsidR="00AF70D6" w:rsidRPr="007720D6">
        <w:rPr>
          <w:rFonts w:ascii="Arial" w:eastAsia="Times New Roman" w:hAnsi="Arial" w:cs="Arial"/>
          <w:color w:val="000000" w:themeColor="text1"/>
          <w:sz w:val="24"/>
          <w:szCs w:val="24"/>
          <w:lang w:val="mn-MN"/>
        </w:rPr>
        <w:t xml:space="preserve"> </w:t>
      </w:r>
      <w:r w:rsidRPr="007720D6">
        <w:rPr>
          <w:rFonts w:ascii="Arial" w:eastAsia="Times New Roman" w:hAnsi="Arial" w:cs="Arial"/>
          <w:color w:val="000000" w:themeColor="text1"/>
          <w:sz w:val="24"/>
          <w:szCs w:val="24"/>
          <w:lang w:val="mn-MN"/>
        </w:rPr>
        <w:t>бүхий 2</w:t>
      </w:r>
      <w:r w:rsidR="00690C09" w:rsidRPr="007720D6">
        <w:rPr>
          <w:rFonts w:ascii="Arial" w:eastAsia="Times New Roman" w:hAnsi="Arial" w:cs="Arial"/>
          <w:color w:val="000000" w:themeColor="text1"/>
          <w:sz w:val="24"/>
          <w:szCs w:val="24"/>
        </w:rPr>
        <w:t xml:space="preserve">, 3 </w:t>
      </w:r>
      <w:r w:rsidRPr="007720D6">
        <w:rPr>
          <w:rFonts w:ascii="Arial" w:eastAsia="Times New Roman" w:hAnsi="Arial" w:cs="Arial"/>
          <w:color w:val="000000" w:themeColor="text1"/>
          <w:sz w:val="24"/>
          <w:szCs w:val="24"/>
          <w:lang w:val="mn-MN"/>
        </w:rPr>
        <w:t>дахь хэсэг нэмсүгэй:</w:t>
      </w:r>
    </w:p>
    <w:p w14:paraId="306A4AD2" w14:textId="77777777" w:rsidR="00C42B77" w:rsidRPr="007720D6" w:rsidRDefault="00C42B77" w:rsidP="00C42B77">
      <w:pPr>
        <w:spacing w:after="0" w:line="240" w:lineRule="auto"/>
        <w:jc w:val="both"/>
        <w:rPr>
          <w:rFonts w:ascii="Arial" w:eastAsia="Times New Roman" w:hAnsi="Arial" w:cs="Arial"/>
          <w:color w:val="000000" w:themeColor="text1"/>
          <w:sz w:val="24"/>
          <w:szCs w:val="24"/>
        </w:rPr>
      </w:pPr>
    </w:p>
    <w:p w14:paraId="7DEFBD81" w14:textId="7A864710" w:rsidR="00690C09" w:rsidRPr="007720D6" w:rsidRDefault="00C42B77" w:rsidP="00C42B77">
      <w:pPr>
        <w:spacing w:after="0" w:line="240" w:lineRule="auto"/>
        <w:ind w:firstLine="720"/>
        <w:jc w:val="both"/>
        <w:rPr>
          <w:rFonts w:ascii="Arial" w:eastAsia="Times New Roman" w:hAnsi="Arial" w:cs="Arial"/>
          <w:color w:val="000000" w:themeColor="text1"/>
          <w:sz w:val="24"/>
          <w:szCs w:val="24"/>
          <w:shd w:val="clear" w:color="auto" w:fill="FFFFFF"/>
        </w:rPr>
      </w:pPr>
      <w:r w:rsidRPr="007720D6">
        <w:rPr>
          <w:rFonts w:ascii="Arial" w:eastAsia="Times New Roman" w:hAnsi="Arial" w:cs="Arial"/>
          <w:color w:val="000000" w:themeColor="text1"/>
          <w:sz w:val="24"/>
          <w:szCs w:val="24"/>
          <w:shd w:val="clear" w:color="auto" w:fill="FFFFFF"/>
        </w:rPr>
        <w:t>“</w:t>
      </w:r>
      <w:proofErr w:type="gramStart"/>
      <w:r w:rsidR="00690C09" w:rsidRPr="007720D6">
        <w:rPr>
          <w:rFonts w:ascii="Arial" w:eastAsia="Times New Roman" w:hAnsi="Arial" w:cs="Arial"/>
          <w:color w:val="000000" w:themeColor="text1"/>
          <w:sz w:val="24"/>
          <w:szCs w:val="24"/>
          <w:shd w:val="clear" w:color="auto" w:fill="FFFFFF"/>
        </w:rPr>
        <w:t>2.Татвар</w:t>
      </w:r>
      <w:proofErr w:type="gram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төлөгч</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хувь</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хүн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хуулийн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этгээдийн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удирдах</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гүйцэтгэх</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албан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тушаалтан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татвар</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төлөхөөс</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зайлсхийх</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зорилгоор</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гурван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зуун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мянган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нэгжтэй</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тэнцэх</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хэмжээний</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төгрөг</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түүнээс</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дээш</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хэмжээний</w:t>
      </w:r>
      <w:proofErr w:type="spellEnd"/>
      <w:r w:rsidR="00AF70D6"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татвар</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ногдох</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орлого</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эд</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хөрөнгө</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бараа</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үйлчилгээг</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зориуд</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худал</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тодорхойлсон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нуусан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бол</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таван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мянга</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дөрвөн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зуун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нэгжээс</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хорин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долоон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мянган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нэгжтэй</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тэнцэх</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хэмжээний</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төгрөгөөр</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торгох</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эсхүл</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нэг</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жилээс</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таван</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жил</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хүртэл</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хугацаагаар</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зорчих</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эрхийг</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хязгаарлах</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ял</w:t>
      </w:r>
      <w:proofErr w:type="spellEnd"/>
      <w:r w:rsidR="00690C09" w:rsidRPr="007720D6">
        <w:rPr>
          <w:rFonts w:ascii="Arial" w:eastAsia="Times New Roman" w:hAnsi="Arial" w:cs="Arial"/>
          <w:color w:val="000000" w:themeColor="text1"/>
          <w:sz w:val="24"/>
          <w:szCs w:val="24"/>
          <w:shd w:val="clear" w:color="auto" w:fill="FFFFFF"/>
        </w:rPr>
        <w:t xml:space="preserve"> </w:t>
      </w:r>
      <w:proofErr w:type="spellStart"/>
      <w:r w:rsidR="00690C09" w:rsidRPr="007720D6">
        <w:rPr>
          <w:rFonts w:ascii="Arial" w:eastAsia="Times New Roman" w:hAnsi="Arial" w:cs="Arial"/>
          <w:color w:val="000000" w:themeColor="text1"/>
          <w:sz w:val="24"/>
          <w:szCs w:val="24"/>
          <w:shd w:val="clear" w:color="auto" w:fill="FFFFFF"/>
        </w:rPr>
        <w:t>шийтгэнэ</w:t>
      </w:r>
      <w:proofErr w:type="spellEnd"/>
      <w:r w:rsidR="00690C09" w:rsidRPr="007720D6">
        <w:rPr>
          <w:rFonts w:ascii="Arial" w:eastAsia="Times New Roman" w:hAnsi="Arial" w:cs="Arial"/>
          <w:color w:val="000000" w:themeColor="text1"/>
          <w:sz w:val="24"/>
          <w:szCs w:val="24"/>
          <w:shd w:val="clear" w:color="auto" w:fill="FFFFFF"/>
        </w:rPr>
        <w:t>.</w:t>
      </w:r>
    </w:p>
    <w:p w14:paraId="27138E33" w14:textId="77777777" w:rsidR="00690C09" w:rsidRPr="007720D6" w:rsidRDefault="00690C09" w:rsidP="00C42B77">
      <w:pPr>
        <w:spacing w:after="0" w:line="240" w:lineRule="auto"/>
        <w:ind w:firstLine="720"/>
        <w:jc w:val="both"/>
        <w:rPr>
          <w:rFonts w:ascii="Arial" w:hAnsi="Arial" w:cs="Arial"/>
          <w:color w:val="000000" w:themeColor="text1"/>
        </w:rPr>
      </w:pPr>
    </w:p>
    <w:p w14:paraId="1A1EBAED" w14:textId="2C447D09" w:rsidR="00C42B77" w:rsidRPr="007720D6" w:rsidRDefault="00690C09" w:rsidP="00C42B77">
      <w:pPr>
        <w:spacing w:after="0" w:line="240" w:lineRule="auto"/>
        <w:ind w:firstLine="720"/>
        <w:jc w:val="both"/>
        <w:rPr>
          <w:rFonts w:ascii="Arial" w:eastAsia="Times New Roman" w:hAnsi="Arial" w:cs="Arial"/>
          <w:color w:val="000000" w:themeColor="text1"/>
          <w:sz w:val="24"/>
          <w:szCs w:val="24"/>
          <w:lang w:val="mn-MN"/>
        </w:rPr>
      </w:pPr>
      <w:r w:rsidRPr="007720D6">
        <w:rPr>
          <w:rFonts w:ascii="Arial" w:eastAsia="Times New Roman" w:hAnsi="Arial" w:cs="Arial"/>
          <w:color w:val="000000" w:themeColor="text1"/>
          <w:sz w:val="24"/>
          <w:szCs w:val="24"/>
          <w:shd w:val="clear" w:color="auto" w:fill="FFFFFF"/>
        </w:rPr>
        <w:t>3</w:t>
      </w:r>
      <w:r w:rsidR="00C42B77" w:rsidRPr="007720D6">
        <w:rPr>
          <w:rFonts w:ascii="Arial" w:eastAsia="Times New Roman" w:hAnsi="Arial" w:cs="Arial"/>
          <w:color w:val="000000" w:themeColor="text1"/>
          <w:sz w:val="24"/>
          <w:szCs w:val="24"/>
          <w:shd w:val="clear" w:color="auto" w:fill="FFFFFF"/>
          <w:lang w:val="mn-MN"/>
        </w:rPr>
        <w:t>.Энэ гэмт хэргийг хуулийн этгээдийн нэрийн өмнөөс, хуулийн этгээдийн ашиг сонирхлын төлөө үйлдсэн бол хуулийн этгээдийг хорин мянган нэгжээс нэг зуун хорин мянган нэгжтэй тэнцэх хэмжээний төгрөгөөр торгох ял шийтгэнэ.”</w:t>
      </w:r>
    </w:p>
    <w:p w14:paraId="3E096EB5" w14:textId="77777777" w:rsidR="00C42B77" w:rsidRPr="007720D6" w:rsidRDefault="00C42B77" w:rsidP="00C42B77">
      <w:pPr>
        <w:spacing w:after="0" w:line="240" w:lineRule="auto"/>
        <w:ind w:firstLine="720"/>
        <w:jc w:val="both"/>
        <w:rPr>
          <w:rFonts w:ascii="Arial" w:eastAsia="Times New Roman" w:hAnsi="Arial" w:cs="Arial"/>
          <w:color w:val="000000" w:themeColor="text1"/>
          <w:sz w:val="24"/>
          <w:szCs w:val="24"/>
        </w:rPr>
      </w:pPr>
    </w:p>
    <w:p w14:paraId="27F5CD2C" w14:textId="28626588" w:rsidR="00C42B77" w:rsidRPr="007720D6" w:rsidRDefault="00C42B77" w:rsidP="00C42B77">
      <w:pPr>
        <w:spacing w:after="0" w:line="240" w:lineRule="auto"/>
        <w:jc w:val="both"/>
        <w:rPr>
          <w:rFonts w:ascii="Arial" w:eastAsia="Times New Roman" w:hAnsi="Arial" w:cs="Arial"/>
          <w:color w:val="000000" w:themeColor="text1"/>
          <w:sz w:val="24"/>
          <w:szCs w:val="24"/>
          <w:lang w:val="mn-MN"/>
        </w:rPr>
      </w:pPr>
      <w:r w:rsidRPr="007720D6">
        <w:rPr>
          <w:rFonts w:ascii="Arial" w:eastAsia="Times New Roman" w:hAnsi="Arial" w:cs="Arial"/>
          <w:color w:val="000000" w:themeColor="text1"/>
          <w:sz w:val="24"/>
          <w:szCs w:val="24"/>
          <w:lang w:val="mn-MN"/>
        </w:rPr>
        <w:tab/>
      </w:r>
      <w:r w:rsidRPr="007720D6">
        <w:rPr>
          <w:rFonts w:ascii="Arial" w:eastAsia="Times New Roman" w:hAnsi="Arial" w:cs="Arial"/>
          <w:b/>
          <w:bCs/>
          <w:color w:val="000000" w:themeColor="text1"/>
          <w:sz w:val="24"/>
          <w:szCs w:val="24"/>
          <w:lang w:val="mn-MN"/>
        </w:rPr>
        <w:t>2</w:t>
      </w:r>
      <w:r w:rsidR="00AF70D6" w:rsidRPr="007720D6">
        <w:rPr>
          <w:rFonts w:ascii="Arial" w:eastAsia="Times New Roman" w:hAnsi="Arial" w:cs="Arial"/>
          <w:b/>
          <w:bCs/>
          <w:color w:val="000000" w:themeColor="text1"/>
          <w:sz w:val="24"/>
          <w:szCs w:val="24"/>
          <w:lang w:val="mn-MN"/>
        </w:rPr>
        <w:t xml:space="preserve"> </w:t>
      </w:r>
      <w:r w:rsidRPr="007720D6">
        <w:rPr>
          <w:rFonts w:ascii="Arial" w:eastAsia="Times New Roman" w:hAnsi="Arial" w:cs="Arial"/>
          <w:b/>
          <w:bCs/>
          <w:color w:val="000000" w:themeColor="text1"/>
          <w:sz w:val="24"/>
          <w:szCs w:val="24"/>
          <w:lang w:val="mn-MN"/>
        </w:rPr>
        <w:t>дугаар зүйл</w:t>
      </w:r>
      <w:r w:rsidRPr="007720D6">
        <w:rPr>
          <w:rFonts w:ascii="Arial" w:eastAsia="Times New Roman" w:hAnsi="Arial" w:cs="Arial"/>
          <w:color w:val="000000" w:themeColor="text1"/>
          <w:sz w:val="24"/>
          <w:szCs w:val="24"/>
          <w:lang w:val="mn-MN"/>
        </w:rPr>
        <w:t>.</w:t>
      </w:r>
      <w:r w:rsidR="00B57643" w:rsidRPr="007720D6">
        <w:rPr>
          <w:rFonts w:ascii="Arial" w:eastAsia="Times New Roman" w:hAnsi="Arial" w:cs="Arial"/>
          <w:color w:val="000000" w:themeColor="text1"/>
          <w:sz w:val="24"/>
          <w:szCs w:val="24"/>
          <w:lang w:val="mn-MN"/>
        </w:rPr>
        <w:t xml:space="preserve"> Эрүүгийн хуулийн</w:t>
      </w:r>
      <w:r w:rsidR="00AF70D6" w:rsidRPr="007720D6">
        <w:rPr>
          <w:rFonts w:ascii="Arial" w:eastAsia="Times New Roman" w:hAnsi="Arial" w:cs="Arial"/>
          <w:color w:val="000000" w:themeColor="text1"/>
          <w:sz w:val="24"/>
          <w:szCs w:val="24"/>
          <w:lang w:val="mn-MN"/>
        </w:rPr>
        <w:t xml:space="preserve"> </w:t>
      </w:r>
      <w:r w:rsidR="00B57643" w:rsidRPr="007720D6">
        <w:rPr>
          <w:rFonts w:ascii="Arial" w:eastAsia="Times New Roman" w:hAnsi="Arial" w:cs="Arial"/>
          <w:color w:val="000000" w:themeColor="text1"/>
          <w:sz w:val="24"/>
          <w:szCs w:val="24"/>
          <w:lang w:val="mn-MN"/>
        </w:rPr>
        <w:t>6.2 дугаар зүйлийн 2 дахь хэсгийн “Террор</w:t>
      </w:r>
      <w:r w:rsidR="00AF70D6" w:rsidRPr="007720D6">
        <w:rPr>
          <w:rFonts w:ascii="Arial" w:eastAsia="Times New Roman" w:hAnsi="Arial" w:cs="Arial"/>
          <w:color w:val="000000" w:themeColor="text1"/>
          <w:sz w:val="24"/>
          <w:szCs w:val="24"/>
          <w:lang w:val="mn-MN"/>
        </w:rPr>
        <w:t xml:space="preserve"> </w:t>
      </w:r>
      <w:r w:rsidR="00B57643" w:rsidRPr="007720D6">
        <w:rPr>
          <w:rFonts w:ascii="Arial" w:eastAsia="Times New Roman" w:hAnsi="Arial" w:cs="Arial"/>
          <w:color w:val="000000" w:themeColor="text1"/>
          <w:sz w:val="24"/>
          <w:szCs w:val="24"/>
          <w:lang w:val="mn-MN"/>
        </w:rPr>
        <w:t xml:space="preserve">үйлдэх” гэснийг “Террорист үйлдэл хийх” </w:t>
      </w:r>
      <w:r w:rsidR="00B57643" w:rsidRPr="007720D6">
        <w:rPr>
          <w:rFonts w:ascii="Arial" w:eastAsia="Times New Roman" w:hAnsi="Arial" w:cs="Arial"/>
          <w:color w:val="000000" w:themeColor="text1"/>
          <w:sz w:val="24"/>
          <w:szCs w:val="24"/>
          <w:shd w:val="clear" w:color="auto" w:fill="FFFFFF"/>
          <w:lang w:val="mn-MN"/>
        </w:rPr>
        <w:t>гэж</w:t>
      </w:r>
      <w:r w:rsidR="00B57643" w:rsidRPr="007720D6">
        <w:rPr>
          <w:rFonts w:ascii="Arial" w:eastAsia="Times New Roman" w:hAnsi="Arial" w:cs="Arial"/>
          <w:color w:val="000000" w:themeColor="text1"/>
          <w:sz w:val="24"/>
          <w:szCs w:val="24"/>
          <w:lang w:val="mn-MN"/>
        </w:rPr>
        <w:t xml:space="preserve"> өөрчилсүгэй.</w:t>
      </w:r>
    </w:p>
    <w:p w14:paraId="26B21B15" w14:textId="77777777" w:rsidR="00C42B77" w:rsidRPr="007720D6" w:rsidRDefault="00C42B77" w:rsidP="00C42B77">
      <w:pPr>
        <w:spacing w:after="0" w:line="240" w:lineRule="auto"/>
        <w:jc w:val="both"/>
        <w:rPr>
          <w:rFonts w:ascii="Arial" w:eastAsia="Times New Roman" w:hAnsi="Arial" w:cs="Arial"/>
          <w:color w:val="000000" w:themeColor="text1"/>
          <w:sz w:val="24"/>
          <w:szCs w:val="24"/>
        </w:rPr>
      </w:pPr>
    </w:p>
    <w:p w14:paraId="1BCCD7DE" w14:textId="4ECCF867" w:rsidR="00C42B77" w:rsidRPr="007720D6" w:rsidRDefault="00C42B77" w:rsidP="00C42B77">
      <w:pPr>
        <w:spacing w:after="0" w:line="240" w:lineRule="auto"/>
        <w:jc w:val="both"/>
        <w:rPr>
          <w:rFonts w:ascii="Arial" w:eastAsia="Times New Roman" w:hAnsi="Arial" w:cs="Arial"/>
          <w:color w:val="000000" w:themeColor="text1"/>
          <w:sz w:val="24"/>
          <w:szCs w:val="24"/>
        </w:rPr>
      </w:pPr>
      <w:r w:rsidRPr="007720D6">
        <w:rPr>
          <w:rFonts w:ascii="Arial" w:eastAsia="Times New Roman" w:hAnsi="Arial" w:cs="Arial"/>
          <w:color w:val="000000" w:themeColor="text1"/>
          <w:sz w:val="24"/>
          <w:szCs w:val="24"/>
          <w:lang w:val="mn-MN"/>
        </w:rPr>
        <w:tab/>
      </w:r>
      <w:r w:rsidRPr="007720D6">
        <w:rPr>
          <w:rFonts w:ascii="Arial" w:eastAsia="Times New Roman" w:hAnsi="Arial" w:cs="Arial"/>
          <w:b/>
          <w:color w:val="000000" w:themeColor="text1"/>
          <w:sz w:val="24"/>
          <w:szCs w:val="24"/>
          <w:lang w:val="mn-MN"/>
        </w:rPr>
        <w:t>3 дугаар зүйл.</w:t>
      </w:r>
      <w:r w:rsidRPr="007720D6">
        <w:rPr>
          <w:rFonts w:ascii="Arial" w:eastAsia="Times New Roman" w:hAnsi="Arial" w:cs="Arial"/>
          <w:color w:val="000000" w:themeColor="text1"/>
          <w:sz w:val="24"/>
          <w:szCs w:val="24"/>
          <w:lang w:val="mn-MN"/>
        </w:rPr>
        <w:t>Энэ хуулийг Мөнгө угаах болон терроризмыг санхүүжүүлэхтэй тэмцэх тухай хуульд нэмэлт, өөрчлөлт оруулах тухай хууль хүчин төгөлдөр болсон өдрөөс эхлэн дагаж мөрдөнө.</w:t>
      </w:r>
    </w:p>
    <w:p w14:paraId="1C82330C" w14:textId="3B01CAC7" w:rsidR="00C42B77" w:rsidRDefault="00C42B77" w:rsidP="00C42B77">
      <w:pPr>
        <w:spacing w:after="0" w:line="240" w:lineRule="auto"/>
        <w:jc w:val="both"/>
        <w:rPr>
          <w:rFonts w:ascii="Arial" w:eastAsia="Times New Roman" w:hAnsi="Arial" w:cs="Arial"/>
          <w:b/>
          <w:bCs/>
          <w:color w:val="000000"/>
          <w:sz w:val="24"/>
          <w:szCs w:val="24"/>
          <w:lang w:val="mn-MN"/>
        </w:rPr>
      </w:pPr>
    </w:p>
    <w:p w14:paraId="14F0C8E8" w14:textId="74581D82" w:rsidR="00C42B77" w:rsidRDefault="00C42B77" w:rsidP="00C42B77">
      <w:pPr>
        <w:spacing w:after="0" w:line="240" w:lineRule="auto"/>
        <w:jc w:val="both"/>
        <w:rPr>
          <w:rFonts w:ascii="Arial" w:eastAsia="Times New Roman" w:hAnsi="Arial" w:cs="Arial"/>
          <w:b/>
          <w:bCs/>
          <w:color w:val="000000"/>
          <w:sz w:val="24"/>
          <w:szCs w:val="24"/>
          <w:lang w:val="mn-MN"/>
        </w:rPr>
      </w:pPr>
    </w:p>
    <w:p w14:paraId="7370EB06" w14:textId="4DF54D79" w:rsidR="00C42B77" w:rsidRDefault="00C42B77" w:rsidP="00C42B77">
      <w:pPr>
        <w:spacing w:after="0" w:line="240" w:lineRule="auto"/>
        <w:jc w:val="both"/>
        <w:rPr>
          <w:rFonts w:ascii="Arial" w:eastAsia="Times New Roman" w:hAnsi="Arial" w:cs="Arial"/>
          <w:b/>
          <w:bCs/>
          <w:color w:val="000000"/>
          <w:sz w:val="24"/>
          <w:szCs w:val="24"/>
          <w:lang w:val="mn-MN"/>
        </w:rPr>
      </w:pPr>
    </w:p>
    <w:p w14:paraId="56AA0461" w14:textId="77777777" w:rsidR="00C42B77" w:rsidRPr="00C42B77" w:rsidRDefault="00C42B77" w:rsidP="00C42B77">
      <w:pPr>
        <w:spacing w:after="0" w:line="240" w:lineRule="auto"/>
        <w:jc w:val="both"/>
        <w:rPr>
          <w:rFonts w:ascii="Arial" w:eastAsia="Times New Roman" w:hAnsi="Arial" w:cs="Arial"/>
          <w:color w:val="000000"/>
          <w:sz w:val="24"/>
          <w:szCs w:val="24"/>
        </w:rPr>
      </w:pPr>
    </w:p>
    <w:p w14:paraId="49ED0D34" w14:textId="35C8DAF4" w:rsidR="00C36106" w:rsidRDefault="00C42B77" w:rsidP="00C42B77">
      <w:pPr>
        <w:spacing w:after="0" w:line="240" w:lineRule="auto"/>
        <w:jc w:val="center"/>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Гарын үсэг</w:t>
      </w:r>
    </w:p>
    <w:p w14:paraId="7584839A" w14:textId="77777777" w:rsidR="00C36106" w:rsidRDefault="00C36106">
      <w:pPr>
        <w:spacing w:after="160" w:line="259" w:lineRule="auto"/>
        <w:rPr>
          <w:rFonts w:ascii="Arial" w:eastAsia="Times New Roman" w:hAnsi="Arial" w:cs="Arial"/>
          <w:color w:val="000000"/>
          <w:sz w:val="24"/>
          <w:szCs w:val="24"/>
          <w:lang w:val="mn-MN"/>
        </w:rPr>
      </w:pPr>
      <w:r>
        <w:rPr>
          <w:rFonts w:ascii="Arial" w:eastAsia="Times New Roman" w:hAnsi="Arial" w:cs="Arial"/>
          <w:color w:val="000000"/>
          <w:sz w:val="24"/>
          <w:szCs w:val="24"/>
          <w:lang w:val="mn-MN"/>
        </w:rPr>
        <w:br w:type="page"/>
      </w:r>
    </w:p>
    <w:p w14:paraId="62949D48" w14:textId="77777777" w:rsidR="009A5C54" w:rsidRPr="00C42B77" w:rsidRDefault="009A5C54" w:rsidP="009A5C54">
      <w:pPr>
        <w:spacing w:after="0" w:line="240" w:lineRule="auto"/>
        <w:jc w:val="right"/>
        <w:rPr>
          <w:rFonts w:ascii="Arial" w:hAnsi="Arial" w:cs="Arial"/>
          <w:i/>
          <w:sz w:val="24"/>
          <w:szCs w:val="24"/>
          <w:lang w:val="mn-MN"/>
        </w:rPr>
      </w:pPr>
      <w:r w:rsidRPr="00C42B77">
        <w:rPr>
          <w:rFonts w:ascii="Arial" w:hAnsi="Arial" w:cs="Arial"/>
          <w:i/>
          <w:sz w:val="24"/>
          <w:szCs w:val="24"/>
          <w:lang w:val="mn-MN"/>
        </w:rPr>
        <w:lastRenderedPageBreak/>
        <w:t>Төсөл</w:t>
      </w:r>
    </w:p>
    <w:p w14:paraId="7A62BD1A" w14:textId="77777777" w:rsidR="009A5C54" w:rsidRPr="00C42B77" w:rsidRDefault="009A5C54" w:rsidP="009A5C54">
      <w:pPr>
        <w:spacing w:after="0" w:line="240" w:lineRule="auto"/>
        <w:jc w:val="right"/>
        <w:rPr>
          <w:rFonts w:ascii="Arial" w:hAnsi="Arial" w:cs="Arial"/>
          <w:sz w:val="24"/>
          <w:szCs w:val="24"/>
          <w:lang w:val="mn-MN"/>
        </w:rPr>
      </w:pPr>
    </w:p>
    <w:p w14:paraId="38FD8881" w14:textId="77777777" w:rsidR="009A5C54" w:rsidRPr="00C42B77" w:rsidRDefault="009A5C54" w:rsidP="009A5C54">
      <w:pPr>
        <w:spacing w:after="0" w:line="240" w:lineRule="auto"/>
        <w:jc w:val="center"/>
        <w:rPr>
          <w:rFonts w:ascii="Arial" w:hAnsi="Arial" w:cs="Arial"/>
          <w:b/>
          <w:bCs/>
          <w:sz w:val="24"/>
          <w:szCs w:val="24"/>
          <w:lang w:val="mn-MN"/>
        </w:rPr>
      </w:pPr>
      <w:r w:rsidRPr="00C42B77">
        <w:rPr>
          <w:rFonts w:ascii="Arial" w:hAnsi="Arial" w:cs="Arial"/>
          <w:b/>
          <w:bCs/>
          <w:sz w:val="24"/>
          <w:szCs w:val="24"/>
          <w:lang w:val="mn-MN"/>
        </w:rPr>
        <w:t>МОНГОЛ УЛСЫН ХУУЛЬ</w:t>
      </w:r>
    </w:p>
    <w:p w14:paraId="716A92A7" w14:textId="77777777" w:rsidR="009A5C54" w:rsidRPr="00C42B77" w:rsidRDefault="009A5C54" w:rsidP="009A5C54">
      <w:pPr>
        <w:spacing w:after="0" w:line="240" w:lineRule="auto"/>
        <w:jc w:val="center"/>
        <w:rPr>
          <w:rFonts w:ascii="Arial" w:hAnsi="Arial" w:cs="Arial"/>
          <w:sz w:val="24"/>
          <w:szCs w:val="24"/>
          <w:lang w:val="mn-MN"/>
        </w:rPr>
      </w:pPr>
    </w:p>
    <w:p w14:paraId="2089100C" w14:textId="77777777" w:rsidR="009A5C54" w:rsidRPr="00C42B77" w:rsidRDefault="009A5C54" w:rsidP="009A5C54">
      <w:pPr>
        <w:spacing w:after="0" w:line="240" w:lineRule="auto"/>
        <w:rPr>
          <w:rFonts w:ascii="Arial" w:hAnsi="Arial" w:cs="Arial"/>
          <w:iCs/>
          <w:sz w:val="24"/>
          <w:szCs w:val="24"/>
          <w:lang w:val="mn-MN"/>
        </w:rPr>
      </w:pPr>
      <w:r w:rsidRPr="00C42B77">
        <w:rPr>
          <w:rFonts w:ascii="Arial" w:hAnsi="Arial" w:cs="Arial"/>
          <w:iCs/>
          <w:sz w:val="24"/>
          <w:szCs w:val="24"/>
          <w:lang w:val="mn-MN"/>
        </w:rPr>
        <w:t xml:space="preserve">2020 оны .. дугаар </w:t>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t xml:space="preserve">                    </w:t>
      </w:r>
      <w:r w:rsidRPr="00C42B77">
        <w:rPr>
          <w:rFonts w:ascii="Arial" w:hAnsi="Arial" w:cs="Arial"/>
          <w:iCs/>
          <w:sz w:val="24"/>
          <w:szCs w:val="24"/>
          <w:lang w:val="mn-MN"/>
        </w:rPr>
        <w:tab/>
        <w:t xml:space="preserve">          Улаанбаатар </w:t>
      </w:r>
    </w:p>
    <w:p w14:paraId="45396E1B" w14:textId="77777777" w:rsidR="009A5C54" w:rsidRPr="00C42B77" w:rsidRDefault="009A5C54" w:rsidP="009A5C54">
      <w:pPr>
        <w:spacing w:after="0" w:line="240" w:lineRule="auto"/>
        <w:rPr>
          <w:rFonts w:ascii="Arial" w:hAnsi="Arial" w:cs="Arial"/>
          <w:b/>
          <w:i/>
          <w:sz w:val="24"/>
          <w:szCs w:val="24"/>
          <w:lang w:val="mn-MN"/>
        </w:rPr>
      </w:pPr>
      <w:r w:rsidRPr="00C42B77">
        <w:rPr>
          <w:rFonts w:ascii="Arial" w:hAnsi="Arial" w:cs="Arial"/>
          <w:iCs/>
          <w:sz w:val="24"/>
          <w:szCs w:val="24"/>
          <w:lang w:val="mn-MN"/>
        </w:rPr>
        <w:t>сарын ...-ны өдөр</w:t>
      </w:r>
      <w:r w:rsidRPr="00C42B77">
        <w:rPr>
          <w:rFonts w:ascii="Arial" w:hAnsi="Arial" w:cs="Arial"/>
          <w:b/>
          <w:iCs/>
          <w:sz w:val="24"/>
          <w:szCs w:val="24"/>
          <w:lang w:val="mn-MN"/>
        </w:rPr>
        <w:t xml:space="preserve">  </w:t>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iCs/>
          <w:sz w:val="24"/>
          <w:szCs w:val="24"/>
          <w:lang w:val="mn-MN"/>
        </w:rPr>
        <w:t xml:space="preserve">                   </w:t>
      </w:r>
      <w:r w:rsidRPr="00C42B77">
        <w:rPr>
          <w:rFonts w:ascii="Arial" w:hAnsi="Arial" w:cs="Arial"/>
          <w:iCs/>
          <w:sz w:val="24"/>
          <w:szCs w:val="24"/>
          <w:lang w:val="mn-MN"/>
        </w:rPr>
        <w:tab/>
        <w:t xml:space="preserve">       хот</w:t>
      </w:r>
    </w:p>
    <w:p w14:paraId="4741E22B" w14:textId="77777777" w:rsidR="009A5C54" w:rsidRPr="00C42B77" w:rsidRDefault="009A5C54" w:rsidP="009A5C54">
      <w:pPr>
        <w:spacing w:after="0" w:line="240" w:lineRule="auto"/>
        <w:rPr>
          <w:rFonts w:ascii="Arial" w:eastAsia="Times New Roman" w:hAnsi="Arial" w:cs="Arial"/>
          <w:color w:val="000000"/>
          <w:sz w:val="24"/>
          <w:szCs w:val="24"/>
        </w:rPr>
      </w:pPr>
      <w:r w:rsidRPr="00C42B77">
        <w:rPr>
          <w:rFonts w:ascii="Arial" w:eastAsia="Times New Roman" w:hAnsi="Arial" w:cs="Arial"/>
          <w:color w:val="000000"/>
          <w:sz w:val="24"/>
          <w:szCs w:val="24"/>
          <w:lang w:val="mn-MN"/>
        </w:rPr>
        <w:t> </w:t>
      </w:r>
    </w:p>
    <w:p w14:paraId="458E55BA" w14:textId="77777777" w:rsidR="009A5C54" w:rsidRPr="00C42B77" w:rsidRDefault="009A5C54" w:rsidP="009A5C54">
      <w:pPr>
        <w:spacing w:after="0" w:line="240" w:lineRule="auto"/>
        <w:jc w:val="center"/>
        <w:rPr>
          <w:rFonts w:ascii="Arial" w:eastAsia="Times New Roman" w:hAnsi="Arial" w:cs="Arial"/>
          <w:color w:val="000000"/>
          <w:sz w:val="24"/>
          <w:szCs w:val="24"/>
        </w:rPr>
      </w:pPr>
    </w:p>
    <w:p w14:paraId="007B8CB4" w14:textId="77777777" w:rsidR="009A5C54" w:rsidRPr="00C42B77" w:rsidRDefault="009A5C54" w:rsidP="009A5C54">
      <w:pPr>
        <w:spacing w:after="0" w:line="240" w:lineRule="auto"/>
        <w:jc w:val="center"/>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АЖ АХУЙН ҮЙЛ АЖИЛЛАГААНЫ ТУСГАЙ ЗӨВШӨӨРЛИЙН</w:t>
      </w:r>
    </w:p>
    <w:p w14:paraId="1ED1777C" w14:textId="77777777" w:rsidR="009A5C54" w:rsidRPr="00C42B77" w:rsidRDefault="009A5C54" w:rsidP="009A5C54">
      <w:pPr>
        <w:spacing w:after="0" w:line="240" w:lineRule="auto"/>
        <w:jc w:val="center"/>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ТУХАЙ ХУУЛЬД</w:t>
      </w:r>
      <w:r>
        <w:rPr>
          <w:rFonts w:ascii="Arial" w:eastAsia="Times New Roman" w:hAnsi="Arial" w:cs="Arial"/>
          <w:b/>
          <w:bCs/>
          <w:color w:val="000000"/>
          <w:sz w:val="24"/>
          <w:szCs w:val="24"/>
          <w:lang w:val="mn-MN"/>
        </w:rPr>
        <w:t xml:space="preserve"> </w:t>
      </w:r>
      <w:r w:rsidRPr="00C42B77">
        <w:rPr>
          <w:rFonts w:ascii="Arial" w:eastAsia="Times New Roman" w:hAnsi="Arial" w:cs="Arial"/>
          <w:b/>
          <w:bCs/>
          <w:caps/>
          <w:color w:val="000000"/>
          <w:sz w:val="24"/>
          <w:szCs w:val="24"/>
          <w:lang w:val="mn-MN"/>
        </w:rPr>
        <w:t>НЭМЭЛТ ОРУУЛАХ ТУХАЙ</w:t>
      </w:r>
    </w:p>
    <w:p w14:paraId="64E19C53" w14:textId="77777777" w:rsidR="009A5C54" w:rsidRPr="00C42B77" w:rsidRDefault="009A5C54" w:rsidP="009A5C54">
      <w:pPr>
        <w:spacing w:after="0" w:line="240" w:lineRule="auto"/>
        <w:jc w:val="both"/>
        <w:rPr>
          <w:rFonts w:ascii="Arial" w:eastAsia="Times New Roman" w:hAnsi="Arial" w:cs="Arial"/>
          <w:color w:val="000000"/>
          <w:sz w:val="24"/>
          <w:szCs w:val="24"/>
        </w:rPr>
      </w:pPr>
    </w:p>
    <w:p w14:paraId="3E36FE0C" w14:textId="77777777" w:rsidR="009A5C54" w:rsidRDefault="009A5C54" w:rsidP="009A5C54">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b/>
          <w:bCs/>
          <w:color w:val="000000"/>
          <w:sz w:val="24"/>
          <w:szCs w:val="24"/>
          <w:lang w:val="mn-MN"/>
        </w:rPr>
        <w:t>            1 дүгээр зүйл</w:t>
      </w:r>
      <w:r w:rsidRPr="00C42B77">
        <w:rPr>
          <w:rFonts w:ascii="Arial" w:eastAsia="Times New Roman" w:hAnsi="Arial" w:cs="Arial"/>
          <w:color w:val="000000"/>
          <w:sz w:val="24"/>
          <w:szCs w:val="24"/>
          <w:lang w:val="mn-MN"/>
        </w:rPr>
        <w:t>.Аж ахуйн үйл ажиллагааны тухай хуулийн 15 дугаар зүйлд доор дурдсан агуулга бүхий 15.21 дэх хэсэг нэмсүгэй:</w:t>
      </w:r>
    </w:p>
    <w:p w14:paraId="5EBCE514" w14:textId="77777777" w:rsidR="009A5C54" w:rsidRPr="00C42B77" w:rsidRDefault="009A5C54" w:rsidP="009A5C54">
      <w:pPr>
        <w:spacing w:after="0" w:line="240" w:lineRule="auto"/>
        <w:jc w:val="both"/>
        <w:rPr>
          <w:rFonts w:ascii="Arial" w:eastAsia="Times New Roman" w:hAnsi="Arial" w:cs="Arial"/>
          <w:color w:val="000000"/>
          <w:sz w:val="24"/>
          <w:szCs w:val="24"/>
        </w:rPr>
      </w:pPr>
    </w:p>
    <w:p w14:paraId="0FAD1E7D" w14:textId="77777777" w:rsidR="009A5C54" w:rsidRDefault="009A5C54" w:rsidP="009A5C54">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 </w:t>
      </w:r>
      <w:r w:rsidRPr="00C42B77">
        <w:rPr>
          <w:rFonts w:ascii="Arial" w:eastAsia="Times New Roman" w:hAnsi="Arial" w:cs="Arial"/>
          <w:color w:val="000000"/>
          <w:sz w:val="24"/>
          <w:szCs w:val="24"/>
          <w:lang w:val="mn-MN"/>
        </w:rPr>
        <w:tab/>
      </w:r>
      <w:r w:rsidRPr="00C42B77">
        <w:rPr>
          <w:rFonts w:ascii="Arial" w:eastAsia="Times New Roman" w:hAnsi="Arial" w:cs="Arial"/>
          <w:color w:val="000000"/>
          <w:sz w:val="24"/>
          <w:szCs w:val="24"/>
          <w:lang w:val="mn-MN"/>
        </w:rPr>
        <w:tab/>
        <w:t>“15.21.Санхүүгийн бус бизнес, мэргэжлийн үйл ажиллагааны чиглэлээр:</w:t>
      </w:r>
    </w:p>
    <w:p w14:paraId="7F775C4D" w14:textId="77777777" w:rsidR="009A5C54" w:rsidRPr="00C42B77" w:rsidRDefault="009A5C54" w:rsidP="009A5C54">
      <w:pPr>
        <w:spacing w:after="0" w:line="240" w:lineRule="auto"/>
        <w:jc w:val="both"/>
        <w:rPr>
          <w:rFonts w:ascii="Arial" w:eastAsia="Times New Roman" w:hAnsi="Arial" w:cs="Arial"/>
          <w:color w:val="000000"/>
          <w:sz w:val="24"/>
          <w:szCs w:val="24"/>
        </w:rPr>
      </w:pPr>
    </w:p>
    <w:p w14:paraId="211CED56" w14:textId="77777777" w:rsidR="009A5C54" w:rsidRDefault="009A5C54" w:rsidP="009A5C54">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                       </w:t>
      </w:r>
      <w:r w:rsidRPr="00C42B77">
        <w:rPr>
          <w:rFonts w:ascii="Arial" w:eastAsia="Times New Roman" w:hAnsi="Arial" w:cs="Arial"/>
          <w:color w:val="000000"/>
          <w:sz w:val="24"/>
          <w:szCs w:val="24"/>
          <w:lang w:val="mn-MN"/>
        </w:rPr>
        <w:tab/>
        <w:t>15.21.1.үнэт металл, үнэт чулууны, эсхүл тэдгээрээр хийсэн эдлэлийн арилжаа эрхлэгчийн үйл ажиллагаа;</w:t>
      </w:r>
    </w:p>
    <w:p w14:paraId="6DC9BD5A" w14:textId="77777777" w:rsidR="009A5C54" w:rsidRPr="00C42B77" w:rsidRDefault="009A5C54" w:rsidP="009A5C54">
      <w:pPr>
        <w:spacing w:after="0" w:line="240" w:lineRule="auto"/>
        <w:jc w:val="both"/>
        <w:rPr>
          <w:rFonts w:ascii="Arial" w:eastAsia="Times New Roman" w:hAnsi="Arial" w:cs="Arial"/>
          <w:color w:val="000000"/>
          <w:sz w:val="24"/>
          <w:szCs w:val="24"/>
        </w:rPr>
      </w:pPr>
    </w:p>
    <w:p w14:paraId="6F721FFA" w14:textId="77777777" w:rsidR="009A5C54" w:rsidRDefault="009A5C54" w:rsidP="009A5C54">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 </w:t>
      </w:r>
      <w:r w:rsidRPr="00C42B77">
        <w:rPr>
          <w:rFonts w:ascii="Arial" w:eastAsia="Times New Roman" w:hAnsi="Arial" w:cs="Arial"/>
          <w:color w:val="000000"/>
          <w:sz w:val="24"/>
          <w:szCs w:val="24"/>
          <w:lang w:val="mn-MN"/>
        </w:rPr>
        <w:tab/>
      </w:r>
      <w:r w:rsidRPr="00C42B77">
        <w:rPr>
          <w:rFonts w:ascii="Arial" w:eastAsia="Times New Roman" w:hAnsi="Arial" w:cs="Arial"/>
          <w:color w:val="000000"/>
          <w:sz w:val="24"/>
          <w:szCs w:val="24"/>
          <w:lang w:val="mn-MN"/>
        </w:rPr>
        <w:tab/>
        <w:t xml:space="preserve">   </w:t>
      </w:r>
      <w:r w:rsidRPr="00C42B77">
        <w:rPr>
          <w:rFonts w:ascii="Arial" w:eastAsia="Times New Roman" w:hAnsi="Arial" w:cs="Arial"/>
          <w:color w:val="000000"/>
          <w:sz w:val="24"/>
          <w:szCs w:val="24"/>
          <w:lang w:val="mn-MN"/>
        </w:rPr>
        <w:tab/>
        <w:t>15.21.2.үл хөдлөх</w:t>
      </w:r>
      <w:r>
        <w:rPr>
          <w:rFonts w:ascii="Arial" w:eastAsia="Times New Roman" w:hAnsi="Arial" w:cs="Arial"/>
          <w:color w:val="000000"/>
          <w:sz w:val="24"/>
          <w:szCs w:val="24"/>
          <w:lang w:val="mn-MN"/>
        </w:rPr>
        <w:t xml:space="preserve"> </w:t>
      </w:r>
      <w:r w:rsidRPr="00C42B77">
        <w:rPr>
          <w:rFonts w:ascii="Arial" w:eastAsia="Times New Roman" w:hAnsi="Arial" w:cs="Arial"/>
          <w:color w:val="000000"/>
          <w:sz w:val="24"/>
          <w:szCs w:val="24"/>
          <w:lang w:val="mn-MN"/>
        </w:rPr>
        <w:t>эд хөрөнгө зуучлалын байгууллагын үйл ажиллагаа</w:t>
      </w:r>
      <w:r>
        <w:rPr>
          <w:rFonts w:ascii="Arial" w:eastAsia="Times New Roman" w:hAnsi="Arial" w:cs="Arial"/>
          <w:color w:val="000000"/>
          <w:sz w:val="24"/>
          <w:szCs w:val="24"/>
          <w:lang w:val="mn-MN"/>
        </w:rPr>
        <w:t>.</w:t>
      </w:r>
      <w:r w:rsidRPr="00C42B77">
        <w:rPr>
          <w:rFonts w:ascii="Arial" w:eastAsia="Times New Roman" w:hAnsi="Arial" w:cs="Arial"/>
          <w:color w:val="000000"/>
          <w:sz w:val="24"/>
          <w:szCs w:val="24"/>
          <w:lang w:val="mn-MN"/>
        </w:rPr>
        <w:t>”</w:t>
      </w:r>
    </w:p>
    <w:p w14:paraId="0841A472" w14:textId="77777777" w:rsidR="009A5C54" w:rsidRPr="00C42B77" w:rsidRDefault="009A5C54" w:rsidP="009A5C54">
      <w:pPr>
        <w:spacing w:after="0" w:line="240" w:lineRule="auto"/>
        <w:jc w:val="both"/>
        <w:rPr>
          <w:rFonts w:ascii="Arial" w:eastAsia="Times New Roman" w:hAnsi="Arial" w:cs="Arial"/>
          <w:color w:val="000000"/>
          <w:sz w:val="24"/>
          <w:szCs w:val="24"/>
        </w:rPr>
      </w:pPr>
    </w:p>
    <w:p w14:paraId="594E6F2C" w14:textId="77777777" w:rsidR="009A5C54" w:rsidRDefault="009A5C54" w:rsidP="009A5C54">
      <w:pPr>
        <w:spacing w:after="0" w:line="240" w:lineRule="auto"/>
        <w:ind w:firstLine="720"/>
        <w:jc w:val="both"/>
        <w:rPr>
          <w:rFonts w:ascii="Arial" w:eastAsia="Times New Roman" w:hAnsi="Arial" w:cs="Arial"/>
          <w:color w:val="000000"/>
          <w:sz w:val="24"/>
          <w:szCs w:val="24"/>
          <w:lang w:val="mn-MN"/>
        </w:rPr>
      </w:pPr>
      <w:r w:rsidRPr="00C42B77">
        <w:rPr>
          <w:rFonts w:ascii="Arial" w:eastAsia="Times New Roman" w:hAnsi="Arial" w:cs="Arial"/>
          <w:b/>
          <w:color w:val="000000"/>
          <w:sz w:val="24"/>
          <w:szCs w:val="24"/>
          <w:lang w:val="mn-MN"/>
        </w:rPr>
        <w:t>2 дугаар зүйл.</w:t>
      </w:r>
      <w:r w:rsidRPr="00C42B77">
        <w:rPr>
          <w:rFonts w:ascii="Arial" w:eastAsia="Times New Roman" w:hAnsi="Arial" w:cs="Arial"/>
          <w:color w:val="000000"/>
          <w:sz w:val="24"/>
          <w:szCs w:val="24"/>
          <w:lang w:val="mn-MN"/>
        </w:rPr>
        <w:t>Энэ хуулийг Мөнгө угаах болон терроризмыг санхүүжүүлэхтэй тэмцэх тухай хуульд нэмэлт, өөрчлөлт оруулах тухай хууль хүчин төгөлдөр болсон өдрөөс эхлэн дагаж мөрдөнө.</w:t>
      </w:r>
    </w:p>
    <w:p w14:paraId="310BC8F2" w14:textId="77777777" w:rsidR="009A5C54" w:rsidRDefault="009A5C54" w:rsidP="009A5C54">
      <w:pPr>
        <w:spacing w:after="0" w:line="240" w:lineRule="auto"/>
        <w:ind w:firstLine="720"/>
        <w:jc w:val="both"/>
        <w:rPr>
          <w:rFonts w:ascii="Arial" w:eastAsia="Times New Roman" w:hAnsi="Arial" w:cs="Arial"/>
          <w:color w:val="000000"/>
          <w:sz w:val="24"/>
          <w:szCs w:val="24"/>
          <w:lang w:val="mn-MN"/>
        </w:rPr>
      </w:pPr>
    </w:p>
    <w:p w14:paraId="2C28BD36" w14:textId="77777777" w:rsidR="009A5C54" w:rsidRDefault="009A5C54" w:rsidP="009A5C54">
      <w:pPr>
        <w:spacing w:after="0" w:line="240" w:lineRule="auto"/>
        <w:ind w:firstLine="720"/>
        <w:jc w:val="both"/>
        <w:rPr>
          <w:rFonts w:ascii="Arial" w:eastAsia="Times New Roman" w:hAnsi="Arial" w:cs="Arial"/>
          <w:color w:val="000000"/>
          <w:sz w:val="24"/>
          <w:szCs w:val="24"/>
          <w:lang w:val="mn-MN"/>
        </w:rPr>
      </w:pPr>
    </w:p>
    <w:p w14:paraId="31EF9D88" w14:textId="77777777" w:rsidR="009A5C54" w:rsidRPr="00C42B77" w:rsidRDefault="009A5C54" w:rsidP="009A5C54">
      <w:pPr>
        <w:spacing w:after="0" w:line="240" w:lineRule="auto"/>
        <w:ind w:firstLine="720"/>
        <w:jc w:val="both"/>
        <w:rPr>
          <w:rFonts w:ascii="Arial" w:eastAsia="Times New Roman" w:hAnsi="Arial" w:cs="Arial"/>
          <w:color w:val="000000"/>
          <w:sz w:val="24"/>
          <w:szCs w:val="24"/>
        </w:rPr>
      </w:pPr>
    </w:p>
    <w:p w14:paraId="507B26DF" w14:textId="77777777" w:rsidR="009A5C54" w:rsidRPr="00C42B77" w:rsidRDefault="009A5C54" w:rsidP="009A5C54">
      <w:pPr>
        <w:spacing w:after="0" w:line="240" w:lineRule="auto"/>
        <w:jc w:val="both"/>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 </w:t>
      </w:r>
    </w:p>
    <w:p w14:paraId="1F8F2942" w14:textId="77777777" w:rsidR="009A5C54" w:rsidRDefault="009A5C54" w:rsidP="009A5C54">
      <w:pPr>
        <w:spacing w:after="0" w:line="240" w:lineRule="auto"/>
        <w:jc w:val="center"/>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Гарын үсэг</w:t>
      </w:r>
    </w:p>
    <w:p w14:paraId="522E8033" w14:textId="77777777" w:rsidR="009A5C54" w:rsidRDefault="009A5C54" w:rsidP="009A5C54">
      <w:pPr>
        <w:spacing w:after="160" w:line="259" w:lineRule="auto"/>
        <w:rPr>
          <w:rFonts w:ascii="Arial" w:eastAsia="Times New Roman" w:hAnsi="Arial" w:cs="Arial"/>
          <w:color w:val="000000"/>
          <w:sz w:val="24"/>
          <w:szCs w:val="24"/>
          <w:lang w:val="mn-MN"/>
        </w:rPr>
      </w:pPr>
      <w:r>
        <w:rPr>
          <w:rFonts w:ascii="Arial" w:eastAsia="Times New Roman" w:hAnsi="Arial" w:cs="Arial"/>
          <w:color w:val="000000"/>
          <w:sz w:val="24"/>
          <w:szCs w:val="24"/>
          <w:lang w:val="mn-MN"/>
        </w:rPr>
        <w:br w:type="page"/>
      </w:r>
    </w:p>
    <w:p w14:paraId="47E86F96" w14:textId="585A160B" w:rsidR="00C42B77" w:rsidRPr="00C42B77" w:rsidRDefault="00C42B77" w:rsidP="00C42B77">
      <w:pPr>
        <w:spacing w:after="0" w:line="240" w:lineRule="auto"/>
        <w:jc w:val="right"/>
        <w:rPr>
          <w:rFonts w:ascii="Arial" w:hAnsi="Arial" w:cs="Arial"/>
          <w:i/>
          <w:sz w:val="24"/>
          <w:szCs w:val="24"/>
          <w:lang w:val="mn-MN"/>
        </w:rPr>
      </w:pPr>
      <w:bookmarkStart w:id="0" w:name="_GoBack"/>
      <w:bookmarkEnd w:id="0"/>
      <w:r w:rsidRPr="00C42B77">
        <w:rPr>
          <w:rFonts w:ascii="Arial" w:hAnsi="Arial" w:cs="Arial"/>
          <w:i/>
          <w:sz w:val="24"/>
          <w:szCs w:val="24"/>
          <w:lang w:val="mn-MN"/>
        </w:rPr>
        <w:lastRenderedPageBreak/>
        <w:t>Төсөл</w:t>
      </w:r>
    </w:p>
    <w:p w14:paraId="3B0DB38C" w14:textId="77777777" w:rsidR="00C42B77" w:rsidRPr="00C42B77" w:rsidRDefault="00C42B77" w:rsidP="00C42B77">
      <w:pPr>
        <w:spacing w:after="0" w:line="240" w:lineRule="auto"/>
        <w:jc w:val="right"/>
        <w:rPr>
          <w:rFonts w:ascii="Arial" w:hAnsi="Arial" w:cs="Arial"/>
          <w:sz w:val="24"/>
          <w:szCs w:val="24"/>
          <w:lang w:val="mn-MN"/>
        </w:rPr>
      </w:pPr>
    </w:p>
    <w:p w14:paraId="17ADC479" w14:textId="77777777" w:rsidR="00C42B77" w:rsidRPr="00C42B77" w:rsidRDefault="00C42B77" w:rsidP="00C42B77">
      <w:pPr>
        <w:spacing w:after="0" w:line="240" w:lineRule="auto"/>
        <w:jc w:val="center"/>
        <w:rPr>
          <w:rFonts w:ascii="Arial" w:hAnsi="Arial" w:cs="Arial"/>
          <w:b/>
          <w:bCs/>
          <w:sz w:val="24"/>
          <w:szCs w:val="24"/>
          <w:lang w:val="mn-MN"/>
        </w:rPr>
      </w:pPr>
      <w:r w:rsidRPr="00C42B77">
        <w:rPr>
          <w:rFonts w:ascii="Arial" w:hAnsi="Arial" w:cs="Arial"/>
          <w:b/>
          <w:bCs/>
          <w:sz w:val="24"/>
          <w:szCs w:val="24"/>
          <w:lang w:val="mn-MN"/>
        </w:rPr>
        <w:t>МОНГОЛ УЛСЫН ХУУЛЬ</w:t>
      </w:r>
    </w:p>
    <w:p w14:paraId="00571BCB" w14:textId="77777777" w:rsidR="00C42B77" w:rsidRPr="00C42B77" w:rsidRDefault="00C42B77" w:rsidP="00C42B77">
      <w:pPr>
        <w:spacing w:after="0" w:line="240" w:lineRule="auto"/>
        <w:jc w:val="center"/>
        <w:rPr>
          <w:rFonts w:ascii="Arial" w:hAnsi="Arial" w:cs="Arial"/>
          <w:sz w:val="24"/>
          <w:szCs w:val="24"/>
          <w:lang w:val="mn-MN"/>
        </w:rPr>
      </w:pPr>
    </w:p>
    <w:p w14:paraId="28D1F950" w14:textId="77777777" w:rsidR="00C42B77" w:rsidRPr="00C42B77" w:rsidRDefault="00C42B77" w:rsidP="00C42B77">
      <w:pPr>
        <w:spacing w:after="0" w:line="240" w:lineRule="auto"/>
        <w:rPr>
          <w:rFonts w:ascii="Arial" w:hAnsi="Arial" w:cs="Arial"/>
          <w:iCs/>
          <w:sz w:val="24"/>
          <w:szCs w:val="24"/>
          <w:lang w:val="mn-MN"/>
        </w:rPr>
      </w:pPr>
      <w:r w:rsidRPr="00C42B77">
        <w:rPr>
          <w:rFonts w:ascii="Arial" w:hAnsi="Arial" w:cs="Arial"/>
          <w:iCs/>
          <w:sz w:val="24"/>
          <w:szCs w:val="24"/>
          <w:lang w:val="mn-MN"/>
        </w:rPr>
        <w:t xml:space="preserve">2020 оны .. дугаар </w:t>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t xml:space="preserve">                    </w:t>
      </w:r>
      <w:r w:rsidRPr="00C42B77">
        <w:rPr>
          <w:rFonts w:ascii="Arial" w:hAnsi="Arial" w:cs="Arial"/>
          <w:iCs/>
          <w:sz w:val="24"/>
          <w:szCs w:val="24"/>
          <w:lang w:val="mn-MN"/>
        </w:rPr>
        <w:tab/>
        <w:t xml:space="preserve">          Улаанбаатар </w:t>
      </w:r>
    </w:p>
    <w:p w14:paraId="1A563F3E" w14:textId="77777777" w:rsidR="00C42B77" w:rsidRPr="00C42B77" w:rsidRDefault="00C42B77" w:rsidP="00C42B77">
      <w:pPr>
        <w:spacing w:after="0" w:line="240" w:lineRule="auto"/>
        <w:rPr>
          <w:rFonts w:ascii="Arial" w:hAnsi="Arial" w:cs="Arial"/>
          <w:b/>
          <w:i/>
          <w:sz w:val="24"/>
          <w:szCs w:val="24"/>
          <w:lang w:val="mn-MN"/>
        </w:rPr>
      </w:pPr>
      <w:r w:rsidRPr="00C42B77">
        <w:rPr>
          <w:rFonts w:ascii="Arial" w:hAnsi="Arial" w:cs="Arial"/>
          <w:iCs/>
          <w:sz w:val="24"/>
          <w:szCs w:val="24"/>
          <w:lang w:val="mn-MN"/>
        </w:rPr>
        <w:t>сарын ...-ны өдөр</w:t>
      </w:r>
      <w:r w:rsidRPr="00C42B77">
        <w:rPr>
          <w:rFonts w:ascii="Arial" w:hAnsi="Arial" w:cs="Arial"/>
          <w:b/>
          <w:iCs/>
          <w:sz w:val="24"/>
          <w:szCs w:val="24"/>
          <w:lang w:val="mn-MN"/>
        </w:rPr>
        <w:t xml:space="preserve">  </w:t>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iCs/>
          <w:sz w:val="24"/>
          <w:szCs w:val="24"/>
          <w:lang w:val="mn-MN"/>
        </w:rPr>
        <w:t xml:space="preserve">                   </w:t>
      </w:r>
      <w:r w:rsidRPr="00C42B77">
        <w:rPr>
          <w:rFonts w:ascii="Arial" w:hAnsi="Arial" w:cs="Arial"/>
          <w:iCs/>
          <w:sz w:val="24"/>
          <w:szCs w:val="24"/>
          <w:lang w:val="mn-MN"/>
        </w:rPr>
        <w:tab/>
        <w:t xml:space="preserve">       хот</w:t>
      </w:r>
    </w:p>
    <w:p w14:paraId="79C4F2D4" w14:textId="77777777" w:rsidR="00C42B77" w:rsidRPr="00C42B77" w:rsidRDefault="00C42B77" w:rsidP="00C42B77">
      <w:pPr>
        <w:spacing w:after="0" w:line="240" w:lineRule="auto"/>
        <w:rPr>
          <w:rFonts w:ascii="Arial" w:eastAsia="Times New Roman" w:hAnsi="Arial" w:cs="Arial"/>
          <w:color w:val="000000"/>
          <w:sz w:val="24"/>
          <w:szCs w:val="24"/>
        </w:rPr>
      </w:pPr>
      <w:r w:rsidRPr="00C42B77">
        <w:rPr>
          <w:rFonts w:ascii="Arial" w:eastAsia="Times New Roman" w:hAnsi="Arial" w:cs="Arial"/>
          <w:color w:val="000000"/>
          <w:sz w:val="24"/>
          <w:szCs w:val="24"/>
          <w:lang w:val="mn-MN"/>
        </w:rPr>
        <w:t> </w:t>
      </w:r>
    </w:p>
    <w:p w14:paraId="13A4AFE5" w14:textId="77777777" w:rsidR="00C42B77" w:rsidRPr="00C42B77" w:rsidRDefault="00C42B77" w:rsidP="00C42B77">
      <w:pPr>
        <w:spacing w:after="0" w:line="240" w:lineRule="auto"/>
        <w:jc w:val="center"/>
        <w:rPr>
          <w:rFonts w:ascii="Arial" w:eastAsia="Times New Roman" w:hAnsi="Arial" w:cs="Arial"/>
          <w:color w:val="000000"/>
          <w:sz w:val="24"/>
          <w:szCs w:val="24"/>
        </w:rPr>
      </w:pPr>
      <w:r w:rsidRPr="00C42B77">
        <w:rPr>
          <w:rFonts w:ascii="Arial" w:eastAsia="Times New Roman" w:hAnsi="Arial" w:cs="Arial"/>
          <w:color w:val="000000"/>
          <w:sz w:val="24"/>
          <w:szCs w:val="24"/>
          <w:lang w:val="mn-MN"/>
        </w:rPr>
        <w:t> </w:t>
      </w:r>
    </w:p>
    <w:p w14:paraId="2FFCA7DA" w14:textId="77777777" w:rsidR="00C42B77" w:rsidRPr="00C42B77" w:rsidRDefault="00C42B77" w:rsidP="00C42B77">
      <w:pPr>
        <w:spacing w:after="0" w:line="240" w:lineRule="auto"/>
        <w:jc w:val="center"/>
        <w:rPr>
          <w:rFonts w:ascii="Arial" w:eastAsia="Times New Roman" w:hAnsi="Arial" w:cs="Arial"/>
          <w:color w:val="000000"/>
          <w:sz w:val="24"/>
          <w:szCs w:val="24"/>
        </w:rPr>
      </w:pPr>
      <w:r w:rsidRPr="00C42B77">
        <w:rPr>
          <w:rFonts w:ascii="Arial" w:eastAsia="Times New Roman" w:hAnsi="Arial" w:cs="Arial"/>
          <w:color w:val="000000"/>
          <w:sz w:val="24"/>
          <w:szCs w:val="24"/>
          <w:lang w:val="mn-MN"/>
        </w:rPr>
        <w:t> </w:t>
      </w:r>
    </w:p>
    <w:p w14:paraId="0AC030DD" w14:textId="77777777" w:rsidR="00C42B77" w:rsidRPr="00C42B77" w:rsidRDefault="00C42B77" w:rsidP="00C42B77">
      <w:pPr>
        <w:spacing w:after="0" w:line="240" w:lineRule="auto"/>
        <w:jc w:val="center"/>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ЭРҮҮГИЙН ХЭРЭГ ХЯНАН ШИЙДВЭРЛЭХ ТУХАЙ ХУУЛЬД</w:t>
      </w:r>
    </w:p>
    <w:p w14:paraId="0A1F3986" w14:textId="77777777" w:rsidR="00C42B77" w:rsidRPr="00C42B77" w:rsidRDefault="00C42B77" w:rsidP="00C42B77">
      <w:pPr>
        <w:spacing w:after="0" w:line="240" w:lineRule="auto"/>
        <w:jc w:val="center"/>
        <w:rPr>
          <w:rFonts w:ascii="Arial" w:eastAsia="Times New Roman" w:hAnsi="Arial" w:cs="Arial"/>
          <w:color w:val="000000"/>
          <w:sz w:val="24"/>
          <w:szCs w:val="24"/>
        </w:rPr>
      </w:pPr>
      <w:r w:rsidRPr="00C42B77">
        <w:rPr>
          <w:rFonts w:ascii="Arial" w:eastAsia="Times New Roman" w:hAnsi="Arial" w:cs="Arial"/>
          <w:b/>
          <w:bCs/>
          <w:caps/>
          <w:color w:val="000000"/>
          <w:sz w:val="24"/>
          <w:szCs w:val="24"/>
          <w:lang w:val="mn-MN"/>
        </w:rPr>
        <w:t>НЭМЭЛТ ОРУУЛАХ ТУХАЙ</w:t>
      </w:r>
    </w:p>
    <w:p w14:paraId="6AEE75BC" w14:textId="77777777" w:rsidR="00C42B77" w:rsidRPr="00C42B77" w:rsidRDefault="00C42B77" w:rsidP="00C42B77">
      <w:pPr>
        <w:spacing w:after="0" w:line="240" w:lineRule="auto"/>
        <w:jc w:val="both"/>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 </w:t>
      </w:r>
    </w:p>
    <w:p w14:paraId="5927A601" w14:textId="583466D7" w:rsidR="00C42B77" w:rsidRDefault="00C42B77" w:rsidP="00C42B77">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b/>
          <w:bCs/>
          <w:color w:val="000000"/>
          <w:sz w:val="24"/>
          <w:szCs w:val="24"/>
          <w:lang w:val="mn-MN"/>
        </w:rPr>
        <w:t>            1 дүгээр зүйл</w:t>
      </w:r>
      <w:r w:rsidRPr="00C42B77">
        <w:rPr>
          <w:rFonts w:ascii="Arial" w:eastAsia="Times New Roman" w:hAnsi="Arial" w:cs="Arial"/>
          <w:color w:val="000000"/>
          <w:sz w:val="24"/>
          <w:szCs w:val="24"/>
          <w:lang w:val="mn-MN"/>
        </w:rPr>
        <w:t>.Эрүүгийн хэрэг хянан шийдвэрлэх тухай хуулийн 26.7 дугаар зүйлийн 2 дахь хэсгийн “</w:t>
      </w:r>
      <w:r w:rsidR="00C36106">
        <w:rPr>
          <w:rFonts w:ascii="Arial" w:eastAsia="Times New Roman" w:hAnsi="Arial" w:cs="Arial"/>
          <w:color w:val="000000"/>
          <w:sz w:val="24"/>
          <w:szCs w:val="24"/>
        </w:rPr>
        <w:t>/</w:t>
      </w:r>
      <w:proofErr w:type="spellStart"/>
      <w:r w:rsidR="00C36106">
        <w:rPr>
          <w:rFonts w:ascii="Arial" w:eastAsia="Times New Roman" w:hAnsi="Arial" w:cs="Arial"/>
          <w:color w:val="000000"/>
          <w:sz w:val="24"/>
          <w:szCs w:val="24"/>
        </w:rPr>
        <w:t>Мал</w:t>
      </w:r>
      <w:proofErr w:type="spellEnd"/>
      <w:r w:rsidR="00C36106">
        <w:rPr>
          <w:rFonts w:ascii="Arial" w:eastAsia="Times New Roman" w:hAnsi="Arial" w:cs="Arial"/>
          <w:color w:val="000000"/>
          <w:sz w:val="24"/>
          <w:szCs w:val="24"/>
        </w:rPr>
        <w:t xml:space="preserve"> </w:t>
      </w:r>
      <w:r w:rsidR="00C36106">
        <w:rPr>
          <w:rFonts w:ascii="Arial" w:eastAsia="Times New Roman" w:hAnsi="Arial" w:cs="Arial"/>
          <w:color w:val="000000"/>
          <w:sz w:val="24"/>
          <w:szCs w:val="24"/>
          <w:lang w:val="mn-MN"/>
        </w:rPr>
        <w:t>хулгайлах</w:t>
      </w:r>
      <w:r w:rsidR="00C36106">
        <w:rPr>
          <w:rFonts w:ascii="Arial" w:eastAsia="Times New Roman" w:hAnsi="Arial" w:cs="Arial"/>
          <w:color w:val="000000"/>
          <w:sz w:val="24"/>
          <w:szCs w:val="24"/>
        </w:rPr>
        <w:t>/,</w:t>
      </w:r>
      <w:r w:rsidRPr="00C42B77">
        <w:rPr>
          <w:rFonts w:ascii="Arial" w:eastAsia="Times New Roman" w:hAnsi="Arial" w:cs="Arial"/>
          <w:color w:val="000000"/>
          <w:sz w:val="24"/>
          <w:szCs w:val="24"/>
          <w:lang w:val="mn-MN"/>
        </w:rPr>
        <w:t xml:space="preserve">” гэсний </w:t>
      </w:r>
      <w:r w:rsidR="00C36106">
        <w:rPr>
          <w:rFonts w:ascii="Arial" w:eastAsia="Times New Roman" w:hAnsi="Arial" w:cs="Arial"/>
          <w:color w:val="000000"/>
          <w:sz w:val="24"/>
          <w:szCs w:val="24"/>
          <w:lang w:val="mn-MN"/>
        </w:rPr>
        <w:t>дараа</w:t>
      </w:r>
      <w:r w:rsidRPr="00C42B77">
        <w:rPr>
          <w:rFonts w:ascii="Arial" w:eastAsia="Times New Roman" w:hAnsi="Arial" w:cs="Arial"/>
          <w:color w:val="000000"/>
          <w:sz w:val="24"/>
          <w:szCs w:val="24"/>
          <w:lang w:val="mn-MN"/>
        </w:rPr>
        <w:t xml:space="preserve"> “18.6/Мөнгө угаах/,” гэж нэмсүгэй.</w:t>
      </w:r>
    </w:p>
    <w:p w14:paraId="7B403AC6" w14:textId="77777777" w:rsidR="00C42B77" w:rsidRPr="00C42B77" w:rsidRDefault="00C42B77" w:rsidP="00C42B77">
      <w:pPr>
        <w:spacing w:after="0" w:line="240" w:lineRule="auto"/>
        <w:jc w:val="both"/>
        <w:rPr>
          <w:rFonts w:ascii="Arial" w:eastAsia="Times New Roman" w:hAnsi="Arial" w:cs="Arial"/>
          <w:color w:val="000000"/>
          <w:sz w:val="24"/>
          <w:szCs w:val="24"/>
        </w:rPr>
      </w:pPr>
    </w:p>
    <w:p w14:paraId="6118662D" w14:textId="77777777" w:rsidR="00C42B77" w:rsidRPr="00C42B77" w:rsidRDefault="00C42B77" w:rsidP="00C42B77">
      <w:pPr>
        <w:spacing w:after="0" w:line="240" w:lineRule="auto"/>
        <w:ind w:firstLine="720"/>
        <w:jc w:val="both"/>
        <w:rPr>
          <w:rFonts w:ascii="Arial" w:eastAsia="Times New Roman" w:hAnsi="Arial" w:cs="Arial"/>
          <w:color w:val="000000"/>
          <w:sz w:val="24"/>
          <w:szCs w:val="24"/>
        </w:rPr>
      </w:pPr>
      <w:r w:rsidRPr="00C42B77">
        <w:rPr>
          <w:rFonts w:ascii="Arial" w:eastAsia="Times New Roman" w:hAnsi="Arial" w:cs="Arial"/>
          <w:b/>
          <w:color w:val="000000"/>
          <w:sz w:val="24"/>
          <w:szCs w:val="24"/>
          <w:lang w:val="mn-MN"/>
        </w:rPr>
        <w:t>2 дугаар зүйл.</w:t>
      </w:r>
      <w:r w:rsidRPr="00C42B77">
        <w:rPr>
          <w:rFonts w:ascii="Arial" w:eastAsia="Times New Roman" w:hAnsi="Arial" w:cs="Arial"/>
          <w:color w:val="000000"/>
          <w:sz w:val="24"/>
          <w:szCs w:val="24"/>
          <w:lang w:val="mn-MN"/>
        </w:rPr>
        <w:t>Энэ хуулийг Мөнгө угаах болон терроризмыг санхүүжүүлэхтэй тэмцэх тухай хуульд нэмэлт, өөрчлөлт оруулах тухай хууль хүчин төгөлдөр болсон өдрөөс эхлэн дагаж мөрдөнө.</w:t>
      </w:r>
    </w:p>
    <w:p w14:paraId="0014C92F" w14:textId="6D5A281C" w:rsidR="00C42B77" w:rsidRDefault="00C42B77" w:rsidP="00C42B77">
      <w:pPr>
        <w:spacing w:after="0" w:line="240" w:lineRule="auto"/>
        <w:jc w:val="both"/>
        <w:rPr>
          <w:rFonts w:ascii="Arial" w:eastAsia="Times New Roman" w:hAnsi="Arial" w:cs="Arial"/>
          <w:b/>
          <w:bCs/>
          <w:color w:val="000000"/>
          <w:sz w:val="24"/>
          <w:szCs w:val="24"/>
          <w:lang w:val="mn-MN"/>
        </w:rPr>
      </w:pPr>
    </w:p>
    <w:p w14:paraId="4623270C" w14:textId="4D9DC3C9" w:rsidR="00C42B77" w:rsidRDefault="00C42B77" w:rsidP="00C42B77">
      <w:pPr>
        <w:spacing w:after="0" w:line="240" w:lineRule="auto"/>
        <w:jc w:val="both"/>
        <w:rPr>
          <w:rFonts w:ascii="Arial" w:eastAsia="Times New Roman" w:hAnsi="Arial" w:cs="Arial"/>
          <w:b/>
          <w:bCs/>
          <w:color w:val="000000"/>
          <w:sz w:val="24"/>
          <w:szCs w:val="24"/>
          <w:lang w:val="mn-MN"/>
        </w:rPr>
      </w:pPr>
    </w:p>
    <w:p w14:paraId="386CDA59" w14:textId="43016A7D" w:rsidR="00C42B77" w:rsidRDefault="00C42B77" w:rsidP="00C42B77">
      <w:pPr>
        <w:spacing w:after="0" w:line="240" w:lineRule="auto"/>
        <w:jc w:val="both"/>
        <w:rPr>
          <w:rFonts w:ascii="Arial" w:eastAsia="Times New Roman" w:hAnsi="Arial" w:cs="Arial"/>
          <w:b/>
          <w:bCs/>
          <w:color w:val="000000"/>
          <w:sz w:val="24"/>
          <w:szCs w:val="24"/>
          <w:lang w:val="mn-MN"/>
        </w:rPr>
      </w:pPr>
    </w:p>
    <w:p w14:paraId="285F154E" w14:textId="77777777" w:rsidR="00C42B77" w:rsidRPr="00C42B77" w:rsidRDefault="00C42B77" w:rsidP="00C42B77">
      <w:pPr>
        <w:spacing w:after="0" w:line="240" w:lineRule="auto"/>
        <w:jc w:val="both"/>
        <w:rPr>
          <w:rFonts w:ascii="Arial" w:eastAsia="Times New Roman" w:hAnsi="Arial" w:cs="Arial"/>
          <w:color w:val="000000"/>
          <w:sz w:val="24"/>
          <w:szCs w:val="24"/>
        </w:rPr>
      </w:pPr>
    </w:p>
    <w:p w14:paraId="3876B4B7" w14:textId="0989C7AD" w:rsidR="00DB11C4" w:rsidRDefault="00C42B77" w:rsidP="00C42B77">
      <w:pPr>
        <w:spacing w:after="0" w:line="240" w:lineRule="auto"/>
        <w:jc w:val="center"/>
        <w:rPr>
          <w:rFonts w:ascii="Arial" w:eastAsia="Times New Roman" w:hAnsi="Arial" w:cs="Arial"/>
          <w:color w:val="000000"/>
          <w:sz w:val="24"/>
          <w:szCs w:val="24"/>
          <w:lang w:val="mn-MN"/>
        </w:rPr>
      </w:pPr>
      <w:r w:rsidRPr="00C42B77">
        <w:rPr>
          <w:rFonts w:ascii="Arial" w:eastAsia="Times New Roman" w:hAnsi="Arial" w:cs="Arial"/>
          <w:color w:val="000000"/>
          <w:sz w:val="24"/>
          <w:szCs w:val="24"/>
          <w:lang w:val="mn-MN"/>
        </w:rPr>
        <w:t>Гарын үсэг</w:t>
      </w:r>
    </w:p>
    <w:p w14:paraId="05BDF405" w14:textId="77777777" w:rsidR="00DB11C4" w:rsidRDefault="00DB11C4">
      <w:pPr>
        <w:spacing w:after="160" w:line="259" w:lineRule="auto"/>
        <w:rPr>
          <w:rFonts w:ascii="Arial" w:eastAsia="Times New Roman" w:hAnsi="Arial" w:cs="Arial"/>
          <w:color w:val="000000"/>
          <w:sz w:val="24"/>
          <w:szCs w:val="24"/>
          <w:lang w:val="mn-MN"/>
        </w:rPr>
      </w:pPr>
      <w:r>
        <w:rPr>
          <w:rFonts w:ascii="Arial" w:eastAsia="Times New Roman" w:hAnsi="Arial" w:cs="Arial"/>
          <w:color w:val="000000"/>
          <w:sz w:val="24"/>
          <w:szCs w:val="24"/>
          <w:lang w:val="mn-MN"/>
        </w:rPr>
        <w:br w:type="page"/>
      </w:r>
    </w:p>
    <w:p w14:paraId="6353CF15" w14:textId="77777777" w:rsidR="00C42B77" w:rsidRPr="00C42B77" w:rsidRDefault="00C42B77" w:rsidP="00C42B77">
      <w:pPr>
        <w:spacing w:after="0" w:line="240" w:lineRule="auto"/>
        <w:jc w:val="right"/>
        <w:rPr>
          <w:rFonts w:ascii="Arial" w:hAnsi="Arial" w:cs="Arial"/>
          <w:i/>
          <w:sz w:val="24"/>
          <w:szCs w:val="24"/>
          <w:lang w:val="mn-MN"/>
        </w:rPr>
      </w:pPr>
      <w:r w:rsidRPr="00C42B77">
        <w:rPr>
          <w:rFonts w:ascii="Arial" w:eastAsia="Times New Roman" w:hAnsi="Arial" w:cs="Arial"/>
          <w:color w:val="000000"/>
          <w:sz w:val="24"/>
          <w:szCs w:val="24"/>
          <w:lang w:val="mn-MN"/>
        </w:rPr>
        <w:lastRenderedPageBreak/>
        <w:t> </w:t>
      </w:r>
      <w:r w:rsidRPr="00C42B77">
        <w:rPr>
          <w:rFonts w:ascii="Arial" w:hAnsi="Arial" w:cs="Arial"/>
          <w:i/>
          <w:sz w:val="24"/>
          <w:szCs w:val="24"/>
          <w:lang w:val="mn-MN"/>
        </w:rPr>
        <w:t>Төсөл</w:t>
      </w:r>
    </w:p>
    <w:p w14:paraId="213C3CD0" w14:textId="77777777" w:rsidR="00C42B77" w:rsidRPr="00C42B77" w:rsidRDefault="00C42B77" w:rsidP="00C42B77">
      <w:pPr>
        <w:spacing w:after="0" w:line="240" w:lineRule="auto"/>
        <w:jc w:val="right"/>
        <w:rPr>
          <w:rFonts w:ascii="Arial" w:hAnsi="Arial" w:cs="Arial"/>
          <w:sz w:val="24"/>
          <w:szCs w:val="24"/>
          <w:lang w:val="mn-MN"/>
        </w:rPr>
      </w:pPr>
    </w:p>
    <w:p w14:paraId="1EF5B0E3" w14:textId="77777777" w:rsidR="00C42B77" w:rsidRPr="00C42B77" w:rsidRDefault="00C42B77" w:rsidP="00C42B77">
      <w:pPr>
        <w:spacing w:after="0" w:line="240" w:lineRule="auto"/>
        <w:jc w:val="center"/>
        <w:rPr>
          <w:rFonts w:ascii="Arial" w:hAnsi="Arial" w:cs="Arial"/>
          <w:b/>
          <w:bCs/>
          <w:sz w:val="24"/>
          <w:szCs w:val="24"/>
          <w:lang w:val="mn-MN"/>
        </w:rPr>
      </w:pPr>
      <w:r w:rsidRPr="00C42B77">
        <w:rPr>
          <w:rFonts w:ascii="Arial" w:hAnsi="Arial" w:cs="Arial"/>
          <w:b/>
          <w:bCs/>
          <w:sz w:val="24"/>
          <w:szCs w:val="24"/>
          <w:lang w:val="mn-MN"/>
        </w:rPr>
        <w:t>МОНГОЛ УЛСЫН ХУУЛЬ</w:t>
      </w:r>
    </w:p>
    <w:p w14:paraId="528FA637" w14:textId="77777777" w:rsidR="00C42B77" w:rsidRPr="00C42B77" w:rsidRDefault="00C42B77" w:rsidP="00C42B77">
      <w:pPr>
        <w:spacing w:after="0" w:line="240" w:lineRule="auto"/>
        <w:jc w:val="center"/>
        <w:rPr>
          <w:rFonts w:ascii="Arial" w:hAnsi="Arial" w:cs="Arial"/>
          <w:sz w:val="24"/>
          <w:szCs w:val="24"/>
          <w:lang w:val="mn-MN"/>
        </w:rPr>
      </w:pPr>
    </w:p>
    <w:p w14:paraId="6BE87D32" w14:textId="77777777" w:rsidR="00C42B77" w:rsidRPr="00C42B77" w:rsidRDefault="00C42B77" w:rsidP="00C42B77">
      <w:pPr>
        <w:spacing w:after="0" w:line="240" w:lineRule="auto"/>
        <w:rPr>
          <w:rFonts w:ascii="Arial" w:hAnsi="Arial" w:cs="Arial"/>
          <w:iCs/>
          <w:sz w:val="24"/>
          <w:szCs w:val="24"/>
          <w:lang w:val="mn-MN"/>
        </w:rPr>
      </w:pPr>
      <w:r w:rsidRPr="00C42B77">
        <w:rPr>
          <w:rFonts w:ascii="Arial" w:hAnsi="Arial" w:cs="Arial"/>
          <w:iCs/>
          <w:sz w:val="24"/>
          <w:szCs w:val="24"/>
          <w:lang w:val="mn-MN"/>
        </w:rPr>
        <w:t xml:space="preserve">2020 оны .. дугаар </w:t>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r>
      <w:r w:rsidRPr="00C42B77">
        <w:rPr>
          <w:rFonts w:ascii="Arial" w:hAnsi="Arial" w:cs="Arial"/>
          <w:iCs/>
          <w:sz w:val="24"/>
          <w:szCs w:val="24"/>
          <w:lang w:val="mn-MN"/>
        </w:rPr>
        <w:tab/>
        <w:t xml:space="preserve">                    </w:t>
      </w:r>
      <w:r w:rsidRPr="00C42B77">
        <w:rPr>
          <w:rFonts w:ascii="Arial" w:hAnsi="Arial" w:cs="Arial"/>
          <w:iCs/>
          <w:sz w:val="24"/>
          <w:szCs w:val="24"/>
          <w:lang w:val="mn-MN"/>
        </w:rPr>
        <w:tab/>
        <w:t xml:space="preserve">          Улаанбаатар </w:t>
      </w:r>
    </w:p>
    <w:p w14:paraId="5117D29C" w14:textId="77777777" w:rsidR="00C42B77" w:rsidRPr="00C42B77" w:rsidRDefault="00C42B77" w:rsidP="00C42B77">
      <w:pPr>
        <w:spacing w:after="0" w:line="240" w:lineRule="auto"/>
        <w:rPr>
          <w:rFonts w:ascii="Arial" w:hAnsi="Arial" w:cs="Arial"/>
          <w:b/>
          <w:i/>
          <w:sz w:val="24"/>
          <w:szCs w:val="24"/>
          <w:lang w:val="mn-MN"/>
        </w:rPr>
      </w:pPr>
      <w:r w:rsidRPr="00C42B77">
        <w:rPr>
          <w:rFonts w:ascii="Arial" w:hAnsi="Arial" w:cs="Arial"/>
          <w:iCs/>
          <w:sz w:val="24"/>
          <w:szCs w:val="24"/>
          <w:lang w:val="mn-MN"/>
        </w:rPr>
        <w:t>сарын ...-ны өдөр</w:t>
      </w:r>
      <w:r w:rsidRPr="00C42B77">
        <w:rPr>
          <w:rFonts w:ascii="Arial" w:hAnsi="Arial" w:cs="Arial"/>
          <w:b/>
          <w:iCs/>
          <w:sz w:val="24"/>
          <w:szCs w:val="24"/>
          <w:lang w:val="mn-MN"/>
        </w:rPr>
        <w:t xml:space="preserve">  </w:t>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b/>
          <w:iCs/>
          <w:sz w:val="24"/>
          <w:szCs w:val="24"/>
          <w:lang w:val="mn-MN"/>
        </w:rPr>
        <w:tab/>
      </w:r>
      <w:r w:rsidRPr="00C42B77">
        <w:rPr>
          <w:rFonts w:ascii="Arial" w:hAnsi="Arial" w:cs="Arial"/>
          <w:iCs/>
          <w:sz w:val="24"/>
          <w:szCs w:val="24"/>
          <w:lang w:val="mn-MN"/>
        </w:rPr>
        <w:t xml:space="preserve">                   </w:t>
      </w:r>
      <w:r w:rsidRPr="00C42B77">
        <w:rPr>
          <w:rFonts w:ascii="Arial" w:hAnsi="Arial" w:cs="Arial"/>
          <w:iCs/>
          <w:sz w:val="24"/>
          <w:szCs w:val="24"/>
          <w:lang w:val="mn-MN"/>
        </w:rPr>
        <w:tab/>
        <w:t xml:space="preserve">       хот</w:t>
      </w:r>
    </w:p>
    <w:p w14:paraId="19F796CC" w14:textId="77777777" w:rsidR="00C42B77" w:rsidRPr="00C42B77" w:rsidRDefault="00C42B77" w:rsidP="00C42B77">
      <w:pPr>
        <w:spacing w:after="0" w:line="240" w:lineRule="auto"/>
        <w:rPr>
          <w:rFonts w:ascii="Arial" w:eastAsia="Times New Roman" w:hAnsi="Arial" w:cs="Arial"/>
          <w:color w:val="000000"/>
          <w:sz w:val="24"/>
          <w:szCs w:val="24"/>
        </w:rPr>
      </w:pPr>
    </w:p>
    <w:p w14:paraId="4A60C7B5" w14:textId="77777777" w:rsidR="00C42B77" w:rsidRPr="00C42B77" w:rsidRDefault="00C42B77" w:rsidP="00C42B77">
      <w:pPr>
        <w:spacing w:after="0" w:line="240" w:lineRule="auto"/>
        <w:jc w:val="center"/>
        <w:rPr>
          <w:rFonts w:ascii="Arial" w:eastAsia="Times New Roman" w:hAnsi="Arial" w:cs="Arial"/>
          <w:color w:val="000000"/>
          <w:sz w:val="24"/>
          <w:szCs w:val="24"/>
        </w:rPr>
      </w:pPr>
      <w:r w:rsidRPr="00C42B77">
        <w:rPr>
          <w:rFonts w:ascii="Arial" w:eastAsia="Times New Roman" w:hAnsi="Arial" w:cs="Arial"/>
          <w:b/>
          <w:bCs/>
          <w:color w:val="000000"/>
          <w:sz w:val="24"/>
          <w:szCs w:val="24"/>
          <w:lang w:val="mn-MN"/>
        </w:rPr>
        <w:t>ЗӨРЧИЛ ШАЛГАН ШИЙДВЭРЛЭХ ТУХАЙ ХУУЛЬД</w:t>
      </w:r>
    </w:p>
    <w:p w14:paraId="7DDA3C0C" w14:textId="3E780222" w:rsidR="00C42B77" w:rsidRDefault="00C42B77" w:rsidP="00C42B77">
      <w:pPr>
        <w:spacing w:after="0" w:line="240" w:lineRule="auto"/>
        <w:jc w:val="center"/>
        <w:rPr>
          <w:rFonts w:ascii="Arial" w:eastAsia="Times New Roman" w:hAnsi="Arial" w:cs="Arial"/>
          <w:b/>
          <w:bCs/>
          <w:caps/>
          <w:color w:val="000000"/>
          <w:sz w:val="24"/>
          <w:szCs w:val="24"/>
          <w:lang w:val="mn-MN"/>
        </w:rPr>
      </w:pPr>
      <w:r w:rsidRPr="00C42B77">
        <w:rPr>
          <w:rFonts w:ascii="Arial" w:eastAsia="Times New Roman" w:hAnsi="Arial" w:cs="Arial"/>
          <w:b/>
          <w:bCs/>
          <w:color w:val="000000"/>
          <w:sz w:val="24"/>
          <w:szCs w:val="24"/>
          <w:lang w:val="mn-MN"/>
        </w:rPr>
        <w:t>НЭМЭЛТ</w:t>
      </w:r>
      <w:r w:rsidR="00F00B05">
        <w:rPr>
          <w:rFonts w:ascii="Arial" w:eastAsia="Times New Roman" w:hAnsi="Arial" w:cs="Arial"/>
          <w:b/>
          <w:bCs/>
          <w:color w:val="000000"/>
          <w:sz w:val="24"/>
          <w:szCs w:val="24"/>
          <w:lang w:val="mn-MN"/>
        </w:rPr>
        <w:t xml:space="preserve"> </w:t>
      </w:r>
      <w:r w:rsidRPr="00C42B77">
        <w:rPr>
          <w:rFonts w:ascii="Arial" w:eastAsia="Times New Roman" w:hAnsi="Arial" w:cs="Arial"/>
          <w:b/>
          <w:bCs/>
          <w:caps/>
          <w:color w:val="000000"/>
          <w:sz w:val="24"/>
          <w:szCs w:val="24"/>
          <w:lang w:val="mn-MN"/>
        </w:rPr>
        <w:t>ОРУУЛАХ ТУХАЙ</w:t>
      </w:r>
    </w:p>
    <w:p w14:paraId="06B4CA7A" w14:textId="77777777" w:rsidR="00C42B77" w:rsidRPr="00C42B77" w:rsidRDefault="00C42B77" w:rsidP="00C42B77">
      <w:pPr>
        <w:spacing w:after="0" w:line="240" w:lineRule="auto"/>
        <w:jc w:val="center"/>
        <w:rPr>
          <w:rFonts w:ascii="Arial" w:eastAsia="Times New Roman" w:hAnsi="Arial" w:cs="Arial"/>
          <w:color w:val="000000"/>
          <w:sz w:val="24"/>
          <w:szCs w:val="24"/>
        </w:rPr>
      </w:pPr>
    </w:p>
    <w:p w14:paraId="383E9BA2" w14:textId="60C86AAF" w:rsidR="00C42B77" w:rsidRDefault="00C42B77" w:rsidP="00C42B77">
      <w:pPr>
        <w:spacing w:after="0" w:line="240" w:lineRule="auto"/>
        <w:jc w:val="both"/>
        <w:rPr>
          <w:rFonts w:ascii="Arial" w:eastAsia="Times New Roman" w:hAnsi="Arial" w:cs="Arial"/>
          <w:color w:val="000000"/>
          <w:sz w:val="24"/>
          <w:szCs w:val="24"/>
          <w:lang w:val="mn-MN"/>
        </w:rPr>
      </w:pPr>
      <w:r w:rsidRPr="00C42B77">
        <w:rPr>
          <w:rFonts w:ascii="Arial" w:eastAsia="Times New Roman" w:hAnsi="Arial" w:cs="Arial"/>
          <w:b/>
          <w:bCs/>
          <w:color w:val="000000"/>
          <w:sz w:val="24"/>
          <w:szCs w:val="24"/>
          <w:lang w:val="mn-MN"/>
        </w:rPr>
        <w:t>             1 дүгээр зүйл</w:t>
      </w:r>
      <w:r w:rsidRPr="00C42B77">
        <w:rPr>
          <w:rFonts w:ascii="Arial" w:eastAsia="Times New Roman" w:hAnsi="Arial" w:cs="Arial"/>
          <w:color w:val="000000"/>
          <w:sz w:val="24"/>
          <w:szCs w:val="24"/>
          <w:lang w:val="mn-MN"/>
        </w:rPr>
        <w:t>.Зөрчил шалган шийдвэрлэх тухай хуулийн 1.8 дугаар зүйлийн 6 дахь хэсэгт доор дурдсан агуулгатай 6.29 дэх заалт нэмсүгэй:</w:t>
      </w:r>
    </w:p>
    <w:p w14:paraId="03B1968B" w14:textId="77777777" w:rsidR="00C42B77" w:rsidRPr="00C42B77" w:rsidRDefault="00C42B77" w:rsidP="00C42B77">
      <w:pPr>
        <w:spacing w:after="0" w:line="240" w:lineRule="auto"/>
        <w:jc w:val="both"/>
        <w:rPr>
          <w:rFonts w:ascii="Arial" w:eastAsia="Times New Roman" w:hAnsi="Arial" w:cs="Arial"/>
          <w:color w:val="000000"/>
          <w:sz w:val="24"/>
          <w:szCs w:val="24"/>
        </w:rPr>
      </w:pPr>
    </w:p>
    <w:p w14:paraId="54E578AE" w14:textId="2D1D7B4C" w:rsidR="00C42B77" w:rsidRDefault="00C42B77" w:rsidP="00C42B77">
      <w:pPr>
        <w:spacing w:after="0" w:line="240" w:lineRule="auto"/>
        <w:jc w:val="both"/>
        <w:rPr>
          <w:rFonts w:ascii="Arial" w:eastAsia="Times New Roman" w:hAnsi="Arial" w:cs="Arial"/>
          <w:color w:val="000000"/>
          <w:sz w:val="24"/>
          <w:szCs w:val="24"/>
          <w:shd w:val="clear" w:color="auto" w:fill="FFFFFF"/>
          <w:lang w:val="mn-MN"/>
        </w:rPr>
      </w:pPr>
      <w:r w:rsidRPr="00C42B77">
        <w:rPr>
          <w:rFonts w:ascii="Arial" w:eastAsia="Times New Roman" w:hAnsi="Arial" w:cs="Arial"/>
          <w:color w:val="000000"/>
          <w:sz w:val="24"/>
          <w:szCs w:val="24"/>
          <w:lang w:val="mn-MN"/>
        </w:rPr>
        <w:t> </w:t>
      </w:r>
      <w:r w:rsidRPr="00C42B77">
        <w:rPr>
          <w:rFonts w:ascii="Arial" w:eastAsia="Times New Roman" w:hAnsi="Arial" w:cs="Arial"/>
          <w:b/>
          <w:bCs/>
          <w:color w:val="000000"/>
          <w:sz w:val="24"/>
          <w:szCs w:val="24"/>
          <w:lang w:val="mn-MN"/>
        </w:rPr>
        <w:t>                        “</w:t>
      </w:r>
      <w:r w:rsidRPr="00C42B77">
        <w:rPr>
          <w:rFonts w:ascii="Arial" w:eastAsia="Times New Roman" w:hAnsi="Arial" w:cs="Arial"/>
          <w:color w:val="000000"/>
          <w:sz w:val="24"/>
          <w:szCs w:val="24"/>
          <w:lang w:val="mn-MN"/>
        </w:rPr>
        <w:t xml:space="preserve">6.29.санхүүгийн мэдээллийн улсын байцаагч </w:t>
      </w:r>
      <w:r w:rsidRPr="00C42B77">
        <w:rPr>
          <w:rFonts w:ascii="Arial" w:eastAsia="Times New Roman" w:hAnsi="Arial" w:cs="Arial"/>
          <w:color w:val="000000"/>
          <w:sz w:val="24"/>
          <w:szCs w:val="24"/>
          <w:shd w:val="clear" w:color="auto" w:fill="FFFFFF"/>
          <w:lang w:val="mn-MN"/>
        </w:rPr>
        <w:t>Зөрчлийн тухай хуулийн 5.10 дугаар зүйлийн 2, 4, 5 дахь хэсэг, 11.29, 15.2 дугаар зүйлд заасан зөрчил</w:t>
      </w:r>
      <w:r w:rsidR="00212622">
        <w:rPr>
          <w:rFonts w:ascii="Arial" w:eastAsia="Times New Roman" w:hAnsi="Arial" w:cs="Arial"/>
          <w:color w:val="000000"/>
          <w:sz w:val="24"/>
          <w:szCs w:val="24"/>
          <w:shd w:val="clear" w:color="auto" w:fill="FFFFFF"/>
          <w:lang w:val="mn-MN"/>
        </w:rPr>
        <w:t>.</w:t>
      </w:r>
      <w:r w:rsidRPr="00C42B77">
        <w:rPr>
          <w:rFonts w:ascii="Arial" w:eastAsia="Times New Roman" w:hAnsi="Arial" w:cs="Arial"/>
          <w:color w:val="000000"/>
          <w:sz w:val="24"/>
          <w:szCs w:val="24"/>
          <w:shd w:val="clear" w:color="auto" w:fill="FFFFFF"/>
          <w:lang w:val="mn-MN"/>
        </w:rPr>
        <w:t>”</w:t>
      </w:r>
    </w:p>
    <w:p w14:paraId="59C85376" w14:textId="77777777" w:rsidR="00C42B77" w:rsidRPr="00C42B77" w:rsidRDefault="00C42B77" w:rsidP="00C42B77">
      <w:pPr>
        <w:spacing w:after="0" w:line="240" w:lineRule="auto"/>
        <w:jc w:val="both"/>
        <w:rPr>
          <w:rFonts w:ascii="Arial" w:eastAsia="Times New Roman" w:hAnsi="Arial" w:cs="Arial"/>
          <w:color w:val="000000"/>
          <w:sz w:val="24"/>
          <w:szCs w:val="24"/>
        </w:rPr>
      </w:pPr>
    </w:p>
    <w:p w14:paraId="02539B75" w14:textId="77777777" w:rsidR="00C42B77" w:rsidRPr="00C42B77" w:rsidRDefault="00C42B77" w:rsidP="00C42B77">
      <w:pPr>
        <w:spacing w:after="0" w:line="240" w:lineRule="auto"/>
        <w:ind w:firstLine="720"/>
        <w:jc w:val="both"/>
        <w:rPr>
          <w:rFonts w:ascii="Arial" w:eastAsia="Times New Roman" w:hAnsi="Arial" w:cs="Arial"/>
          <w:color w:val="000000"/>
          <w:sz w:val="24"/>
          <w:szCs w:val="24"/>
        </w:rPr>
      </w:pPr>
      <w:r w:rsidRPr="00C42B77">
        <w:rPr>
          <w:rFonts w:ascii="Arial" w:eastAsia="Times New Roman" w:hAnsi="Arial" w:cs="Arial"/>
          <w:b/>
          <w:color w:val="000000"/>
          <w:sz w:val="24"/>
          <w:szCs w:val="24"/>
          <w:lang w:val="mn-MN"/>
        </w:rPr>
        <w:t>2 дугаар зүйл.</w:t>
      </w:r>
      <w:r w:rsidRPr="00C42B77">
        <w:rPr>
          <w:rFonts w:ascii="Arial" w:eastAsia="Times New Roman" w:hAnsi="Arial" w:cs="Arial"/>
          <w:color w:val="000000"/>
          <w:sz w:val="24"/>
          <w:szCs w:val="24"/>
          <w:lang w:val="mn-MN"/>
        </w:rPr>
        <w:t>Энэ хуулийг Мөнгө угаах болон терроризмыг санхүүжүүлэхтэй тэмцэх тухай хуульд нэмэлт, өөрчлөлт оруулах тухай хууль хүчин төгөлдөр болсон өдрөөс эхлэн дагаж мөрдөнө.</w:t>
      </w:r>
    </w:p>
    <w:p w14:paraId="5C7F8EBA" w14:textId="11FB7648" w:rsidR="00C42B77" w:rsidRDefault="00C42B77" w:rsidP="00C42B77">
      <w:pPr>
        <w:spacing w:after="0" w:line="240" w:lineRule="auto"/>
        <w:jc w:val="both"/>
        <w:rPr>
          <w:rFonts w:ascii="Arial" w:eastAsia="Times New Roman" w:hAnsi="Arial" w:cs="Arial"/>
          <w:b/>
          <w:bCs/>
          <w:color w:val="000000"/>
          <w:sz w:val="24"/>
          <w:szCs w:val="24"/>
          <w:lang w:val="mn-MN"/>
        </w:rPr>
      </w:pPr>
    </w:p>
    <w:p w14:paraId="76F55928" w14:textId="77777777" w:rsidR="00C1176C" w:rsidRDefault="00C1176C" w:rsidP="00C42B77">
      <w:pPr>
        <w:spacing w:after="0" w:line="240" w:lineRule="auto"/>
        <w:jc w:val="both"/>
        <w:rPr>
          <w:rFonts w:ascii="Arial" w:eastAsia="Times New Roman" w:hAnsi="Arial" w:cs="Arial"/>
          <w:b/>
          <w:bCs/>
          <w:color w:val="000000"/>
          <w:sz w:val="24"/>
          <w:szCs w:val="24"/>
          <w:lang w:val="mn-MN"/>
        </w:rPr>
      </w:pPr>
    </w:p>
    <w:p w14:paraId="4D198EC5" w14:textId="68870BE2" w:rsidR="00C42B77" w:rsidRDefault="00C42B77" w:rsidP="00C42B77">
      <w:pPr>
        <w:spacing w:after="0" w:line="240" w:lineRule="auto"/>
        <w:jc w:val="both"/>
        <w:rPr>
          <w:rFonts w:ascii="Arial" w:eastAsia="Times New Roman" w:hAnsi="Arial" w:cs="Arial"/>
          <w:b/>
          <w:bCs/>
          <w:color w:val="000000"/>
          <w:sz w:val="24"/>
          <w:szCs w:val="24"/>
          <w:lang w:val="mn-MN"/>
        </w:rPr>
      </w:pPr>
    </w:p>
    <w:p w14:paraId="1FDFC1A8" w14:textId="66151ABA" w:rsidR="00C42B77" w:rsidRDefault="00C42B77" w:rsidP="00C42B77">
      <w:pPr>
        <w:spacing w:after="0" w:line="240" w:lineRule="auto"/>
        <w:jc w:val="both"/>
        <w:rPr>
          <w:rFonts w:ascii="Arial" w:eastAsia="Times New Roman" w:hAnsi="Arial" w:cs="Arial"/>
          <w:b/>
          <w:bCs/>
          <w:color w:val="000000"/>
          <w:sz w:val="24"/>
          <w:szCs w:val="24"/>
          <w:lang w:val="mn-MN"/>
        </w:rPr>
      </w:pPr>
    </w:p>
    <w:p w14:paraId="52AF4376" w14:textId="77777777" w:rsidR="00C42B77" w:rsidRPr="00C42B77" w:rsidRDefault="00C42B77" w:rsidP="00C42B77">
      <w:pPr>
        <w:spacing w:after="0" w:line="240" w:lineRule="auto"/>
        <w:jc w:val="both"/>
        <w:rPr>
          <w:rFonts w:ascii="Arial" w:eastAsia="Times New Roman" w:hAnsi="Arial" w:cs="Arial"/>
          <w:color w:val="000000"/>
          <w:sz w:val="24"/>
          <w:szCs w:val="24"/>
        </w:rPr>
      </w:pPr>
    </w:p>
    <w:p w14:paraId="4199C07C" w14:textId="7CEF777C" w:rsidR="00C42B77" w:rsidRPr="00C42B77" w:rsidRDefault="00C42B77" w:rsidP="00212622">
      <w:pPr>
        <w:spacing w:after="0" w:line="240" w:lineRule="auto"/>
        <w:jc w:val="center"/>
        <w:rPr>
          <w:rFonts w:ascii="Arial" w:eastAsia="Times New Roman" w:hAnsi="Arial" w:cs="Arial"/>
          <w:color w:val="000000"/>
          <w:sz w:val="24"/>
          <w:szCs w:val="24"/>
        </w:rPr>
      </w:pPr>
      <w:r w:rsidRPr="00C42B77">
        <w:rPr>
          <w:rFonts w:ascii="Arial" w:eastAsia="Times New Roman" w:hAnsi="Arial" w:cs="Arial"/>
          <w:color w:val="000000"/>
          <w:sz w:val="24"/>
          <w:szCs w:val="24"/>
          <w:lang w:val="mn-MN"/>
        </w:rPr>
        <w:t>Гарын үсэг</w:t>
      </w:r>
    </w:p>
    <w:sectPr w:rsidR="00C42B77" w:rsidRPr="00C42B77" w:rsidSect="00042E50">
      <w:pgSz w:w="11909" w:h="16834"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4C55"/>
    <w:multiLevelType w:val="hybridMultilevel"/>
    <w:tmpl w:val="50F4F922"/>
    <w:lvl w:ilvl="0" w:tplc="5C628C5C">
      <w:numFmt w:val="bullet"/>
      <w:lvlText w:val="-"/>
      <w:lvlJc w:val="left"/>
      <w:pPr>
        <w:ind w:left="63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6DF"/>
    <w:rsid w:val="00006362"/>
    <w:rsid w:val="000D0B1E"/>
    <w:rsid w:val="000F13CB"/>
    <w:rsid w:val="00124753"/>
    <w:rsid w:val="00127267"/>
    <w:rsid w:val="0014639A"/>
    <w:rsid w:val="00175B41"/>
    <w:rsid w:val="0018009C"/>
    <w:rsid w:val="001A5F7C"/>
    <w:rsid w:val="001D14D7"/>
    <w:rsid w:val="00212622"/>
    <w:rsid w:val="002E59CC"/>
    <w:rsid w:val="00322B6E"/>
    <w:rsid w:val="00336145"/>
    <w:rsid w:val="00337F50"/>
    <w:rsid w:val="00363DC2"/>
    <w:rsid w:val="003E77E1"/>
    <w:rsid w:val="003F2A3C"/>
    <w:rsid w:val="0040797E"/>
    <w:rsid w:val="004320AD"/>
    <w:rsid w:val="004707DB"/>
    <w:rsid w:val="00490D0C"/>
    <w:rsid w:val="004F5BE0"/>
    <w:rsid w:val="00514AFE"/>
    <w:rsid w:val="005311FC"/>
    <w:rsid w:val="0054410D"/>
    <w:rsid w:val="00690C09"/>
    <w:rsid w:val="0071266C"/>
    <w:rsid w:val="0074777C"/>
    <w:rsid w:val="007615E8"/>
    <w:rsid w:val="007720D6"/>
    <w:rsid w:val="00784C8B"/>
    <w:rsid w:val="007E1D45"/>
    <w:rsid w:val="008210A0"/>
    <w:rsid w:val="008709F8"/>
    <w:rsid w:val="00893881"/>
    <w:rsid w:val="008B6657"/>
    <w:rsid w:val="008F26DF"/>
    <w:rsid w:val="009306B8"/>
    <w:rsid w:val="00966A74"/>
    <w:rsid w:val="00975342"/>
    <w:rsid w:val="009A5C54"/>
    <w:rsid w:val="009D5001"/>
    <w:rsid w:val="009E1237"/>
    <w:rsid w:val="00A35544"/>
    <w:rsid w:val="00AE5ECE"/>
    <w:rsid w:val="00AF70D6"/>
    <w:rsid w:val="00B23F4D"/>
    <w:rsid w:val="00B252F2"/>
    <w:rsid w:val="00B57643"/>
    <w:rsid w:val="00B94424"/>
    <w:rsid w:val="00BD00EB"/>
    <w:rsid w:val="00BE651B"/>
    <w:rsid w:val="00BF1F83"/>
    <w:rsid w:val="00BF3618"/>
    <w:rsid w:val="00C1176C"/>
    <w:rsid w:val="00C234C5"/>
    <w:rsid w:val="00C36106"/>
    <w:rsid w:val="00C42B77"/>
    <w:rsid w:val="00CD3C0F"/>
    <w:rsid w:val="00D81BD5"/>
    <w:rsid w:val="00DB11C4"/>
    <w:rsid w:val="00DC3163"/>
    <w:rsid w:val="00DF0310"/>
    <w:rsid w:val="00E75167"/>
    <w:rsid w:val="00E970A8"/>
    <w:rsid w:val="00EF49DF"/>
    <w:rsid w:val="00F00B05"/>
    <w:rsid w:val="00F27C55"/>
    <w:rsid w:val="00F30245"/>
    <w:rsid w:val="00F31CF7"/>
    <w:rsid w:val="00F71F3B"/>
    <w:rsid w:val="00FB2E59"/>
    <w:rsid w:val="00FB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77B5"/>
  <w15:chartTrackingRefBased/>
  <w15:docId w15:val="{22F429AA-2A89-41E4-8C28-6F9104A1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AF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A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7DB"/>
    <w:rPr>
      <w:b/>
      <w:bCs/>
    </w:rPr>
  </w:style>
  <w:style w:type="paragraph" w:styleId="ListParagraph">
    <w:name w:val="List Paragraph"/>
    <w:basedOn w:val="Normal"/>
    <w:uiPriority w:val="34"/>
    <w:qFormat/>
    <w:rsid w:val="00322B6E"/>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01611">
      <w:bodyDiv w:val="1"/>
      <w:marLeft w:val="0"/>
      <w:marRight w:val="0"/>
      <w:marTop w:val="0"/>
      <w:marBottom w:val="0"/>
      <w:divBdr>
        <w:top w:val="none" w:sz="0" w:space="0" w:color="auto"/>
        <w:left w:val="none" w:sz="0" w:space="0" w:color="auto"/>
        <w:bottom w:val="none" w:sz="0" w:space="0" w:color="auto"/>
        <w:right w:val="none" w:sz="0" w:space="0" w:color="auto"/>
      </w:divBdr>
    </w:div>
    <w:div w:id="955797651">
      <w:bodyDiv w:val="1"/>
      <w:marLeft w:val="0"/>
      <w:marRight w:val="0"/>
      <w:marTop w:val="0"/>
      <w:marBottom w:val="0"/>
      <w:divBdr>
        <w:top w:val="none" w:sz="0" w:space="0" w:color="auto"/>
        <w:left w:val="none" w:sz="0" w:space="0" w:color="auto"/>
        <w:bottom w:val="none" w:sz="0" w:space="0" w:color="auto"/>
        <w:right w:val="none" w:sz="0" w:space="0" w:color="auto"/>
      </w:divBdr>
      <w:divsChild>
        <w:div w:id="567618111">
          <w:marLeft w:val="375"/>
          <w:marRight w:val="0"/>
          <w:marTop w:val="0"/>
          <w:marBottom w:val="0"/>
          <w:divBdr>
            <w:top w:val="none" w:sz="0" w:space="0" w:color="auto"/>
            <w:left w:val="none" w:sz="0" w:space="0" w:color="auto"/>
            <w:bottom w:val="none" w:sz="0" w:space="0" w:color="auto"/>
            <w:right w:val="none" w:sz="0" w:space="0" w:color="auto"/>
          </w:divBdr>
        </w:div>
      </w:divsChild>
    </w:div>
    <w:div w:id="13332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U3</dc:creator>
  <cp:keywords/>
  <dc:description/>
  <cp:lastModifiedBy>Microsoft Office User</cp:lastModifiedBy>
  <cp:revision>22</cp:revision>
  <cp:lastPrinted>2019-12-26T06:40:00Z</cp:lastPrinted>
  <dcterms:created xsi:type="dcterms:W3CDTF">2019-12-24T15:12:00Z</dcterms:created>
  <dcterms:modified xsi:type="dcterms:W3CDTF">2019-12-26T06:41:00Z</dcterms:modified>
</cp:coreProperties>
</file>