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09F5" w14:textId="563EFC94" w:rsidR="00C3679A" w:rsidRPr="00C86DCE" w:rsidRDefault="007B3F1B" w:rsidP="00C86DCE">
      <w:pPr>
        <w:pStyle w:val="NoSpacing"/>
        <w:jc w:val="right"/>
        <w:rPr>
          <w:u w:val="single"/>
        </w:rPr>
      </w:pPr>
      <w:proofErr w:type="spellStart"/>
      <w:r w:rsidRPr="00C86DCE">
        <w:rPr>
          <w:u w:val="single"/>
        </w:rPr>
        <w:t>Нэгдсэн</w:t>
      </w:r>
      <w:proofErr w:type="spellEnd"/>
      <w:r w:rsidRPr="00C86DCE">
        <w:rPr>
          <w:u w:val="single"/>
        </w:rPr>
        <w:t xml:space="preserve"> </w:t>
      </w:r>
      <w:proofErr w:type="spellStart"/>
      <w:r w:rsidRPr="00C86DCE">
        <w:rPr>
          <w:u w:val="single"/>
        </w:rPr>
        <w:t>чуулганы</w:t>
      </w:r>
      <w:proofErr w:type="spellEnd"/>
      <w:r w:rsidRPr="00C86DCE">
        <w:rPr>
          <w:u w:val="single"/>
        </w:rPr>
        <w:t xml:space="preserve"> </w:t>
      </w:r>
      <w:proofErr w:type="spellStart"/>
      <w:r w:rsidR="004D0156" w:rsidRPr="00C86DCE">
        <w:rPr>
          <w:u w:val="single"/>
        </w:rPr>
        <w:t>эцсийн</w:t>
      </w:r>
      <w:proofErr w:type="spellEnd"/>
      <w:r w:rsidR="004D0156" w:rsidRPr="00C86DCE">
        <w:rPr>
          <w:u w:val="single"/>
        </w:rPr>
        <w:t xml:space="preserve"> </w:t>
      </w:r>
      <w:proofErr w:type="spellStart"/>
      <w:r w:rsidR="004D0156" w:rsidRPr="00C86DCE">
        <w:rPr>
          <w:u w:val="single"/>
        </w:rPr>
        <w:t>хэлэлцүүлэгт</w:t>
      </w:r>
      <w:proofErr w:type="spellEnd"/>
      <w:r w:rsidR="004D0156" w:rsidRPr="00C86DCE">
        <w:rPr>
          <w:u w:val="single"/>
        </w:rPr>
        <w:t xml:space="preserve"> </w:t>
      </w:r>
    </w:p>
    <w:p w14:paraId="6BB84BED" w14:textId="3BBB5D38" w:rsidR="004D0156" w:rsidRPr="00C86DCE" w:rsidRDefault="004D0156" w:rsidP="00C86DCE">
      <w:pPr>
        <w:pStyle w:val="NoSpacing"/>
        <w:jc w:val="right"/>
        <w:rPr>
          <w:u w:val="single"/>
        </w:rPr>
      </w:pPr>
      <w:r w:rsidRPr="00C86DCE">
        <w:rPr>
          <w:u w:val="single"/>
        </w:rPr>
        <w:t>2020.08.28</w:t>
      </w:r>
    </w:p>
    <w:p w14:paraId="0C02FA11" w14:textId="77777777" w:rsidR="004D0156" w:rsidRPr="006362FC" w:rsidRDefault="004D0156" w:rsidP="004D0156">
      <w:pPr>
        <w:jc w:val="center"/>
        <w:rPr>
          <w:rFonts w:ascii="Arial" w:hAnsi="Arial" w:cs="Arial"/>
          <w:b/>
          <w:color w:val="000000" w:themeColor="text1"/>
        </w:rPr>
      </w:pPr>
    </w:p>
    <w:p w14:paraId="1845A6E8" w14:textId="15161A7D" w:rsidR="004D0156" w:rsidRPr="006362FC" w:rsidRDefault="004D0156" w:rsidP="004D0156">
      <w:pPr>
        <w:jc w:val="center"/>
        <w:rPr>
          <w:rFonts w:ascii="Arial" w:hAnsi="Arial" w:cs="Arial"/>
          <w:b/>
          <w:color w:val="000000" w:themeColor="text1"/>
        </w:rPr>
      </w:pPr>
      <w:r w:rsidRPr="006362FC">
        <w:rPr>
          <w:rFonts w:ascii="Arial" w:hAnsi="Arial" w:cs="Arial"/>
          <w:b/>
          <w:color w:val="000000" w:themeColor="text1"/>
        </w:rPr>
        <w:t>“МОНГОЛ УЛСЫН ЗАСГИЙН ГАЗРЫН 2020-2024 ОНЫ ҮЙЛ АЖИЛЛАГААНЫ ХӨТӨЛБӨР БАТЛАХ ТУХАЙ” УЛСЫН ИХ ХУРЛЫН ТОГТООЛЫН ТӨСЛИЙН ТАЛААРХ ЗАРЧМЫН ЗӨРҮҮТЭЙ САНАЛЫН ТОМЬЁОЛОЛ</w:t>
      </w:r>
    </w:p>
    <w:p w14:paraId="6EF5EB05" w14:textId="77777777" w:rsidR="00165D6C" w:rsidRPr="006362FC" w:rsidRDefault="00165D6C" w:rsidP="00395090">
      <w:pPr>
        <w:ind w:firstLine="720"/>
        <w:jc w:val="both"/>
        <w:rPr>
          <w:rFonts w:ascii="Arial" w:hAnsi="Arial" w:cs="Arial"/>
          <w:b/>
          <w:bCs/>
          <w:color w:val="000000" w:themeColor="text1"/>
        </w:rPr>
      </w:pPr>
    </w:p>
    <w:p w14:paraId="78246265" w14:textId="77777777" w:rsidR="00165D6C" w:rsidRPr="006362FC" w:rsidRDefault="00165D6C" w:rsidP="00395090">
      <w:pPr>
        <w:ind w:firstLine="720"/>
        <w:jc w:val="both"/>
        <w:rPr>
          <w:rFonts w:ascii="Arial" w:hAnsi="Arial" w:cs="Arial"/>
          <w:b/>
          <w:bCs/>
          <w:color w:val="000000" w:themeColor="text1"/>
        </w:rPr>
      </w:pPr>
    </w:p>
    <w:p w14:paraId="3AB5B0AC" w14:textId="33C59A23" w:rsidR="00395090" w:rsidRPr="006362FC" w:rsidRDefault="00B56C03" w:rsidP="00395090">
      <w:pPr>
        <w:ind w:firstLine="720"/>
        <w:jc w:val="both"/>
        <w:rPr>
          <w:rFonts w:ascii="Arial" w:hAnsi="Arial" w:cs="Arial"/>
          <w:color w:val="000000" w:themeColor="text1"/>
        </w:rPr>
      </w:pPr>
      <w:r w:rsidRPr="006362FC">
        <w:rPr>
          <w:rFonts w:ascii="Arial" w:hAnsi="Arial" w:cs="Arial"/>
          <w:b/>
          <w:bCs/>
          <w:color w:val="000000" w:themeColor="text1"/>
        </w:rPr>
        <w:t>1</w:t>
      </w:r>
      <w:r w:rsidR="00395090" w:rsidRPr="006362FC">
        <w:rPr>
          <w:rFonts w:ascii="Arial" w:hAnsi="Arial" w:cs="Arial"/>
          <w:b/>
          <w:bCs/>
          <w:color w:val="000000" w:themeColor="text1"/>
        </w:rPr>
        <w:t>.</w:t>
      </w:r>
      <w:r w:rsidR="00395090" w:rsidRPr="006362FC">
        <w:rPr>
          <w:rFonts w:ascii="Arial" w:hAnsi="Arial" w:cs="Arial"/>
          <w:color w:val="000000" w:themeColor="text1"/>
        </w:rPr>
        <w:t xml:space="preserve">Тогтоолын </w:t>
      </w:r>
      <w:proofErr w:type="spellStart"/>
      <w:r w:rsidR="00395090" w:rsidRPr="006362FC">
        <w:rPr>
          <w:rFonts w:ascii="Arial" w:hAnsi="Arial" w:cs="Arial"/>
          <w:color w:val="000000" w:themeColor="text1"/>
        </w:rPr>
        <w:t>төслийн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хавсралтын</w:t>
      </w:r>
      <w:proofErr w:type="spellEnd"/>
      <w:r w:rsidR="00395090" w:rsidRPr="006362FC">
        <w:rPr>
          <w:rFonts w:ascii="Arial" w:hAnsi="Arial" w:cs="Arial"/>
          <w:color w:val="000000" w:themeColor="text1"/>
        </w:rPr>
        <w:t xml:space="preserve"> 3 </w:t>
      </w:r>
      <w:proofErr w:type="spellStart"/>
      <w:r w:rsidR="00395090" w:rsidRPr="006362FC">
        <w:rPr>
          <w:rFonts w:ascii="Arial" w:hAnsi="Arial" w:cs="Arial"/>
          <w:color w:val="000000" w:themeColor="text1"/>
        </w:rPr>
        <w:t>дугаар</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бүлгийн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Санхүү</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төсвийн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зохицуулалт</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зорилтод</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доор</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дурдсан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агуулгатай</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дэд</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зорилт</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нэмэх</w:t>
      </w:r>
      <w:proofErr w:type="spellEnd"/>
      <w:r w:rsidR="00395090" w:rsidRPr="006362FC">
        <w:rPr>
          <w:rFonts w:ascii="Arial" w:hAnsi="Arial" w:cs="Arial"/>
          <w:color w:val="000000" w:themeColor="text1"/>
        </w:rPr>
        <w:t>:</w:t>
      </w:r>
    </w:p>
    <w:p w14:paraId="4E8E06C6" w14:textId="77777777" w:rsidR="00A51EFD" w:rsidRPr="006362FC" w:rsidRDefault="00A51EFD" w:rsidP="00395090">
      <w:pPr>
        <w:ind w:firstLine="720"/>
        <w:jc w:val="both"/>
        <w:rPr>
          <w:rFonts w:ascii="Arial" w:hAnsi="Arial" w:cs="Arial"/>
          <w:bCs/>
          <w:color w:val="000000" w:themeColor="text1"/>
        </w:rPr>
      </w:pPr>
    </w:p>
    <w:p w14:paraId="674787C8" w14:textId="77DC45FC" w:rsidR="00395090" w:rsidRPr="006362FC" w:rsidRDefault="000D1E38" w:rsidP="00395090">
      <w:pPr>
        <w:ind w:firstLine="720"/>
        <w:jc w:val="both"/>
        <w:rPr>
          <w:rFonts w:ascii="Arial" w:hAnsi="Arial" w:cs="Arial"/>
          <w:bCs/>
          <w:color w:val="000000" w:themeColor="text1"/>
        </w:rPr>
      </w:pPr>
      <w:r w:rsidRPr="006362FC">
        <w:rPr>
          <w:rFonts w:ascii="Arial" w:hAnsi="Arial" w:cs="Arial"/>
          <w:bCs/>
          <w:color w:val="000000" w:themeColor="text1"/>
        </w:rPr>
        <w:t>“</w:t>
      </w:r>
      <w:proofErr w:type="spellStart"/>
      <w:r w:rsidRPr="006362FC">
        <w:rPr>
          <w:rFonts w:ascii="Arial" w:hAnsi="Arial" w:cs="Arial"/>
          <w:bCs/>
          <w:color w:val="000000" w:themeColor="text1"/>
        </w:rPr>
        <w:t>Хүн</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амын</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өсөлтийн</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бодлогын</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хүрээнд</w:t>
      </w:r>
      <w:proofErr w:type="spellEnd"/>
      <w:r w:rsidRPr="006362FC">
        <w:rPr>
          <w:rFonts w:ascii="Arial" w:hAnsi="Arial" w:cs="Arial"/>
          <w:bCs/>
          <w:color w:val="000000" w:themeColor="text1"/>
        </w:rPr>
        <w:t xml:space="preserve"> 3 </w:t>
      </w:r>
      <w:proofErr w:type="spellStart"/>
      <w:r w:rsidRPr="006362FC">
        <w:rPr>
          <w:rFonts w:ascii="Arial" w:hAnsi="Arial" w:cs="Arial"/>
          <w:bCs/>
          <w:color w:val="000000" w:themeColor="text1"/>
        </w:rPr>
        <w:t>ба</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түүнээс</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дээш</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хүүхэдтэй</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гэр</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бүлд</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хүүхдийн</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тооноос</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хамаарсан</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татварын</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хөнгөлөлт</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үзүүлнэ</w:t>
      </w:r>
      <w:proofErr w:type="spellEnd"/>
      <w:r w:rsidRPr="006362FC">
        <w:rPr>
          <w:rFonts w:ascii="Arial" w:hAnsi="Arial" w:cs="Arial"/>
          <w:bCs/>
          <w:color w:val="000000" w:themeColor="text1"/>
        </w:rPr>
        <w:t xml:space="preserve">.” </w:t>
      </w:r>
    </w:p>
    <w:p w14:paraId="72E09A75" w14:textId="77777777" w:rsidR="000D1E38" w:rsidRPr="006362FC" w:rsidRDefault="000D1E38" w:rsidP="00395090">
      <w:pPr>
        <w:ind w:firstLine="720"/>
        <w:jc w:val="both"/>
        <w:rPr>
          <w:rFonts w:ascii="Arial" w:hAnsi="Arial" w:cs="Arial"/>
          <w:bCs/>
          <w:color w:val="000000" w:themeColor="text1"/>
        </w:rPr>
      </w:pPr>
    </w:p>
    <w:p w14:paraId="3E30E091" w14:textId="5F22E258" w:rsidR="00395090" w:rsidRPr="006362FC" w:rsidRDefault="00395090" w:rsidP="00395090">
      <w:pPr>
        <w:jc w:val="right"/>
        <w:rPr>
          <w:rFonts w:ascii="Arial" w:hAnsi="Arial" w:cs="Arial"/>
          <w:b/>
          <w:color w:val="000000" w:themeColor="text1"/>
        </w:rPr>
      </w:pPr>
      <w:proofErr w:type="spellStart"/>
      <w:r w:rsidRPr="006362FC">
        <w:rPr>
          <w:rFonts w:ascii="Arial" w:hAnsi="Arial" w:cs="Arial"/>
          <w:b/>
          <w:color w:val="000000" w:themeColor="text1"/>
        </w:rPr>
        <w:t>Санал</w:t>
      </w:r>
      <w:proofErr w:type="spellEnd"/>
      <w:r w:rsidRPr="006362FC">
        <w:rPr>
          <w:rFonts w:ascii="Arial" w:hAnsi="Arial" w:cs="Arial"/>
          <w:b/>
          <w:color w:val="000000" w:themeColor="text1"/>
        </w:rPr>
        <w:t xml:space="preserve"> </w:t>
      </w:r>
      <w:proofErr w:type="spellStart"/>
      <w:r w:rsidRPr="006362FC">
        <w:rPr>
          <w:rFonts w:ascii="Arial" w:hAnsi="Arial" w:cs="Arial"/>
          <w:b/>
          <w:color w:val="000000" w:themeColor="text1"/>
        </w:rPr>
        <w:t>гаргасан</w:t>
      </w:r>
      <w:proofErr w:type="spellEnd"/>
      <w:r w:rsidRPr="006362FC">
        <w:rPr>
          <w:rFonts w:ascii="Arial" w:hAnsi="Arial" w:cs="Arial"/>
          <w:b/>
          <w:color w:val="000000" w:themeColor="text1"/>
        </w:rPr>
        <w:t xml:space="preserve">: </w:t>
      </w:r>
      <w:proofErr w:type="spellStart"/>
      <w:r w:rsidR="00A51EFD" w:rsidRPr="006362FC">
        <w:rPr>
          <w:rFonts w:ascii="Arial" w:hAnsi="Arial" w:cs="Arial"/>
          <w:b/>
          <w:bCs/>
          <w:color w:val="000000" w:themeColor="text1"/>
        </w:rPr>
        <w:t>Төрийн</w:t>
      </w:r>
      <w:proofErr w:type="spellEnd"/>
      <w:r w:rsidR="00A51EFD" w:rsidRPr="006362FC">
        <w:rPr>
          <w:rFonts w:ascii="Arial" w:hAnsi="Arial" w:cs="Arial"/>
          <w:b/>
          <w:bCs/>
          <w:color w:val="000000" w:themeColor="text1"/>
        </w:rPr>
        <w:t xml:space="preserve"> </w:t>
      </w:r>
      <w:proofErr w:type="spellStart"/>
      <w:r w:rsidR="00A51EFD" w:rsidRPr="006362FC">
        <w:rPr>
          <w:rFonts w:ascii="Arial" w:hAnsi="Arial" w:cs="Arial"/>
          <w:b/>
          <w:bCs/>
          <w:color w:val="000000" w:themeColor="text1"/>
        </w:rPr>
        <w:t>байгуулалтын</w:t>
      </w:r>
      <w:proofErr w:type="spellEnd"/>
      <w:r w:rsidR="00A51EFD" w:rsidRPr="006362FC">
        <w:rPr>
          <w:rFonts w:ascii="Arial" w:hAnsi="Arial" w:cs="Arial"/>
          <w:b/>
          <w:bCs/>
          <w:color w:val="000000" w:themeColor="text1"/>
        </w:rPr>
        <w:t xml:space="preserve"> </w:t>
      </w:r>
      <w:proofErr w:type="spellStart"/>
      <w:r w:rsidR="00A51EFD" w:rsidRPr="006362FC">
        <w:rPr>
          <w:rFonts w:ascii="Arial" w:hAnsi="Arial" w:cs="Arial"/>
          <w:b/>
          <w:bCs/>
          <w:color w:val="000000" w:themeColor="text1"/>
        </w:rPr>
        <w:t>байнгын</w:t>
      </w:r>
      <w:proofErr w:type="spellEnd"/>
      <w:r w:rsidR="00A51EFD" w:rsidRPr="006362FC">
        <w:rPr>
          <w:rFonts w:ascii="Arial" w:hAnsi="Arial" w:cs="Arial"/>
          <w:b/>
          <w:bCs/>
          <w:color w:val="000000" w:themeColor="text1"/>
        </w:rPr>
        <w:t xml:space="preserve"> </w:t>
      </w:r>
      <w:proofErr w:type="spellStart"/>
      <w:r w:rsidR="00A51EFD" w:rsidRPr="006362FC">
        <w:rPr>
          <w:rFonts w:ascii="Arial" w:hAnsi="Arial" w:cs="Arial"/>
          <w:b/>
          <w:bCs/>
          <w:color w:val="000000" w:themeColor="text1"/>
        </w:rPr>
        <w:t>хороо</w:t>
      </w:r>
      <w:proofErr w:type="spellEnd"/>
    </w:p>
    <w:p w14:paraId="3E6EC62E" w14:textId="76764075" w:rsidR="00395090" w:rsidRPr="006362FC" w:rsidRDefault="00395090" w:rsidP="00395090">
      <w:pPr>
        <w:ind w:firstLine="720"/>
        <w:rPr>
          <w:rFonts w:ascii="Arial" w:hAnsi="Arial" w:cs="Arial"/>
          <w:b/>
          <w:color w:val="000000" w:themeColor="text1"/>
        </w:rPr>
      </w:pPr>
    </w:p>
    <w:p w14:paraId="0DC3F6B7" w14:textId="108A2C14" w:rsidR="00395090" w:rsidRPr="006362FC" w:rsidRDefault="00B56C03" w:rsidP="00395090">
      <w:pPr>
        <w:ind w:firstLine="720"/>
        <w:jc w:val="both"/>
        <w:rPr>
          <w:rFonts w:ascii="Arial" w:hAnsi="Arial" w:cs="Arial"/>
          <w:color w:val="000000" w:themeColor="text1"/>
          <w:lang w:val="mn-MN"/>
        </w:rPr>
      </w:pPr>
      <w:r w:rsidRPr="006362FC">
        <w:rPr>
          <w:rFonts w:ascii="Arial" w:hAnsi="Arial" w:cs="Arial"/>
          <w:b/>
          <w:bCs/>
          <w:color w:val="000000" w:themeColor="text1"/>
        </w:rPr>
        <w:t>2</w:t>
      </w:r>
      <w:r w:rsidR="00395090" w:rsidRPr="006362FC">
        <w:rPr>
          <w:rFonts w:ascii="Arial" w:hAnsi="Arial" w:cs="Arial"/>
          <w:b/>
          <w:bCs/>
          <w:color w:val="000000" w:themeColor="text1"/>
          <w:lang w:val="mn-MN"/>
        </w:rPr>
        <w:t>.</w:t>
      </w:r>
      <w:r w:rsidR="00395090" w:rsidRPr="006362FC">
        <w:rPr>
          <w:rFonts w:ascii="Arial" w:hAnsi="Arial" w:cs="Arial"/>
          <w:color w:val="000000" w:themeColor="text1"/>
          <w:lang w:val="mn-MN"/>
        </w:rPr>
        <w:t>Тогтоолын төслийн хавсралтын 3 дугаар бүлгийн Уул уурхай, хүнд үйлдвэр зорилт</w:t>
      </w:r>
      <w:proofErr w:type="spellStart"/>
      <w:r w:rsidR="00DF2B67">
        <w:rPr>
          <w:rFonts w:ascii="Arial" w:hAnsi="Arial" w:cs="Arial"/>
          <w:color w:val="000000" w:themeColor="text1"/>
        </w:rPr>
        <w:t>ын</w:t>
      </w:r>
      <w:proofErr w:type="spellEnd"/>
      <w:r w:rsidR="00DF2B67">
        <w:rPr>
          <w:rFonts w:ascii="Arial" w:hAnsi="Arial" w:cs="Arial"/>
          <w:color w:val="000000" w:themeColor="text1"/>
        </w:rPr>
        <w:t xml:space="preserve"> 7 </w:t>
      </w:r>
      <w:proofErr w:type="spellStart"/>
      <w:r w:rsidR="00DF2B67">
        <w:rPr>
          <w:rFonts w:ascii="Arial" w:hAnsi="Arial" w:cs="Arial"/>
          <w:color w:val="000000" w:themeColor="text1"/>
        </w:rPr>
        <w:t>дахь</w:t>
      </w:r>
      <w:proofErr w:type="spellEnd"/>
      <w:r w:rsidR="00DF2B67">
        <w:rPr>
          <w:rFonts w:ascii="Arial" w:hAnsi="Arial" w:cs="Arial"/>
          <w:color w:val="000000" w:themeColor="text1"/>
        </w:rPr>
        <w:t xml:space="preserve"> </w:t>
      </w:r>
      <w:proofErr w:type="spellStart"/>
      <w:r w:rsidR="00DF2B67">
        <w:rPr>
          <w:rFonts w:ascii="Arial" w:hAnsi="Arial" w:cs="Arial"/>
          <w:color w:val="000000" w:themeColor="text1"/>
        </w:rPr>
        <w:t>дэд</w:t>
      </w:r>
      <w:proofErr w:type="spellEnd"/>
      <w:r w:rsidR="00DF2B67">
        <w:rPr>
          <w:rFonts w:ascii="Arial" w:hAnsi="Arial" w:cs="Arial"/>
          <w:color w:val="000000" w:themeColor="text1"/>
        </w:rPr>
        <w:t xml:space="preserve"> </w:t>
      </w:r>
      <w:proofErr w:type="spellStart"/>
      <w:r w:rsidR="00DF2B67">
        <w:rPr>
          <w:rFonts w:ascii="Arial" w:hAnsi="Arial" w:cs="Arial"/>
          <w:color w:val="000000" w:themeColor="text1"/>
        </w:rPr>
        <w:t>зорилтод</w:t>
      </w:r>
      <w:proofErr w:type="spellEnd"/>
      <w:r w:rsidR="00DF2B67">
        <w:rPr>
          <w:rFonts w:ascii="Arial" w:hAnsi="Arial" w:cs="Arial"/>
          <w:color w:val="000000" w:themeColor="text1"/>
        </w:rPr>
        <w:t xml:space="preserve"> </w:t>
      </w:r>
      <w:r w:rsidR="00395090" w:rsidRPr="006362FC">
        <w:rPr>
          <w:rFonts w:ascii="Arial" w:hAnsi="Arial" w:cs="Arial"/>
          <w:color w:val="000000" w:themeColor="text1"/>
          <w:lang w:val="mn-MN"/>
        </w:rPr>
        <w:t xml:space="preserve">доор дурдсан агуулгатай </w:t>
      </w:r>
      <w:r w:rsidR="00DF2B67">
        <w:rPr>
          <w:rFonts w:ascii="Arial" w:hAnsi="Arial" w:cs="Arial"/>
          <w:color w:val="000000" w:themeColor="text1"/>
          <w:lang w:val="mn-MN"/>
        </w:rPr>
        <w:t>хэсэг</w:t>
      </w:r>
      <w:r w:rsidR="00395090" w:rsidRPr="006362FC">
        <w:rPr>
          <w:rFonts w:ascii="Arial" w:hAnsi="Arial" w:cs="Arial"/>
          <w:color w:val="000000" w:themeColor="text1"/>
          <w:lang w:val="mn-MN"/>
        </w:rPr>
        <w:t xml:space="preserve"> нэмэх:</w:t>
      </w:r>
    </w:p>
    <w:p w14:paraId="4CE6727F" w14:textId="77777777" w:rsidR="00395090" w:rsidRPr="006362FC" w:rsidRDefault="00395090" w:rsidP="00395090">
      <w:pPr>
        <w:ind w:firstLine="720"/>
        <w:jc w:val="both"/>
        <w:rPr>
          <w:rFonts w:ascii="Arial" w:hAnsi="Arial" w:cs="Arial"/>
          <w:color w:val="000000" w:themeColor="text1"/>
          <w:lang w:val="mn-MN"/>
        </w:rPr>
      </w:pPr>
    </w:p>
    <w:p w14:paraId="6FCBC0D0" w14:textId="3AB214D0" w:rsidR="007A0005" w:rsidRPr="00282966" w:rsidRDefault="007A0005" w:rsidP="00C86DCE">
      <w:pPr>
        <w:ind w:firstLine="720"/>
        <w:jc w:val="both"/>
        <w:rPr>
          <w:rFonts w:ascii="Arial" w:hAnsi="Arial" w:cs="Arial"/>
          <w:color w:val="000000" w:themeColor="text1"/>
        </w:rPr>
      </w:pPr>
      <w:r w:rsidRPr="006362FC">
        <w:rPr>
          <w:rFonts w:ascii="Arial" w:hAnsi="Arial" w:cs="Arial"/>
          <w:bCs/>
          <w:color w:val="000000" w:themeColor="text1"/>
        </w:rPr>
        <w:t>“</w:t>
      </w:r>
      <w:proofErr w:type="spellStart"/>
      <w:r w:rsidRPr="006362FC">
        <w:rPr>
          <w:rFonts w:ascii="Arial" w:hAnsi="Arial" w:cs="Arial"/>
          <w:bCs/>
          <w:color w:val="000000" w:themeColor="text1"/>
        </w:rPr>
        <w:t>Хар</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төмөрлөгийн</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кокс</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ширэм</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шууд</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ангижруулсан</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төмөр</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үйлдвэрлэлийг</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Дархан</w:t>
      </w:r>
      <w:r w:rsidR="00CC3B6C" w:rsidRPr="006362FC">
        <w:rPr>
          <w:rFonts w:ascii="Arial" w:hAnsi="Arial" w:cs="Arial"/>
          <w:bCs/>
          <w:color w:val="000000" w:themeColor="text1"/>
        </w:rPr>
        <w:t>-Уул</w:t>
      </w:r>
      <w:proofErr w:type="spellEnd"/>
      <w:r w:rsidRPr="006362FC">
        <w:rPr>
          <w:rFonts w:ascii="Arial" w:hAnsi="Arial" w:cs="Arial"/>
          <w:bCs/>
          <w:color w:val="000000" w:themeColor="text1"/>
        </w:rPr>
        <w:t xml:space="preserve">, </w:t>
      </w:r>
      <w:proofErr w:type="spellStart"/>
      <w:r w:rsidR="00CC3B6C" w:rsidRPr="006362FC">
        <w:rPr>
          <w:rFonts w:ascii="Arial" w:hAnsi="Arial" w:cs="Arial"/>
          <w:bCs/>
          <w:color w:val="000000" w:themeColor="text1"/>
        </w:rPr>
        <w:t>Орхон</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Дорноговь</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аймагт</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хөгжүүлнэ</w:t>
      </w:r>
      <w:proofErr w:type="spellEnd"/>
      <w:r w:rsidRPr="006362FC">
        <w:rPr>
          <w:rFonts w:ascii="Arial" w:hAnsi="Arial" w:cs="Arial"/>
          <w:bCs/>
          <w:color w:val="000000" w:themeColor="text1"/>
        </w:rPr>
        <w:t>.”</w:t>
      </w:r>
    </w:p>
    <w:p w14:paraId="44D5EA02" w14:textId="77777777" w:rsidR="00395090" w:rsidRPr="006362FC" w:rsidRDefault="00395090" w:rsidP="00395090">
      <w:pPr>
        <w:jc w:val="right"/>
        <w:rPr>
          <w:rFonts w:ascii="Arial" w:hAnsi="Arial" w:cs="Arial"/>
          <w:b/>
          <w:bCs/>
          <w:color w:val="000000" w:themeColor="text1"/>
          <w:lang w:val="mn-MN"/>
        </w:rPr>
      </w:pPr>
    </w:p>
    <w:p w14:paraId="714F2364" w14:textId="26B645CE" w:rsidR="00395090" w:rsidRPr="006362FC" w:rsidRDefault="00395090" w:rsidP="00395090">
      <w:pPr>
        <w:jc w:val="right"/>
        <w:rPr>
          <w:rFonts w:ascii="Arial" w:hAnsi="Arial" w:cs="Arial"/>
          <w:b/>
          <w:bCs/>
          <w:color w:val="000000" w:themeColor="text1"/>
          <w:lang w:val="mn-MN"/>
        </w:rPr>
      </w:pPr>
      <w:r w:rsidRPr="006362FC">
        <w:rPr>
          <w:rFonts w:ascii="Arial" w:hAnsi="Arial" w:cs="Arial"/>
          <w:b/>
          <w:bCs/>
          <w:color w:val="000000" w:themeColor="text1"/>
          <w:lang w:val="mn-MN"/>
        </w:rPr>
        <w:t xml:space="preserve">Санал гаргасан: </w:t>
      </w:r>
      <w:r w:rsidR="00A51EFD" w:rsidRPr="006362FC">
        <w:rPr>
          <w:rFonts w:ascii="Arial" w:hAnsi="Arial" w:cs="Arial"/>
          <w:b/>
          <w:bCs/>
          <w:color w:val="000000" w:themeColor="text1"/>
          <w:lang w:val="mn-MN"/>
        </w:rPr>
        <w:t>Төрийн байгуулалтын байнгын хороо</w:t>
      </w:r>
    </w:p>
    <w:p w14:paraId="39A0B0B9" w14:textId="77777777" w:rsidR="001F1FBC" w:rsidRPr="006362FC" w:rsidRDefault="001F1FBC" w:rsidP="00395090">
      <w:pPr>
        <w:jc w:val="right"/>
        <w:rPr>
          <w:rFonts w:ascii="Arial" w:hAnsi="Arial" w:cs="Arial"/>
          <w:b/>
          <w:bCs/>
          <w:color w:val="000000" w:themeColor="text1"/>
          <w:lang w:val="mn-MN"/>
        </w:rPr>
      </w:pPr>
    </w:p>
    <w:p w14:paraId="019419F4" w14:textId="1435F400" w:rsidR="00036CDD" w:rsidRPr="006362FC" w:rsidRDefault="000C190F" w:rsidP="00036CDD">
      <w:pPr>
        <w:ind w:firstLine="720"/>
        <w:jc w:val="both"/>
        <w:rPr>
          <w:rFonts w:ascii="Arial" w:hAnsi="Arial" w:cs="Arial"/>
          <w:color w:val="000000" w:themeColor="text1"/>
          <w:lang w:val="mn-MN"/>
        </w:rPr>
      </w:pPr>
      <w:r w:rsidRPr="006362FC">
        <w:rPr>
          <w:rFonts w:ascii="Arial" w:hAnsi="Arial" w:cs="Arial"/>
          <w:b/>
          <w:bCs/>
          <w:color w:val="000000" w:themeColor="text1"/>
        </w:rPr>
        <w:t>3</w:t>
      </w:r>
      <w:r w:rsidR="00036CDD" w:rsidRPr="006362FC">
        <w:rPr>
          <w:rFonts w:ascii="Arial" w:hAnsi="Arial" w:cs="Arial"/>
          <w:b/>
          <w:bCs/>
          <w:color w:val="000000" w:themeColor="text1"/>
        </w:rPr>
        <w:t>.</w:t>
      </w:r>
      <w:r w:rsidR="00036CDD" w:rsidRPr="006362FC">
        <w:rPr>
          <w:rFonts w:ascii="Arial" w:hAnsi="Arial" w:cs="Arial"/>
          <w:color w:val="000000" w:themeColor="text1"/>
          <w:lang w:val="mn-MN"/>
        </w:rPr>
        <w:t xml:space="preserve">Тогтоолын төслийн хавсралтын 3 дугаар бүлгийн Уул уурхай, хүнд үйлдвэр </w:t>
      </w:r>
      <w:r w:rsidR="00A6762D" w:rsidRPr="006362FC">
        <w:rPr>
          <w:rFonts w:ascii="Arial" w:hAnsi="Arial" w:cs="Arial"/>
          <w:color w:val="000000" w:themeColor="text1"/>
          <w:lang w:val="mn-MN"/>
        </w:rPr>
        <w:t>дэд бүлгийн тэргүүлэх зорил</w:t>
      </w:r>
      <w:r w:rsidR="001D50F1" w:rsidRPr="006362FC">
        <w:rPr>
          <w:rFonts w:ascii="Arial" w:hAnsi="Arial" w:cs="Arial"/>
          <w:color w:val="000000" w:themeColor="text1"/>
          <w:lang w:val="mn-MN"/>
        </w:rPr>
        <w:t>тын “зарчмыг хэрэгжүүлнэ.” гэсний дараа “Газрын тос, н</w:t>
      </w:r>
      <w:r w:rsidR="00036CDD" w:rsidRPr="006362FC">
        <w:rPr>
          <w:rFonts w:ascii="Arial" w:hAnsi="Arial" w:cs="Arial"/>
          <w:color w:val="000000" w:themeColor="text1"/>
          <w:lang w:val="mn-MN"/>
        </w:rPr>
        <w:t>үүрс-хими, зэсийн баяжмал, төмөрлөг</w:t>
      </w:r>
      <w:r w:rsidR="00A6762D" w:rsidRPr="006362FC">
        <w:rPr>
          <w:rFonts w:ascii="Arial" w:hAnsi="Arial" w:cs="Arial"/>
          <w:color w:val="000000" w:themeColor="text1"/>
          <w:lang w:val="mn-MN"/>
        </w:rPr>
        <w:t xml:space="preserve">, </w:t>
      </w:r>
      <w:r w:rsidR="00036CDD" w:rsidRPr="006362FC">
        <w:rPr>
          <w:rFonts w:ascii="Arial" w:hAnsi="Arial" w:cs="Arial"/>
          <w:color w:val="000000" w:themeColor="text1"/>
          <w:lang w:val="mn-MN"/>
        </w:rPr>
        <w:t>зэрэг хүнд үйлдвэрүүдий</w:t>
      </w:r>
      <w:r w:rsidR="001D50F1" w:rsidRPr="006362FC">
        <w:rPr>
          <w:rFonts w:ascii="Arial" w:hAnsi="Arial" w:cs="Arial"/>
          <w:color w:val="000000" w:themeColor="text1"/>
          <w:lang w:val="mn-MN"/>
        </w:rPr>
        <w:t xml:space="preserve">н бүтээн байгуулалтыг эхлүүлж, холбогдох </w:t>
      </w:r>
      <w:r w:rsidR="00036CDD" w:rsidRPr="006362FC">
        <w:rPr>
          <w:rFonts w:ascii="Arial" w:hAnsi="Arial" w:cs="Arial"/>
          <w:color w:val="000000" w:themeColor="text1"/>
          <w:lang w:val="mn-MN"/>
        </w:rPr>
        <w:t xml:space="preserve">дэд бүтцийн </w:t>
      </w:r>
      <w:r w:rsidR="001D50F1" w:rsidRPr="006362FC">
        <w:rPr>
          <w:rFonts w:ascii="Arial" w:hAnsi="Arial" w:cs="Arial"/>
          <w:color w:val="000000" w:themeColor="text1"/>
          <w:lang w:val="mn-MN"/>
        </w:rPr>
        <w:t>төслүүдийг хэрэгжүүлнэ</w:t>
      </w:r>
      <w:r w:rsidR="00036CDD" w:rsidRPr="006362FC">
        <w:rPr>
          <w:rFonts w:ascii="Arial" w:hAnsi="Arial" w:cs="Arial"/>
          <w:color w:val="000000" w:themeColor="text1"/>
          <w:lang w:val="mn-MN"/>
        </w:rPr>
        <w:t>.</w:t>
      </w:r>
      <w:r w:rsidR="001D50F1" w:rsidRPr="006362FC">
        <w:rPr>
          <w:rFonts w:ascii="Arial" w:hAnsi="Arial" w:cs="Arial"/>
          <w:color w:val="000000" w:themeColor="text1"/>
          <w:lang w:val="mn-MN"/>
        </w:rPr>
        <w:t xml:space="preserve">” </w:t>
      </w:r>
      <w:r w:rsidR="009A446D" w:rsidRPr="006362FC">
        <w:rPr>
          <w:rFonts w:ascii="Arial" w:hAnsi="Arial" w:cs="Arial"/>
          <w:color w:val="000000" w:themeColor="text1"/>
          <w:lang w:val="mn-MN"/>
        </w:rPr>
        <w:t>гэж нэмэх.</w:t>
      </w:r>
    </w:p>
    <w:p w14:paraId="29B4640F" w14:textId="77777777" w:rsidR="00036CDD" w:rsidRPr="006362FC" w:rsidRDefault="00036CDD" w:rsidP="00036CDD">
      <w:pPr>
        <w:jc w:val="right"/>
        <w:rPr>
          <w:rFonts w:ascii="Arial" w:hAnsi="Arial" w:cs="Arial"/>
          <w:b/>
          <w:bCs/>
          <w:color w:val="000000" w:themeColor="text1"/>
          <w:lang w:val="mn-MN"/>
        </w:rPr>
      </w:pPr>
    </w:p>
    <w:p w14:paraId="086F52B2" w14:textId="77777777" w:rsidR="00036CDD" w:rsidRPr="006362FC" w:rsidRDefault="00036CDD" w:rsidP="00036CDD">
      <w:pPr>
        <w:jc w:val="right"/>
        <w:rPr>
          <w:rFonts w:ascii="Arial" w:hAnsi="Arial" w:cs="Arial"/>
          <w:b/>
          <w:bCs/>
          <w:color w:val="000000" w:themeColor="text1"/>
          <w:lang w:val="mn-MN"/>
        </w:rPr>
      </w:pPr>
      <w:r w:rsidRPr="006362FC">
        <w:rPr>
          <w:rFonts w:ascii="Arial" w:hAnsi="Arial" w:cs="Arial"/>
          <w:b/>
          <w:bCs/>
          <w:color w:val="000000" w:themeColor="text1"/>
          <w:lang w:val="mn-MN"/>
        </w:rPr>
        <w:t>Санал гаргасан: Төрийн байгуулалтын байнгын хороо</w:t>
      </w:r>
    </w:p>
    <w:p w14:paraId="00949435" w14:textId="77777777" w:rsidR="00036CDD" w:rsidRPr="006362FC" w:rsidRDefault="00036CDD" w:rsidP="00395090">
      <w:pPr>
        <w:jc w:val="right"/>
        <w:rPr>
          <w:rFonts w:ascii="Arial" w:hAnsi="Arial" w:cs="Arial"/>
          <w:b/>
          <w:bCs/>
          <w:color w:val="000000" w:themeColor="text1"/>
          <w:lang w:val="mn-MN"/>
        </w:rPr>
      </w:pPr>
    </w:p>
    <w:p w14:paraId="05C8AEA4" w14:textId="46187E4A" w:rsidR="00395090" w:rsidRPr="006362FC" w:rsidRDefault="000C190F" w:rsidP="00395090">
      <w:pPr>
        <w:ind w:firstLine="720"/>
        <w:jc w:val="both"/>
        <w:rPr>
          <w:rFonts w:ascii="Arial" w:hAnsi="Arial" w:cs="Arial"/>
          <w:color w:val="000000" w:themeColor="text1"/>
          <w:lang w:val="mn-MN"/>
        </w:rPr>
      </w:pPr>
      <w:r w:rsidRPr="006362FC">
        <w:rPr>
          <w:rFonts w:ascii="Arial" w:hAnsi="Arial" w:cs="Arial"/>
          <w:b/>
          <w:bCs/>
          <w:color w:val="000000" w:themeColor="text1"/>
          <w:lang w:val="mn-MN"/>
        </w:rPr>
        <w:t>4</w:t>
      </w:r>
      <w:r w:rsidR="00B56C03" w:rsidRPr="006362FC">
        <w:rPr>
          <w:rFonts w:ascii="Arial" w:hAnsi="Arial" w:cs="Arial"/>
          <w:b/>
          <w:bCs/>
          <w:color w:val="000000" w:themeColor="text1"/>
          <w:lang w:val="mn-MN"/>
        </w:rPr>
        <w:t>.</w:t>
      </w:r>
      <w:r w:rsidR="00395090" w:rsidRPr="006362FC">
        <w:rPr>
          <w:rFonts w:ascii="Arial" w:hAnsi="Arial" w:cs="Arial"/>
          <w:color w:val="000000" w:themeColor="text1"/>
          <w:lang w:val="mn-MN"/>
        </w:rPr>
        <w:t>Тогтоолын төслийн хавсралтын 3 дугаар бүлгийн Хүнс, хөдөө аж ахуй, хөнгөн үйлдвэр зорилтод доор дурдсан агуулгатай дэд зорилт нэмэх:</w:t>
      </w:r>
    </w:p>
    <w:p w14:paraId="6F5E75B6" w14:textId="77777777" w:rsidR="00395090" w:rsidRPr="006362FC" w:rsidRDefault="00395090" w:rsidP="00395090">
      <w:pPr>
        <w:ind w:firstLine="720"/>
        <w:jc w:val="both"/>
        <w:rPr>
          <w:rFonts w:ascii="Arial" w:hAnsi="Arial" w:cs="Arial"/>
          <w:color w:val="000000" w:themeColor="text1"/>
          <w:lang w:val="mn-MN"/>
        </w:rPr>
      </w:pPr>
    </w:p>
    <w:p w14:paraId="7EE09002" w14:textId="0D7C2C54" w:rsidR="00395090" w:rsidRPr="006362FC" w:rsidRDefault="00395090" w:rsidP="00316A9C">
      <w:pPr>
        <w:ind w:firstLine="720"/>
        <w:jc w:val="both"/>
        <w:rPr>
          <w:rFonts w:ascii="Arial" w:hAnsi="Arial" w:cs="Arial"/>
          <w:color w:val="000000" w:themeColor="text1"/>
          <w:lang w:val="mn-MN"/>
        </w:rPr>
      </w:pPr>
      <w:r w:rsidRPr="00F10445">
        <w:rPr>
          <w:rFonts w:ascii="Arial" w:hAnsi="Arial" w:cs="Arial"/>
          <w:color w:val="000000" w:themeColor="text1"/>
          <w:lang w:val="mn-MN"/>
        </w:rPr>
        <w:t>“</w:t>
      </w:r>
      <w:proofErr w:type="spellStart"/>
      <w:r w:rsidRPr="00F10445">
        <w:rPr>
          <w:rFonts w:ascii="Arial" w:hAnsi="Arial" w:cs="Arial"/>
          <w:color w:val="000000" w:themeColor="text1"/>
        </w:rPr>
        <w:t>Оюу</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толгой</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Эрдэнэт</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зэрэг</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томоохон</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үйлдвэрийн</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захиалгат</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ажлыг</w:t>
      </w:r>
      <w:proofErr w:type="spellEnd"/>
      <w:r w:rsidR="00206511" w:rsidRPr="00F10445">
        <w:rPr>
          <w:rFonts w:ascii="Arial" w:hAnsi="Arial" w:cs="Arial"/>
          <w:color w:val="000000" w:themeColor="text1"/>
        </w:rPr>
        <w:t xml:space="preserve"> </w:t>
      </w:r>
      <w:proofErr w:type="spellStart"/>
      <w:r w:rsidR="00206511" w:rsidRPr="00F10445">
        <w:rPr>
          <w:rFonts w:ascii="Arial" w:hAnsi="Arial" w:cs="Arial"/>
          <w:color w:val="000000" w:themeColor="text1"/>
        </w:rPr>
        <w:t>үндэсний</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жижиг</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дунд</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бизнес</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эрхлэгчид</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гүйцэтгэх</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боломжийг</w:t>
      </w:r>
      <w:proofErr w:type="spellEnd"/>
      <w:r w:rsidRPr="00F10445">
        <w:rPr>
          <w:rFonts w:ascii="Arial" w:hAnsi="Arial" w:cs="Arial"/>
          <w:color w:val="000000" w:themeColor="text1"/>
        </w:rPr>
        <w:t xml:space="preserve"> </w:t>
      </w:r>
      <w:proofErr w:type="spellStart"/>
      <w:r w:rsidRPr="00F10445">
        <w:rPr>
          <w:rFonts w:ascii="Arial" w:hAnsi="Arial" w:cs="Arial"/>
          <w:color w:val="000000" w:themeColor="text1"/>
        </w:rPr>
        <w:t>нэмэгдүүлнэ</w:t>
      </w:r>
      <w:proofErr w:type="spellEnd"/>
      <w:r w:rsidRPr="00F10445">
        <w:rPr>
          <w:rFonts w:ascii="Arial" w:hAnsi="Arial" w:cs="Arial"/>
          <w:color w:val="000000" w:themeColor="text1"/>
        </w:rPr>
        <w:t>.</w:t>
      </w:r>
      <w:r w:rsidRPr="00F10445">
        <w:rPr>
          <w:rFonts w:ascii="Arial" w:hAnsi="Arial" w:cs="Arial"/>
          <w:color w:val="000000" w:themeColor="text1"/>
          <w:lang w:val="mn-MN"/>
        </w:rPr>
        <w:t>”</w:t>
      </w:r>
    </w:p>
    <w:p w14:paraId="69F47A31" w14:textId="77777777" w:rsidR="00395090" w:rsidRPr="006362FC" w:rsidRDefault="00395090" w:rsidP="00395090">
      <w:pPr>
        <w:jc w:val="right"/>
        <w:rPr>
          <w:rFonts w:ascii="Arial" w:hAnsi="Arial" w:cs="Arial"/>
          <w:b/>
          <w:bCs/>
          <w:color w:val="000000" w:themeColor="text1"/>
          <w:lang w:val="mn-MN"/>
        </w:rPr>
      </w:pPr>
    </w:p>
    <w:p w14:paraId="0801930B" w14:textId="25C9C53C" w:rsidR="00395090" w:rsidRPr="006362FC" w:rsidRDefault="00395090" w:rsidP="00395090">
      <w:pPr>
        <w:jc w:val="right"/>
        <w:rPr>
          <w:rFonts w:ascii="Arial" w:hAnsi="Arial" w:cs="Arial"/>
          <w:b/>
          <w:bCs/>
          <w:color w:val="000000" w:themeColor="text1"/>
          <w:lang w:val="mn-MN"/>
        </w:rPr>
      </w:pPr>
      <w:r w:rsidRPr="006362FC">
        <w:rPr>
          <w:rFonts w:ascii="Arial" w:hAnsi="Arial" w:cs="Arial"/>
          <w:b/>
          <w:bCs/>
          <w:color w:val="000000" w:themeColor="text1"/>
          <w:lang w:val="mn-MN"/>
        </w:rPr>
        <w:t xml:space="preserve">Санал гаргасан: </w:t>
      </w:r>
      <w:r w:rsidR="00A51EFD" w:rsidRPr="006362FC">
        <w:rPr>
          <w:rFonts w:ascii="Arial" w:hAnsi="Arial" w:cs="Arial"/>
          <w:b/>
          <w:bCs/>
          <w:color w:val="000000" w:themeColor="text1"/>
          <w:lang w:val="mn-MN"/>
        </w:rPr>
        <w:t>Төрийн байгуулалтын байнгын хороо</w:t>
      </w:r>
    </w:p>
    <w:p w14:paraId="3193CA48" w14:textId="2537D183" w:rsidR="00395090" w:rsidRPr="006362FC" w:rsidRDefault="00395090" w:rsidP="00395090">
      <w:pPr>
        <w:ind w:firstLine="720"/>
        <w:rPr>
          <w:rFonts w:ascii="Arial" w:hAnsi="Arial" w:cs="Arial"/>
          <w:b/>
          <w:color w:val="000000" w:themeColor="text1"/>
        </w:rPr>
      </w:pPr>
    </w:p>
    <w:p w14:paraId="20D6E8FA" w14:textId="19A78E33" w:rsidR="00395090" w:rsidRPr="006362FC" w:rsidRDefault="000C190F" w:rsidP="00395090">
      <w:pPr>
        <w:ind w:firstLine="720"/>
        <w:jc w:val="both"/>
        <w:rPr>
          <w:rFonts w:ascii="Arial" w:hAnsi="Arial" w:cs="Arial"/>
          <w:color w:val="000000" w:themeColor="text1"/>
        </w:rPr>
      </w:pPr>
      <w:r w:rsidRPr="006362FC">
        <w:rPr>
          <w:rFonts w:ascii="Arial" w:hAnsi="Arial" w:cs="Arial"/>
          <w:b/>
          <w:color w:val="000000" w:themeColor="text1"/>
        </w:rPr>
        <w:t>5</w:t>
      </w:r>
      <w:r w:rsidR="00B56C03" w:rsidRPr="006362FC">
        <w:rPr>
          <w:rFonts w:ascii="Arial" w:hAnsi="Arial" w:cs="Arial"/>
          <w:b/>
          <w:color w:val="000000" w:themeColor="text1"/>
        </w:rPr>
        <w:t>.</w:t>
      </w:r>
      <w:r w:rsidR="00395090" w:rsidRPr="006362FC">
        <w:rPr>
          <w:rFonts w:ascii="Arial" w:hAnsi="Arial" w:cs="Arial"/>
          <w:color w:val="000000" w:themeColor="text1"/>
        </w:rPr>
        <w:t xml:space="preserve">Тогтоолын </w:t>
      </w:r>
      <w:proofErr w:type="spellStart"/>
      <w:r w:rsidR="00395090" w:rsidRPr="006362FC">
        <w:rPr>
          <w:rFonts w:ascii="Arial" w:hAnsi="Arial" w:cs="Arial"/>
          <w:color w:val="000000" w:themeColor="text1"/>
        </w:rPr>
        <w:t>төслийн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хавсралтын</w:t>
      </w:r>
      <w:proofErr w:type="spellEnd"/>
      <w:r w:rsidR="00395090" w:rsidRPr="006362FC">
        <w:rPr>
          <w:rFonts w:ascii="Arial" w:hAnsi="Arial" w:cs="Arial"/>
          <w:color w:val="000000" w:themeColor="text1"/>
        </w:rPr>
        <w:t xml:space="preserve"> 3 </w:t>
      </w:r>
      <w:proofErr w:type="spellStart"/>
      <w:r w:rsidR="00395090" w:rsidRPr="006362FC">
        <w:rPr>
          <w:rFonts w:ascii="Arial" w:hAnsi="Arial" w:cs="Arial"/>
          <w:color w:val="000000" w:themeColor="text1"/>
        </w:rPr>
        <w:t>дугаар</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бүлгийн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Тээвэр</w:t>
      </w:r>
      <w:proofErr w:type="spellEnd"/>
      <w:r w:rsidR="00395090" w:rsidRPr="006362FC">
        <w:rPr>
          <w:rFonts w:ascii="Arial" w:hAnsi="Arial" w:cs="Arial"/>
          <w:color w:val="000000" w:themeColor="text1"/>
        </w:rPr>
        <w:t xml:space="preserve">, </w:t>
      </w:r>
      <w:proofErr w:type="spellStart"/>
      <w:proofErr w:type="gramStart"/>
      <w:r w:rsidR="00395090" w:rsidRPr="006362FC">
        <w:rPr>
          <w:rFonts w:ascii="Arial" w:hAnsi="Arial" w:cs="Arial"/>
          <w:color w:val="000000" w:themeColor="text1"/>
        </w:rPr>
        <w:t>логистик</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зорилтын</w:t>
      </w:r>
      <w:proofErr w:type="spellEnd"/>
      <w:proofErr w:type="gramEnd"/>
      <w:r w:rsidR="00395090" w:rsidRPr="006362FC">
        <w:rPr>
          <w:rFonts w:ascii="Arial" w:hAnsi="Arial" w:cs="Arial"/>
          <w:color w:val="000000" w:themeColor="text1"/>
        </w:rPr>
        <w:t xml:space="preserve"> 1 </w:t>
      </w:r>
      <w:proofErr w:type="spellStart"/>
      <w:r w:rsidR="00395090" w:rsidRPr="006362FC">
        <w:rPr>
          <w:rFonts w:ascii="Arial" w:hAnsi="Arial" w:cs="Arial"/>
          <w:color w:val="000000" w:themeColor="text1"/>
        </w:rPr>
        <w:t>дэх</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дэд</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зорилтод</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доор</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дурдсан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агуулгатай</w:t>
      </w:r>
      <w:proofErr w:type="spellEnd"/>
      <w:r w:rsidR="00395090" w:rsidRPr="006362FC">
        <w:rPr>
          <w:rFonts w:ascii="Arial" w:hAnsi="Arial" w:cs="Arial"/>
          <w:color w:val="000000" w:themeColor="text1"/>
        </w:rPr>
        <w:t xml:space="preserve"> </w:t>
      </w:r>
      <w:proofErr w:type="spellStart"/>
      <w:r w:rsidR="00DF2B67">
        <w:rPr>
          <w:rFonts w:ascii="Arial" w:hAnsi="Arial" w:cs="Arial"/>
          <w:color w:val="000000" w:themeColor="text1"/>
        </w:rPr>
        <w:t>хэсэг</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нэмэх</w:t>
      </w:r>
      <w:proofErr w:type="spellEnd"/>
      <w:r w:rsidR="00395090" w:rsidRPr="006362FC">
        <w:rPr>
          <w:rFonts w:ascii="Arial" w:hAnsi="Arial" w:cs="Arial"/>
          <w:color w:val="000000" w:themeColor="text1"/>
        </w:rPr>
        <w:t>:</w:t>
      </w:r>
    </w:p>
    <w:p w14:paraId="6E16CB2D" w14:textId="77777777" w:rsidR="00395090" w:rsidRPr="006362FC" w:rsidRDefault="00395090" w:rsidP="00395090">
      <w:pPr>
        <w:ind w:firstLine="720"/>
        <w:jc w:val="both"/>
        <w:rPr>
          <w:rFonts w:ascii="Arial" w:hAnsi="Arial" w:cs="Arial"/>
          <w:color w:val="000000" w:themeColor="text1"/>
        </w:rPr>
      </w:pPr>
    </w:p>
    <w:p w14:paraId="22710BB4" w14:textId="50C2AA44" w:rsidR="00532543" w:rsidRPr="006362FC" w:rsidRDefault="00532543" w:rsidP="00532543">
      <w:pPr>
        <w:ind w:firstLine="720"/>
        <w:jc w:val="both"/>
        <w:rPr>
          <w:rFonts w:ascii="Arial" w:hAnsi="Arial" w:cs="Arial"/>
          <w:color w:val="000000" w:themeColor="text1"/>
        </w:rPr>
      </w:pPr>
      <w:r w:rsidRPr="006362FC">
        <w:rPr>
          <w:rFonts w:ascii="Arial" w:hAnsi="Arial" w:cs="Arial"/>
          <w:color w:val="000000" w:themeColor="text1"/>
        </w:rPr>
        <w:t>“</w:t>
      </w:r>
      <w:proofErr w:type="spellStart"/>
      <w:r w:rsidR="006362FC" w:rsidRPr="006362FC">
        <w:rPr>
          <w:rFonts w:ascii="Arial" w:hAnsi="Arial" w:cs="Arial"/>
          <w:color w:val="000000" w:themeColor="text1"/>
        </w:rPr>
        <w:t>Орхон-Дашинчилэнгийн</w:t>
      </w:r>
      <w:proofErr w:type="spellEnd"/>
      <w:r w:rsidR="006362FC" w:rsidRPr="006362FC">
        <w:rPr>
          <w:rFonts w:ascii="Arial" w:hAnsi="Arial" w:cs="Arial"/>
          <w:color w:val="000000" w:themeColor="text1"/>
        </w:rPr>
        <w:t xml:space="preserve"> </w:t>
      </w:r>
      <w:proofErr w:type="spellStart"/>
      <w:r w:rsidR="006362FC" w:rsidRPr="006362FC">
        <w:rPr>
          <w:rFonts w:ascii="Arial" w:hAnsi="Arial" w:cs="Arial"/>
          <w:color w:val="000000" w:themeColor="text1"/>
        </w:rPr>
        <w:t>замаас</w:t>
      </w:r>
      <w:proofErr w:type="spellEnd"/>
      <w:r w:rsidR="006362FC" w:rsidRPr="006362FC">
        <w:rPr>
          <w:rFonts w:ascii="Arial" w:hAnsi="Arial" w:cs="Arial"/>
          <w:color w:val="000000" w:themeColor="text1"/>
        </w:rPr>
        <w:t xml:space="preserve"> </w:t>
      </w:r>
      <w:proofErr w:type="spellStart"/>
      <w:r w:rsidR="006362FC" w:rsidRPr="006362FC">
        <w:rPr>
          <w:rFonts w:ascii="Arial" w:hAnsi="Arial" w:cs="Arial"/>
          <w:color w:val="000000" w:themeColor="text1"/>
        </w:rPr>
        <w:t>үргэлжлэх</w:t>
      </w:r>
      <w:proofErr w:type="spellEnd"/>
      <w:r w:rsidR="006362FC" w:rsidRPr="006362FC">
        <w:rPr>
          <w:rFonts w:ascii="Arial" w:hAnsi="Arial" w:cs="Arial"/>
          <w:color w:val="000000" w:themeColor="text1"/>
        </w:rPr>
        <w:t xml:space="preserve"> </w:t>
      </w:r>
      <w:proofErr w:type="spellStart"/>
      <w:r w:rsidRPr="006362FC">
        <w:rPr>
          <w:rFonts w:ascii="Arial" w:hAnsi="Arial" w:cs="Arial"/>
          <w:color w:val="000000" w:themeColor="text1"/>
        </w:rPr>
        <w:t>Мянганы</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зам</w:t>
      </w:r>
      <w:r w:rsidR="00383209" w:rsidRPr="006362FC">
        <w:rPr>
          <w:rFonts w:ascii="Arial" w:hAnsi="Arial" w:cs="Arial"/>
          <w:color w:val="000000" w:themeColor="text1"/>
        </w:rPr>
        <w:t>ын</w:t>
      </w:r>
      <w:proofErr w:type="spellEnd"/>
      <w:r w:rsidR="00383209" w:rsidRPr="006362FC">
        <w:rPr>
          <w:rFonts w:ascii="Arial" w:hAnsi="Arial" w:cs="Arial"/>
          <w:color w:val="000000" w:themeColor="text1"/>
        </w:rPr>
        <w:t xml:space="preserve"> </w:t>
      </w:r>
      <w:proofErr w:type="spellStart"/>
      <w:r w:rsidRPr="006362FC">
        <w:rPr>
          <w:rFonts w:ascii="Arial" w:hAnsi="Arial" w:cs="Arial"/>
          <w:color w:val="000000" w:themeColor="text1"/>
        </w:rPr>
        <w:t>хэвтээ</w:t>
      </w:r>
      <w:proofErr w:type="spellEnd"/>
      <w:r w:rsidR="00EB56E3" w:rsidRPr="006362FC">
        <w:rPr>
          <w:rFonts w:ascii="Arial" w:hAnsi="Arial" w:cs="Arial"/>
          <w:color w:val="000000" w:themeColor="text1"/>
        </w:rPr>
        <w:t xml:space="preserve">, </w:t>
      </w:r>
      <w:proofErr w:type="spellStart"/>
      <w:r w:rsidR="00EB56E3" w:rsidRPr="006362FC">
        <w:rPr>
          <w:rFonts w:ascii="Arial" w:hAnsi="Arial" w:cs="Arial"/>
          <w:color w:val="000000" w:themeColor="text1"/>
        </w:rPr>
        <w:t>босоо</w:t>
      </w:r>
      <w:proofErr w:type="spellEnd"/>
      <w:r w:rsidR="00EB56E3" w:rsidRPr="006362FC">
        <w:rPr>
          <w:rFonts w:ascii="Arial" w:hAnsi="Arial" w:cs="Arial"/>
          <w:color w:val="000000" w:themeColor="text1"/>
        </w:rPr>
        <w:t xml:space="preserve"> </w:t>
      </w:r>
      <w:proofErr w:type="spellStart"/>
      <w:r w:rsidR="00EB56E3" w:rsidRPr="006362FC">
        <w:rPr>
          <w:rFonts w:ascii="Arial" w:hAnsi="Arial" w:cs="Arial"/>
          <w:color w:val="000000" w:themeColor="text1"/>
        </w:rPr>
        <w:t>тэнхлэгүүдийг</w:t>
      </w:r>
      <w:proofErr w:type="spellEnd"/>
      <w:r w:rsidR="00EB56E3" w:rsidRPr="006362FC">
        <w:rPr>
          <w:rFonts w:ascii="Arial" w:hAnsi="Arial" w:cs="Arial"/>
          <w:color w:val="000000" w:themeColor="text1"/>
        </w:rPr>
        <w:t xml:space="preserve"> </w:t>
      </w:r>
      <w:proofErr w:type="spellStart"/>
      <w:r w:rsidR="00EB56E3" w:rsidRPr="006362FC">
        <w:rPr>
          <w:rFonts w:ascii="Arial" w:hAnsi="Arial" w:cs="Arial"/>
          <w:color w:val="000000" w:themeColor="text1"/>
        </w:rPr>
        <w:t>үргэлжлүүлнэ</w:t>
      </w:r>
      <w:proofErr w:type="spellEnd"/>
      <w:r w:rsidR="00EB56E3" w:rsidRPr="006362FC">
        <w:rPr>
          <w:rFonts w:ascii="Arial" w:hAnsi="Arial" w:cs="Arial"/>
          <w:color w:val="000000" w:themeColor="text1"/>
        </w:rPr>
        <w:t xml:space="preserve">.” </w:t>
      </w:r>
      <w:r w:rsidRPr="006362FC">
        <w:rPr>
          <w:rFonts w:ascii="Arial" w:hAnsi="Arial" w:cs="Arial"/>
          <w:color w:val="000000" w:themeColor="text1"/>
        </w:rPr>
        <w:t xml:space="preserve"> </w:t>
      </w:r>
    </w:p>
    <w:p w14:paraId="1766260F" w14:textId="6C3C32C0" w:rsidR="00395090" w:rsidRPr="006362FC" w:rsidRDefault="00395090" w:rsidP="00395090">
      <w:pPr>
        <w:jc w:val="right"/>
        <w:rPr>
          <w:rFonts w:ascii="Arial" w:hAnsi="Arial" w:cs="Arial"/>
          <w:color w:val="000000" w:themeColor="text1"/>
        </w:rPr>
      </w:pPr>
    </w:p>
    <w:p w14:paraId="7C37D53F" w14:textId="6987CD6B" w:rsidR="00395090" w:rsidRPr="006362FC" w:rsidRDefault="00395090" w:rsidP="00395090">
      <w:pPr>
        <w:jc w:val="right"/>
        <w:rPr>
          <w:rFonts w:ascii="Arial" w:hAnsi="Arial" w:cs="Arial"/>
          <w:b/>
          <w:bCs/>
          <w:color w:val="000000" w:themeColor="text1"/>
        </w:rPr>
      </w:pPr>
      <w:r w:rsidRPr="006362FC">
        <w:rPr>
          <w:rFonts w:ascii="Arial" w:hAnsi="Arial" w:cs="Arial"/>
          <w:color w:val="000000" w:themeColor="text1"/>
        </w:rPr>
        <w:t xml:space="preserve"> </w:t>
      </w:r>
      <w:proofErr w:type="spellStart"/>
      <w:r w:rsidRPr="006362FC">
        <w:rPr>
          <w:rFonts w:ascii="Arial" w:hAnsi="Arial" w:cs="Arial"/>
          <w:b/>
          <w:bCs/>
          <w:color w:val="000000" w:themeColor="text1"/>
        </w:rPr>
        <w:t>Санал</w:t>
      </w:r>
      <w:proofErr w:type="spellEnd"/>
      <w:r w:rsidRPr="006362FC">
        <w:rPr>
          <w:rFonts w:ascii="Arial" w:hAnsi="Arial" w:cs="Arial"/>
          <w:b/>
          <w:bCs/>
          <w:color w:val="000000" w:themeColor="text1"/>
        </w:rPr>
        <w:t xml:space="preserve"> </w:t>
      </w:r>
      <w:proofErr w:type="spellStart"/>
      <w:r w:rsidRPr="006362FC">
        <w:rPr>
          <w:rFonts w:ascii="Arial" w:hAnsi="Arial" w:cs="Arial"/>
          <w:b/>
          <w:bCs/>
          <w:color w:val="000000" w:themeColor="text1"/>
        </w:rPr>
        <w:t>гаргасан</w:t>
      </w:r>
      <w:proofErr w:type="spellEnd"/>
      <w:r w:rsidRPr="006362FC">
        <w:rPr>
          <w:rFonts w:ascii="Arial" w:hAnsi="Arial" w:cs="Arial"/>
          <w:b/>
          <w:bCs/>
          <w:color w:val="000000" w:themeColor="text1"/>
        </w:rPr>
        <w:t xml:space="preserve">: </w:t>
      </w:r>
      <w:r w:rsidR="00A51EFD" w:rsidRPr="006362FC">
        <w:rPr>
          <w:rFonts w:ascii="Arial" w:hAnsi="Arial" w:cs="Arial"/>
          <w:b/>
          <w:bCs/>
          <w:color w:val="000000" w:themeColor="text1"/>
          <w:lang w:val="mn-MN"/>
        </w:rPr>
        <w:t>Төрийн байгуулалтын байнгын хороо</w:t>
      </w:r>
    </w:p>
    <w:p w14:paraId="514E55D5" w14:textId="05283C3D" w:rsidR="00395090" w:rsidRDefault="00395090" w:rsidP="00395090">
      <w:pPr>
        <w:jc w:val="right"/>
        <w:rPr>
          <w:rFonts w:ascii="Arial" w:hAnsi="Arial" w:cs="Arial"/>
          <w:b/>
          <w:bCs/>
          <w:color w:val="000000" w:themeColor="text1"/>
        </w:rPr>
      </w:pPr>
    </w:p>
    <w:p w14:paraId="739B965F" w14:textId="77777777" w:rsidR="005715D8" w:rsidRPr="006362FC" w:rsidRDefault="005715D8" w:rsidP="00395090">
      <w:pPr>
        <w:jc w:val="right"/>
        <w:rPr>
          <w:rFonts w:ascii="Arial" w:hAnsi="Arial" w:cs="Arial"/>
          <w:b/>
          <w:bCs/>
          <w:color w:val="000000" w:themeColor="text1"/>
        </w:rPr>
      </w:pPr>
    </w:p>
    <w:p w14:paraId="3662B01D" w14:textId="749DBF17" w:rsidR="00395090" w:rsidRPr="006362FC" w:rsidRDefault="000C190F" w:rsidP="00395090">
      <w:pPr>
        <w:ind w:firstLine="720"/>
        <w:jc w:val="both"/>
        <w:rPr>
          <w:rFonts w:ascii="Arial" w:hAnsi="Arial" w:cs="Arial"/>
          <w:color w:val="000000" w:themeColor="text1"/>
          <w:lang w:val="mn-MN"/>
        </w:rPr>
      </w:pPr>
      <w:r w:rsidRPr="006362FC">
        <w:rPr>
          <w:rFonts w:ascii="Arial" w:hAnsi="Arial" w:cs="Arial"/>
          <w:b/>
          <w:bCs/>
          <w:color w:val="000000" w:themeColor="text1"/>
          <w:lang w:val="mn-MN"/>
        </w:rPr>
        <w:t>6</w:t>
      </w:r>
      <w:r w:rsidR="00395090" w:rsidRPr="006362FC">
        <w:rPr>
          <w:rFonts w:ascii="Arial" w:hAnsi="Arial" w:cs="Arial"/>
          <w:b/>
          <w:bCs/>
          <w:color w:val="000000" w:themeColor="text1"/>
          <w:lang w:val="mn-MN"/>
        </w:rPr>
        <w:t>.</w:t>
      </w:r>
      <w:r w:rsidR="00395090" w:rsidRPr="006362FC">
        <w:rPr>
          <w:rFonts w:ascii="Arial" w:hAnsi="Arial" w:cs="Arial"/>
          <w:color w:val="000000" w:themeColor="text1"/>
          <w:lang w:val="mn-MN"/>
        </w:rPr>
        <w:t xml:space="preserve">Тогтоолын төслийн хавсралтын 3 дугаар бүлгийн Тээвэр, логистик зорилтын </w:t>
      </w:r>
      <w:r w:rsidR="00603C56">
        <w:rPr>
          <w:rFonts w:ascii="Arial" w:hAnsi="Arial" w:cs="Arial"/>
          <w:color w:val="000000" w:themeColor="text1"/>
          <w:lang w:val="mn-MN"/>
        </w:rPr>
        <w:t>3</w:t>
      </w:r>
      <w:r w:rsidR="00395090" w:rsidRPr="006362FC">
        <w:rPr>
          <w:rFonts w:ascii="Arial" w:hAnsi="Arial" w:cs="Arial"/>
          <w:color w:val="000000" w:themeColor="text1"/>
          <w:lang w:val="mn-MN"/>
        </w:rPr>
        <w:t xml:space="preserve"> дахь дэд зорилтод доор дурдсан агуулгатай </w:t>
      </w:r>
      <w:r w:rsidR="00DF2B67">
        <w:rPr>
          <w:rFonts w:ascii="Arial" w:hAnsi="Arial" w:cs="Arial"/>
          <w:color w:val="000000" w:themeColor="text1"/>
          <w:lang w:val="mn-MN"/>
        </w:rPr>
        <w:t>хэсэг</w:t>
      </w:r>
      <w:r w:rsidR="00395090" w:rsidRPr="006362FC">
        <w:rPr>
          <w:rFonts w:ascii="Arial" w:hAnsi="Arial" w:cs="Arial"/>
          <w:color w:val="000000" w:themeColor="text1"/>
          <w:lang w:val="mn-MN"/>
        </w:rPr>
        <w:t xml:space="preserve"> нэмэх:</w:t>
      </w:r>
    </w:p>
    <w:p w14:paraId="769E9756" w14:textId="77777777" w:rsidR="00395090" w:rsidRPr="006362FC" w:rsidRDefault="00395090" w:rsidP="00395090">
      <w:pPr>
        <w:ind w:firstLine="720"/>
        <w:jc w:val="both"/>
        <w:rPr>
          <w:rFonts w:ascii="Arial" w:hAnsi="Arial" w:cs="Arial"/>
          <w:color w:val="000000" w:themeColor="text1"/>
          <w:lang w:val="mn-MN"/>
        </w:rPr>
      </w:pPr>
    </w:p>
    <w:p w14:paraId="030B29B9" w14:textId="21476B61" w:rsidR="00395090" w:rsidRPr="006362FC" w:rsidRDefault="00395090" w:rsidP="00395090">
      <w:pPr>
        <w:ind w:firstLine="720"/>
        <w:jc w:val="both"/>
        <w:rPr>
          <w:rFonts w:ascii="Arial" w:hAnsi="Arial" w:cs="Arial"/>
          <w:color w:val="000000" w:themeColor="text1"/>
        </w:rPr>
      </w:pPr>
      <w:r w:rsidRPr="006362FC">
        <w:rPr>
          <w:rFonts w:ascii="Arial" w:hAnsi="Arial" w:cs="Arial"/>
          <w:color w:val="000000" w:themeColor="text1"/>
          <w:lang w:val="mn-MN"/>
        </w:rPr>
        <w:t>“</w:t>
      </w:r>
      <w:r w:rsidR="00111A11" w:rsidRPr="006362FC">
        <w:rPr>
          <w:rFonts w:ascii="Arial" w:hAnsi="Arial" w:cs="Arial"/>
          <w:color w:val="000000" w:themeColor="text1"/>
          <w:lang w:val="mn-MN"/>
        </w:rPr>
        <w:t>Т</w:t>
      </w:r>
      <w:r w:rsidRPr="006362FC">
        <w:rPr>
          <w:rFonts w:ascii="Arial" w:hAnsi="Arial" w:cs="Arial"/>
          <w:color w:val="000000" w:themeColor="text1"/>
          <w:lang w:val="mn-MN"/>
        </w:rPr>
        <w:t>өмөр замын сүлжээг</w:t>
      </w:r>
      <w:r w:rsidRPr="006362FC">
        <w:rPr>
          <w:rFonts w:ascii="Arial" w:hAnsi="Arial" w:cs="Arial"/>
          <w:color w:val="000000" w:themeColor="text1"/>
        </w:rPr>
        <w:t xml:space="preserve"> </w:t>
      </w:r>
      <w:proofErr w:type="spellStart"/>
      <w:r w:rsidRPr="006362FC">
        <w:rPr>
          <w:rFonts w:ascii="Arial" w:hAnsi="Arial" w:cs="Arial"/>
          <w:color w:val="000000" w:themeColor="text1"/>
        </w:rPr>
        <w:t>түшиглэн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олон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улсын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стандартад</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нийцсэн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хуурай</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боомтыг</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барьж</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байгуулна</w:t>
      </w:r>
      <w:proofErr w:type="spellEnd"/>
      <w:r w:rsidRPr="006362FC">
        <w:rPr>
          <w:rFonts w:ascii="Arial" w:hAnsi="Arial" w:cs="Arial"/>
          <w:color w:val="000000" w:themeColor="text1"/>
        </w:rPr>
        <w:t>.</w:t>
      </w:r>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Нийслэлийн</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Налайх</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дүүрэгт</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Улаанбаатар</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төмөр</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замыг</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түшиглэн</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олон</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улсын</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стандартад</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нийцсэн</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ачаа</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тээвэр</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логистикийн</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төвийг</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төр</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хувийн</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хэвшлийн</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түншлэлийн</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хүрээнд</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барьж</w:t>
      </w:r>
      <w:proofErr w:type="spellEnd"/>
      <w:r w:rsidR="00AD5249" w:rsidRPr="006362FC">
        <w:rPr>
          <w:rFonts w:ascii="Arial" w:hAnsi="Arial" w:cs="Arial"/>
          <w:color w:val="000000" w:themeColor="text1"/>
        </w:rPr>
        <w:t xml:space="preserve"> </w:t>
      </w:r>
      <w:proofErr w:type="spellStart"/>
      <w:r w:rsidR="00AD5249" w:rsidRPr="006362FC">
        <w:rPr>
          <w:rFonts w:ascii="Arial" w:hAnsi="Arial" w:cs="Arial"/>
          <w:color w:val="000000" w:themeColor="text1"/>
        </w:rPr>
        <w:t>байгуулна</w:t>
      </w:r>
      <w:proofErr w:type="spellEnd"/>
      <w:r w:rsidR="00AD5249" w:rsidRPr="006362FC">
        <w:rPr>
          <w:rFonts w:ascii="Arial" w:hAnsi="Arial" w:cs="Arial"/>
          <w:color w:val="000000" w:themeColor="text1"/>
        </w:rPr>
        <w:t>.</w:t>
      </w:r>
      <w:r w:rsidRPr="006362FC">
        <w:rPr>
          <w:rFonts w:ascii="Arial" w:hAnsi="Arial" w:cs="Arial"/>
          <w:color w:val="000000" w:themeColor="text1"/>
          <w:lang w:val="mn-MN"/>
        </w:rPr>
        <w:t>”</w:t>
      </w:r>
    </w:p>
    <w:p w14:paraId="2A906019" w14:textId="77777777" w:rsidR="00395090" w:rsidRPr="006362FC" w:rsidRDefault="00395090" w:rsidP="00395090">
      <w:pPr>
        <w:jc w:val="right"/>
        <w:rPr>
          <w:rFonts w:ascii="Arial" w:hAnsi="Arial" w:cs="Arial"/>
          <w:b/>
          <w:bCs/>
          <w:color w:val="000000" w:themeColor="text1"/>
          <w:lang w:val="mn-MN"/>
        </w:rPr>
      </w:pPr>
    </w:p>
    <w:p w14:paraId="5E4C41DF" w14:textId="1E70FE7A" w:rsidR="00395090" w:rsidRPr="006362FC" w:rsidRDefault="00395090" w:rsidP="00395090">
      <w:pPr>
        <w:jc w:val="right"/>
        <w:rPr>
          <w:rFonts w:ascii="Arial" w:hAnsi="Arial" w:cs="Arial"/>
          <w:b/>
          <w:bCs/>
          <w:color w:val="000000" w:themeColor="text1"/>
          <w:lang w:val="mn-MN"/>
        </w:rPr>
      </w:pPr>
      <w:r w:rsidRPr="006362FC">
        <w:rPr>
          <w:rFonts w:ascii="Arial" w:hAnsi="Arial" w:cs="Arial"/>
          <w:b/>
          <w:bCs/>
          <w:color w:val="000000" w:themeColor="text1"/>
          <w:lang w:val="mn-MN"/>
        </w:rPr>
        <w:t xml:space="preserve">Санал гаргасан: </w:t>
      </w:r>
      <w:r w:rsidR="00C737B0" w:rsidRPr="006362FC">
        <w:rPr>
          <w:rFonts w:ascii="Arial" w:hAnsi="Arial" w:cs="Arial"/>
          <w:b/>
          <w:bCs/>
          <w:color w:val="000000" w:themeColor="text1"/>
          <w:lang w:val="mn-MN"/>
        </w:rPr>
        <w:t>Төрийн байгуулалтын байнгын хороо</w:t>
      </w:r>
    </w:p>
    <w:p w14:paraId="07BDF606" w14:textId="77777777" w:rsidR="00395090" w:rsidRPr="006362FC" w:rsidRDefault="00395090" w:rsidP="00395090">
      <w:pPr>
        <w:jc w:val="right"/>
        <w:rPr>
          <w:rFonts w:ascii="Arial" w:hAnsi="Arial" w:cs="Arial"/>
          <w:b/>
          <w:bCs/>
          <w:color w:val="000000" w:themeColor="text1"/>
          <w:lang w:val="mn-MN"/>
        </w:rPr>
      </w:pPr>
    </w:p>
    <w:p w14:paraId="0E2041D9" w14:textId="43B84C4C" w:rsidR="00395090" w:rsidRPr="006362FC" w:rsidRDefault="00B56C03" w:rsidP="00395090">
      <w:pPr>
        <w:ind w:firstLine="720"/>
        <w:jc w:val="both"/>
        <w:rPr>
          <w:rFonts w:ascii="Arial" w:hAnsi="Arial" w:cs="Arial"/>
          <w:color w:val="000000" w:themeColor="text1"/>
        </w:rPr>
      </w:pPr>
      <w:r w:rsidRPr="006362FC">
        <w:rPr>
          <w:rFonts w:ascii="Arial" w:hAnsi="Arial" w:cs="Arial"/>
          <w:b/>
          <w:color w:val="000000" w:themeColor="text1"/>
        </w:rPr>
        <w:t>7.</w:t>
      </w:r>
      <w:r w:rsidR="00395090" w:rsidRPr="006362FC">
        <w:rPr>
          <w:rFonts w:ascii="Arial" w:hAnsi="Arial" w:cs="Arial"/>
          <w:color w:val="000000" w:themeColor="text1"/>
        </w:rPr>
        <w:t xml:space="preserve">Тогтоолын </w:t>
      </w:r>
      <w:proofErr w:type="spellStart"/>
      <w:r w:rsidR="00395090" w:rsidRPr="006362FC">
        <w:rPr>
          <w:rFonts w:ascii="Arial" w:hAnsi="Arial" w:cs="Arial"/>
          <w:color w:val="000000" w:themeColor="text1"/>
        </w:rPr>
        <w:t>төслийн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хавсралтын</w:t>
      </w:r>
      <w:proofErr w:type="spellEnd"/>
      <w:r w:rsidR="00395090" w:rsidRPr="006362FC">
        <w:rPr>
          <w:rFonts w:ascii="Arial" w:hAnsi="Arial" w:cs="Arial"/>
          <w:color w:val="000000" w:themeColor="text1"/>
        </w:rPr>
        <w:t xml:space="preserve"> 4 </w:t>
      </w:r>
      <w:proofErr w:type="spellStart"/>
      <w:r w:rsidR="00395090" w:rsidRPr="006362FC">
        <w:rPr>
          <w:rFonts w:ascii="Arial" w:hAnsi="Arial" w:cs="Arial"/>
          <w:color w:val="000000" w:themeColor="text1"/>
        </w:rPr>
        <w:t>дүгээр</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бүлгийн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Мэргэшсэн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хариуцлагатай</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төрийн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алба</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зорилтод</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доор</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дурдсан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агуулгатай</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дэд</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зорилт</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нэмэх</w:t>
      </w:r>
      <w:proofErr w:type="spellEnd"/>
      <w:r w:rsidR="00395090" w:rsidRPr="006362FC">
        <w:rPr>
          <w:rFonts w:ascii="Arial" w:hAnsi="Arial" w:cs="Arial"/>
          <w:color w:val="000000" w:themeColor="text1"/>
        </w:rPr>
        <w:t xml:space="preserve">: </w:t>
      </w:r>
    </w:p>
    <w:p w14:paraId="31654926" w14:textId="77777777" w:rsidR="00395090" w:rsidRPr="006362FC" w:rsidRDefault="00395090" w:rsidP="00395090">
      <w:pPr>
        <w:jc w:val="both"/>
        <w:rPr>
          <w:rFonts w:ascii="Arial" w:hAnsi="Arial" w:cs="Arial"/>
          <w:color w:val="000000" w:themeColor="text1"/>
        </w:rPr>
      </w:pPr>
    </w:p>
    <w:p w14:paraId="3F7C0994" w14:textId="3EA80B37" w:rsidR="00722F41" w:rsidRPr="006362FC" w:rsidRDefault="008F5E79" w:rsidP="00395090">
      <w:pPr>
        <w:ind w:firstLine="720"/>
        <w:jc w:val="both"/>
        <w:rPr>
          <w:rFonts w:ascii="Arial" w:hAnsi="Arial" w:cs="Arial"/>
          <w:color w:val="000000" w:themeColor="text1"/>
        </w:rPr>
      </w:pPr>
      <w:r w:rsidRPr="008F5E79">
        <w:rPr>
          <w:rFonts w:ascii="Arial" w:hAnsi="Arial" w:cs="Arial"/>
          <w:color w:val="000000" w:themeColor="text1"/>
        </w:rPr>
        <w:t>“</w:t>
      </w:r>
      <w:proofErr w:type="spellStart"/>
      <w:r w:rsidRPr="008F5E79">
        <w:rPr>
          <w:rFonts w:ascii="Arial" w:hAnsi="Arial" w:cs="Arial"/>
          <w:color w:val="000000" w:themeColor="text1"/>
        </w:rPr>
        <w:t>Нийгмийн</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зөвшилцөлд</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үндэслэсэн</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түншлэлийн</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хүрээнд</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шийдвэр</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гаргах</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бүх</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шатанд</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төр</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иргэний</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нийгмийн</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байгууллага</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мэргэжлийн</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холбоод</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хувийн</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хэвшил</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зөвлөлдөх</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санал</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авах</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гаргасан</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шийдвэрийн</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биелэлтэд</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хяналт</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тавихад</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оролцдог</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оновчтой</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тотолцоог</w:t>
      </w:r>
      <w:proofErr w:type="spellEnd"/>
      <w:r w:rsidRPr="008F5E79">
        <w:rPr>
          <w:rFonts w:ascii="Arial" w:hAnsi="Arial" w:cs="Arial"/>
          <w:color w:val="000000" w:themeColor="text1"/>
        </w:rPr>
        <w:t xml:space="preserve"> </w:t>
      </w:r>
      <w:proofErr w:type="spellStart"/>
      <w:r w:rsidRPr="008F5E79">
        <w:rPr>
          <w:rFonts w:ascii="Arial" w:hAnsi="Arial" w:cs="Arial"/>
          <w:color w:val="000000" w:themeColor="text1"/>
        </w:rPr>
        <w:t>бүрдүүлнэ</w:t>
      </w:r>
      <w:proofErr w:type="spellEnd"/>
      <w:r w:rsidRPr="008F5E79">
        <w:rPr>
          <w:rFonts w:ascii="Arial" w:hAnsi="Arial" w:cs="Arial"/>
          <w:color w:val="000000" w:themeColor="text1"/>
        </w:rPr>
        <w:t>.”</w:t>
      </w:r>
      <w:r w:rsidR="00B852A1" w:rsidRPr="006362FC">
        <w:rPr>
          <w:rFonts w:ascii="Arial" w:hAnsi="Arial" w:cs="Arial"/>
          <w:color w:val="000000" w:themeColor="text1"/>
        </w:rPr>
        <w:t xml:space="preserve"> </w:t>
      </w:r>
      <w:r w:rsidR="00C737B0" w:rsidRPr="006362FC">
        <w:rPr>
          <w:rFonts w:ascii="Arial" w:hAnsi="Arial" w:cs="Arial"/>
          <w:color w:val="000000" w:themeColor="text1"/>
        </w:rPr>
        <w:t xml:space="preserve"> </w:t>
      </w:r>
      <w:r w:rsidR="00A5775F" w:rsidRPr="006362FC">
        <w:rPr>
          <w:rFonts w:ascii="Arial" w:hAnsi="Arial" w:cs="Arial"/>
          <w:color w:val="000000" w:themeColor="text1"/>
        </w:rPr>
        <w:t xml:space="preserve"> </w:t>
      </w:r>
    </w:p>
    <w:p w14:paraId="3B7783BD" w14:textId="77777777" w:rsidR="000D2B19" w:rsidRPr="006362FC" w:rsidRDefault="000D2B19" w:rsidP="00395090">
      <w:pPr>
        <w:jc w:val="right"/>
        <w:rPr>
          <w:rFonts w:ascii="Arial" w:hAnsi="Arial" w:cs="Arial"/>
          <w:b/>
          <w:color w:val="000000" w:themeColor="text1"/>
        </w:rPr>
      </w:pPr>
    </w:p>
    <w:p w14:paraId="1A6A83BD" w14:textId="1BD452C1" w:rsidR="00395090" w:rsidRPr="006362FC" w:rsidRDefault="00395090" w:rsidP="00395090">
      <w:pPr>
        <w:jc w:val="right"/>
        <w:rPr>
          <w:rFonts w:ascii="Arial" w:hAnsi="Arial" w:cs="Arial"/>
          <w:b/>
          <w:bCs/>
          <w:color w:val="000000" w:themeColor="text1"/>
        </w:rPr>
      </w:pPr>
      <w:proofErr w:type="spellStart"/>
      <w:r w:rsidRPr="006362FC">
        <w:rPr>
          <w:rFonts w:ascii="Arial" w:hAnsi="Arial" w:cs="Arial"/>
          <w:b/>
          <w:color w:val="000000" w:themeColor="text1"/>
        </w:rPr>
        <w:t>Санал</w:t>
      </w:r>
      <w:proofErr w:type="spellEnd"/>
      <w:r w:rsidRPr="006362FC">
        <w:rPr>
          <w:rFonts w:ascii="Arial" w:hAnsi="Arial" w:cs="Arial"/>
          <w:b/>
          <w:color w:val="000000" w:themeColor="text1"/>
        </w:rPr>
        <w:t xml:space="preserve"> </w:t>
      </w:r>
      <w:proofErr w:type="spellStart"/>
      <w:r w:rsidRPr="006362FC">
        <w:rPr>
          <w:rFonts w:ascii="Arial" w:hAnsi="Arial" w:cs="Arial"/>
          <w:b/>
          <w:color w:val="000000" w:themeColor="text1"/>
        </w:rPr>
        <w:t>гаргасан</w:t>
      </w:r>
      <w:proofErr w:type="spellEnd"/>
      <w:r w:rsidRPr="006362FC">
        <w:rPr>
          <w:rFonts w:ascii="Arial" w:hAnsi="Arial" w:cs="Arial"/>
          <w:b/>
          <w:color w:val="000000" w:themeColor="text1"/>
        </w:rPr>
        <w:t xml:space="preserve">: </w:t>
      </w:r>
      <w:r w:rsidR="00C737B0" w:rsidRPr="006362FC">
        <w:rPr>
          <w:rFonts w:ascii="Arial" w:hAnsi="Arial" w:cs="Arial"/>
          <w:b/>
          <w:bCs/>
          <w:color w:val="000000" w:themeColor="text1"/>
          <w:lang w:val="mn-MN"/>
        </w:rPr>
        <w:t>Төрийн байгуулалтын байнгын хороо</w:t>
      </w:r>
    </w:p>
    <w:p w14:paraId="3D9FB236" w14:textId="3284A114" w:rsidR="00395090" w:rsidRPr="006362FC" w:rsidRDefault="00395090" w:rsidP="00395090">
      <w:pPr>
        <w:jc w:val="right"/>
        <w:rPr>
          <w:rFonts w:ascii="Arial" w:hAnsi="Arial" w:cs="Arial"/>
          <w:b/>
          <w:bCs/>
          <w:color w:val="000000" w:themeColor="text1"/>
        </w:rPr>
      </w:pPr>
    </w:p>
    <w:p w14:paraId="4035FFA4" w14:textId="647E9A76" w:rsidR="00395090" w:rsidRPr="006362FC" w:rsidRDefault="00B56C03" w:rsidP="00395090">
      <w:pPr>
        <w:ind w:firstLine="720"/>
        <w:jc w:val="both"/>
        <w:rPr>
          <w:rFonts w:ascii="Arial" w:hAnsi="Arial" w:cs="Arial"/>
          <w:color w:val="000000" w:themeColor="text1"/>
        </w:rPr>
      </w:pPr>
      <w:r w:rsidRPr="006362FC">
        <w:rPr>
          <w:rFonts w:ascii="Arial" w:hAnsi="Arial" w:cs="Arial"/>
          <w:b/>
          <w:color w:val="000000" w:themeColor="text1"/>
        </w:rPr>
        <w:t>8</w:t>
      </w:r>
      <w:r w:rsidR="00395090" w:rsidRPr="006362FC">
        <w:rPr>
          <w:rFonts w:ascii="Arial" w:hAnsi="Arial" w:cs="Arial"/>
          <w:b/>
          <w:color w:val="000000" w:themeColor="text1"/>
        </w:rPr>
        <w:t>.</w:t>
      </w:r>
      <w:r w:rsidR="00395090" w:rsidRPr="006362FC">
        <w:rPr>
          <w:rFonts w:ascii="Arial" w:hAnsi="Arial" w:cs="Arial"/>
          <w:color w:val="000000" w:themeColor="text1"/>
        </w:rPr>
        <w:t xml:space="preserve">Тогтоолын </w:t>
      </w:r>
      <w:proofErr w:type="spellStart"/>
      <w:r w:rsidR="00395090" w:rsidRPr="006362FC">
        <w:rPr>
          <w:rFonts w:ascii="Arial" w:hAnsi="Arial" w:cs="Arial"/>
          <w:color w:val="000000" w:themeColor="text1"/>
        </w:rPr>
        <w:t>төслийн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хавсралтын</w:t>
      </w:r>
      <w:proofErr w:type="spellEnd"/>
      <w:r w:rsidR="00395090" w:rsidRPr="006362FC">
        <w:rPr>
          <w:rFonts w:ascii="Arial" w:hAnsi="Arial" w:cs="Arial"/>
          <w:color w:val="000000" w:themeColor="text1"/>
        </w:rPr>
        <w:t xml:space="preserve"> 3 </w:t>
      </w:r>
      <w:proofErr w:type="spellStart"/>
      <w:r w:rsidR="00395090" w:rsidRPr="006362FC">
        <w:rPr>
          <w:rFonts w:ascii="Arial" w:hAnsi="Arial" w:cs="Arial"/>
          <w:color w:val="000000" w:themeColor="text1"/>
        </w:rPr>
        <w:t>дугаар</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бүлгийн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Барилга</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хот</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байгуулалт</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зорилтод</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доор</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дурдсан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агуулгатай</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дэд</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зорилт</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нэмэх</w:t>
      </w:r>
      <w:proofErr w:type="spellEnd"/>
      <w:r w:rsidR="00395090" w:rsidRPr="006362FC">
        <w:rPr>
          <w:rFonts w:ascii="Arial" w:hAnsi="Arial" w:cs="Arial"/>
          <w:color w:val="000000" w:themeColor="text1"/>
        </w:rPr>
        <w:t>:</w:t>
      </w:r>
    </w:p>
    <w:p w14:paraId="4B6264F7" w14:textId="65030725" w:rsidR="00395090" w:rsidRPr="006362FC" w:rsidRDefault="00395090" w:rsidP="00395090">
      <w:pPr>
        <w:ind w:firstLine="720"/>
        <w:jc w:val="both"/>
        <w:rPr>
          <w:rFonts w:ascii="Arial" w:hAnsi="Arial" w:cs="Arial"/>
          <w:color w:val="000000" w:themeColor="text1"/>
        </w:rPr>
      </w:pPr>
      <w:r w:rsidRPr="006362FC">
        <w:rPr>
          <w:rFonts w:ascii="Arial" w:hAnsi="Arial" w:cs="Arial"/>
          <w:color w:val="000000" w:themeColor="text1"/>
        </w:rPr>
        <w:t xml:space="preserve"> </w:t>
      </w:r>
    </w:p>
    <w:p w14:paraId="3B626815" w14:textId="6210B469" w:rsidR="006F00E0" w:rsidRPr="006362FC" w:rsidRDefault="00395090" w:rsidP="00395090">
      <w:pPr>
        <w:ind w:firstLine="720"/>
        <w:jc w:val="both"/>
        <w:rPr>
          <w:rFonts w:ascii="Arial" w:hAnsi="Arial" w:cs="Arial"/>
          <w:color w:val="000000" w:themeColor="text1"/>
        </w:rPr>
      </w:pPr>
      <w:r w:rsidRPr="006362FC">
        <w:rPr>
          <w:rFonts w:ascii="Arial" w:hAnsi="Arial" w:cs="Arial"/>
          <w:color w:val="000000" w:themeColor="text1"/>
        </w:rPr>
        <w:t>“</w:t>
      </w:r>
      <w:proofErr w:type="spellStart"/>
      <w:r w:rsidRPr="006362FC">
        <w:rPr>
          <w:rFonts w:ascii="Arial" w:hAnsi="Arial" w:cs="Arial"/>
          <w:color w:val="000000" w:themeColor="text1"/>
        </w:rPr>
        <w:t>Орхоны</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хөндийд</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шинэ</w:t>
      </w:r>
      <w:proofErr w:type="spellEnd"/>
      <w:r w:rsidRPr="006362FC">
        <w:rPr>
          <w:rFonts w:ascii="Arial" w:hAnsi="Arial" w:cs="Arial"/>
          <w:color w:val="000000" w:themeColor="text1"/>
        </w:rPr>
        <w:t xml:space="preserve"> </w:t>
      </w:r>
      <w:proofErr w:type="spellStart"/>
      <w:r w:rsidR="007B5B57">
        <w:rPr>
          <w:rFonts w:ascii="Arial" w:hAnsi="Arial" w:cs="Arial"/>
          <w:color w:val="000000" w:themeColor="text1"/>
        </w:rPr>
        <w:t>хотын</w:t>
      </w:r>
      <w:proofErr w:type="spellEnd"/>
      <w:r w:rsidR="007B5B57">
        <w:rPr>
          <w:rFonts w:ascii="Arial" w:hAnsi="Arial" w:cs="Arial"/>
          <w:color w:val="000000" w:themeColor="text1"/>
        </w:rPr>
        <w:t xml:space="preserve"> </w:t>
      </w:r>
      <w:proofErr w:type="spellStart"/>
      <w:r w:rsidR="00310D2A" w:rsidRPr="006362FC">
        <w:rPr>
          <w:rFonts w:ascii="Arial" w:hAnsi="Arial" w:cs="Arial"/>
          <w:color w:val="000000" w:themeColor="text1"/>
        </w:rPr>
        <w:t>суурьшлын</w:t>
      </w:r>
      <w:proofErr w:type="spellEnd"/>
      <w:r w:rsidR="00310D2A" w:rsidRPr="006362FC">
        <w:rPr>
          <w:rFonts w:ascii="Arial" w:hAnsi="Arial" w:cs="Arial"/>
          <w:color w:val="000000" w:themeColor="text1"/>
        </w:rPr>
        <w:t xml:space="preserve"> </w:t>
      </w:r>
      <w:proofErr w:type="spellStart"/>
      <w:r w:rsidR="00310D2A" w:rsidRPr="006362FC">
        <w:rPr>
          <w:rFonts w:ascii="Arial" w:hAnsi="Arial" w:cs="Arial"/>
          <w:color w:val="000000" w:themeColor="text1"/>
        </w:rPr>
        <w:t>бүсийн</w:t>
      </w:r>
      <w:proofErr w:type="spellEnd"/>
      <w:r w:rsidR="00310D2A" w:rsidRPr="006362FC">
        <w:rPr>
          <w:rFonts w:ascii="Arial" w:hAnsi="Arial" w:cs="Arial"/>
          <w:color w:val="000000" w:themeColor="text1"/>
        </w:rPr>
        <w:t xml:space="preserve"> </w:t>
      </w:r>
      <w:proofErr w:type="spellStart"/>
      <w:r w:rsidRPr="006362FC">
        <w:rPr>
          <w:rFonts w:ascii="Arial" w:hAnsi="Arial" w:cs="Arial"/>
          <w:color w:val="000000" w:themeColor="text1"/>
        </w:rPr>
        <w:t>байршлыг</w:t>
      </w:r>
      <w:proofErr w:type="spellEnd"/>
      <w:r w:rsidRPr="006362FC">
        <w:rPr>
          <w:rFonts w:ascii="Arial" w:hAnsi="Arial" w:cs="Arial"/>
          <w:color w:val="000000" w:themeColor="text1"/>
        </w:rPr>
        <w:t xml:space="preserve"> </w:t>
      </w:r>
      <w:proofErr w:type="spellStart"/>
      <w:r w:rsidR="00310D2A" w:rsidRPr="006362FC">
        <w:rPr>
          <w:rFonts w:ascii="Arial" w:hAnsi="Arial" w:cs="Arial"/>
          <w:color w:val="000000" w:themeColor="text1"/>
        </w:rPr>
        <w:t>судалж</w:t>
      </w:r>
      <w:proofErr w:type="spellEnd"/>
      <w:r w:rsidR="00310D2A" w:rsidRPr="006362FC">
        <w:rPr>
          <w:rFonts w:ascii="Arial" w:hAnsi="Arial" w:cs="Arial"/>
          <w:color w:val="000000" w:themeColor="text1"/>
        </w:rPr>
        <w:t>,</w:t>
      </w:r>
      <w:r w:rsidRPr="006362FC">
        <w:rPr>
          <w:rFonts w:ascii="Arial" w:hAnsi="Arial" w:cs="Arial"/>
          <w:color w:val="000000" w:themeColor="text1"/>
        </w:rPr>
        <w:t xml:space="preserve"> </w:t>
      </w:r>
      <w:proofErr w:type="spellStart"/>
      <w:r w:rsidRPr="006362FC">
        <w:rPr>
          <w:rFonts w:ascii="Arial" w:hAnsi="Arial" w:cs="Arial"/>
          <w:color w:val="000000" w:themeColor="text1"/>
        </w:rPr>
        <w:t>техник</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эдийн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засгийн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үндэслэл</w:t>
      </w:r>
      <w:proofErr w:type="spellEnd"/>
      <w:r w:rsidR="00310D2A" w:rsidRPr="006362FC">
        <w:rPr>
          <w:rFonts w:ascii="Arial" w:hAnsi="Arial" w:cs="Arial"/>
          <w:color w:val="000000" w:themeColor="text1"/>
        </w:rPr>
        <w:t xml:space="preserve"> </w:t>
      </w:r>
      <w:proofErr w:type="spellStart"/>
      <w:r w:rsidR="00310D2A" w:rsidRPr="006362FC">
        <w:rPr>
          <w:rFonts w:ascii="Arial" w:hAnsi="Arial" w:cs="Arial"/>
          <w:color w:val="000000" w:themeColor="text1"/>
        </w:rPr>
        <w:t>боловсруулна</w:t>
      </w:r>
      <w:proofErr w:type="spellEnd"/>
      <w:r w:rsidRPr="006362FC">
        <w:rPr>
          <w:rFonts w:ascii="Arial" w:hAnsi="Arial" w:cs="Arial"/>
          <w:color w:val="000000" w:themeColor="text1"/>
        </w:rPr>
        <w:t>.</w:t>
      </w:r>
      <w:r w:rsidR="006F00E0" w:rsidRPr="006362FC">
        <w:rPr>
          <w:rFonts w:ascii="Arial" w:hAnsi="Arial" w:cs="Arial"/>
          <w:color w:val="000000" w:themeColor="text1"/>
        </w:rPr>
        <w:t xml:space="preserve"> </w:t>
      </w:r>
    </w:p>
    <w:p w14:paraId="18C8462E" w14:textId="3908C71D" w:rsidR="00395090" w:rsidRDefault="00395090" w:rsidP="00395090">
      <w:pPr>
        <w:ind w:firstLine="720"/>
        <w:jc w:val="both"/>
        <w:rPr>
          <w:rFonts w:ascii="Arial" w:hAnsi="Arial" w:cs="Arial"/>
          <w:color w:val="000000" w:themeColor="text1"/>
          <w:u w:val="single"/>
        </w:rPr>
      </w:pPr>
    </w:p>
    <w:p w14:paraId="3773761F" w14:textId="77777777" w:rsidR="000508F5" w:rsidRPr="006362FC" w:rsidRDefault="000508F5" w:rsidP="000508F5">
      <w:pPr>
        <w:jc w:val="right"/>
        <w:rPr>
          <w:rFonts w:ascii="Arial" w:hAnsi="Arial" w:cs="Arial"/>
          <w:b/>
          <w:bCs/>
          <w:color w:val="000000" w:themeColor="text1"/>
        </w:rPr>
      </w:pPr>
      <w:proofErr w:type="spellStart"/>
      <w:r w:rsidRPr="006362FC">
        <w:rPr>
          <w:rFonts w:ascii="Arial" w:hAnsi="Arial" w:cs="Arial"/>
          <w:b/>
          <w:color w:val="000000" w:themeColor="text1"/>
        </w:rPr>
        <w:t>Санал</w:t>
      </w:r>
      <w:proofErr w:type="spellEnd"/>
      <w:r w:rsidRPr="006362FC">
        <w:rPr>
          <w:rFonts w:ascii="Arial" w:hAnsi="Arial" w:cs="Arial"/>
          <w:b/>
          <w:color w:val="000000" w:themeColor="text1"/>
        </w:rPr>
        <w:t xml:space="preserve"> </w:t>
      </w:r>
      <w:proofErr w:type="spellStart"/>
      <w:r w:rsidRPr="006362FC">
        <w:rPr>
          <w:rFonts w:ascii="Arial" w:hAnsi="Arial" w:cs="Arial"/>
          <w:b/>
          <w:color w:val="000000" w:themeColor="text1"/>
        </w:rPr>
        <w:t>гаргасан</w:t>
      </w:r>
      <w:proofErr w:type="spellEnd"/>
      <w:r w:rsidRPr="006362FC">
        <w:rPr>
          <w:rFonts w:ascii="Arial" w:hAnsi="Arial" w:cs="Arial"/>
          <w:b/>
          <w:color w:val="000000" w:themeColor="text1"/>
        </w:rPr>
        <w:t xml:space="preserve">: </w:t>
      </w:r>
      <w:r w:rsidRPr="006362FC">
        <w:rPr>
          <w:rFonts w:ascii="Arial" w:hAnsi="Arial" w:cs="Arial"/>
          <w:b/>
          <w:bCs/>
          <w:color w:val="000000" w:themeColor="text1"/>
          <w:lang w:val="mn-MN"/>
        </w:rPr>
        <w:t>Төрийн байгуулалтын байнгын хороо</w:t>
      </w:r>
    </w:p>
    <w:p w14:paraId="20CB6F24" w14:textId="77777777" w:rsidR="000508F5" w:rsidRPr="006362FC" w:rsidRDefault="000508F5" w:rsidP="00395090">
      <w:pPr>
        <w:ind w:firstLine="720"/>
        <w:jc w:val="both"/>
        <w:rPr>
          <w:rFonts w:ascii="Arial" w:hAnsi="Arial" w:cs="Arial"/>
          <w:color w:val="000000" w:themeColor="text1"/>
          <w:u w:val="single"/>
        </w:rPr>
      </w:pPr>
    </w:p>
    <w:p w14:paraId="648C77A1" w14:textId="1D6C81D9" w:rsidR="006F00E0" w:rsidRPr="006362FC" w:rsidRDefault="002B6838" w:rsidP="006F00E0">
      <w:pPr>
        <w:ind w:firstLine="720"/>
        <w:jc w:val="both"/>
        <w:rPr>
          <w:rFonts w:ascii="Arial" w:hAnsi="Arial" w:cs="Arial"/>
          <w:color w:val="000000" w:themeColor="text1"/>
        </w:rPr>
      </w:pPr>
      <w:r w:rsidRPr="006362FC">
        <w:rPr>
          <w:rFonts w:ascii="Arial" w:hAnsi="Arial" w:cs="Arial"/>
          <w:b/>
          <w:color w:val="000000" w:themeColor="text1"/>
        </w:rPr>
        <w:t>9</w:t>
      </w:r>
      <w:r w:rsidR="006F00E0" w:rsidRPr="006362FC">
        <w:rPr>
          <w:rFonts w:ascii="Arial" w:hAnsi="Arial" w:cs="Arial"/>
          <w:b/>
          <w:color w:val="000000" w:themeColor="text1"/>
        </w:rPr>
        <w:t>.</w:t>
      </w:r>
      <w:r w:rsidR="006F00E0" w:rsidRPr="006362FC">
        <w:rPr>
          <w:rFonts w:ascii="Arial" w:hAnsi="Arial" w:cs="Arial"/>
          <w:color w:val="000000" w:themeColor="text1"/>
        </w:rPr>
        <w:t xml:space="preserve">Тогтоолын </w:t>
      </w:r>
      <w:proofErr w:type="spellStart"/>
      <w:r w:rsidR="006F00E0" w:rsidRPr="006362FC">
        <w:rPr>
          <w:rFonts w:ascii="Arial" w:hAnsi="Arial" w:cs="Arial"/>
          <w:color w:val="000000" w:themeColor="text1"/>
        </w:rPr>
        <w:t>төслийн</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хавсралтын</w:t>
      </w:r>
      <w:proofErr w:type="spellEnd"/>
      <w:r w:rsidR="006F00E0" w:rsidRPr="006362FC">
        <w:rPr>
          <w:rFonts w:ascii="Arial" w:hAnsi="Arial" w:cs="Arial"/>
          <w:color w:val="000000" w:themeColor="text1"/>
        </w:rPr>
        <w:t xml:space="preserve"> 3 </w:t>
      </w:r>
      <w:proofErr w:type="spellStart"/>
      <w:r w:rsidR="006F00E0" w:rsidRPr="006362FC">
        <w:rPr>
          <w:rFonts w:ascii="Arial" w:hAnsi="Arial" w:cs="Arial"/>
          <w:color w:val="000000" w:themeColor="text1"/>
        </w:rPr>
        <w:t>дугаар</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бүлгийн</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Барилга</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хот</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байгуулалт</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зорилтод</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доор</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дурдсан</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агуулгатай</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дэд</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зорилт</w:t>
      </w:r>
      <w:proofErr w:type="spellEnd"/>
      <w:r w:rsidR="006F00E0" w:rsidRPr="006362FC">
        <w:rPr>
          <w:rFonts w:ascii="Arial" w:hAnsi="Arial" w:cs="Arial"/>
          <w:color w:val="000000" w:themeColor="text1"/>
        </w:rPr>
        <w:t xml:space="preserve"> </w:t>
      </w:r>
      <w:proofErr w:type="spellStart"/>
      <w:r w:rsidR="006F00E0" w:rsidRPr="006362FC">
        <w:rPr>
          <w:rFonts w:ascii="Arial" w:hAnsi="Arial" w:cs="Arial"/>
          <w:color w:val="000000" w:themeColor="text1"/>
        </w:rPr>
        <w:t>нэмэх</w:t>
      </w:r>
      <w:proofErr w:type="spellEnd"/>
      <w:r w:rsidR="006F00E0" w:rsidRPr="006362FC">
        <w:rPr>
          <w:rFonts w:ascii="Arial" w:hAnsi="Arial" w:cs="Arial"/>
          <w:color w:val="000000" w:themeColor="text1"/>
        </w:rPr>
        <w:t>:</w:t>
      </w:r>
    </w:p>
    <w:p w14:paraId="77BE8F4D" w14:textId="7BD64E33" w:rsidR="006F00E0" w:rsidRPr="006362FC" w:rsidRDefault="006F00E0" w:rsidP="00395090">
      <w:pPr>
        <w:ind w:firstLine="720"/>
        <w:jc w:val="both"/>
        <w:rPr>
          <w:rFonts w:ascii="Arial" w:hAnsi="Arial" w:cs="Arial"/>
          <w:color w:val="000000" w:themeColor="text1"/>
          <w:u w:val="single"/>
        </w:rPr>
      </w:pPr>
    </w:p>
    <w:p w14:paraId="6782FE40" w14:textId="7CEFBADA" w:rsidR="006F00E0" w:rsidRPr="006362FC" w:rsidRDefault="006F00E0" w:rsidP="00395090">
      <w:pPr>
        <w:ind w:firstLine="720"/>
        <w:jc w:val="both"/>
        <w:rPr>
          <w:rFonts w:ascii="Arial" w:hAnsi="Arial" w:cs="Arial"/>
          <w:color w:val="000000" w:themeColor="text1"/>
        </w:rPr>
      </w:pPr>
      <w:r w:rsidRPr="006362FC">
        <w:rPr>
          <w:rFonts w:ascii="Arial" w:hAnsi="Arial" w:cs="Arial"/>
          <w:color w:val="000000" w:themeColor="text1"/>
        </w:rPr>
        <w:t>“</w:t>
      </w:r>
      <w:proofErr w:type="spellStart"/>
      <w:r w:rsidRPr="006362FC">
        <w:rPr>
          <w:rFonts w:ascii="Arial" w:hAnsi="Arial" w:cs="Arial"/>
          <w:color w:val="000000" w:themeColor="text1"/>
        </w:rPr>
        <w:t>Цахим</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эдийн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засаг</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үйлчилгээний</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салбарыг</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дэмжихэд</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шаардлагатай</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дэд</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бүтэц</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болох</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Улаанбаатар</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хотын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дагуул</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хотыг</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барьж</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байгуул</w:t>
      </w:r>
      <w:r w:rsidR="00D012F5">
        <w:rPr>
          <w:rFonts w:ascii="Arial" w:hAnsi="Arial" w:cs="Arial"/>
          <w:color w:val="000000" w:themeColor="text1"/>
        </w:rPr>
        <w:t>на</w:t>
      </w:r>
      <w:proofErr w:type="spellEnd"/>
      <w:r w:rsidR="00D012F5">
        <w:rPr>
          <w:rFonts w:ascii="Arial" w:hAnsi="Arial" w:cs="Arial"/>
          <w:color w:val="000000" w:themeColor="text1"/>
        </w:rPr>
        <w:t>.</w:t>
      </w:r>
      <w:r w:rsidRPr="006362FC">
        <w:rPr>
          <w:rFonts w:ascii="Arial" w:hAnsi="Arial" w:cs="Arial"/>
          <w:color w:val="000000" w:themeColor="text1"/>
        </w:rPr>
        <w:t xml:space="preserve">” </w:t>
      </w:r>
    </w:p>
    <w:p w14:paraId="463FA94D" w14:textId="134EC691" w:rsidR="006F00E0" w:rsidRPr="006362FC" w:rsidRDefault="006F00E0" w:rsidP="00395090">
      <w:pPr>
        <w:ind w:firstLine="720"/>
        <w:jc w:val="both"/>
        <w:rPr>
          <w:rFonts w:ascii="Arial" w:hAnsi="Arial" w:cs="Arial"/>
          <w:color w:val="000000" w:themeColor="text1"/>
          <w:u w:val="single"/>
        </w:rPr>
      </w:pPr>
    </w:p>
    <w:p w14:paraId="5639079C" w14:textId="019C9E4F" w:rsidR="00395090" w:rsidRPr="006362FC" w:rsidRDefault="00395090" w:rsidP="00395090">
      <w:pPr>
        <w:jc w:val="right"/>
        <w:rPr>
          <w:rFonts w:ascii="Arial" w:hAnsi="Arial" w:cs="Arial"/>
          <w:b/>
          <w:bCs/>
          <w:color w:val="000000" w:themeColor="text1"/>
        </w:rPr>
      </w:pPr>
      <w:proofErr w:type="spellStart"/>
      <w:r w:rsidRPr="006362FC">
        <w:rPr>
          <w:rFonts w:ascii="Arial" w:hAnsi="Arial" w:cs="Arial"/>
          <w:b/>
          <w:bCs/>
          <w:color w:val="000000" w:themeColor="text1"/>
        </w:rPr>
        <w:t>Санал</w:t>
      </w:r>
      <w:proofErr w:type="spellEnd"/>
      <w:r w:rsidRPr="006362FC">
        <w:rPr>
          <w:rFonts w:ascii="Arial" w:hAnsi="Arial" w:cs="Arial"/>
          <w:b/>
          <w:bCs/>
          <w:color w:val="000000" w:themeColor="text1"/>
        </w:rPr>
        <w:t xml:space="preserve"> </w:t>
      </w:r>
      <w:proofErr w:type="spellStart"/>
      <w:r w:rsidRPr="006362FC">
        <w:rPr>
          <w:rFonts w:ascii="Arial" w:hAnsi="Arial" w:cs="Arial"/>
          <w:b/>
          <w:bCs/>
          <w:color w:val="000000" w:themeColor="text1"/>
        </w:rPr>
        <w:t>гаргасан</w:t>
      </w:r>
      <w:proofErr w:type="spellEnd"/>
      <w:r w:rsidRPr="006362FC">
        <w:rPr>
          <w:rFonts w:ascii="Arial" w:hAnsi="Arial" w:cs="Arial"/>
          <w:b/>
          <w:bCs/>
          <w:color w:val="000000" w:themeColor="text1"/>
        </w:rPr>
        <w:t xml:space="preserve">: </w:t>
      </w:r>
      <w:r w:rsidR="00C737B0" w:rsidRPr="006362FC">
        <w:rPr>
          <w:rFonts w:ascii="Arial" w:hAnsi="Arial" w:cs="Arial"/>
          <w:b/>
          <w:bCs/>
          <w:color w:val="000000" w:themeColor="text1"/>
          <w:lang w:val="mn-MN"/>
        </w:rPr>
        <w:t>Төрийн байгуулалтын байнгын хороо</w:t>
      </w:r>
    </w:p>
    <w:p w14:paraId="7BDCA7DC" w14:textId="77777777" w:rsidR="00395090" w:rsidRPr="006362FC" w:rsidRDefault="00395090" w:rsidP="00395090">
      <w:pPr>
        <w:jc w:val="right"/>
        <w:rPr>
          <w:rFonts w:ascii="Arial" w:hAnsi="Arial" w:cs="Arial"/>
          <w:b/>
          <w:bCs/>
          <w:color w:val="000000" w:themeColor="text1"/>
        </w:rPr>
      </w:pPr>
    </w:p>
    <w:p w14:paraId="64E5CEA6" w14:textId="064FB472" w:rsidR="00395090" w:rsidRPr="006362FC" w:rsidRDefault="002B6838" w:rsidP="00395090">
      <w:pPr>
        <w:ind w:firstLine="720"/>
        <w:jc w:val="both"/>
        <w:rPr>
          <w:rFonts w:ascii="Arial" w:hAnsi="Arial" w:cs="Arial"/>
          <w:color w:val="000000" w:themeColor="text1"/>
        </w:rPr>
      </w:pPr>
      <w:r w:rsidRPr="006362FC">
        <w:rPr>
          <w:rFonts w:ascii="Arial" w:hAnsi="Arial" w:cs="Arial"/>
          <w:b/>
          <w:color w:val="000000" w:themeColor="text1"/>
        </w:rPr>
        <w:t>10</w:t>
      </w:r>
      <w:r w:rsidR="00395090" w:rsidRPr="006362FC">
        <w:rPr>
          <w:rFonts w:ascii="Arial" w:hAnsi="Arial" w:cs="Arial"/>
          <w:b/>
          <w:color w:val="000000" w:themeColor="text1"/>
        </w:rPr>
        <w:t>.</w:t>
      </w:r>
      <w:r w:rsidR="00395090" w:rsidRPr="006362FC">
        <w:rPr>
          <w:rFonts w:ascii="Arial" w:hAnsi="Arial" w:cs="Arial"/>
          <w:color w:val="000000" w:themeColor="text1"/>
        </w:rPr>
        <w:t xml:space="preserve">Тогтоолын </w:t>
      </w:r>
      <w:proofErr w:type="spellStart"/>
      <w:r w:rsidR="00395090" w:rsidRPr="006362FC">
        <w:rPr>
          <w:rFonts w:ascii="Arial" w:hAnsi="Arial" w:cs="Arial"/>
          <w:color w:val="000000" w:themeColor="text1"/>
        </w:rPr>
        <w:t>хавсралтын</w:t>
      </w:r>
      <w:proofErr w:type="spellEnd"/>
      <w:r w:rsidR="00395090" w:rsidRPr="006362FC">
        <w:rPr>
          <w:rFonts w:ascii="Arial" w:hAnsi="Arial" w:cs="Arial"/>
          <w:color w:val="000000" w:themeColor="text1"/>
        </w:rPr>
        <w:t xml:space="preserve"> </w:t>
      </w:r>
      <w:r w:rsidR="00D33469" w:rsidRPr="006362FC">
        <w:rPr>
          <w:rFonts w:ascii="Arial" w:hAnsi="Arial" w:cs="Arial"/>
          <w:color w:val="000000" w:themeColor="text1"/>
        </w:rPr>
        <w:t xml:space="preserve">3 </w:t>
      </w:r>
      <w:proofErr w:type="spellStart"/>
      <w:r w:rsidR="00D33469" w:rsidRPr="006362FC">
        <w:rPr>
          <w:rFonts w:ascii="Arial" w:hAnsi="Arial" w:cs="Arial"/>
          <w:color w:val="000000" w:themeColor="text1"/>
        </w:rPr>
        <w:t>дугаар</w:t>
      </w:r>
      <w:proofErr w:type="spellEnd"/>
      <w:r w:rsidR="00D33469" w:rsidRPr="006362FC">
        <w:rPr>
          <w:rFonts w:ascii="Arial" w:hAnsi="Arial" w:cs="Arial"/>
          <w:color w:val="000000" w:themeColor="text1"/>
        </w:rPr>
        <w:t xml:space="preserve"> </w:t>
      </w:r>
      <w:proofErr w:type="spellStart"/>
      <w:r w:rsidR="00D33469" w:rsidRPr="006362FC">
        <w:rPr>
          <w:rFonts w:ascii="Arial" w:hAnsi="Arial" w:cs="Arial"/>
          <w:color w:val="000000" w:themeColor="text1"/>
        </w:rPr>
        <w:t>бүлгийн</w:t>
      </w:r>
      <w:proofErr w:type="spellEnd"/>
      <w:r w:rsidR="00D33469"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Тээвэр</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логистик</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зорилтын</w:t>
      </w:r>
      <w:proofErr w:type="spellEnd"/>
      <w:r w:rsidR="00395090" w:rsidRPr="006362FC">
        <w:rPr>
          <w:rFonts w:ascii="Arial" w:hAnsi="Arial" w:cs="Arial"/>
          <w:color w:val="000000" w:themeColor="text1"/>
        </w:rPr>
        <w:t xml:space="preserve"> 1 </w:t>
      </w:r>
      <w:proofErr w:type="spellStart"/>
      <w:r w:rsidR="00395090" w:rsidRPr="006362FC">
        <w:rPr>
          <w:rFonts w:ascii="Arial" w:hAnsi="Arial" w:cs="Arial"/>
          <w:color w:val="000000" w:themeColor="text1"/>
        </w:rPr>
        <w:t>дэх</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дэд</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зорилтын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баруун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бүсийн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босоо</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тэнхлэгийн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төмөр</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замын</w:t>
      </w:r>
      <w:proofErr w:type="spellEnd"/>
      <w:r w:rsidR="00395090" w:rsidRPr="006362FC">
        <w:rPr>
          <w:rFonts w:ascii="Arial" w:hAnsi="Arial" w:cs="Arial"/>
          <w:color w:val="000000" w:themeColor="text1"/>
        </w:rPr>
        <w:t xml:space="preserve"> ТЭЗҮ-</w:t>
      </w:r>
      <w:proofErr w:type="spellStart"/>
      <w:r w:rsidR="00395090" w:rsidRPr="006362FC">
        <w:rPr>
          <w:rFonts w:ascii="Arial" w:hAnsi="Arial" w:cs="Arial"/>
          <w:color w:val="000000" w:themeColor="text1"/>
        </w:rPr>
        <w:t>ийг</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хийж</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дуусгана</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гэснийг</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баруун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босоо</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чиглэлийн</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төмөр</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замын</w:t>
      </w:r>
      <w:proofErr w:type="spellEnd"/>
      <w:r w:rsidR="00395090" w:rsidRPr="006362FC">
        <w:rPr>
          <w:rFonts w:ascii="Arial" w:hAnsi="Arial" w:cs="Arial"/>
          <w:color w:val="000000" w:themeColor="text1"/>
        </w:rPr>
        <w:t xml:space="preserve"> ТЭЗҮ-</w:t>
      </w:r>
      <w:proofErr w:type="spellStart"/>
      <w:r w:rsidR="00395090" w:rsidRPr="006362FC">
        <w:rPr>
          <w:rFonts w:ascii="Arial" w:hAnsi="Arial" w:cs="Arial"/>
          <w:color w:val="000000" w:themeColor="text1"/>
        </w:rPr>
        <w:t>ийг</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хийж</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дуусгана</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гэж</w:t>
      </w:r>
      <w:proofErr w:type="spellEnd"/>
      <w:r w:rsidR="00395090" w:rsidRPr="006362FC">
        <w:rPr>
          <w:rFonts w:ascii="Arial" w:hAnsi="Arial" w:cs="Arial"/>
          <w:color w:val="000000" w:themeColor="text1"/>
        </w:rPr>
        <w:t xml:space="preserve"> </w:t>
      </w:r>
      <w:proofErr w:type="spellStart"/>
      <w:r w:rsidR="00395090" w:rsidRPr="006362FC">
        <w:rPr>
          <w:rFonts w:ascii="Arial" w:hAnsi="Arial" w:cs="Arial"/>
          <w:color w:val="000000" w:themeColor="text1"/>
        </w:rPr>
        <w:t>өөрчлөх</w:t>
      </w:r>
      <w:proofErr w:type="spellEnd"/>
      <w:r w:rsidR="00395090" w:rsidRPr="006362FC">
        <w:rPr>
          <w:rFonts w:ascii="Arial" w:hAnsi="Arial" w:cs="Arial"/>
          <w:color w:val="000000" w:themeColor="text1"/>
        </w:rPr>
        <w:t xml:space="preserve">. </w:t>
      </w:r>
    </w:p>
    <w:p w14:paraId="3FCD5B90" w14:textId="77777777" w:rsidR="0026597E" w:rsidRPr="006362FC" w:rsidRDefault="0026597E" w:rsidP="00395090">
      <w:pPr>
        <w:ind w:firstLine="720"/>
        <w:jc w:val="both"/>
        <w:rPr>
          <w:rFonts w:ascii="Arial" w:hAnsi="Arial" w:cs="Arial"/>
          <w:color w:val="000000" w:themeColor="text1"/>
        </w:rPr>
      </w:pPr>
    </w:p>
    <w:p w14:paraId="5F35B47B" w14:textId="533D1436" w:rsidR="00395090" w:rsidRPr="006362FC" w:rsidRDefault="00395090" w:rsidP="00395090">
      <w:pPr>
        <w:jc w:val="right"/>
        <w:rPr>
          <w:rFonts w:ascii="Arial" w:hAnsi="Arial" w:cs="Arial"/>
          <w:b/>
          <w:bCs/>
          <w:color w:val="000000" w:themeColor="text1"/>
        </w:rPr>
      </w:pPr>
      <w:proofErr w:type="spellStart"/>
      <w:r w:rsidRPr="006362FC">
        <w:rPr>
          <w:rFonts w:ascii="Arial" w:hAnsi="Arial" w:cs="Arial"/>
          <w:b/>
          <w:bCs/>
          <w:color w:val="000000" w:themeColor="text1"/>
        </w:rPr>
        <w:t>Санал</w:t>
      </w:r>
      <w:proofErr w:type="spellEnd"/>
      <w:r w:rsidRPr="006362FC">
        <w:rPr>
          <w:rFonts w:ascii="Arial" w:hAnsi="Arial" w:cs="Arial"/>
          <w:b/>
          <w:bCs/>
          <w:color w:val="000000" w:themeColor="text1"/>
        </w:rPr>
        <w:t xml:space="preserve"> </w:t>
      </w:r>
      <w:proofErr w:type="spellStart"/>
      <w:r w:rsidRPr="006362FC">
        <w:rPr>
          <w:rFonts w:ascii="Arial" w:hAnsi="Arial" w:cs="Arial"/>
          <w:b/>
          <w:bCs/>
          <w:color w:val="000000" w:themeColor="text1"/>
        </w:rPr>
        <w:t>гаргасан</w:t>
      </w:r>
      <w:proofErr w:type="spellEnd"/>
      <w:r w:rsidRPr="006362FC">
        <w:rPr>
          <w:rFonts w:ascii="Arial" w:hAnsi="Arial" w:cs="Arial"/>
          <w:b/>
          <w:bCs/>
          <w:color w:val="000000" w:themeColor="text1"/>
        </w:rPr>
        <w:t xml:space="preserve">: </w:t>
      </w:r>
      <w:r w:rsidR="00C737B0" w:rsidRPr="006362FC">
        <w:rPr>
          <w:rFonts w:ascii="Arial" w:hAnsi="Arial" w:cs="Arial"/>
          <w:b/>
          <w:bCs/>
          <w:color w:val="000000" w:themeColor="text1"/>
          <w:lang w:val="mn-MN"/>
        </w:rPr>
        <w:t>Төрийн байгуулалтын байнгын хороо</w:t>
      </w:r>
    </w:p>
    <w:p w14:paraId="7051D947" w14:textId="0F0959C1" w:rsidR="002D51BC" w:rsidRPr="006362FC" w:rsidRDefault="002D51BC" w:rsidP="00395090">
      <w:pPr>
        <w:jc w:val="right"/>
        <w:rPr>
          <w:rFonts w:ascii="Arial" w:hAnsi="Arial" w:cs="Arial"/>
          <w:b/>
          <w:bCs/>
          <w:color w:val="000000" w:themeColor="text1"/>
        </w:rPr>
      </w:pPr>
    </w:p>
    <w:p w14:paraId="29BACA91" w14:textId="7982147D" w:rsidR="00470924" w:rsidRPr="006362FC" w:rsidRDefault="00B56C03" w:rsidP="002D51BC">
      <w:pPr>
        <w:ind w:firstLine="720"/>
        <w:jc w:val="both"/>
        <w:rPr>
          <w:rFonts w:ascii="Arial" w:hAnsi="Arial" w:cs="Arial"/>
          <w:color w:val="000000" w:themeColor="text1"/>
        </w:rPr>
      </w:pPr>
      <w:r w:rsidRPr="006362FC">
        <w:rPr>
          <w:rFonts w:ascii="Arial" w:hAnsi="Arial" w:cs="Arial"/>
          <w:b/>
          <w:color w:val="000000" w:themeColor="text1"/>
        </w:rPr>
        <w:t>1</w:t>
      </w:r>
      <w:r w:rsidR="002B6838" w:rsidRPr="006362FC">
        <w:rPr>
          <w:rFonts w:ascii="Arial" w:hAnsi="Arial" w:cs="Arial"/>
          <w:b/>
          <w:color w:val="000000" w:themeColor="text1"/>
        </w:rPr>
        <w:t>1</w:t>
      </w:r>
      <w:r w:rsidR="002D51BC" w:rsidRPr="006362FC">
        <w:rPr>
          <w:rFonts w:ascii="Arial" w:hAnsi="Arial" w:cs="Arial"/>
          <w:b/>
          <w:color w:val="000000" w:themeColor="text1"/>
        </w:rPr>
        <w:t>.</w:t>
      </w:r>
      <w:r w:rsidR="002D51BC" w:rsidRPr="006362FC">
        <w:rPr>
          <w:rFonts w:ascii="Arial" w:hAnsi="Arial" w:cs="Arial"/>
          <w:color w:val="000000" w:themeColor="text1"/>
        </w:rPr>
        <w:t xml:space="preserve">Тогтоолын </w:t>
      </w:r>
      <w:proofErr w:type="spellStart"/>
      <w:r w:rsidR="002D51BC" w:rsidRPr="006362FC">
        <w:rPr>
          <w:rFonts w:ascii="Arial" w:hAnsi="Arial" w:cs="Arial"/>
          <w:color w:val="000000" w:themeColor="text1"/>
        </w:rPr>
        <w:t>төслийн</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хавсралтын</w:t>
      </w:r>
      <w:proofErr w:type="spellEnd"/>
      <w:r w:rsidR="002D51BC" w:rsidRPr="006362FC">
        <w:rPr>
          <w:rFonts w:ascii="Arial" w:hAnsi="Arial" w:cs="Arial"/>
          <w:color w:val="000000" w:themeColor="text1"/>
        </w:rPr>
        <w:t xml:space="preserve"> </w:t>
      </w:r>
      <w:r w:rsidR="00D33469" w:rsidRPr="006362FC">
        <w:rPr>
          <w:rFonts w:ascii="Arial" w:hAnsi="Arial" w:cs="Arial"/>
          <w:color w:val="000000" w:themeColor="text1"/>
        </w:rPr>
        <w:t xml:space="preserve">3 </w:t>
      </w:r>
      <w:proofErr w:type="spellStart"/>
      <w:r w:rsidR="00D33469" w:rsidRPr="006362FC">
        <w:rPr>
          <w:rFonts w:ascii="Arial" w:hAnsi="Arial" w:cs="Arial"/>
          <w:color w:val="000000" w:themeColor="text1"/>
        </w:rPr>
        <w:t>дугаар</w:t>
      </w:r>
      <w:proofErr w:type="spellEnd"/>
      <w:r w:rsidR="00D33469"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бүлгийн</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Хүнс</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хөдөө</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аж</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ахуй</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хөнгөн</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үйлдвэр</w:t>
      </w:r>
      <w:proofErr w:type="spellEnd"/>
      <w:r w:rsidR="002D51BC" w:rsidRPr="006362FC">
        <w:rPr>
          <w:rFonts w:ascii="Arial" w:hAnsi="Arial" w:cs="Arial"/>
          <w:color w:val="000000" w:themeColor="text1"/>
        </w:rPr>
        <w:t xml:space="preserve"> </w:t>
      </w:r>
      <w:proofErr w:type="spellStart"/>
      <w:r w:rsidR="00D33469" w:rsidRPr="006362FC">
        <w:rPr>
          <w:rFonts w:ascii="Arial" w:hAnsi="Arial" w:cs="Arial"/>
          <w:color w:val="000000" w:themeColor="text1"/>
        </w:rPr>
        <w:t>зорилгод</w:t>
      </w:r>
      <w:proofErr w:type="spellEnd"/>
      <w:r w:rsidR="00D33469" w:rsidRPr="006362FC">
        <w:rPr>
          <w:rFonts w:ascii="Arial" w:hAnsi="Arial" w:cs="Arial"/>
          <w:color w:val="000000" w:themeColor="text1"/>
        </w:rPr>
        <w:t xml:space="preserve"> </w:t>
      </w:r>
      <w:proofErr w:type="spellStart"/>
      <w:r w:rsidR="00EC4BD8" w:rsidRPr="006362FC">
        <w:rPr>
          <w:rFonts w:ascii="Arial" w:hAnsi="Arial" w:cs="Arial"/>
          <w:color w:val="000000" w:themeColor="text1"/>
        </w:rPr>
        <w:t>доор</w:t>
      </w:r>
      <w:proofErr w:type="spellEnd"/>
      <w:r w:rsidR="00EC4BD8" w:rsidRPr="006362FC">
        <w:rPr>
          <w:rFonts w:ascii="Arial" w:hAnsi="Arial" w:cs="Arial"/>
          <w:color w:val="000000" w:themeColor="text1"/>
        </w:rPr>
        <w:t xml:space="preserve"> </w:t>
      </w:r>
      <w:proofErr w:type="spellStart"/>
      <w:r w:rsidR="00EC4BD8" w:rsidRPr="006362FC">
        <w:rPr>
          <w:rFonts w:ascii="Arial" w:hAnsi="Arial" w:cs="Arial"/>
          <w:color w:val="000000" w:themeColor="text1"/>
        </w:rPr>
        <w:t>дурдсан</w:t>
      </w:r>
      <w:proofErr w:type="spellEnd"/>
      <w:r w:rsidR="00EC4BD8" w:rsidRPr="006362FC">
        <w:rPr>
          <w:rFonts w:ascii="Arial" w:hAnsi="Arial" w:cs="Arial"/>
          <w:color w:val="000000" w:themeColor="text1"/>
        </w:rPr>
        <w:t xml:space="preserve"> </w:t>
      </w:r>
      <w:proofErr w:type="spellStart"/>
      <w:r w:rsidR="00EC4BD8" w:rsidRPr="006362FC">
        <w:rPr>
          <w:rFonts w:ascii="Arial" w:hAnsi="Arial" w:cs="Arial"/>
          <w:color w:val="000000" w:themeColor="text1"/>
        </w:rPr>
        <w:t>агуулгатай</w:t>
      </w:r>
      <w:proofErr w:type="spellEnd"/>
      <w:r w:rsidR="00EC4BD8" w:rsidRPr="006362FC">
        <w:rPr>
          <w:rFonts w:ascii="Arial" w:hAnsi="Arial" w:cs="Arial"/>
          <w:color w:val="000000" w:themeColor="text1"/>
        </w:rPr>
        <w:t xml:space="preserve"> </w:t>
      </w:r>
      <w:proofErr w:type="spellStart"/>
      <w:r w:rsidR="00EC4BD8" w:rsidRPr="006362FC">
        <w:rPr>
          <w:rFonts w:ascii="Arial" w:hAnsi="Arial" w:cs="Arial"/>
          <w:color w:val="000000" w:themeColor="text1"/>
        </w:rPr>
        <w:t>дэд</w:t>
      </w:r>
      <w:proofErr w:type="spellEnd"/>
      <w:r w:rsidR="00EC4BD8" w:rsidRPr="006362FC">
        <w:rPr>
          <w:rFonts w:ascii="Arial" w:hAnsi="Arial" w:cs="Arial"/>
          <w:color w:val="000000" w:themeColor="text1"/>
        </w:rPr>
        <w:t xml:space="preserve"> </w:t>
      </w:r>
      <w:proofErr w:type="spellStart"/>
      <w:r w:rsidR="00EC4BD8" w:rsidRPr="006362FC">
        <w:rPr>
          <w:rFonts w:ascii="Arial" w:hAnsi="Arial" w:cs="Arial"/>
          <w:color w:val="000000" w:themeColor="text1"/>
        </w:rPr>
        <w:t>зорилт</w:t>
      </w:r>
      <w:proofErr w:type="spellEnd"/>
      <w:r w:rsidR="00EC4BD8" w:rsidRPr="006362FC">
        <w:rPr>
          <w:rFonts w:ascii="Arial" w:hAnsi="Arial" w:cs="Arial"/>
          <w:color w:val="000000" w:themeColor="text1"/>
        </w:rPr>
        <w:t xml:space="preserve"> </w:t>
      </w:r>
      <w:proofErr w:type="spellStart"/>
      <w:r w:rsidR="00EC4BD8" w:rsidRPr="006362FC">
        <w:rPr>
          <w:rFonts w:ascii="Arial" w:hAnsi="Arial" w:cs="Arial"/>
          <w:color w:val="000000" w:themeColor="text1"/>
        </w:rPr>
        <w:t>нэмэх</w:t>
      </w:r>
      <w:proofErr w:type="spellEnd"/>
      <w:r w:rsidR="00EC4BD8" w:rsidRPr="006362FC">
        <w:rPr>
          <w:rFonts w:ascii="Arial" w:hAnsi="Arial" w:cs="Arial"/>
          <w:color w:val="000000" w:themeColor="text1"/>
        </w:rPr>
        <w:t xml:space="preserve">. </w:t>
      </w:r>
    </w:p>
    <w:p w14:paraId="76E0B53D" w14:textId="77777777" w:rsidR="00470924" w:rsidRPr="006362FC" w:rsidRDefault="00470924" w:rsidP="002D51BC">
      <w:pPr>
        <w:ind w:firstLine="720"/>
        <w:jc w:val="both"/>
        <w:rPr>
          <w:rFonts w:ascii="Arial" w:hAnsi="Arial" w:cs="Arial"/>
          <w:color w:val="000000" w:themeColor="text1"/>
        </w:rPr>
      </w:pPr>
    </w:p>
    <w:p w14:paraId="52242281" w14:textId="2D196D79" w:rsidR="00800ED8" w:rsidRPr="006362FC" w:rsidRDefault="00BD1EEF" w:rsidP="00800ED8">
      <w:pPr>
        <w:ind w:firstLine="720"/>
        <w:jc w:val="both"/>
        <w:rPr>
          <w:rFonts w:ascii="Arial" w:hAnsi="Arial" w:cs="Arial"/>
          <w:color w:val="000000" w:themeColor="text1"/>
        </w:rPr>
      </w:pPr>
      <w:r w:rsidRPr="00DB5FE0">
        <w:rPr>
          <w:rFonts w:ascii="Arial" w:hAnsi="Arial" w:cs="Arial"/>
          <w:color w:val="000000" w:themeColor="text1"/>
        </w:rPr>
        <w:lastRenderedPageBreak/>
        <w:t>“</w:t>
      </w:r>
      <w:proofErr w:type="spellStart"/>
      <w:r w:rsidR="00581B9C" w:rsidRPr="00DB5FE0">
        <w:rPr>
          <w:rFonts w:ascii="Arial" w:hAnsi="Arial" w:cs="Arial"/>
          <w:color w:val="000000" w:themeColor="text1"/>
        </w:rPr>
        <w:t>Мал</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аж</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ахуйг</w:t>
      </w:r>
      <w:proofErr w:type="spellEnd"/>
      <w:r w:rsidR="00581B9C" w:rsidRPr="00DB5FE0">
        <w:rPr>
          <w:rFonts w:ascii="Arial" w:hAnsi="Arial" w:cs="Arial"/>
          <w:color w:val="000000" w:themeColor="text1"/>
        </w:rPr>
        <w:t xml:space="preserve"> </w:t>
      </w:r>
      <w:proofErr w:type="spellStart"/>
      <w:r w:rsidR="00EC3999" w:rsidRPr="00DB5FE0">
        <w:rPr>
          <w:rFonts w:ascii="Arial" w:hAnsi="Arial" w:cs="Arial"/>
          <w:color w:val="000000" w:themeColor="text1"/>
        </w:rPr>
        <w:t>байгаль</w:t>
      </w:r>
      <w:proofErr w:type="spellEnd"/>
      <w:r w:rsidR="00EC3999" w:rsidRPr="00DB5FE0">
        <w:rPr>
          <w:rFonts w:ascii="Arial" w:hAnsi="Arial" w:cs="Arial"/>
          <w:color w:val="000000" w:themeColor="text1"/>
        </w:rPr>
        <w:t xml:space="preserve">, </w:t>
      </w:r>
      <w:proofErr w:type="spellStart"/>
      <w:r w:rsidR="00581B9C" w:rsidRPr="00DB5FE0">
        <w:rPr>
          <w:rFonts w:ascii="Arial" w:hAnsi="Arial" w:cs="Arial"/>
          <w:color w:val="000000" w:themeColor="text1"/>
        </w:rPr>
        <w:t>цаг</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уурын</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эрсдэлээс</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хамгаалах</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сумдад</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өвс</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тэжээлийн</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нөөц</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бүрдүүлэх</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малчдыг</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өвс</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тэжээл</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нөөцлөх</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сүлжээг</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бий</w:t>
      </w:r>
      <w:proofErr w:type="spellEnd"/>
      <w:r w:rsidR="00581B9C" w:rsidRPr="00DB5FE0">
        <w:rPr>
          <w:rFonts w:ascii="Arial" w:hAnsi="Arial" w:cs="Arial"/>
          <w:color w:val="000000" w:themeColor="text1"/>
        </w:rPr>
        <w:t xml:space="preserve"> </w:t>
      </w:r>
      <w:proofErr w:type="spellStart"/>
      <w:r w:rsidR="00581B9C" w:rsidRPr="00DB5FE0">
        <w:rPr>
          <w:rFonts w:ascii="Arial" w:hAnsi="Arial" w:cs="Arial"/>
          <w:color w:val="000000" w:themeColor="text1"/>
        </w:rPr>
        <w:t>болгоно</w:t>
      </w:r>
      <w:proofErr w:type="spellEnd"/>
      <w:r w:rsidR="00581B9C" w:rsidRPr="00DB5FE0">
        <w:rPr>
          <w:rFonts w:ascii="Arial" w:hAnsi="Arial" w:cs="Arial"/>
          <w:color w:val="000000" w:themeColor="text1"/>
        </w:rPr>
        <w:t>.</w:t>
      </w:r>
      <w:r w:rsidRPr="00DB5FE0">
        <w:rPr>
          <w:rFonts w:ascii="Arial" w:hAnsi="Arial" w:cs="Arial"/>
          <w:color w:val="000000" w:themeColor="text1"/>
        </w:rPr>
        <w:t>”</w:t>
      </w:r>
      <w:r w:rsidR="00800ED8" w:rsidRPr="006362FC">
        <w:rPr>
          <w:rFonts w:ascii="Arial" w:hAnsi="Arial" w:cs="Arial"/>
          <w:color w:val="000000" w:themeColor="text1"/>
        </w:rPr>
        <w:t xml:space="preserve"> </w:t>
      </w:r>
    </w:p>
    <w:p w14:paraId="04C587ED" w14:textId="77777777" w:rsidR="002D51BC" w:rsidRPr="006362FC" w:rsidRDefault="002D51BC" w:rsidP="002D51BC">
      <w:pPr>
        <w:ind w:firstLine="720"/>
        <w:jc w:val="both"/>
        <w:rPr>
          <w:rFonts w:ascii="Arial" w:hAnsi="Arial" w:cs="Arial"/>
          <w:color w:val="000000" w:themeColor="text1"/>
        </w:rPr>
      </w:pPr>
      <w:bookmarkStart w:id="0" w:name="_GoBack"/>
      <w:bookmarkEnd w:id="0"/>
    </w:p>
    <w:p w14:paraId="69F05D76" w14:textId="6B24A797" w:rsidR="002D51BC" w:rsidRPr="006362FC" w:rsidRDefault="002D51BC" w:rsidP="00C737B0">
      <w:pPr>
        <w:jc w:val="right"/>
        <w:rPr>
          <w:rFonts w:cs="Arial"/>
          <w:b/>
          <w:bCs/>
          <w:color w:val="000000" w:themeColor="text1"/>
        </w:rPr>
      </w:pPr>
      <w:r w:rsidRPr="006362FC">
        <w:rPr>
          <w:rFonts w:ascii="Arial" w:hAnsi="Arial" w:cs="Arial"/>
          <w:color w:val="000000" w:themeColor="text1"/>
        </w:rPr>
        <w:tab/>
      </w:r>
      <w:proofErr w:type="spellStart"/>
      <w:r w:rsidRPr="006362FC">
        <w:rPr>
          <w:rFonts w:ascii="Arial" w:hAnsi="Arial" w:cs="Arial"/>
          <w:b/>
          <w:color w:val="000000" w:themeColor="text1"/>
        </w:rPr>
        <w:t>Санал</w:t>
      </w:r>
      <w:proofErr w:type="spellEnd"/>
      <w:r w:rsidRPr="006362FC">
        <w:rPr>
          <w:rFonts w:ascii="Arial" w:hAnsi="Arial" w:cs="Arial"/>
          <w:b/>
          <w:color w:val="000000" w:themeColor="text1"/>
        </w:rPr>
        <w:t xml:space="preserve"> </w:t>
      </w:r>
      <w:proofErr w:type="spellStart"/>
      <w:r w:rsidRPr="006362FC">
        <w:rPr>
          <w:rFonts w:ascii="Arial" w:hAnsi="Arial" w:cs="Arial"/>
          <w:b/>
          <w:color w:val="000000" w:themeColor="text1"/>
        </w:rPr>
        <w:t>гаргасан</w:t>
      </w:r>
      <w:proofErr w:type="spellEnd"/>
      <w:r w:rsidRPr="006362FC">
        <w:rPr>
          <w:rFonts w:ascii="Arial" w:hAnsi="Arial" w:cs="Arial"/>
          <w:b/>
          <w:color w:val="000000" w:themeColor="text1"/>
        </w:rPr>
        <w:t xml:space="preserve">: </w:t>
      </w:r>
      <w:r w:rsidR="00C737B0" w:rsidRPr="006362FC">
        <w:rPr>
          <w:rFonts w:ascii="Arial" w:hAnsi="Arial" w:cs="Arial"/>
          <w:b/>
          <w:bCs/>
          <w:color w:val="000000" w:themeColor="text1"/>
          <w:lang w:val="mn-MN"/>
        </w:rPr>
        <w:t>Төрийн байгуулалтын байнгын хороо</w:t>
      </w:r>
    </w:p>
    <w:p w14:paraId="74C50D50" w14:textId="6F95FF5D" w:rsidR="002D51BC" w:rsidRPr="006362FC" w:rsidRDefault="002D51BC" w:rsidP="00395090">
      <w:pPr>
        <w:jc w:val="right"/>
        <w:rPr>
          <w:rFonts w:ascii="Arial" w:hAnsi="Arial" w:cs="Arial"/>
          <w:b/>
          <w:bCs/>
          <w:color w:val="000000" w:themeColor="text1"/>
        </w:rPr>
      </w:pPr>
    </w:p>
    <w:p w14:paraId="0DB1AEC4" w14:textId="61F05CF2" w:rsidR="002D51BC" w:rsidRPr="006362FC" w:rsidRDefault="00B56C03" w:rsidP="002D51BC">
      <w:pPr>
        <w:ind w:firstLine="720"/>
        <w:jc w:val="both"/>
        <w:rPr>
          <w:rFonts w:ascii="Arial" w:hAnsi="Arial" w:cs="Arial"/>
          <w:color w:val="000000" w:themeColor="text1"/>
        </w:rPr>
      </w:pPr>
      <w:r w:rsidRPr="006362FC">
        <w:rPr>
          <w:rFonts w:ascii="Arial" w:hAnsi="Arial" w:cs="Arial"/>
          <w:b/>
          <w:bCs/>
          <w:color w:val="000000" w:themeColor="text1"/>
        </w:rPr>
        <w:t>1</w:t>
      </w:r>
      <w:r w:rsidR="002B6838" w:rsidRPr="006362FC">
        <w:rPr>
          <w:rFonts w:ascii="Arial" w:hAnsi="Arial" w:cs="Arial"/>
          <w:b/>
          <w:bCs/>
          <w:color w:val="000000" w:themeColor="text1"/>
        </w:rPr>
        <w:t>2</w:t>
      </w:r>
      <w:r w:rsidR="002D51BC" w:rsidRPr="006362FC">
        <w:rPr>
          <w:rFonts w:ascii="Arial" w:hAnsi="Arial" w:cs="Arial"/>
          <w:b/>
          <w:bCs/>
          <w:color w:val="000000" w:themeColor="text1"/>
        </w:rPr>
        <w:t>.</w:t>
      </w:r>
      <w:r w:rsidR="002D51BC" w:rsidRPr="006362FC">
        <w:rPr>
          <w:rFonts w:ascii="Arial" w:hAnsi="Arial" w:cs="Arial"/>
          <w:color w:val="000000" w:themeColor="text1"/>
        </w:rPr>
        <w:t xml:space="preserve">Тогтоолын </w:t>
      </w:r>
      <w:proofErr w:type="spellStart"/>
      <w:r w:rsidR="002D51BC" w:rsidRPr="006362FC">
        <w:rPr>
          <w:rFonts w:ascii="Arial" w:hAnsi="Arial" w:cs="Arial"/>
          <w:color w:val="000000" w:themeColor="text1"/>
        </w:rPr>
        <w:t>төслийн</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хавсралтын</w:t>
      </w:r>
      <w:proofErr w:type="spellEnd"/>
      <w:r w:rsidR="002D51BC" w:rsidRPr="006362FC">
        <w:rPr>
          <w:rFonts w:ascii="Arial" w:hAnsi="Arial" w:cs="Arial"/>
          <w:color w:val="000000" w:themeColor="text1"/>
        </w:rPr>
        <w:t xml:space="preserve"> </w:t>
      </w:r>
      <w:r w:rsidR="00280D37" w:rsidRPr="006362FC">
        <w:rPr>
          <w:rFonts w:ascii="Arial" w:hAnsi="Arial" w:cs="Arial"/>
          <w:color w:val="000000" w:themeColor="text1"/>
        </w:rPr>
        <w:t xml:space="preserve">3 </w:t>
      </w:r>
      <w:proofErr w:type="spellStart"/>
      <w:r w:rsidR="00280D37" w:rsidRPr="006362FC">
        <w:rPr>
          <w:rFonts w:ascii="Arial" w:hAnsi="Arial" w:cs="Arial"/>
          <w:color w:val="000000" w:themeColor="text1"/>
        </w:rPr>
        <w:t>дугаар</w:t>
      </w:r>
      <w:proofErr w:type="spellEnd"/>
      <w:r w:rsidR="00280D37" w:rsidRPr="006362FC">
        <w:rPr>
          <w:rFonts w:ascii="Arial" w:hAnsi="Arial" w:cs="Arial"/>
          <w:color w:val="000000" w:themeColor="text1"/>
        </w:rPr>
        <w:t xml:space="preserve"> </w:t>
      </w:r>
      <w:proofErr w:type="spellStart"/>
      <w:r w:rsidR="00280D37" w:rsidRPr="006362FC">
        <w:rPr>
          <w:rFonts w:ascii="Arial" w:hAnsi="Arial" w:cs="Arial"/>
          <w:color w:val="000000" w:themeColor="text1"/>
        </w:rPr>
        <w:t>бүлгийн</w:t>
      </w:r>
      <w:proofErr w:type="spellEnd"/>
      <w:r w:rsidR="00280D37"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Боловсрол</w:t>
      </w:r>
      <w:proofErr w:type="spellEnd"/>
      <w:r w:rsidR="002D51BC" w:rsidRPr="006362FC">
        <w:rPr>
          <w:rFonts w:ascii="Arial" w:hAnsi="Arial" w:cs="Arial"/>
          <w:color w:val="000000" w:themeColor="text1"/>
        </w:rPr>
        <w:t xml:space="preserve"> </w:t>
      </w:r>
      <w:proofErr w:type="spellStart"/>
      <w:r w:rsidR="00280D37" w:rsidRPr="006362FC">
        <w:rPr>
          <w:rFonts w:ascii="Arial" w:hAnsi="Arial" w:cs="Arial"/>
          <w:color w:val="000000" w:themeColor="text1"/>
        </w:rPr>
        <w:t>зорилтын</w:t>
      </w:r>
      <w:proofErr w:type="spellEnd"/>
      <w:r w:rsidR="00280D37" w:rsidRPr="006362FC">
        <w:rPr>
          <w:rFonts w:ascii="Arial" w:hAnsi="Arial" w:cs="Arial"/>
          <w:color w:val="000000" w:themeColor="text1"/>
        </w:rPr>
        <w:t xml:space="preserve"> </w:t>
      </w:r>
      <w:r w:rsidR="002D51BC" w:rsidRPr="006362FC">
        <w:rPr>
          <w:rFonts w:ascii="Arial" w:hAnsi="Arial" w:cs="Arial"/>
          <w:color w:val="000000" w:themeColor="text1"/>
        </w:rPr>
        <w:t xml:space="preserve">4 </w:t>
      </w:r>
      <w:proofErr w:type="spellStart"/>
      <w:r w:rsidR="002D51BC" w:rsidRPr="006362FC">
        <w:rPr>
          <w:rFonts w:ascii="Arial" w:hAnsi="Arial" w:cs="Arial"/>
          <w:color w:val="000000" w:themeColor="text1"/>
        </w:rPr>
        <w:t>дэх</w:t>
      </w:r>
      <w:proofErr w:type="spellEnd"/>
      <w:r w:rsidR="002D51BC" w:rsidRPr="006362FC">
        <w:rPr>
          <w:rFonts w:ascii="Arial" w:hAnsi="Arial" w:cs="Arial"/>
          <w:color w:val="000000" w:themeColor="text1"/>
        </w:rPr>
        <w:t xml:space="preserve"> </w:t>
      </w:r>
      <w:proofErr w:type="spellStart"/>
      <w:r w:rsidR="00DF2B67">
        <w:rPr>
          <w:rFonts w:ascii="Arial" w:hAnsi="Arial" w:cs="Arial"/>
          <w:color w:val="000000" w:themeColor="text1"/>
        </w:rPr>
        <w:t>дэд</w:t>
      </w:r>
      <w:proofErr w:type="spellEnd"/>
      <w:r w:rsidR="00DF2B67">
        <w:rPr>
          <w:rFonts w:ascii="Arial" w:hAnsi="Arial" w:cs="Arial"/>
          <w:color w:val="000000" w:themeColor="text1"/>
        </w:rPr>
        <w:t xml:space="preserve"> </w:t>
      </w:r>
      <w:proofErr w:type="spellStart"/>
      <w:r w:rsidR="00DF2B67">
        <w:rPr>
          <w:rFonts w:ascii="Arial" w:hAnsi="Arial" w:cs="Arial"/>
          <w:color w:val="000000" w:themeColor="text1"/>
        </w:rPr>
        <w:t>зорилтын</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Монгол</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хүний</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хүмүүжлийг</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дээдэлсэн</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гэсний</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дараа</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Монгол</w:t>
      </w:r>
      <w:proofErr w:type="spellEnd"/>
      <w:r w:rsidR="002D51BC" w:rsidRPr="006362FC">
        <w:rPr>
          <w:rFonts w:ascii="Arial" w:hAnsi="Arial" w:cs="Arial"/>
          <w:color w:val="000000" w:themeColor="text1"/>
        </w:rPr>
        <w:t xml:space="preserve"> </w:t>
      </w:r>
      <w:proofErr w:type="spellStart"/>
      <w:r w:rsidR="00C80E22" w:rsidRPr="006362FC">
        <w:rPr>
          <w:rFonts w:ascii="Arial" w:hAnsi="Arial" w:cs="Arial"/>
          <w:color w:val="000000" w:themeColor="text1"/>
        </w:rPr>
        <w:t>хүний</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онцлогт</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тохирсон</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зан</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чанар</w:t>
      </w:r>
      <w:proofErr w:type="spellEnd"/>
      <w:r w:rsidR="00C80E22" w:rsidRPr="006362FC">
        <w:rPr>
          <w:rFonts w:ascii="Arial" w:hAnsi="Arial" w:cs="Arial"/>
          <w:color w:val="000000" w:themeColor="text1"/>
        </w:rPr>
        <w:t xml:space="preserve">, </w:t>
      </w:r>
      <w:proofErr w:type="spellStart"/>
      <w:r w:rsidR="00C80E22" w:rsidRPr="006362FC">
        <w:rPr>
          <w:rFonts w:ascii="Arial" w:hAnsi="Arial" w:cs="Arial"/>
          <w:color w:val="000000" w:themeColor="text1"/>
        </w:rPr>
        <w:t>хүмүүжлийн</w:t>
      </w:r>
      <w:proofErr w:type="spellEnd"/>
      <w:r w:rsidR="00C80E22" w:rsidRPr="006362FC">
        <w:rPr>
          <w:rFonts w:ascii="Arial" w:hAnsi="Arial" w:cs="Arial"/>
          <w:color w:val="000000" w:themeColor="text1"/>
        </w:rPr>
        <w:t xml:space="preserve"> </w:t>
      </w:r>
      <w:proofErr w:type="spellStart"/>
      <w:r w:rsidR="002D51BC" w:rsidRPr="006362FC">
        <w:rPr>
          <w:rFonts w:ascii="Arial" w:hAnsi="Arial" w:cs="Arial"/>
          <w:color w:val="000000" w:themeColor="text1"/>
        </w:rPr>
        <w:t>хөтөлбөрийг</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гэж</w:t>
      </w:r>
      <w:proofErr w:type="spellEnd"/>
      <w:r w:rsidR="002D51BC" w:rsidRPr="006362FC">
        <w:rPr>
          <w:rFonts w:ascii="Arial" w:hAnsi="Arial" w:cs="Arial"/>
          <w:color w:val="000000" w:themeColor="text1"/>
        </w:rPr>
        <w:t xml:space="preserve"> </w:t>
      </w:r>
      <w:proofErr w:type="spellStart"/>
      <w:r w:rsidR="002D51BC" w:rsidRPr="006362FC">
        <w:rPr>
          <w:rFonts w:ascii="Arial" w:hAnsi="Arial" w:cs="Arial"/>
          <w:color w:val="000000" w:themeColor="text1"/>
        </w:rPr>
        <w:t>нэмэх</w:t>
      </w:r>
      <w:proofErr w:type="spellEnd"/>
      <w:r w:rsidR="002D51BC" w:rsidRPr="006362FC">
        <w:rPr>
          <w:rFonts w:ascii="Arial" w:hAnsi="Arial" w:cs="Arial"/>
          <w:color w:val="000000" w:themeColor="text1"/>
        </w:rPr>
        <w:t xml:space="preserve">. </w:t>
      </w:r>
    </w:p>
    <w:p w14:paraId="43FC26D1" w14:textId="77777777" w:rsidR="002D51BC" w:rsidRPr="006362FC" w:rsidRDefault="002D51BC" w:rsidP="002D51BC">
      <w:pPr>
        <w:ind w:firstLine="720"/>
        <w:jc w:val="both"/>
        <w:rPr>
          <w:rFonts w:ascii="Arial" w:hAnsi="Arial" w:cs="Arial"/>
          <w:color w:val="000000" w:themeColor="text1"/>
        </w:rPr>
      </w:pPr>
    </w:p>
    <w:p w14:paraId="7B9C8424" w14:textId="10A122BE" w:rsidR="002D51BC" w:rsidRPr="006362FC" w:rsidRDefault="002D51BC" w:rsidP="00C737B0">
      <w:pPr>
        <w:pStyle w:val="ListParagraph"/>
        <w:jc w:val="right"/>
        <w:rPr>
          <w:rFonts w:cs="Arial"/>
          <w:b/>
          <w:bCs/>
          <w:color w:val="000000" w:themeColor="text1"/>
        </w:rPr>
      </w:pPr>
      <w:proofErr w:type="spellStart"/>
      <w:r w:rsidRPr="006362FC">
        <w:rPr>
          <w:rFonts w:cs="Arial"/>
          <w:b/>
          <w:color w:val="000000" w:themeColor="text1"/>
        </w:rPr>
        <w:t>Санал</w:t>
      </w:r>
      <w:proofErr w:type="spellEnd"/>
      <w:r w:rsidRPr="006362FC">
        <w:rPr>
          <w:rFonts w:cs="Arial"/>
          <w:b/>
          <w:color w:val="000000" w:themeColor="text1"/>
        </w:rPr>
        <w:t xml:space="preserve"> </w:t>
      </w:r>
      <w:proofErr w:type="spellStart"/>
      <w:r w:rsidRPr="006362FC">
        <w:rPr>
          <w:rFonts w:cs="Arial"/>
          <w:b/>
          <w:color w:val="000000" w:themeColor="text1"/>
        </w:rPr>
        <w:t>гаргасан</w:t>
      </w:r>
      <w:proofErr w:type="spellEnd"/>
      <w:r w:rsidRPr="006362FC">
        <w:rPr>
          <w:rFonts w:cs="Arial"/>
          <w:b/>
          <w:color w:val="000000" w:themeColor="text1"/>
        </w:rPr>
        <w:t>:</w:t>
      </w:r>
      <w:r w:rsidR="00C737B0" w:rsidRPr="006362FC">
        <w:rPr>
          <w:rFonts w:cs="Arial"/>
          <w:b/>
          <w:bCs/>
          <w:color w:val="000000" w:themeColor="text1"/>
          <w:lang w:val="mn-MN"/>
        </w:rPr>
        <w:t xml:space="preserve"> Төрийн байгуулалтын байнгын хороо</w:t>
      </w:r>
    </w:p>
    <w:p w14:paraId="68728DAA" w14:textId="77777777" w:rsidR="002D51BC" w:rsidRPr="006362FC" w:rsidRDefault="002D51BC" w:rsidP="00395090">
      <w:pPr>
        <w:jc w:val="right"/>
        <w:rPr>
          <w:rFonts w:ascii="Arial" w:hAnsi="Arial" w:cs="Arial"/>
          <w:b/>
          <w:bCs/>
          <w:color w:val="000000" w:themeColor="text1"/>
        </w:rPr>
      </w:pPr>
    </w:p>
    <w:p w14:paraId="4449EC9A" w14:textId="6ED90E2E" w:rsidR="002D51BC" w:rsidRPr="006362FC" w:rsidRDefault="002D51BC" w:rsidP="002D51BC">
      <w:pPr>
        <w:tabs>
          <w:tab w:val="left" w:pos="720"/>
          <w:tab w:val="left" w:pos="1440"/>
          <w:tab w:val="left" w:pos="2160"/>
          <w:tab w:val="left" w:pos="3000"/>
        </w:tabs>
        <w:jc w:val="both"/>
        <w:rPr>
          <w:rFonts w:ascii="Arial" w:hAnsi="Arial" w:cs="Arial"/>
          <w:color w:val="000000" w:themeColor="text1"/>
        </w:rPr>
      </w:pPr>
      <w:r w:rsidRPr="006362FC">
        <w:rPr>
          <w:rFonts w:ascii="Arial" w:hAnsi="Arial" w:cs="Arial"/>
          <w:b/>
          <w:color w:val="000000" w:themeColor="text1"/>
          <w:lang w:val="mn-MN"/>
        </w:rPr>
        <w:tab/>
      </w:r>
      <w:r w:rsidR="00B56C03" w:rsidRPr="006362FC">
        <w:rPr>
          <w:rFonts w:ascii="Arial" w:hAnsi="Arial" w:cs="Arial"/>
          <w:b/>
          <w:color w:val="000000" w:themeColor="text1"/>
          <w:lang w:val="mn-MN"/>
        </w:rPr>
        <w:t>1</w:t>
      </w:r>
      <w:r w:rsidR="002B6838" w:rsidRPr="006362FC">
        <w:rPr>
          <w:rFonts w:ascii="Arial" w:hAnsi="Arial" w:cs="Arial"/>
          <w:b/>
          <w:color w:val="000000" w:themeColor="text1"/>
          <w:lang w:val="mn-MN"/>
        </w:rPr>
        <w:t>3</w:t>
      </w:r>
      <w:r w:rsidRPr="006362FC">
        <w:rPr>
          <w:rFonts w:ascii="Arial" w:hAnsi="Arial" w:cs="Arial"/>
          <w:color w:val="000000" w:themeColor="text1"/>
          <w:lang w:val="mn-MN"/>
        </w:rPr>
        <w:t>.Тогтоолын төслийн</w:t>
      </w:r>
      <w:r w:rsidR="00BA5F1C" w:rsidRPr="006362FC">
        <w:rPr>
          <w:rFonts w:ascii="Arial" w:hAnsi="Arial" w:cs="Arial"/>
          <w:color w:val="000000" w:themeColor="text1"/>
          <w:lang w:val="mn-MN"/>
        </w:rPr>
        <w:t xml:space="preserve"> 3 дугаар бүлгийн</w:t>
      </w:r>
      <w:r w:rsidRPr="006362FC">
        <w:rPr>
          <w:rFonts w:ascii="Arial" w:hAnsi="Arial" w:cs="Arial"/>
          <w:color w:val="000000" w:themeColor="text1"/>
          <w:lang w:val="mn-MN"/>
        </w:rPr>
        <w:t xml:space="preserve"> Хүнс, хөдөө аж ахуй, хөнгөн үйлдвэр </w:t>
      </w:r>
      <w:r w:rsidR="00CD78D6" w:rsidRPr="006362FC">
        <w:rPr>
          <w:rFonts w:ascii="Arial" w:hAnsi="Arial" w:cs="Arial"/>
          <w:color w:val="000000" w:themeColor="text1"/>
          <w:lang w:val="mn-MN"/>
        </w:rPr>
        <w:t xml:space="preserve">зорилтод </w:t>
      </w:r>
      <w:proofErr w:type="spellStart"/>
      <w:r w:rsidRPr="006362FC">
        <w:rPr>
          <w:rFonts w:ascii="Arial" w:hAnsi="Arial" w:cs="Arial"/>
          <w:color w:val="000000" w:themeColor="text1"/>
        </w:rPr>
        <w:t>доор</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дурдсан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агуулгатай</w:t>
      </w:r>
      <w:proofErr w:type="spellEnd"/>
      <w:r w:rsidRPr="006362FC">
        <w:rPr>
          <w:rFonts w:ascii="Arial" w:hAnsi="Arial" w:cs="Arial"/>
          <w:color w:val="000000" w:themeColor="text1"/>
        </w:rPr>
        <w:t xml:space="preserve"> </w:t>
      </w:r>
      <w:proofErr w:type="spellStart"/>
      <w:r w:rsidR="002867F5" w:rsidRPr="006362FC">
        <w:rPr>
          <w:rFonts w:ascii="Arial" w:hAnsi="Arial" w:cs="Arial"/>
          <w:color w:val="000000" w:themeColor="text1"/>
        </w:rPr>
        <w:t>дэд</w:t>
      </w:r>
      <w:proofErr w:type="spellEnd"/>
      <w:r w:rsidR="002867F5" w:rsidRPr="006362FC">
        <w:rPr>
          <w:rFonts w:ascii="Arial" w:hAnsi="Arial" w:cs="Arial"/>
          <w:color w:val="000000" w:themeColor="text1"/>
        </w:rPr>
        <w:t xml:space="preserve"> </w:t>
      </w:r>
      <w:proofErr w:type="spellStart"/>
      <w:r w:rsidR="002867F5" w:rsidRPr="006362FC">
        <w:rPr>
          <w:rFonts w:ascii="Arial" w:hAnsi="Arial" w:cs="Arial"/>
          <w:color w:val="000000" w:themeColor="text1"/>
        </w:rPr>
        <w:t>зорилт</w:t>
      </w:r>
      <w:proofErr w:type="spellEnd"/>
      <w:r w:rsidR="002867F5" w:rsidRPr="006362FC">
        <w:rPr>
          <w:rFonts w:ascii="Arial" w:hAnsi="Arial" w:cs="Arial"/>
          <w:color w:val="000000" w:themeColor="text1"/>
        </w:rPr>
        <w:t xml:space="preserve"> </w:t>
      </w:r>
      <w:proofErr w:type="spellStart"/>
      <w:r w:rsidRPr="006362FC">
        <w:rPr>
          <w:rFonts w:ascii="Arial" w:hAnsi="Arial" w:cs="Arial"/>
          <w:color w:val="000000" w:themeColor="text1"/>
        </w:rPr>
        <w:t>нэмэх</w:t>
      </w:r>
      <w:proofErr w:type="spellEnd"/>
      <w:r w:rsidRPr="006362FC">
        <w:rPr>
          <w:rFonts w:ascii="Arial" w:hAnsi="Arial" w:cs="Arial"/>
          <w:color w:val="000000" w:themeColor="text1"/>
        </w:rPr>
        <w:t>:</w:t>
      </w:r>
      <w:r w:rsidR="00C737B0" w:rsidRPr="006362FC">
        <w:rPr>
          <w:rFonts w:ascii="Arial" w:hAnsi="Arial" w:cs="Arial"/>
          <w:color w:val="000000" w:themeColor="text1"/>
        </w:rPr>
        <w:t xml:space="preserve"> </w:t>
      </w:r>
    </w:p>
    <w:p w14:paraId="353E5451" w14:textId="77777777" w:rsidR="002D51BC" w:rsidRPr="006362FC" w:rsidRDefault="002D51BC" w:rsidP="002D51BC">
      <w:pPr>
        <w:tabs>
          <w:tab w:val="left" w:pos="720"/>
          <w:tab w:val="left" w:pos="1440"/>
          <w:tab w:val="left" w:pos="2160"/>
          <w:tab w:val="left" w:pos="3000"/>
        </w:tabs>
        <w:jc w:val="both"/>
        <w:rPr>
          <w:rFonts w:ascii="Arial" w:hAnsi="Arial" w:cs="Arial"/>
          <w:color w:val="000000" w:themeColor="text1"/>
        </w:rPr>
      </w:pPr>
    </w:p>
    <w:p w14:paraId="64338CB8" w14:textId="5941953B" w:rsidR="00AB74FA" w:rsidRPr="006362FC" w:rsidRDefault="00325698" w:rsidP="00AB74FA">
      <w:pPr>
        <w:ind w:firstLine="720"/>
        <w:jc w:val="both"/>
        <w:rPr>
          <w:rFonts w:ascii="Arial" w:hAnsi="Arial" w:cs="Arial"/>
          <w:color w:val="000000" w:themeColor="text1"/>
        </w:rPr>
      </w:pPr>
      <w:r w:rsidRPr="006362FC">
        <w:rPr>
          <w:rFonts w:ascii="Arial" w:hAnsi="Arial" w:cs="Arial"/>
          <w:color w:val="000000" w:themeColor="text1"/>
        </w:rPr>
        <w:t>“</w:t>
      </w:r>
      <w:proofErr w:type="spellStart"/>
      <w:r w:rsidR="006B2C8C">
        <w:rPr>
          <w:rFonts w:ascii="Arial" w:hAnsi="Arial" w:cs="Arial"/>
          <w:color w:val="000000" w:themeColor="text1"/>
        </w:rPr>
        <w:t>Малчдыг</w:t>
      </w:r>
      <w:proofErr w:type="spellEnd"/>
      <w:r w:rsidR="006B2C8C">
        <w:rPr>
          <w:rFonts w:ascii="Arial" w:hAnsi="Arial" w:cs="Arial"/>
          <w:color w:val="000000" w:themeColor="text1"/>
        </w:rPr>
        <w:t xml:space="preserve"> </w:t>
      </w:r>
      <w:proofErr w:type="spellStart"/>
      <w:r w:rsidR="006B2C8C">
        <w:rPr>
          <w:rFonts w:ascii="Arial" w:hAnsi="Arial" w:cs="Arial"/>
          <w:color w:val="000000" w:themeColor="text1"/>
        </w:rPr>
        <w:t>дэмжих</w:t>
      </w:r>
      <w:proofErr w:type="spellEnd"/>
      <w:r w:rsidR="006B2C8C">
        <w:rPr>
          <w:rFonts w:ascii="Arial" w:hAnsi="Arial" w:cs="Arial"/>
          <w:color w:val="000000" w:themeColor="text1"/>
        </w:rPr>
        <w:t xml:space="preserve"> </w:t>
      </w:r>
      <w:proofErr w:type="spellStart"/>
      <w:r w:rsidR="006B2C8C">
        <w:rPr>
          <w:rFonts w:ascii="Arial" w:hAnsi="Arial" w:cs="Arial"/>
          <w:color w:val="000000" w:themeColor="text1"/>
        </w:rPr>
        <w:t>анхдугаар</w:t>
      </w:r>
      <w:proofErr w:type="spellEnd"/>
      <w:r w:rsidR="006B2C8C">
        <w:rPr>
          <w:rFonts w:ascii="Arial" w:hAnsi="Arial" w:cs="Arial"/>
          <w:color w:val="000000" w:themeColor="text1"/>
        </w:rPr>
        <w:t xml:space="preserve"> </w:t>
      </w:r>
      <w:proofErr w:type="spellStart"/>
      <w:r w:rsidR="006B2C8C">
        <w:rPr>
          <w:rFonts w:ascii="Arial" w:hAnsi="Arial" w:cs="Arial"/>
          <w:color w:val="000000" w:themeColor="text1"/>
        </w:rPr>
        <w:t>аян</w:t>
      </w:r>
      <w:proofErr w:type="spellEnd"/>
      <w:r w:rsidR="006B2C8C">
        <w:rPr>
          <w:rFonts w:ascii="Arial" w:hAnsi="Arial" w:cs="Arial"/>
          <w:color w:val="000000" w:themeColor="text1"/>
        </w:rPr>
        <w:t xml:space="preserve"> </w:t>
      </w:r>
      <w:proofErr w:type="spellStart"/>
      <w:r w:rsidR="006B2C8C">
        <w:rPr>
          <w:rFonts w:ascii="Arial" w:hAnsi="Arial" w:cs="Arial"/>
          <w:color w:val="000000" w:themeColor="text1"/>
        </w:rPr>
        <w:t>зохион</w:t>
      </w:r>
      <w:proofErr w:type="spellEnd"/>
      <w:r w:rsidR="006B2C8C">
        <w:rPr>
          <w:rFonts w:ascii="Arial" w:hAnsi="Arial" w:cs="Arial"/>
          <w:color w:val="000000" w:themeColor="text1"/>
        </w:rPr>
        <w:t xml:space="preserve"> </w:t>
      </w:r>
      <w:proofErr w:type="spellStart"/>
      <w:r w:rsidR="006B2C8C">
        <w:rPr>
          <w:rFonts w:ascii="Arial" w:hAnsi="Arial" w:cs="Arial"/>
          <w:color w:val="000000" w:themeColor="text1"/>
        </w:rPr>
        <w:t>байгуулж</w:t>
      </w:r>
      <w:proofErr w:type="spellEnd"/>
      <w:r w:rsidR="006B2C8C">
        <w:rPr>
          <w:rFonts w:ascii="Arial" w:hAnsi="Arial" w:cs="Arial"/>
          <w:color w:val="000000" w:themeColor="text1"/>
        </w:rPr>
        <w:t xml:space="preserve">, </w:t>
      </w:r>
      <w:proofErr w:type="spellStart"/>
      <w:r w:rsidR="006B2C8C">
        <w:rPr>
          <w:rFonts w:ascii="Arial" w:hAnsi="Arial" w:cs="Arial"/>
          <w:color w:val="000000" w:themeColor="text1"/>
        </w:rPr>
        <w:t>мал</w:t>
      </w:r>
      <w:proofErr w:type="spellEnd"/>
      <w:r w:rsidR="006B2C8C">
        <w:rPr>
          <w:rFonts w:ascii="Arial" w:hAnsi="Arial" w:cs="Arial"/>
          <w:color w:val="000000" w:themeColor="text1"/>
        </w:rPr>
        <w:t xml:space="preserve"> </w:t>
      </w:r>
      <w:proofErr w:type="spellStart"/>
      <w:r w:rsidR="006B2C8C">
        <w:rPr>
          <w:rFonts w:ascii="Arial" w:hAnsi="Arial" w:cs="Arial"/>
          <w:color w:val="000000" w:themeColor="text1"/>
        </w:rPr>
        <w:t>сүргийг</w:t>
      </w:r>
      <w:proofErr w:type="spellEnd"/>
      <w:r w:rsidR="006B2C8C">
        <w:rPr>
          <w:rFonts w:ascii="Arial" w:hAnsi="Arial" w:cs="Arial"/>
          <w:color w:val="000000" w:themeColor="text1"/>
        </w:rPr>
        <w:t xml:space="preserve"> </w:t>
      </w:r>
      <w:proofErr w:type="spellStart"/>
      <w:r w:rsidR="006B2C8C">
        <w:rPr>
          <w:rFonts w:ascii="Arial" w:hAnsi="Arial" w:cs="Arial"/>
          <w:color w:val="000000" w:themeColor="text1"/>
        </w:rPr>
        <w:t>гэмт</w:t>
      </w:r>
      <w:proofErr w:type="spellEnd"/>
      <w:r w:rsidR="006B2C8C">
        <w:rPr>
          <w:rFonts w:ascii="Arial" w:hAnsi="Arial" w:cs="Arial"/>
          <w:color w:val="000000" w:themeColor="text1"/>
        </w:rPr>
        <w:t xml:space="preserve"> </w:t>
      </w:r>
      <w:proofErr w:type="spellStart"/>
      <w:r w:rsidR="006B2C8C">
        <w:rPr>
          <w:rFonts w:ascii="Arial" w:hAnsi="Arial" w:cs="Arial"/>
          <w:color w:val="000000" w:themeColor="text1"/>
        </w:rPr>
        <w:t>халдлагаас</w:t>
      </w:r>
      <w:proofErr w:type="spellEnd"/>
      <w:r w:rsidR="006B2C8C">
        <w:rPr>
          <w:rFonts w:ascii="Arial" w:hAnsi="Arial" w:cs="Arial"/>
          <w:color w:val="000000" w:themeColor="text1"/>
        </w:rPr>
        <w:t xml:space="preserve"> </w:t>
      </w:r>
      <w:proofErr w:type="spellStart"/>
      <w:r w:rsidR="006B2C8C">
        <w:rPr>
          <w:rFonts w:ascii="Arial" w:hAnsi="Arial" w:cs="Arial"/>
          <w:color w:val="000000" w:themeColor="text1"/>
        </w:rPr>
        <w:t>хамгаалж</w:t>
      </w:r>
      <w:proofErr w:type="spellEnd"/>
      <w:r w:rsidR="006B2C8C">
        <w:rPr>
          <w:rFonts w:ascii="Arial" w:hAnsi="Arial" w:cs="Arial"/>
          <w:color w:val="000000" w:themeColor="text1"/>
        </w:rPr>
        <w:t xml:space="preserve">, </w:t>
      </w:r>
      <w:proofErr w:type="spellStart"/>
      <w:r w:rsidR="00AB74FA" w:rsidRPr="006362FC">
        <w:rPr>
          <w:rFonts w:ascii="Arial" w:hAnsi="Arial" w:cs="Arial"/>
          <w:color w:val="000000" w:themeColor="text1"/>
        </w:rPr>
        <w:t>хөдөө</w:t>
      </w:r>
      <w:proofErr w:type="spellEnd"/>
      <w:r w:rsidR="00AB74FA" w:rsidRPr="006362FC">
        <w:rPr>
          <w:rFonts w:ascii="Arial" w:hAnsi="Arial" w:cs="Arial"/>
          <w:color w:val="000000" w:themeColor="text1"/>
        </w:rPr>
        <w:t xml:space="preserve"> </w:t>
      </w:r>
      <w:proofErr w:type="spellStart"/>
      <w:r w:rsidR="00AB74FA" w:rsidRPr="006362FC">
        <w:rPr>
          <w:rFonts w:ascii="Arial" w:hAnsi="Arial" w:cs="Arial"/>
          <w:color w:val="000000" w:themeColor="text1"/>
        </w:rPr>
        <w:t>аж</w:t>
      </w:r>
      <w:proofErr w:type="spellEnd"/>
      <w:r w:rsidR="00AB74FA" w:rsidRPr="006362FC">
        <w:rPr>
          <w:rFonts w:ascii="Arial" w:hAnsi="Arial" w:cs="Arial"/>
          <w:color w:val="000000" w:themeColor="text1"/>
        </w:rPr>
        <w:t xml:space="preserve"> </w:t>
      </w:r>
      <w:proofErr w:type="spellStart"/>
      <w:r w:rsidR="00AB74FA" w:rsidRPr="006362FC">
        <w:rPr>
          <w:rFonts w:ascii="Arial" w:hAnsi="Arial" w:cs="Arial"/>
          <w:color w:val="000000" w:themeColor="text1"/>
        </w:rPr>
        <w:t>ахуйн</w:t>
      </w:r>
      <w:proofErr w:type="spellEnd"/>
      <w:r w:rsidR="00AB74FA" w:rsidRPr="006362FC">
        <w:rPr>
          <w:rFonts w:ascii="Arial" w:hAnsi="Arial" w:cs="Arial"/>
          <w:color w:val="000000" w:themeColor="text1"/>
        </w:rPr>
        <w:t xml:space="preserve"> </w:t>
      </w:r>
      <w:proofErr w:type="spellStart"/>
      <w:r w:rsidR="00AB74FA" w:rsidRPr="006362FC">
        <w:rPr>
          <w:rFonts w:ascii="Arial" w:hAnsi="Arial" w:cs="Arial"/>
          <w:color w:val="000000" w:themeColor="text1"/>
        </w:rPr>
        <w:t>гаралтай</w:t>
      </w:r>
      <w:proofErr w:type="spellEnd"/>
      <w:r w:rsidR="00AB74FA" w:rsidRPr="006362FC">
        <w:rPr>
          <w:rFonts w:ascii="Arial" w:hAnsi="Arial" w:cs="Arial"/>
          <w:color w:val="000000" w:themeColor="text1"/>
        </w:rPr>
        <w:t xml:space="preserve"> </w:t>
      </w:r>
      <w:proofErr w:type="spellStart"/>
      <w:r w:rsidR="00AB74FA" w:rsidRPr="006362FC">
        <w:rPr>
          <w:rFonts w:ascii="Arial" w:hAnsi="Arial" w:cs="Arial"/>
          <w:color w:val="000000" w:themeColor="text1"/>
        </w:rPr>
        <w:t>түүхий</w:t>
      </w:r>
      <w:proofErr w:type="spellEnd"/>
      <w:r w:rsidR="00AB74FA" w:rsidRPr="006362FC">
        <w:rPr>
          <w:rFonts w:ascii="Arial" w:hAnsi="Arial" w:cs="Arial"/>
          <w:color w:val="000000" w:themeColor="text1"/>
        </w:rPr>
        <w:t xml:space="preserve"> </w:t>
      </w:r>
      <w:proofErr w:type="spellStart"/>
      <w:r w:rsidR="00AB74FA" w:rsidRPr="006362FC">
        <w:rPr>
          <w:rFonts w:ascii="Arial" w:hAnsi="Arial" w:cs="Arial"/>
          <w:color w:val="000000" w:themeColor="text1"/>
        </w:rPr>
        <w:t>эд</w:t>
      </w:r>
      <w:proofErr w:type="spellEnd"/>
      <w:r w:rsidR="00AB74FA" w:rsidRPr="006362FC">
        <w:rPr>
          <w:rFonts w:ascii="Arial" w:hAnsi="Arial" w:cs="Arial"/>
          <w:color w:val="000000" w:themeColor="text1"/>
        </w:rPr>
        <w:t xml:space="preserve"> </w:t>
      </w:r>
      <w:proofErr w:type="spellStart"/>
      <w:r w:rsidR="00AB74FA" w:rsidRPr="006362FC">
        <w:rPr>
          <w:rFonts w:ascii="Arial" w:hAnsi="Arial" w:cs="Arial"/>
          <w:color w:val="000000" w:themeColor="text1"/>
        </w:rPr>
        <w:t>боловсруулах</w:t>
      </w:r>
      <w:proofErr w:type="spellEnd"/>
      <w:r w:rsidR="00AB74FA" w:rsidRPr="006362FC">
        <w:rPr>
          <w:rFonts w:ascii="Arial" w:hAnsi="Arial" w:cs="Arial"/>
          <w:color w:val="000000" w:themeColor="text1"/>
        </w:rPr>
        <w:t xml:space="preserve"> </w:t>
      </w:r>
      <w:proofErr w:type="spellStart"/>
      <w:r w:rsidR="00AB74FA" w:rsidRPr="006362FC">
        <w:rPr>
          <w:rFonts w:ascii="Arial" w:hAnsi="Arial" w:cs="Arial"/>
          <w:color w:val="000000" w:themeColor="text1"/>
        </w:rPr>
        <w:t>үйлдвэрийг</w:t>
      </w:r>
      <w:proofErr w:type="spellEnd"/>
      <w:r w:rsidR="00AB74FA" w:rsidRPr="006362FC">
        <w:rPr>
          <w:rFonts w:ascii="Arial" w:hAnsi="Arial" w:cs="Arial"/>
          <w:color w:val="000000" w:themeColor="text1"/>
        </w:rPr>
        <w:t xml:space="preserve"> </w:t>
      </w:r>
      <w:proofErr w:type="spellStart"/>
      <w:r w:rsidR="00AB74FA" w:rsidRPr="006362FC">
        <w:rPr>
          <w:rFonts w:ascii="Arial" w:hAnsi="Arial" w:cs="Arial"/>
          <w:color w:val="000000" w:themeColor="text1"/>
        </w:rPr>
        <w:t>бүсчилсэн</w:t>
      </w:r>
      <w:proofErr w:type="spellEnd"/>
      <w:r w:rsidR="00AB74FA" w:rsidRPr="006362FC">
        <w:rPr>
          <w:rFonts w:ascii="Arial" w:hAnsi="Arial" w:cs="Arial"/>
          <w:color w:val="000000" w:themeColor="text1"/>
        </w:rPr>
        <w:t xml:space="preserve"> </w:t>
      </w:r>
      <w:proofErr w:type="spellStart"/>
      <w:r w:rsidR="00AB74FA" w:rsidRPr="006362FC">
        <w:rPr>
          <w:rFonts w:ascii="Arial" w:hAnsi="Arial" w:cs="Arial"/>
          <w:color w:val="000000" w:themeColor="text1"/>
        </w:rPr>
        <w:t>байдлаар</w:t>
      </w:r>
      <w:proofErr w:type="spellEnd"/>
      <w:r w:rsidR="00AB74FA" w:rsidRPr="006362FC">
        <w:rPr>
          <w:rFonts w:ascii="Arial" w:hAnsi="Arial" w:cs="Arial"/>
          <w:color w:val="000000" w:themeColor="text1"/>
        </w:rPr>
        <w:t xml:space="preserve"> </w:t>
      </w:r>
      <w:proofErr w:type="spellStart"/>
      <w:r w:rsidR="00AB74FA" w:rsidRPr="006362FC">
        <w:rPr>
          <w:rFonts w:ascii="Arial" w:hAnsi="Arial" w:cs="Arial"/>
          <w:color w:val="000000" w:themeColor="text1"/>
        </w:rPr>
        <w:t>байгуул</w:t>
      </w:r>
      <w:r w:rsidR="0047490C">
        <w:rPr>
          <w:rFonts w:ascii="Arial" w:hAnsi="Arial" w:cs="Arial"/>
          <w:color w:val="000000" w:themeColor="text1"/>
        </w:rPr>
        <w:t>ан</w:t>
      </w:r>
      <w:proofErr w:type="spellEnd"/>
      <w:r w:rsidR="00D40A01" w:rsidRPr="006362FC">
        <w:rPr>
          <w:rFonts w:ascii="Arial" w:hAnsi="Arial" w:cs="Arial"/>
          <w:color w:val="000000" w:themeColor="text1"/>
        </w:rPr>
        <w:t xml:space="preserve"> </w:t>
      </w:r>
      <w:proofErr w:type="spellStart"/>
      <w:r w:rsidR="00D40A01" w:rsidRPr="006362FC">
        <w:rPr>
          <w:rFonts w:ascii="Arial" w:hAnsi="Arial" w:cs="Arial"/>
          <w:color w:val="000000" w:themeColor="text1"/>
        </w:rPr>
        <w:t>нэмүү</w:t>
      </w:r>
      <w:proofErr w:type="spellEnd"/>
      <w:r w:rsidR="00D40A01" w:rsidRPr="006362FC">
        <w:rPr>
          <w:rFonts w:ascii="Arial" w:hAnsi="Arial" w:cs="Arial"/>
          <w:color w:val="000000" w:themeColor="text1"/>
        </w:rPr>
        <w:t xml:space="preserve"> </w:t>
      </w:r>
      <w:proofErr w:type="spellStart"/>
      <w:r w:rsidR="00D40A01" w:rsidRPr="006362FC">
        <w:rPr>
          <w:rFonts w:ascii="Arial" w:hAnsi="Arial" w:cs="Arial"/>
          <w:color w:val="000000" w:themeColor="text1"/>
        </w:rPr>
        <w:t>өртөг</w:t>
      </w:r>
      <w:proofErr w:type="spellEnd"/>
      <w:r w:rsidR="00D40A01" w:rsidRPr="006362FC">
        <w:rPr>
          <w:rFonts w:ascii="Arial" w:hAnsi="Arial" w:cs="Arial"/>
          <w:color w:val="000000" w:themeColor="text1"/>
        </w:rPr>
        <w:t xml:space="preserve"> </w:t>
      </w:r>
      <w:proofErr w:type="spellStart"/>
      <w:r w:rsidR="00D40A01" w:rsidRPr="006362FC">
        <w:rPr>
          <w:rFonts w:ascii="Arial" w:hAnsi="Arial" w:cs="Arial"/>
          <w:color w:val="000000" w:themeColor="text1"/>
        </w:rPr>
        <w:t>шингэсэн</w:t>
      </w:r>
      <w:proofErr w:type="spellEnd"/>
      <w:r w:rsidR="00AB74FA" w:rsidRPr="006362FC">
        <w:rPr>
          <w:rFonts w:ascii="Arial" w:hAnsi="Arial" w:cs="Arial"/>
          <w:color w:val="000000" w:themeColor="text1"/>
        </w:rPr>
        <w:t xml:space="preserve"> </w:t>
      </w:r>
      <w:proofErr w:type="spellStart"/>
      <w:r w:rsidR="00AB74FA" w:rsidRPr="006362FC">
        <w:rPr>
          <w:rFonts w:ascii="Arial" w:hAnsi="Arial" w:cs="Arial"/>
          <w:color w:val="000000" w:themeColor="text1"/>
        </w:rPr>
        <w:t>бүтээгдэхүүнийг</w:t>
      </w:r>
      <w:proofErr w:type="spellEnd"/>
      <w:r w:rsidR="00AB74FA" w:rsidRPr="006362FC">
        <w:rPr>
          <w:rFonts w:ascii="Arial" w:hAnsi="Arial" w:cs="Arial"/>
          <w:color w:val="000000" w:themeColor="text1"/>
        </w:rPr>
        <w:t xml:space="preserve"> </w:t>
      </w:r>
      <w:proofErr w:type="spellStart"/>
      <w:r w:rsidR="00767187" w:rsidRPr="006362FC">
        <w:rPr>
          <w:rFonts w:ascii="Arial" w:hAnsi="Arial" w:cs="Arial"/>
          <w:color w:val="000000" w:themeColor="text1"/>
        </w:rPr>
        <w:t>үйлдвэрлэ</w:t>
      </w:r>
      <w:r w:rsidR="00F20E01">
        <w:rPr>
          <w:rFonts w:ascii="Arial" w:hAnsi="Arial" w:cs="Arial"/>
          <w:color w:val="000000" w:themeColor="text1"/>
        </w:rPr>
        <w:t>н</w:t>
      </w:r>
      <w:proofErr w:type="spellEnd"/>
      <w:r w:rsidR="00767187" w:rsidRPr="006362FC">
        <w:rPr>
          <w:rFonts w:ascii="Arial" w:hAnsi="Arial" w:cs="Arial"/>
          <w:color w:val="000000" w:themeColor="text1"/>
        </w:rPr>
        <w:t xml:space="preserve"> </w:t>
      </w:r>
      <w:proofErr w:type="spellStart"/>
      <w:r w:rsidR="00AB74FA" w:rsidRPr="006362FC">
        <w:rPr>
          <w:rFonts w:ascii="Arial" w:hAnsi="Arial" w:cs="Arial"/>
          <w:color w:val="000000" w:themeColor="text1"/>
        </w:rPr>
        <w:t>экспорт</w:t>
      </w:r>
      <w:r w:rsidR="0062028F">
        <w:rPr>
          <w:rFonts w:ascii="Arial" w:hAnsi="Arial" w:cs="Arial"/>
          <w:color w:val="000000" w:themeColor="text1"/>
        </w:rPr>
        <w:t>лож</w:t>
      </w:r>
      <w:proofErr w:type="spellEnd"/>
      <w:r w:rsidR="0062028F">
        <w:rPr>
          <w:rFonts w:ascii="Arial" w:hAnsi="Arial" w:cs="Arial"/>
          <w:color w:val="000000" w:themeColor="text1"/>
        </w:rPr>
        <w:t xml:space="preserve">, </w:t>
      </w:r>
      <w:proofErr w:type="spellStart"/>
      <w:r w:rsidR="0062028F">
        <w:rPr>
          <w:rFonts w:ascii="Arial" w:hAnsi="Arial" w:cs="Arial"/>
          <w:color w:val="000000" w:themeColor="text1"/>
        </w:rPr>
        <w:t>малчид</w:t>
      </w:r>
      <w:proofErr w:type="spellEnd"/>
      <w:r w:rsidR="0062028F">
        <w:rPr>
          <w:rFonts w:ascii="Arial" w:hAnsi="Arial" w:cs="Arial"/>
          <w:color w:val="000000" w:themeColor="text1"/>
        </w:rPr>
        <w:t xml:space="preserve">, </w:t>
      </w:r>
      <w:proofErr w:type="spellStart"/>
      <w:r w:rsidR="0062028F">
        <w:rPr>
          <w:rFonts w:ascii="Arial" w:hAnsi="Arial" w:cs="Arial"/>
          <w:color w:val="000000" w:themeColor="text1"/>
        </w:rPr>
        <w:t>иргэдийн</w:t>
      </w:r>
      <w:proofErr w:type="spellEnd"/>
      <w:r w:rsidR="0062028F">
        <w:rPr>
          <w:rFonts w:ascii="Arial" w:hAnsi="Arial" w:cs="Arial"/>
          <w:color w:val="000000" w:themeColor="text1"/>
        </w:rPr>
        <w:t xml:space="preserve"> </w:t>
      </w:r>
      <w:proofErr w:type="spellStart"/>
      <w:r w:rsidR="0062028F">
        <w:rPr>
          <w:rFonts w:ascii="Arial" w:hAnsi="Arial" w:cs="Arial"/>
          <w:color w:val="000000" w:themeColor="text1"/>
        </w:rPr>
        <w:t>орлогыг</w:t>
      </w:r>
      <w:proofErr w:type="spellEnd"/>
      <w:r w:rsidR="0062028F">
        <w:rPr>
          <w:rFonts w:ascii="Arial" w:hAnsi="Arial" w:cs="Arial"/>
          <w:color w:val="000000" w:themeColor="text1"/>
        </w:rPr>
        <w:t xml:space="preserve"> </w:t>
      </w:r>
      <w:proofErr w:type="spellStart"/>
      <w:r w:rsidR="0062028F">
        <w:rPr>
          <w:rFonts w:ascii="Arial" w:hAnsi="Arial" w:cs="Arial"/>
          <w:color w:val="000000" w:themeColor="text1"/>
        </w:rPr>
        <w:t>нэмэгдүүлнэ</w:t>
      </w:r>
      <w:proofErr w:type="spellEnd"/>
      <w:r w:rsidR="0062028F">
        <w:rPr>
          <w:rFonts w:ascii="Arial" w:hAnsi="Arial" w:cs="Arial"/>
          <w:color w:val="000000" w:themeColor="text1"/>
        </w:rPr>
        <w:t>.</w:t>
      </w:r>
      <w:r w:rsidRPr="006362FC">
        <w:rPr>
          <w:rFonts w:ascii="Arial" w:hAnsi="Arial" w:cs="Arial"/>
          <w:color w:val="000000" w:themeColor="text1"/>
        </w:rPr>
        <w:t>”</w:t>
      </w:r>
    </w:p>
    <w:p w14:paraId="18D2A5E9" w14:textId="77777777" w:rsidR="00AB74FA" w:rsidRPr="006362FC" w:rsidRDefault="00AB74FA" w:rsidP="002D51BC">
      <w:pPr>
        <w:ind w:firstLine="720"/>
        <w:jc w:val="both"/>
        <w:rPr>
          <w:rFonts w:ascii="Arial" w:hAnsi="Arial" w:cs="Arial"/>
          <w:color w:val="000000" w:themeColor="text1"/>
          <w:lang w:val="mn-MN"/>
        </w:rPr>
      </w:pPr>
    </w:p>
    <w:p w14:paraId="146C9602" w14:textId="58BB2084" w:rsidR="00812A99" w:rsidRPr="006362FC" w:rsidRDefault="002D51BC" w:rsidP="00812A99">
      <w:pPr>
        <w:pStyle w:val="NoSpacing"/>
        <w:jc w:val="right"/>
        <w:rPr>
          <w:rFonts w:cs="Arial"/>
          <w:b/>
        </w:rPr>
      </w:pPr>
      <w:proofErr w:type="spellStart"/>
      <w:r w:rsidRPr="006362FC">
        <w:rPr>
          <w:rFonts w:cs="Arial"/>
          <w:b/>
          <w:bCs/>
        </w:rPr>
        <w:t>Санал</w:t>
      </w:r>
      <w:proofErr w:type="spellEnd"/>
      <w:r w:rsidRPr="006362FC">
        <w:rPr>
          <w:rFonts w:cs="Arial"/>
          <w:b/>
          <w:bCs/>
        </w:rPr>
        <w:t xml:space="preserve"> </w:t>
      </w:r>
      <w:proofErr w:type="spellStart"/>
      <w:r w:rsidRPr="006362FC">
        <w:rPr>
          <w:rFonts w:cs="Arial"/>
          <w:b/>
          <w:bCs/>
        </w:rPr>
        <w:t>гаргасан</w:t>
      </w:r>
      <w:proofErr w:type="spellEnd"/>
      <w:r w:rsidRPr="006362FC">
        <w:rPr>
          <w:rFonts w:cs="Arial"/>
          <w:b/>
          <w:bCs/>
        </w:rPr>
        <w:t>:</w:t>
      </w:r>
      <w:r w:rsidR="00812A99" w:rsidRPr="006362FC">
        <w:rPr>
          <w:rFonts w:cs="Arial"/>
          <w:b/>
          <w:bCs/>
          <w:lang w:val="mn-MN"/>
        </w:rPr>
        <w:t xml:space="preserve"> Төрийн байгуулалтын байнгын хороо</w:t>
      </w:r>
    </w:p>
    <w:p w14:paraId="24C397E8" w14:textId="70642717" w:rsidR="002D51BC" w:rsidRPr="006362FC" w:rsidRDefault="002D51BC" w:rsidP="002D51BC">
      <w:pPr>
        <w:pStyle w:val="NoSpacing"/>
        <w:ind w:left="2160"/>
        <w:jc w:val="right"/>
        <w:rPr>
          <w:rFonts w:cs="Arial"/>
          <w:b/>
          <w:bCs/>
        </w:rPr>
      </w:pPr>
      <w:r w:rsidRPr="006362FC">
        <w:rPr>
          <w:rFonts w:cs="Arial"/>
          <w:b/>
        </w:rPr>
        <w:tab/>
      </w:r>
      <w:r w:rsidRPr="006362FC">
        <w:rPr>
          <w:rFonts w:cs="Arial"/>
          <w:b/>
        </w:rPr>
        <w:tab/>
        <w:t xml:space="preserve"> </w:t>
      </w:r>
      <w:r w:rsidRPr="006362FC">
        <w:rPr>
          <w:rFonts w:cs="Arial"/>
          <w:b/>
        </w:rPr>
        <w:tab/>
        <w:t xml:space="preserve"> </w:t>
      </w:r>
    </w:p>
    <w:p w14:paraId="7EA75633" w14:textId="18036B45" w:rsidR="002D51BC" w:rsidRPr="006362FC" w:rsidRDefault="00B56C03" w:rsidP="002D51BC">
      <w:pPr>
        <w:pStyle w:val="Heading2"/>
        <w:spacing w:before="0" w:after="0"/>
        <w:jc w:val="both"/>
        <w:rPr>
          <w:b w:val="0"/>
          <w:color w:val="000000" w:themeColor="text1"/>
          <w:szCs w:val="24"/>
        </w:rPr>
      </w:pPr>
      <w:r w:rsidRPr="006362FC">
        <w:rPr>
          <w:color w:val="000000" w:themeColor="text1"/>
          <w:szCs w:val="24"/>
        </w:rPr>
        <w:t>1</w:t>
      </w:r>
      <w:r w:rsidR="002B6838" w:rsidRPr="006362FC">
        <w:rPr>
          <w:color w:val="000000" w:themeColor="text1"/>
          <w:szCs w:val="24"/>
        </w:rPr>
        <w:t>4</w:t>
      </w:r>
      <w:r w:rsidRPr="006362FC">
        <w:rPr>
          <w:color w:val="000000" w:themeColor="text1"/>
          <w:szCs w:val="24"/>
        </w:rPr>
        <w:t>.</w:t>
      </w:r>
      <w:r w:rsidR="002D51BC" w:rsidRPr="006362FC">
        <w:rPr>
          <w:b w:val="0"/>
          <w:color w:val="000000" w:themeColor="text1"/>
          <w:szCs w:val="24"/>
        </w:rPr>
        <w:t>Тогтоолын төслийн</w:t>
      </w:r>
      <w:r w:rsidR="002D51BC" w:rsidRPr="006362FC">
        <w:rPr>
          <w:color w:val="000000" w:themeColor="text1"/>
          <w:szCs w:val="24"/>
        </w:rPr>
        <w:t xml:space="preserve"> </w:t>
      </w:r>
      <w:r w:rsidR="001E118B" w:rsidRPr="006362FC">
        <w:rPr>
          <w:b w:val="0"/>
          <w:color w:val="000000" w:themeColor="text1"/>
          <w:szCs w:val="24"/>
        </w:rPr>
        <w:t>4 дүгээр бүлгийн</w:t>
      </w:r>
      <w:r w:rsidR="001E118B" w:rsidRPr="006362FC">
        <w:rPr>
          <w:color w:val="000000" w:themeColor="text1"/>
          <w:szCs w:val="24"/>
        </w:rPr>
        <w:t xml:space="preserve"> </w:t>
      </w:r>
      <w:bookmarkStart w:id="1" w:name="_Toc457644067"/>
      <w:bookmarkStart w:id="2" w:name="_Toc48139357"/>
      <w:r w:rsidR="002D51BC" w:rsidRPr="006362FC">
        <w:rPr>
          <w:rStyle w:val="Strong"/>
          <w:color w:val="000000" w:themeColor="text1"/>
          <w:szCs w:val="24"/>
        </w:rPr>
        <w:t>Мэргэшсэн, хариуцлагатай</w:t>
      </w:r>
      <w:bookmarkEnd w:id="1"/>
      <w:r w:rsidR="002D51BC" w:rsidRPr="006362FC">
        <w:rPr>
          <w:rStyle w:val="Strong"/>
          <w:color w:val="000000" w:themeColor="text1"/>
          <w:szCs w:val="24"/>
        </w:rPr>
        <w:t xml:space="preserve"> төрийн алба</w:t>
      </w:r>
      <w:bookmarkEnd w:id="2"/>
      <w:r w:rsidR="002D51BC" w:rsidRPr="006362FC">
        <w:rPr>
          <w:b w:val="0"/>
          <w:color w:val="000000" w:themeColor="text1"/>
          <w:szCs w:val="24"/>
        </w:rPr>
        <w:t xml:space="preserve"> хэсэгт доор дурдсан агуулгатай дараах </w:t>
      </w:r>
      <w:r w:rsidR="00DF2B67">
        <w:rPr>
          <w:b w:val="0"/>
          <w:color w:val="000000" w:themeColor="text1"/>
          <w:szCs w:val="24"/>
        </w:rPr>
        <w:t>дэд зорилтыг</w:t>
      </w:r>
      <w:r w:rsidR="002D51BC" w:rsidRPr="006362FC">
        <w:rPr>
          <w:b w:val="0"/>
          <w:color w:val="000000" w:themeColor="text1"/>
          <w:szCs w:val="24"/>
        </w:rPr>
        <w:t xml:space="preserve"> нэмэх: </w:t>
      </w:r>
    </w:p>
    <w:p w14:paraId="6505BAFF" w14:textId="77777777" w:rsidR="002D51BC" w:rsidRPr="006362FC" w:rsidRDefault="002D51BC" w:rsidP="002D51BC">
      <w:pPr>
        <w:ind w:firstLine="720"/>
        <w:jc w:val="both"/>
        <w:rPr>
          <w:rFonts w:ascii="Arial" w:hAnsi="Arial" w:cs="Arial"/>
          <w:color w:val="000000" w:themeColor="text1"/>
          <w:lang w:val="mn-MN"/>
        </w:rPr>
      </w:pPr>
    </w:p>
    <w:p w14:paraId="5B2C9B2F" w14:textId="2165E9E3" w:rsidR="000654F1" w:rsidRDefault="00AF5645" w:rsidP="00A25DA4">
      <w:pPr>
        <w:ind w:firstLine="851"/>
        <w:jc w:val="both"/>
        <w:rPr>
          <w:rFonts w:ascii="Arial" w:hAnsi="Arial" w:cs="Arial"/>
          <w:color w:val="000000" w:themeColor="text1"/>
          <w:shd w:val="clear" w:color="auto" w:fill="FFFFFF"/>
        </w:rPr>
      </w:pPr>
      <w:r w:rsidRPr="006362FC">
        <w:rPr>
          <w:rFonts w:ascii="Arial" w:hAnsi="Arial" w:cs="Arial"/>
          <w:color w:val="000000" w:themeColor="text1"/>
          <w:shd w:val="clear" w:color="auto" w:fill="FFFFFF"/>
        </w:rPr>
        <w:t xml:space="preserve"> </w:t>
      </w:r>
      <w:r w:rsidR="000654F1" w:rsidRPr="006362FC">
        <w:rPr>
          <w:rFonts w:ascii="Arial" w:hAnsi="Arial" w:cs="Arial"/>
          <w:color w:val="000000" w:themeColor="text1"/>
          <w:shd w:val="clear" w:color="auto" w:fill="FFFFFF"/>
        </w:rPr>
        <w:t>“</w:t>
      </w:r>
      <w:proofErr w:type="spellStart"/>
      <w:r w:rsidR="000654F1" w:rsidRPr="006362FC">
        <w:rPr>
          <w:rFonts w:ascii="Arial" w:hAnsi="Arial" w:cs="Arial"/>
          <w:color w:val="000000" w:themeColor="text1"/>
          <w:shd w:val="clear" w:color="auto" w:fill="FFFFFF"/>
        </w:rPr>
        <w:t>Гадаадад</w:t>
      </w:r>
      <w:proofErr w:type="spellEnd"/>
      <w:r w:rsidR="000654F1" w:rsidRPr="006362FC">
        <w:rPr>
          <w:rFonts w:ascii="Arial" w:hAnsi="Arial" w:cs="Arial"/>
          <w:color w:val="000000" w:themeColor="text1"/>
          <w:shd w:val="clear" w:color="auto" w:fill="FFFFFF"/>
        </w:rPr>
        <w:t xml:space="preserve"> </w:t>
      </w:r>
      <w:proofErr w:type="spellStart"/>
      <w:r w:rsidR="000654F1" w:rsidRPr="006362FC">
        <w:rPr>
          <w:rFonts w:ascii="Arial" w:hAnsi="Arial" w:cs="Arial"/>
          <w:color w:val="000000" w:themeColor="text1"/>
          <w:shd w:val="clear" w:color="auto" w:fill="FFFFFF"/>
        </w:rPr>
        <w:t>ажиллаж</w:t>
      </w:r>
      <w:proofErr w:type="spellEnd"/>
      <w:r w:rsidR="000654F1" w:rsidRPr="006362FC">
        <w:rPr>
          <w:rFonts w:ascii="Arial" w:hAnsi="Arial" w:cs="Arial"/>
          <w:color w:val="000000" w:themeColor="text1"/>
          <w:shd w:val="clear" w:color="auto" w:fill="FFFFFF"/>
        </w:rPr>
        <w:t xml:space="preserve">, </w:t>
      </w:r>
      <w:proofErr w:type="spellStart"/>
      <w:r w:rsidR="000654F1" w:rsidRPr="006362FC">
        <w:rPr>
          <w:rFonts w:ascii="Arial" w:hAnsi="Arial" w:cs="Arial"/>
          <w:color w:val="000000" w:themeColor="text1"/>
          <w:shd w:val="clear" w:color="auto" w:fill="FFFFFF"/>
        </w:rPr>
        <w:t>амьдарч</w:t>
      </w:r>
      <w:proofErr w:type="spellEnd"/>
      <w:r w:rsidR="000654F1" w:rsidRPr="006362FC">
        <w:rPr>
          <w:rFonts w:ascii="Arial" w:hAnsi="Arial" w:cs="Arial"/>
          <w:color w:val="000000" w:themeColor="text1"/>
          <w:shd w:val="clear" w:color="auto" w:fill="FFFFFF"/>
        </w:rPr>
        <w:t xml:space="preserve"> </w:t>
      </w:r>
      <w:proofErr w:type="spellStart"/>
      <w:r w:rsidR="000654F1" w:rsidRPr="006362FC">
        <w:rPr>
          <w:rFonts w:ascii="Arial" w:hAnsi="Arial" w:cs="Arial"/>
          <w:color w:val="000000" w:themeColor="text1"/>
          <w:shd w:val="clear" w:color="auto" w:fill="FFFFFF"/>
        </w:rPr>
        <w:t>байгаа</w:t>
      </w:r>
      <w:proofErr w:type="spellEnd"/>
      <w:r w:rsidR="00B90227">
        <w:rPr>
          <w:rFonts w:ascii="Arial" w:hAnsi="Arial" w:cs="Arial"/>
          <w:color w:val="000000" w:themeColor="text1"/>
          <w:shd w:val="clear" w:color="auto" w:fill="FFFFFF"/>
        </w:rPr>
        <w:t xml:space="preserve"> </w:t>
      </w:r>
      <w:proofErr w:type="spellStart"/>
      <w:proofErr w:type="gramStart"/>
      <w:r w:rsidR="000654F1" w:rsidRPr="006362FC">
        <w:rPr>
          <w:rFonts w:ascii="Arial" w:hAnsi="Arial" w:cs="Arial"/>
          <w:color w:val="000000" w:themeColor="text1"/>
          <w:shd w:val="clear" w:color="auto" w:fill="FFFFFF"/>
        </w:rPr>
        <w:t>иргэдийг</w:t>
      </w:r>
      <w:proofErr w:type="spellEnd"/>
      <w:r w:rsidR="000654F1" w:rsidRPr="006362FC">
        <w:rPr>
          <w:rFonts w:ascii="Arial" w:hAnsi="Arial" w:cs="Arial"/>
          <w:color w:val="000000" w:themeColor="text1"/>
          <w:shd w:val="clear" w:color="auto" w:fill="FFFFFF"/>
        </w:rPr>
        <w:t xml:space="preserve"> </w:t>
      </w:r>
      <w:r w:rsidR="00A25DA4" w:rsidRPr="006362FC">
        <w:rPr>
          <w:rStyle w:val="apple-converted-space"/>
          <w:rFonts w:ascii="Arial" w:hAnsi="Arial" w:cs="Arial"/>
          <w:color w:val="000000" w:themeColor="text1"/>
          <w:shd w:val="clear" w:color="auto" w:fill="FFFFFF"/>
        </w:rPr>
        <w:t> </w:t>
      </w:r>
      <w:proofErr w:type="spellStart"/>
      <w:r w:rsidR="00A25DA4" w:rsidRPr="006362FC">
        <w:rPr>
          <w:rStyle w:val="apple-converted-space"/>
          <w:rFonts w:ascii="Arial" w:hAnsi="Arial" w:cs="Arial"/>
          <w:color w:val="000000" w:themeColor="text1"/>
          <w:shd w:val="clear" w:color="auto" w:fill="FFFFFF"/>
        </w:rPr>
        <w:t>эх</w:t>
      </w:r>
      <w:proofErr w:type="spellEnd"/>
      <w:proofErr w:type="gramEnd"/>
      <w:r w:rsidR="00A25DA4" w:rsidRPr="006362FC">
        <w:rPr>
          <w:rStyle w:val="apple-converted-space"/>
          <w:rFonts w:ascii="Arial" w:hAnsi="Arial" w:cs="Arial"/>
          <w:color w:val="000000" w:themeColor="text1"/>
          <w:shd w:val="clear" w:color="auto" w:fill="FFFFFF"/>
        </w:rPr>
        <w:t xml:space="preserve"> </w:t>
      </w:r>
      <w:proofErr w:type="spellStart"/>
      <w:r w:rsidR="00A25DA4" w:rsidRPr="006362FC">
        <w:rPr>
          <w:rStyle w:val="apple-converted-space"/>
          <w:rFonts w:ascii="Arial" w:hAnsi="Arial" w:cs="Arial"/>
          <w:color w:val="000000" w:themeColor="text1"/>
          <w:shd w:val="clear" w:color="auto" w:fill="FFFFFF"/>
        </w:rPr>
        <w:t>орондоо</w:t>
      </w:r>
      <w:proofErr w:type="spellEnd"/>
      <w:r w:rsidR="00A25DA4" w:rsidRPr="006362FC">
        <w:rPr>
          <w:rStyle w:val="apple-converted-space"/>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эргэн</w:t>
      </w:r>
      <w:proofErr w:type="spellEnd"/>
      <w:r w:rsidR="00A25DA4" w:rsidRPr="006362FC">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ирж</w:t>
      </w:r>
      <w:proofErr w:type="spellEnd"/>
      <w:r w:rsidR="00A25DA4" w:rsidRPr="006362FC">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ажиллах</w:t>
      </w:r>
      <w:proofErr w:type="spellEnd"/>
      <w:r w:rsidR="00B90227">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хилийн</w:t>
      </w:r>
      <w:proofErr w:type="spellEnd"/>
      <w:r w:rsidR="00A25DA4" w:rsidRPr="006362FC">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чанадаас</w:t>
      </w:r>
      <w:proofErr w:type="spellEnd"/>
      <w:r w:rsidR="00A25DA4" w:rsidRPr="006362FC">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улс</w:t>
      </w:r>
      <w:proofErr w:type="spellEnd"/>
      <w:r w:rsidR="00A25DA4" w:rsidRPr="006362FC">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орныхоо</w:t>
      </w:r>
      <w:proofErr w:type="spellEnd"/>
      <w:r w:rsidR="00A25DA4" w:rsidRPr="006362FC">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нийгэм</w:t>
      </w:r>
      <w:proofErr w:type="spellEnd"/>
      <w:r w:rsidR="00A25DA4" w:rsidRPr="006362FC">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эдийн</w:t>
      </w:r>
      <w:proofErr w:type="spellEnd"/>
      <w:r w:rsidR="00A25DA4" w:rsidRPr="006362FC">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засгийн</w:t>
      </w:r>
      <w:proofErr w:type="spellEnd"/>
      <w:r w:rsidR="00A25DA4" w:rsidRPr="006362FC">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хөгжилд</w:t>
      </w:r>
      <w:proofErr w:type="spellEnd"/>
      <w:r w:rsidR="00A25DA4" w:rsidRPr="006362FC">
        <w:rPr>
          <w:rFonts w:ascii="Arial" w:hAnsi="Arial" w:cs="Arial"/>
          <w:color w:val="000000" w:themeColor="text1"/>
          <w:shd w:val="clear" w:color="auto" w:fill="FFFFFF"/>
        </w:rPr>
        <w:t xml:space="preserve"> </w:t>
      </w:r>
      <w:proofErr w:type="spellStart"/>
      <w:r w:rsidR="00CD5462">
        <w:rPr>
          <w:rFonts w:ascii="Arial" w:hAnsi="Arial" w:cs="Arial"/>
          <w:color w:val="000000" w:themeColor="text1"/>
          <w:shd w:val="clear" w:color="auto" w:fill="FFFFFF"/>
        </w:rPr>
        <w:t>хувь</w:t>
      </w:r>
      <w:proofErr w:type="spellEnd"/>
      <w:r w:rsidR="00CD5462">
        <w:rPr>
          <w:rFonts w:ascii="Arial" w:hAnsi="Arial" w:cs="Arial"/>
          <w:color w:val="000000" w:themeColor="text1"/>
          <w:shd w:val="clear" w:color="auto" w:fill="FFFFFF"/>
        </w:rPr>
        <w:t xml:space="preserve"> </w:t>
      </w:r>
      <w:proofErr w:type="spellStart"/>
      <w:r w:rsidR="00CD5462">
        <w:rPr>
          <w:rFonts w:ascii="Arial" w:hAnsi="Arial" w:cs="Arial"/>
          <w:color w:val="000000" w:themeColor="text1"/>
          <w:shd w:val="clear" w:color="auto" w:fill="FFFFFF"/>
        </w:rPr>
        <w:t>нэмэр</w:t>
      </w:r>
      <w:proofErr w:type="spellEnd"/>
      <w:r w:rsidR="00CD5462">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оруула</w:t>
      </w:r>
      <w:r w:rsidR="00CD5462">
        <w:rPr>
          <w:rFonts w:ascii="Arial" w:hAnsi="Arial" w:cs="Arial"/>
          <w:color w:val="000000" w:themeColor="text1"/>
          <w:shd w:val="clear" w:color="auto" w:fill="FFFFFF"/>
        </w:rPr>
        <w:t>х</w:t>
      </w:r>
      <w:proofErr w:type="spellEnd"/>
      <w:r w:rsidR="00CD5462">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таатай</w:t>
      </w:r>
      <w:proofErr w:type="spellEnd"/>
      <w:r w:rsidR="00A25DA4" w:rsidRPr="006362FC">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нөхцөлийг</w:t>
      </w:r>
      <w:proofErr w:type="spellEnd"/>
      <w:r w:rsidR="00A25DA4" w:rsidRPr="006362FC">
        <w:rPr>
          <w:rFonts w:ascii="Arial" w:hAnsi="Arial" w:cs="Arial"/>
          <w:color w:val="000000" w:themeColor="text1"/>
          <w:shd w:val="clear" w:color="auto" w:fill="FFFFFF"/>
        </w:rPr>
        <w:t xml:space="preserve"> </w:t>
      </w:r>
      <w:proofErr w:type="spellStart"/>
      <w:r w:rsidR="00A25DA4" w:rsidRPr="006362FC">
        <w:rPr>
          <w:rFonts w:ascii="Arial" w:hAnsi="Arial" w:cs="Arial"/>
          <w:color w:val="000000" w:themeColor="text1"/>
          <w:shd w:val="clear" w:color="auto" w:fill="FFFFFF"/>
        </w:rPr>
        <w:t>бүрдүүлнэ</w:t>
      </w:r>
      <w:proofErr w:type="spellEnd"/>
      <w:r w:rsidR="00A25DA4" w:rsidRPr="006362FC">
        <w:rPr>
          <w:rFonts w:ascii="Arial" w:hAnsi="Arial" w:cs="Arial"/>
          <w:color w:val="000000" w:themeColor="text1"/>
          <w:shd w:val="clear" w:color="auto" w:fill="FFFFFF"/>
        </w:rPr>
        <w:t>.</w:t>
      </w:r>
      <w:r w:rsidRPr="006362FC">
        <w:rPr>
          <w:rFonts w:ascii="Arial" w:hAnsi="Arial" w:cs="Arial"/>
          <w:color w:val="000000" w:themeColor="text1"/>
          <w:shd w:val="clear" w:color="auto" w:fill="FFFFFF"/>
        </w:rPr>
        <w:t>”</w:t>
      </w:r>
    </w:p>
    <w:p w14:paraId="5DCA7331" w14:textId="77777777" w:rsidR="00C86DCE" w:rsidRDefault="00C86DCE" w:rsidP="00A25DA4">
      <w:pPr>
        <w:ind w:firstLine="851"/>
        <w:jc w:val="both"/>
        <w:rPr>
          <w:rFonts w:ascii="Arial" w:hAnsi="Arial" w:cs="Arial"/>
          <w:color w:val="000000" w:themeColor="text1"/>
          <w:shd w:val="clear" w:color="auto" w:fill="FFFFFF"/>
        </w:rPr>
      </w:pPr>
    </w:p>
    <w:p w14:paraId="6544F488" w14:textId="77777777" w:rsidR="00C86DCE" w:rsidRPr="003D2696" w:rsidRDefault="00C86DCE" w:rsidP="00C86DCE">
      <w:pPr>
        <w:jc w:val="right"/>
        <w:rPr>
          <w:rFonts w:ascii="Arial" w:hAnsi="Arial" w:cs="Arial"/>
          <w:b/>
          <w:bCs/>
          <w:color w:val="000000" w:themeColor="text1"/>
          <w:u w:val="single"/>
        </w:rPr>
      </w:pPr>
      <w:proofErr w:type="spellStart"/>
      <w:r w:rsidRPr="003D2696">
        <w:rPr>
          <w:rFonts w:ascii="Arial" w:hAnsi="Arial" w:cs="Arial"/>
          <w:b/>
          <w:bCs/>
          <w:color w:val="000000" w:themeColor="text1"/>
        </w:rPr>
        <w:t>Санал</w:t>
      </w:r>
      <w:proofErr w:type="spellEnd"/>
      <w:r w:rsidRPr="003D2696">
        <w:rPr>
          <w:rFonts w:ascii="Arial" w:hAnsi="Arial" w:cs="Arial"/>
          <w:b/>
          <w:bCs/>
          <w:color w:val="000000" w:themeColor="text1"/>
        </w:rPr>
        <w:t xml:space="preserve"> </w:t>
      </w:r>
      <w:proofErr w:type="spellStart"/>
      <w:r w:rsidRPr="003D2696">
        <w:rPr>
          <w:rFonts w:ascii="Arial" w:hAnsi="Arial" w:cs="Arial"/>
          <w:b/>
          <w:bCs/>
          <w:color w:val="000000" w:themeColor="text1"/>
        </w:rPr>
        <w:t>гаргасан</w:t>
      </w:r>
      <w:proofErr w:type="spellEnd"/>
      <w:r w:rsidRPr="003D2696">
        <w:rPr>
          <w:rFonts w:ascii="Arial" w:hAnsi="Arial" w:cs="Arial"/>
          <w:b/>
          <w:bCs/>
          <w:color w:val="000000" w:themeColor="text1"/>
        </w:rPr>
        <w:t xml:space="preserve">: </w:t>
      </w:r>
      <w:r w:rsidRPr="003D2696">
        <w:rPr>
          <w:rFonts w:ascii="Arial" w:hAnsi="Arial" w:cs="Arial"/>
          <w:b/>
          <w:bCs/>
          <w:color w:val="000000" w:themeColor="text1"/>
          <w:lang w:val="mn-MN"/>
        </w:rPr>
        <w:t>Төрийн байгуулалтын байнгын хороо</w:t>
      </w:r>
    </w:p>
    <w:p w14:paraId="48989EE7" w14:textId="77777777" w:rsidR="00DF2B67" w:rsidRDefault="00DF2B67" w:rsidP="00A25DA4">
      <w:pPr>
        <w:ind w:firstLine="851"/>
        <w:jc w:val="both"/>
        <w:rPr>
          <w:rFonts w:ascii="Arial" w:hAnsi="Arial" w:cs="Arial"/>
          <w:color w:val="000000" w:themeColor="text1"/>
          <w:shd w:val="clear" w:color="auto" w:fill="FFFFFF"/>
        </w:rPr>
      </w:pPr>
    </w:p>
    <w:p w14:paraId="0FF6CEE5" w14:textId="4DDA2455" w:rsidR="00DF2B67" w:rsidRDefault="00DF2B67" w:rsidP="00DF2B67">
      <w:pPr>
        <w:ind w:firstLine="720"/>
        <w:jc w:val="both"/>
        <w:rPr>
          <w:rFonts w:ascii="Arial" w:hAnsi="Arial" w:cs="Arial"/>
          <w:color w:val="000000" w:themeColor="text1"/>
        </w:rPr>
      </w:pPr>
      <w:r>
        <w:rPr>
          <w:rFonts w:ascii="Arial" w:hAnsi="Arial" w:cs="Arial"/>
          <w:b/>
          <w:bCs/>
          <w:color w:val="000000" w:themeColor="text1"/>
        </w:rPr>
        <w:t>15</w:t>
      </w:r>
      <w:r w:rsidRPr="006362FC">
        <w:rPr>
          <w:rFonts w:ascii="Arial" w:hAnsi="Arial" w:cs="Arial"/>
          <w:b/>
          <w:bCs/>
          <w:color w:val="000000" w:themeColor="text1"/>
        </w:rPr>
        <w:t>.</w:t>
      </w:r>
      <w:r w:rsidRPr="006362FC">
        <w:rPr>
          <w:rFonts w:ascii="Arial" w:hAnsi="Arial" w:cs="Arial"/>
          <w:color w:val="000000" w:themeColor="text1"/>
        </w:rPr>
        <w:t xml:space="preserve">Тогтоолын </w:t>
      </w:r>
      <w:proofErr w:type="spellStart"/>
      <w:r w:rsidRPr="006362FC">
        <w:rPr>
          <w:rFonts w:ascii="Arial" w:hAnsi="Arial" w:cs="Arial"/>
          <w:color w:val="000000" w:themeColor="text1"/>
        </w:rPr>
        <w:t>төслийн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хавсралтын</w:t>
      </w:r>
      <w:proofErr w:type="spellEnd"/>
      <w:r w:rsidRPr="006362FC">
        <w:rPr>
          <w:rFonts w:ascii="Arial" w:hAnsi="Arial" w:cs="Arial"/>
          <w:color w:val="000000" w:themeColor="text1"/>
        </w:rPr>
        <w:t xml:space="preserve"> 6 </w:t>
      </w:r>
      <w:proofErr w:type="spellStart"/>
      <w:r w:rsidRPr="006362FC">
        <w:rPr>
          <w:rFonts w:ascii="Arial" w:hAnsi="Arial" w:cs="Arial"/>
          <w:color w:val="000000" w:themeColor="text1"/>
        </w:rPr>
        <w:t>дугаар</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бүлгийн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Хөдөөгийн</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хөгжил</w:t>
      </w:r>
      <w:proofErr w:type="spellEnd"/>
      <w:r w:rsidRPr="006362FC">
        <w:rPr>
          <w:rFonts w:ascii="Arial" w:hAnsi="Arial" w:cs="Arial"/>
          <w:color w:val="000000" w:themeColor="text1"/>
        </w:rPr>
        <w:t xml:space="preserve"> </w:t>
      </w:r>
      <w:proofErr w:type="spellStart"/>
      <w:r w:rsidRPr="006362FC">
        <w:rPr>
          <w:rFonts w:ascii="Arial" w:hAnsi="Arial" w:cs="Arial"/>
          <w:color w:val="000000" w:themeColor="text1"/>
        </w:rPr>
        <w:t>зорилт</w:t>
      </w:r>
      <w:r>
        <w:rPr>
          <w:rFonts w:ascii="Arial" w:hAnsi="Arial" w:cs="Arial"/>
          <w:color w:val="000000" w:themeColor="text1"/>
        </w:rPr>
        <w:t>од</w:t>
      </w:r>
      <w:proofErr w:type="spellEnd"/>
      <w:r>
        <w:rPr>
          <w:rFonts w:ascii="Arial" w:hAnsi="Arial" w:cs="Arial"/>
          <w:color w:val="000000" w:themeColor="text1"/>
        </w:rPr>
        <w:t xml:space="preserve"> </w:t>
      </w:r>
      <w:proofErr w:type="spellStart"/>
      <w:r>
        <w:rPr>
          <w:rFonts w:ascii="Arial" w:hAnsi="Arial" w:cs="Arial"/>
          <w:color w:val="000000" w:themeColor="text1"/>
        </w:rPr>
        <w:t>доор</w:t>
      </w:r>
      <w:proofErr w:type="spellEnd"/>
      <w:r>
        <w:rPr>
          <w:rFonts w:ascii="Arial" w:hAnsi="Arial" w:cs="Arial"/>
          <w:color w:val="000000" w:themeColor="text1"/>
        </w:rPr>
        <w:t xml:space="preserve"> </w:t>
      </w:r>
      <w:proofErr w:type="spellStart"/>
      <w:r>
        <w:rPr>
          <w:rFonts w:ascii="Arial" w:hAnsi="Arial" w:cs="Arial"/>
          <w:color w:val="000000" w:themeColor="text1"/>
        </w:rPr>
        <w:t>дурдсан</w:t>
      </w:r>
      <w:proofErr w:type="spellEnd"/>
      <w:r>
        <w:rPr>
          <w:rFonts w:ascii="Arial" w:hAnsi="Arial" w:cs="Arial"/>
          <w:color w:val="000000" w:themeColor="text1"/>
        </w:rPr>
        <w:t xml:space="preserve"> </w:t>
      </w:r>
      <w:proofErr w:type="spellStart"/>
      <w:r>
        <w:rPr>
          <w:rFonts w:ascii="Arial" w:hAnsi="Arial" w:cs="Arial"/>
          <w:color w:val="000000" w:themeColor="text1"/>
        </w:rPr>
        <w:t>агуудга</w:t>
      </w:r>
      <w:proofErr w:type="spellEnd"/>
      <w:r>
        <w:rPr>
          <w:rFonts w:ascii="Arial" w:hAnsi="Arial" w:cs="Arial"/>
          <w:color w:val="000000" w:themeColor="text1"/>
        </w:rPr>
        <w:t xml:space="preserve"> </w:t>
      </w:r>
      <w:proofErr w:type="spellStart"/>
      <w:r>
        <w:rPr>
          <w:rFonts w:ascii="Arial" w:hAnsi="Arial" w:cs="Arial"/>
          <w:color w:val="000000" w:themeColor="text1"/>
        </w:rPr>
        <w:t>бүхий</w:t>
      </w:r>
      <w:proofErr w:type="spellEnd"/>
      <w:r>
        <w:rPr>
          <w:rFonts w:ascii="Arial" w:hAnsi="Arial" w:cs="Arial"/>
          <w:color w:val="000000" w:themeColor="text1"/>
        </w:rPr>
        <w:t xml:space="preserve"> </w:t>
      </w:r>
      <w:proofErr w:type="spellStart"/>
      <w:r>
        <w:rPr>
          <w:rFonts w:ascii="Arial" w:hAnsi="Arial" w:cs="Arial"/>
          <w:color w:val="000000" w:themeColor="text1"/>
        </w:rPr>
        <w:t>дэд</w:t>
      </w:r>
      <w:proofErr w:type="spellEnd"/>
      <w:r>
        <w:rPr>
          <w:rFonts w:ascii="Arial" w:hAnsi="Arial" w:cs="Arial"/>
          <w:color w:val="000000" w:themeColor="text1"/>
        </w:rPr>
        <w:t xml:space="preserve"> </w:t>
      </w:r>
      <w:proofErr w:type="spellStart"/>
      <w:r>
        <w:rPr>
          <w:rFonts w:ascii="Arial" w:hAnsi="Arial" w:cs="Arial"/>
          <w:color w:val="000000" w:themeColor="text1"/>
        </w:rPr>
        <w:t>зорилтыг</w:t>
      </w:r>
      <w:proofErr w:type="spellEnd"/>
      <w:r>
        <w:rPr>
          <w:rFonts w:ascii="Arial" w:hAnsi="Arial" w:cs="Arial"/>
          <w:color w:val="000000" w:themeColor="text1"/>
        </w:rPr>
        <w:t xml:space="preserve"> </w:t>
      </w:r>
      <w:proofErr w:type="spellStart"/>
      <w:r>
        <w:rPr>
          <w:rFonts w:ascii="Arial" w:hAnsi="Arial" w:cs="Arial"/>
          <w:color w:val="000000" w:themeColor="text1"/>
        </w:rPr>
        <w:t>нэмэх</w:t>
      </w:r>
      <w:proofErr w:type="spellEnd"/>
      <w:r>
        <w:rPr>
          <w:rFonts w:ascii="Arial" w:hAnsi="Arial" w:cs="Arial"/>
          <w:color w:val="000000" w:themeColor="text1"/>
        </w:rPr>
        <w:t>:</w:t>
      </w:r>
    </w:p>
    <w:p w14:paraId="44B0AA45" w14:textId="77777777" w:rsidR="00DF2B67" w:rsidRDefault="00DF2B67" w:rsidP="00DF2B67">
      <w:pPr>
        <w:ind w:firstLine="720"/>
        <w:jc w:val="both"/>
        <w:rPr>
          <w:rFonts w:ascii="Arial" w:hAnsi="Arial" w:cs="Arial"/>
          <w:color w:val="000000" w:themeColor="text1"/>
        </w:rPr>
      </w:pPr>
    </w:p>
    <w:p w14:paraId="282920E2" w14:textId="4880E74B" w:rsidR="00DF2B67" w:rsidRPr="006362FC" w:rsidRDefault="00DF2B67" w:rsidP="00DF2B67">
      <w:pPr>
        <w:ind w:firstLine="720"/>
        <w:jc w:val="both"/>
        <w:rPr>
          <w:rFonts w:ascii="Arial" w:hAnsi="Arial" w:cs="Arial"/>
          <w:b/>
          <w:bCs/>
          <w:color w:val="000000" w:themeColor="text1"/>
        </w:rPr>
      </w:pPr>
      <w:r w:rsidRPr="006362FC">
        <w:rPr>
          <w:rFonts w:ascii="Arial" w:hAnsi="Arial" w:cs="Arial"/>
          <w:color w:val="000000" w:themeColor="text1"/>
          <w:lang w:val="mn-MN"/>
        </w:rPr>
        <w:t xml:space="preserve"> “Дархан, Эрдэнэт</w:t>
      </w:r>
      <w:r>
        <w:rPr>
          <w:rFonts w:ascii="Arial" w:hAnsi="Arial" w:cs="Arial"/>
          <w:color w:val="000000" w:themeColor="text1"/>
          <w:lang w:val="mn-MN"/>
        </w:rPr>
        <w:t xml:space="preserve"> зэрэг улсын зэрэглэлтэй хот болгох болон аймгийн төвүүдийг хот болгох эрх зүйн орчныг бүрдүүлнэ.</w:t>
      </w:r>
      <w:r w:rsidRPr="006362FC">
        <w:rPr>
          <w:rFonts w:ascii="Arial" w:hAnsi="Arial" w:cs="Arial"/>
          <w:color w:val="000000" w:themeColor="text1"/>
          <w:lang w:val="mn-MN"/>
        </w:rPr>
        <w:t xml:space="preserve">” </w:t>
      </w:r>
    </w:p>
    <w:p w14:paraId="4CDF4788" w14:textId="77777777" w:rsidR="00DF2B67" w:rsidRPr="006362FC" w:rsidRDefault="00DF2B67" w:rsidP="00DF2B67">
      <w:pPr>
        <w:jc w:val="center"/>
        <w:rPr>
          <w:rFonts w:ascii="Arial" w:hAnsi="Arial" w:cs="Arial"/>
          <w:b/>
          <w:bCs/>
          <w:color w:val="000000" w:themeColor="text1"/>
        </w:rPr>
      </w:pPr>
    </w:p>
    <w:p w14:paraId="2CC8068C" w14:textId="77777777" w:rsidR="00DF2B67" w:rsidRPr="003D2696" w:rsidRDefault="00DF2B67" w:rsidP="00DF2B67">
      <w:pPr>
        <w:jc w:val="right"/>
        <w:rPr>
          <w:rFonts w:ascii="Arial" w:hAnsi="Arial" w:cs="Arial"/>
          <w:b/>
          <w:bCs/>
          <w:color w:val="000000" w:themeColor="text1"/>
          <w:u w:val="single"/>
        </w:rPr>
      </w:pPr>
      <w:proofErr w:type="spellStart"/>
      <w:r w:rsidRPr="003D2696">
        <w:rPr>
          <w:rFonts w:ascii="Arial" w:hAnsi="Arial" w:cs="Arial"/>
          <w:b/>
          <w:bCs/>
          <w:color w:val="000000" w:themeColor="text1"/>
        </w:rPr>
        <w:t>Санал</w:t>
      </w:r>
      <w:proofErr w:type="spellEnd"/>
      <w:r w:rsidRPr="003D2696">
        <w:rPr>
          <w:rFonts w:ascii="Arial" w:hAnsi="Arial" w:cs="Arial"/>
          <w:b/>
          <w:bCs/>
          <w:color w:val="000000" w:themeColor="text1"/>
        </w:rPr>
        <w:t xml:space="preserve"> </w:t>
      </w:r>
      <w:proofErr w:type="spellStart"/>
      <w:r w:rsidRPr="003D2696">
        <w:rPr>
          <w:rFonts w:ascii="Arial" w:hAnsi="Arial" w:cs="Arial"/>
          <w:b/>
          <w:bCs/>
          <w:color w:val="000000" w:themeColor="text1"/>
        </w:rPr>
        <w:t>гаргасан</w:t>
      </w:r>
      <w:proofErr w:type="spellEnd"/>
      <w:r w:rsidRPr="003D2696">
        <w:rPr>
          <w:rFonts w:ascii="Arial" w:hAnsi="Arial" w:cs="Arial"/>
          <w:b/>
          <w:bCs/>
          <w:color w:val="000000" w:themeColor="text1"/>
        </w:rPr>
        <w:t xml:space="preserve">: </w:t>
      </w:r>
      <w:r w:rsidRPr="003D2696">
        <w:rPr>
          <w:rFonts w:ascii="Arial" w:hAnsi="Arial" w:cs="Arial"/>
          <w:b/>
          <w:bCs/>
          <w:color w:val="000000" w:themeColor="text1"/>
          <w:lang w:val="mn-MN"/>
        </w:rPr>
        <w:t>Төрийн байгуулалтын байнгын хороо</w:t>
      </w:r>
    </w:p>
    <w:p w14:paraId="7E1169DF" w14:textId="77777777" w:rsidR="00B809B7" w:rsidRPr="006362FC" w:rsidRDefault="00B809B7" w:rsidP="00DF2B67">
      <w:pPr>
        <w:pStyle w:val="NoSpacing"/>
        <w:ind w:firstLine="0"/>
        <w:rPr>
          <w:rFonts w:cs="Arial"/>
          <w:b/>
          <w:bCs/>
        </w:rPr>
      </w:pPr>
    </w:p>
    <w:p w14:paraId="6D737419" w14:textId="68F6B47C" w:rsidR="003371A8" w:rsidRPr="000E38A5" w:rsidRDefault="00090419" w:rsidP="0090255C">
      <w:pPr>
        <w:jc w:val="both"/>
        <w:rPr>
          <w:rFonts w:ascii="Arial" w:hAnsi="Arial" w:cs="Arial"/>
          <w:bCs/>
          <w:color w:val="000000" w:themeColor="text1"/>
        </w:rPr>
      </w:pPr>
      <w:r w:rsidRPr="006362FC">
        <w:rPr>
          <w:rFonts w:ascii="Arial" w:hAnsi="Arial" w:cs="Arial"/>
          <w:b/>
          <w:bCs/>
          <w:color w:val="000000" w:themeColor="text1"/>
        </w:rPr>
        <w:tab/>
      </w:r>
      <w:r w:rsidR="00E91AE9">
        <w:rPr>
          <w:rFonts w:ascii="Arial" w:hAnsi="Arial" w:cs="Arial"/>
          <w:b/>
          <w:bCs/>
          <w:color w:val="000000" w:themeColor="text1"/>
        </w:rPr>
        <w:t>1</w:t>
      </w:r>
      <w:r w:rsidR="00DF2B67">
        <w:rPr>
          <w:rFonts w:ascii="Arial" w:hAnsi="Arial" w:cs="Arial"/>
          <w:b/>
          <w:bCs/>
          <w:color w:val="000000" w:themeColor="text1"/>
        </w:rPr>
        <w:t>6</w:t>
      </w:r>
      <w:r w:rsidR="00E91AE9">
        <w:rPr>
          <w:rFonts w:ascii="Arial" w:hAnsi="Arial" w:cs="Arial"/>
          <w:b/>
          <w:bCs/>
          <w:color w:val="000000" w:themeColor="text1"/>
        </w:rPr>
        <w:t>.</w:t>
      </w:r>
      <w:r w:rsidR="00CA145E" w:rsidRPr="00CA145E">
        <w:rPr>
          <w:rFonts w:ascii="Arial" w:hAnsi="Arial" w:cs="Arial"/>
          <w:bCs/>
          <w:color w:val="000000" w:themeColor="text1"/>
        </w:rPr>
        <w:t>“</w:t>
      </w:r>
      <w:r w:rsidR="00E91AE9" w:rsidRPr="006410AB">
        <w:rPr>
          <w:rFonts w:ascii="Arial" w:hAnsi="Arial" w:cs="Arial"/>
        </w:rPr>
        <w:t xml:space="preserve">Тогтоолын </w:t>
      </w:r>
      <w:proofErr w:type="spellStart"/>
      <w:r w:rsidR="00E91AE9" w:rsidRPr="006410AB">
        <w:rPr>
          <w:rFonts w:ascii="Arial" w:hAnsi="Arial" w:cs="Arial"/>
        </w:rPr>
        <w:t>төслийн</w:t>
      </w:r>
      <w:proofErr w:type="spellEnd"/>
      <w:r w:rsidR="00E91AE9" w:rsidRPr="006410AB">
        <w:rPr>
          <w:rFonts w:ascii="Arial" w:hAnsi="Arial" w:cs="Arial"/>
        </w:rPr>
        <w:t xml:space="preserve"> </w:t>
      </w:r>
      <w:proofErr w:type="spellStart"/>
      <w:r w:rsidR="00E91AE9" w:rsidRPr="006410AB">
        <w:rPr>
          <w:rFonts w:ascii="Arial" w:hAnsi="Arial" w:cs="Arial"/>
        </w:rPr>
        <w:t>хавсралтын</w:t>
      </w:r>
      <w:proofErr w:type="spellEnd"/>
      <w:r w:rsidR="00E91AE9" w:rsidRPr="006410AB">
        <w:rPr>
          <w:rFonts w:ascii="Arial" w:hAnsi="Arial" w:cs="Arial"/>
        </w:rPr>
        <w:t xml:space="preserve"> 3 </w:t>
      </w:r>
      <w:proofErr w:type="spellStart"/>
      <w:r w:rsidR="00E91AE9" w:rsidRPr="006410AB">
        <w:rPr>
          <w:rFonts w:ascii="Arial" w:hAnsi="Arial" w:cs="Arial"/>
        </w:rPr>
        <w:t>дугаар</w:t>
      </w:r>
      <w:proofErr w:type="spellEnd"/>
      <w:r w:rsidR="00E91AE9" w:rsidRPr="006410AB">
        <w:rPr>
          <w:rFonts w:ascii="Arial" w:hAnsi="Arial" w:cs="Arial"/>
        </w:rPr>
        <w:t xml:space="preserve"> </w:t>
      </w:r>
      <w:proofErr w:type="spellStart"/>
      <w:r w:rsidR="00E91AE9" w:rsidRPr="006410AB">
        <w:rPr>
          <w:rFonts w:ascii="Arial" w:hAnsi="Arial" w:cs="Arial"/>
        </w:rPr>
        <w:t>бүлгийн</w:t>
      </w:r>
      <w:proofErr w:type="spellEnd"/>
      <w:r w:rsidR="00E91AE9" w:rsidRPr="006410AB">
        <w:rPr>
          <w:rFonts w:ascii="Arial" w:hAnsi="Arial" w:cs="Arial"/>
        </w:rPr>
        <w:t xml:space="preserve"> </w:t>
      </w:r>
      <w:proofErr w:type="spellStart"/>
      <w:r w:rsidR="00E91AE9" w:rsidRPr="006410AB">
        <w:rPr>
          <w:rFonts w:ascii="Arial" w:hAnsi="Arial" w:cs="Arial"/>
        </w:rPr>
        <w:t>Эрчим</w:t>
      </w:r>
      <w:proofErr w:type="spellEnd"/>
      <w:r w:rsidR="00E91AE9" w:rsidRPr="006410AB">
        <w:rPr>
          <w:rFonts w:ascii="Arial" w:hAnsi="Arial" w:cs="Arial"/>
        </w:rPr>
        <w:t xml:space="preserve"> </w:t>
      </w:r>
      <w:proofErr w:type="spellStart"/>
      <w:r w:rsidR="00E91AE9" w:rsidRPr="006410AB">
        <w:rPr>
          <w:rFonts w:ascii="Arial" w:hAnsi="Arial" w:cs="Arial"/>
        </w:rPr>
        <w:t>хүч</w:t>
      </w:r>
      <w:proofErr w:type="spellEnd"/>
      <w:r w:rsidR="00E91AE9" w:rsidRPr="006410AB">
        <w:rPr>
          <w:rFonts w:ascii="Arial" w:hAnsi="Arial" w:cs="Arial"/>
        </w:rPr>
        <w:t xml:space="preserve"> </w:t>
      </w:r>
      <w:proofErr w:type="spellStart"/>
      <w:r w:rsidR="00E91AE9" w:rsidRPr="006410AB">
        <w:rPr>
          <w:rFonts w:ascii="Arial" w:hAnsi="Arial" w:cs="Arial"/>
        </w:rPr>
        <w:t>зорилтод</w:t>
      </w:r>
      <w:proofErr w:type="spellEnd"/>
      <w:r w:rsidR="00E91AE9" w:rsidRPr="006410AB">
        <w:rPr>
          <w:rFonts w:ascii="Arial" w:hAnsi="Arial" w:cs="Arial"/>
        </w:rPr>
        <w:t xml:space="preserve"> </w:t>
      </w:r>
      <w:r w:rsidR="00E91AE9" w:rsidRPr="000E38A5">
        <w:rPr>
          <w:rFonts w:ascii="Arial" w:hAnsi="Arial" w:cs="Arial"/>
          <w:bCs/>
        </w:rPr>
        <w:t>“</w:t>
      </w:r>
      <w:proofErr w:type="spellStart"/>
      <w:r w:rsidR="00E91AE9" w:rsidRPr="000E38A5">
        <w:rPr>
          <w:rFonts w:ascii="Arial" w:hAnsi="Arial" w:cs="Arial"/>
          <w:bCs/>
        </w:rPr>
        <w:t>Баянтээгт</w:t>
      </w:r>
      <w:proofErr w:type="spellEnd"/>
      <w:r w:rsidR="00E91AE9" w:rsidRPr="000E38A5">
        <w:rPr>
          <w:rFonts w:ascii="Arial" w:hAnsi="Arial" w:cs="Arial"/>
          <w:bCs/>
        </w:rPr>
        <w:t xml:space="preserve"> 20 </w:t>
      </w:r>
      <w:proofErr w:type="spellStart"/>
      <w:r w:rsidR="00E91AE9" w:rsidRPr="000E38A5">
        <w:rPr>
          <w:rFonts w:ascii="Arial" w:hAnsi="Arial" w:cs="Arial"/>
          <w:bCs/>
        </w:rPr>
        <w:t>МВт-ын</w:t>
      </w:r>
      <w:proofErr w:type="spellEnd"/>
      <w:r w:rsidR="00E91AE9" w:rsidRPr="000E38A5">
        <w:rPr>
          <w:rFonts w:ascii="Arial" w:hAnsi="Arial" w:cs="Arial"/>
          <w:bCs/>
        </w:rPr>
        <w:t xml:space="preserve"> </w:t>
      </w:r>
      <w:proofErr w:type="spellStart"/>
      <w:r w:rsidR="00E91AE9" w:rsidRPr="000E38A5">
        <w:rPr>
          <w:rFonts w:ascii="Arial" w:hAnsi="Arial" w:cs="Arial"/>
          <w:bCs/>
        </w:rPr>
        <w:t>цахилгаан</w:t>
      </w:r>
      <w:proofErr w:type="spellEnd"/>
      <w:r w:rsidR="00E91AE9" w:rsidRPr="000E38A5">
        <w:rPr>
          <w:rFonts w:ascii="Arial" w:hAnsi="Arial" w:cs="Arial"/>
          <w:bCs/>
        </w:rPr>
        <w:t xml:space="preserve"> </w:t>
      </w:r>
      <w:proofErr w:type="spellStart"/>
      <w:r w:rsidR="00E91AE9" w:rsidRPr="000E38A5">
        <w:rPr>
          <w:rFonts w:ascii="Arial" w:hAnsi="Arial" w:cs="Arial"/>
          <w:bCs/>
        </w:rPr>
        <w:t>станц</w:t>
      </w:r>
      <w:proofErr w:type="spellEnd"/>
      <w:r w:rsidR="00E91AE9" w:rsidRPr="000E38A5">
        <w:rPr>
          <w:rFonts w:ascii="Arial" w:hAnsi="Arial" w:cs="Arial"/>
          <w:bCs/>
        </w:rPr>
        <w:t xml:space="preserve"> </w:t>
      </w:r>
      <w:proofErr w:type="spellStart"/>
      <w:r w:rsidR="00E91AE9" w:rsidRPr="000E38A5">
        <w:rPr>
          <w:rFonts w:ascii="Arial" w:hAnsi="Arial" w:cs="Arial"/>
          <w:bCs/>
        </w:rPr>
        <w:t>барина</w:t>
      </w:r>
      <w:proofErr w:type="spellEnd"/>
      <w:r w:rsidR="00E91AE9" w:rsidRPr="000E38A5">
        <w:rPr>
          <w:rFonts w:ascii="Arial" w:hAnsi="Arial" w:cs="Arial"/>
          <w:bCs/>
        </w:rPr>
        <w:t>.”</w:t>
      </w:r>
      <w:r w:rsidR="0003476B">
        <w:rPr>
          <w:rFonts w:ascii="Arial" w:hAnsi="Arial" w:cs="Arial"/>
          <w:bCs/>
        </w:rPr>
        <w:t xml:space="preserve"> </w:t>
      </w:r>
      <w:proofErr w:type="spellStart"/>
      <w:r w:rsidR="00CA145E">
        <w:rPr>
          <w:rFonts w:ascii="Arial" w:hAnsi="Arial" w:cs="Arial"/>
          <w:bCs/>
        </w:rPr>
        <w:t>гэж</w:t>
      </w:r>
      <w:proofErr w:type="spellEnd"/>
      <w:r w:rsidR="00CA145E">
        <w:rPr>
          <w:rFonts w:ascii="Arial" w:hAnsi="Arial" w:cs="Arial"/>
          <w:bCs/>
        </w:rPr>
        <w:t xml:space="preserve"> </w:t>
      </w:r>
      <w:proofErr w:type="spellStart"/>
      <w:r w:rsidR="00CA145E">
        <w:rPr>
          <w:rFonts w:ascii="Arial" w:hAnsi="Arial" w:cs="Arial"/>
          <w:bCs/>
        </w:rPr>
        <w:t>нэмэх</w:t>
      </w:r>
      <w:proofErr w:type="spellEnd"/>
      <w:r w:rsidR="00CA145E">
        <w:rPr>
          <w:rFonts w:ascii="Arial" w:hAnsi="Arial" w:cs="Arial"/>
          <w:bCs/>
        </w:rPr>
        <w:t xml:space="preserve">” </w:t>
      </w:r>
      <w:proofErr w:type="spellStart"/>
      <w:r w:rsidR="0003476B">
        <w:rPr>
          <w:rFonts w:ascii="Arial" w:hAnsi="Arial" w:cs="Arial"/>
          <w:bCs/>
        </w:rPr>
        <w:t>гэснийг</w:t>
      </w:r>
      <w:proofErr w:type="spellEnd"/>
      <w:r w:rsidR="0003476B">
        <w:rPr>
          <w:rFonts w:ascii="Arial" w:hAnsi="Arial" w:cs="Arial"/>
          <w:bCs/>
        </w:rPr>
        <w:t xml:space="preserve"> </w:t>
      </w:r>
      <w:proofErr w:type="spellStart"/>
      <w:r w:rsidR="0003476B">
        <w:rPr>
          <w:rFonts w:ascii="Arial" w:hAnsi="Arial" w:cs="Arial"/>
          <w:bCs/>
        </w:rPr>
        <w:t>хасах</w:t>
      </w:r>
      <w:proofErr w:type="spellEnd"/>
      <w:r w:rsidR="0003476B">
        <w:rPr>
          <w:rFonts w:ascii="Arial" w:hAnsi="Arial" w:cs="Arial"/>
          <w:bCs/>
        </w:rPr>
        <w:t>.</w:t>
      </w:r>
      <w:r w:rsidR="000E38A5">
        <w:rPr>
          <w:rFonts w:ascii="Arial" w:hAnsi="Arial" w:cs="Arial"/>
          <w:bCs/>
        </w:rPr>
        <w:t xml:space="preserve"> </w:t>
      </w:r>
    </w:p>
    <w:p w14:paraId="06707067" w14:textId="77777777" w:rsidR="00C54190" w:rsidRDefault="009A7360" w:rsidP="00C54190">
      <w:pPr>
        <w:pStyle w:val="NoSpacing"/>
        <w:jc w:val="right"/>
        <w:rPr>
          <w:rFonts w:cs="Arial"/>
          <w:b/>
          <w:bCs/>
        </w:rPr>
      </w:pPr>
      <w:r>
        <w:rPr>
          <w:rFonts w:cs="Arial"/>
          <w:b/>
          <w:bCs/>
        </w:rPr>
        <w:tab/>
      </w:r>
    </w:p>
    <w:p w14:paraId="63DEFC75" w14:textId="7C87F289" w:rsidR="00C54190" w:rsidRPr="006362FC" w:rsidRDefault="00C54190" w:rsidP="00C54190">
      <w:pPr>
        <w:pStyle w:val="NoSpacing"/>
        <w:jc w:val="right"/>
        <w:rPr>
          <w:rFonts w:cs="Arial"/>
          <w:b/>
          <w:bCs/>
        </w:rPr>
      </w:pPr>
      <w:proofErr w:type="spellStart"/>
      <w:r w:rsidRPr="006362FC">
        <w:rPr>
          <w:rFonts w:cs="Arial"/>
          <w:b/>
          <w:bCs/>
        </w:rPr>
        <w:t>Санал</w:t>
      </w:r>
      <w:proofErr w:type="spellEnd"/>
      <w:r w:rsidRPr="006362FC">
        <w:rPr>
          <w:rFonts w:cs="Arial"/>
          <w:b/>
          <w:bCs/>
        </w:rPr>
        <w:t xml:space="preserve"> </w:t>
      </w:r>
      <w:proofErr w:type="spellStart"/>
      <w:r w:rsidRPr="006362FC">
        <w:rPr>
          <w:rFonts w:cs="Arial"/>
          <w:b/>
          <w:bCs/>
        </w:rPr>
        <w:t>гаргасан</w:t>
      </w:r>
      <w:proofErr w:type="spellEnd"/>
      <w:r w:rsidRPr="006362FC">
        <w:rPr>
          <w:rFonts w:cs="Arial"/>
          <w:b/>
          <w:bCs/>
        </w:rPr>
        <w:t xml:space="preserve">: </w:t>
      </w:r>
      <w:r w:rsidRPr="006362FC">
        <w:rPr>
          <w:rFonts w:cs="Arial"/>
          <w:b/>
          <w:bCs/>
          <w:lang w:val="mn-MN"/>
        </w:rPr>
        <w:t>Төрийн байгуулалтын байнгын хороо</w:t>
      </w:r>
    </w:p>
    <w:p w14:paraId="175469F7" w14:textId="3C602D2D" w:rsidR="003371A8" w:rsidRDefault="003371A8" w:rsidP="009A7360">
      <w:pPr>
        <w:rPr>
          <w:rFonts w:ascii="Arial" w:hAnsi="Arial" w:cs="Arial"/>
          <w:b/>
          <w:bCs/>
          <w:color w:val="000000" w:themeColor="text1"/>
        </w:rPr>
      </w:pPr>
    </w:p>
    <w:p w14:paraId="43DE5322" w14:textId="795CB66F" w:rsidR="00EF2F03" w:rsidRDefault="009A7360" w:rsidP="00EF2F03">
      <w:pPr>
        <w:jc w:val="both"/>
        <w:rPr>
          <w:rFonts w:ascii="Arial" w:hAnsi="Arial" w:cs="Arial"/>
        </w:rPr>
      </w:pPr>
      <w:r>
        <w:rPr>
          <w:rFonts w:ascii="Arial" w:hAnsi="Arial" w:cs="Arial"/>
          <w:b/>
          <w:bCs/>
          <w:color w:val="000000" w:themeColor="text1"/>
        </w:rPr>
        <w:tab/>
      </w:r>
      <w:r w:rsidR="00270601">
        <w:rPr>
          <w:rFonts w:ascii="Arial" w:hAnsi="Arial" w:cs="Arial"/>
          <w:b/>
          <w:bCs/>
          <w:color w:val="000000" w:themeColor="text1"/>
        </w:rPr>
        <w:t>1</w:t>
      </w:r>
      <w:r w:rsidR="00DF2B67">
        <w:rPr>
          <w:rFonts w:ascii="Arial" w:hAnsi="Arial" w:cs="Arial"/>
          <w:b/>
          <w:bCs/>
          <w:color w:val="000000" w:themeColor="text1"/>
        </w:rPr>
        <w:t>7</w:t>
      </w:r>
      <w:r w:rsidR="00270601">
        <w:rPr>
          <w:rFonts w:ascii="Arial" w:hAnsi="Arial" w:cs="Arial"/>
          <w:b/>
          <w:bCs/>
          <w:color w:val="000000" w:themeColor="text1"/>
        </w:rPr>
        <w:t>.</w:t>
      </w:r>
      <w:r w:rsidR="004B76F5" w:rsidRPr="004B76F5">
        <w:rPr>
          <w:rFonts w:ascii="Arial" w:hAnsi="Arial" w:cs="Arial"/>
          <w:bCs/>
          <w:color w:val="000000" w:themeColor="text1"/>
        </w:rPr>
        <w:t>“</w:t>
      </w:r>
      <w:r w:rsidR="00EF2F03" w:rsidRPr="006410AB">
        <w:rPr>
          <w:rFonts w:ascii="Arial" w:hAnsi="Arial" w:cs="Arial"/>
        </w:rPr>
        <w:t xml:space="preserve">Тогтоолын </w:t>
      </w:r>
      <w:proofErr w:type="spellStart"/>
      <w:r w:rsidR="00EF2F03" w:rsidRPr="006410AB">
        <w:rPr>
          <w:rFonts w:ascii="Arial" w:hAnsi="Arial" w:cs="Arial"/>
        </w:rPr>
        <w:t>төслийн</w:t>
      </w:r>
      <w:proofErr w:type="spellEnd"/>
      <w:r w:rsidR="00EF2F03" w:rsidRPr="006410AB">
        <w:rPr>
          <w:rFonts w:ascii="Arial" w:hAnsi="Arial" w:cs="Arial"/>
        </w:rPr>
        <w:t xml:space="preserve"> </w:t>
      </w:r>
      <w:proofErr w:type="spellStart"/>
      <w:r w:rsidR="00EF2F03" w:rsidRPr="006410AB">
        <w:rPr>
          <w:rFonts w:ascii="Arial" w:hAnsi="Arial" w:cs="Arial"/>
        </w:rPr>
        <w:t>хавсралтын</w:t>
      </w:r>
      <w:proofErr w:type="spellEnd"/>
      <w:r w:rsidR="00EF2F03" w:rsidRPr="006410AB">
        <w:rPr>
          <w:rFonts w:ascii="Arial" w:hAnsi="Arial" w:cs="Arial"/>
        </w:rPr>
        <w:t xml:space="preserve"> </w:t>
      </w:r>
      <w:r w:rsidR="00EF2F03">
        <w:rPr>
          <w:rFonts w:ascii="Arial" w:hAnsi="Arial" w:cs="Arial"/>
        </w:rPr>
        <w:t xml:space="preserve">3 </w:t>
      </w:r>
      <w:proofErr w:type="spellStart"/>
      <w:r w:rsidR="00EF2F03">
        <w:rPr>
          <w:rFonts w:ascii="Arial" w:hAnsi="Arial" w:cs="Arial"/>
        </w:rPr>
        <w:t>дугаар</w:t>
      </w:r>
      <w:proofErr w:type="spellEnd"/>
      <w:r w:rsidR="00EF2F03" w:rsidRPr="006410AB">
        <w:rPr>
          <w:rFonts w:ascii="Arial" w:hAnsi="Arial" w:cs="Arial"/>
        </w:rPr>
        <w:t xml:space="preserve"> </w:t>
      </w:r>
      <w:proofErr w:type="spellStart"/>
      <w:r w:rsidR="00EF2F03" w:rsidRPr="006410AB">
        <w:rPr>
          <w:rFonts w:ascii="Arial" w:hAnsi="Arial" w:cs="Arial"/>
        </w:rPr>
        <w:t>бүлгийн</w:t>
      </w:r>
      <w:proofErr w:type="spellEnd"/>
      <w:r w:rsidR="00EF2F03" w:rsidRPr="006410AB">
        <w:rPr>
          <w:rFonts w:ascii="Arial" w:hAnsi="Arial" w:cs="Arial"/>
        </w:rPr>
        <w:t xml:space="preserve"> </w:t>
      </w:r>
      <w:proofErr w:type="spellStart"/>
      <w:r w:rsidR="00EF2F03" w:rsidRPr="006410AB">
        <w:rPr>
          <w:rFonts w:ascii="Arial" w:hAnsi="Arial" w:cs="Arial"/>
        </w:rPr>
        <w:t>Эрчим</w:t>
      </w:r>
      <w:proofErr w:type="spellEnd"/>
      <w:r w:rsidR="00EF2F03" w:rsidRPr="006410AB">
        <w:rPr>
          <w:rFonts w:ascii="Arial" w:hAnsi="Arial" w:cs="Arial"/>
        </w:rPr>
        <w:t xml:space="preserve"> </w:t>
      </w:r>
      <w:proofErr w:type="spellStart"/>
      <w:r w:rsidR="00EF2F03" w:rsidRPr="006410AB">
        <w:rPr>
          <w:rFonts w:ascii="Arial" w:hAnsi="Arial" w:cs="Arial"/>
        </w:rPr>
        <w:t>хүч</w:t>
      </w:r>
      <w:proofErr w:type="spellEnd"/>
      <w:r w:rsidR="00BD5227">
        <w:rPr>
          <w:rFonts w:ascii="Arial" w:hAnsi="Arial" w:cs="Arial"/>
        </w:rPr>
        <w:t xml:space="preserve"> </w:t>
      </w:r>
      <w:proofErr w:type="spellStart"/>
      <w:r w:rsidR="00BD5227">
        <w:rPr>
          <w:rFonts w:ascii="Arial" w:hAnsi="Arial" w:cs="Arial"/>
        </w:rPr>
        <w:t>зорилтод</w:t>
      </w:r>
      <w:proofErr w:type="spellEnd"/>
      <w:r w:rsidR="00BD5227">
        <w:rPr>
          <w:rFonts w:ascii="Arial" w:hAnsi="Arial" w:cs="Arial"/>
        </w:rPr>
        <w:t xml:space="preserve"> </w:t>
      </w:r>
      <w:r w:rsidR="00EF2F03" w:rsidRPr="00BE33AC">
        <w:rPr>
          <w:rFonts w:ascii="Arial" w:hAnsi="Arial" w:cs="Arial"/>
        </w:rPr>
        <w:t>“</w:t>
      </w:r>
      <w:proofErr w:type="spellStart"/>
      <w:r w:rsidR="00EF2F03" w:rsidRPr="00BE33AC">
        <w:rPr>
          <w:rFonts w:ascii="Arial" w:hAnsi="Arial" w:cs="Arial"/>
        </w:rPr>
        <w:t>Сэлэнгэ</w:t>
      </w:r>
      <w:proofErr w:type="spellEnd"/>
      <w:r w:rsidR="00EF2F03" w:rsidRPr="00BE33AC">
        <w:rPr>
          <w:rFonts w:ascii="Arial" w:hAnsi="Arial" w:cs="Arial"/>
        </w:rPr>
        <w:t xml:space="preserve"> </w:t>
      </w:r>
      <w:proofErr w:type="spellStart"/>
      <w:r w:rsidR="00EF2F03" w:rsidRPr="00BE33AC">
        <w:rPr>
          <w:rFonts w:ascii="Arial" w:hAnsi="Arial" w:cs="Arial"/>
        </w:rPr>
        <w:t>аймгийн</w:t>
      </w:r>
      <w:proofErr w:type="spellEnd"/>
      <w:r w:rsidR="00EF2F03" w:rsidRPr="00BE33AC">
        <w:rPr>
          <w:rFonts w:ascii="Arial" w:hAnsi="Arial" w:cs="Arial"/>
        </w:rPr>
        <w:t xml:space="preserve"> </w:t>
      </w:r>
      <w:proofErr w:type="spellStart"/>
      <w:r w:rsidR="00EF2F03" w:rsidRPr="00BE33AC">
        <w:rPr>
          <w:rFonts w:ascii="Arial" w:hAnsi="Arial" w:cs="Arial"/>
        </w:rPr>
        <w:t>төвд</w:t>
      </w:r>
      <w:proofErr w:type="spellEnd"/>
      <w:r w:rsidR="00EF2F03" w:rsidRPr="00BE33AC">
        <w:rPr>
          <w:rFonts w:ascii="Arial" w:hAnsi="Arial" w:cs="Arial"/>
        </w:rPr>
        <w:t xml:space="preserve"> 50 </w:t>
      </w:r>
      <w:proofErr w:type="spellStart"/>
      <w:r w:rsidR="00EF2F03" w:rsidRPr="00BE33AC">
        <w:rPr>
          <w:rFonts w:ascii="Arial" w:hAnsi="Arial" w:cs="Arial"/>
        </w:rPr>
        <w:t>МВт</w:t>
      </w:r>
      <w:proofErr w:type="spellEnd"/>
      <w:r w:rsidR="00EF2F03" w:rsidRPr="00BE33AC">
        <w:rPr>
          <w:rFonts w:ascii="Arial" w:hAnsi="Arial" w:cs="Arial"/>
        </w:rPr>
        <w:t xml:space="preserve"> </w:t>
      </w:r>
      <w:proofErr w:type="spellStart"/>
      <w:r w:rsidR="00EF2F03" w:rsidRPr="00BE33AC">
        <w:rPr>
          <w:rFonts w:ascii="Arial" w:hAnsi="Arial" w:cs="Arial"/>
        </w:rPr>
        <w:t>хүчин</w:t>
      </w:r>
      <w:proofErr w:type="spellEnd"/>
      <w:r w:rsidR="00EF2F03" w:rsidRPr="00BE33AC">
        <w:rPr>
          <w:rFonts w:ascii="Arial" w:hAnsi="Arial" w:cs="Arial"/>
        </w:rPr>
        <w:t xml:space="preserve"> </w:t>
      </w:r>
      <w:proofErr w:type="spellStart"/>
      <w:r w:rsidR="00EF2F03" w:rsidRPr="00BE33AC">
        <w:rPr>
          <w:rFonts w:ascii="Arial" w:hAnsi="Arial" w:cs="Arial"/>
        </w:rPr>
        <w:t>чадалтай</w:t>
      </w:r>
      <w:proofErr w:type="spellEnd"/>
      <w:r w:rsidR="00EF2F03" w:rsidRPr="00BE33AC">
        <w:rPr>
          <w:rFonts w:ascii="Arial" w:hAnsi="Arial" w:cs="Arial"/>
        </w:rPr>
        <w:t xml:space="preserve"> </w:t>
      </w:r>
      <w:proofErr w:type="spellStart"/>
      <w:r w:rsidR="00EF2F03" w:rsidRPr="00BE33AC">
        <w:rPr>
          <w:rFonts w:ascii="Arial" w:hAnsi="Arial" w:cs="Arial"/>
        </w:rPr>
        <w:t>цахилгаан</w:t>
      </w:r>
      <w:proofErr w:type="spellEnd"/>
      <w:r w:rsidR="00EF2F03" w:rsidRPr="00BE33AC">
        <w:rPr>
          <w:rFonts w:ascii="Arial" w:hAnsi="Arial" w:cs="Arial"/>
        </w:rPr>
        <w:t xml:space="preserve"> </w:t>
      </w:r>
      <w:proofErr w:type="spellStart"/>
      <w:r w:rsidR="00EF2F03" w:rsidRPr="00BE33AC">
        <w:rPr>
          <w:rFonts w:ascii="Arial" w:hAnsi="Arial" w:cs="Arial"/>
        </w:rPr>
        <w:t>станц</w:t>
      </w:r>
      <w:proofErr w:type="spellEnd"/>
      <w:r w:rsidR="00EF2F03" w:rsidRPr="00BE33AC">
        <w:rPr>
          <w:rFonts w:ascii="Arial" w:hAnsi="Arial" w:cs="Arial"/>
        </w:rPr>
        <w:t xml:space="preserve"> </w:t>
      </w:r>
      <w:proofErr w:type="spellStart"/>
      <w:r w:rsidR="00EF2F03" w:rsidRPr="00BE33AC">
        <w:rPr>
          <w:rFonts w:ascii="Arial" w:hAnsi="Arial" w:cs="Arial"/>
        </w:rPr>
        <w:t>барих</w:t>
      </w:r>
      <w:proofErr w:type="spellEnd"/>
      <w:r w:rsidR="00EF2F03" w:rsidRPr="00BE33AC">
        <w:rPr>
          <w:rFonts w:ascii="Arial" w:hAnsi="Arial" w:cs="Arial"/>
        </w:rPr>
        <w:t>”</w:t>
      </w:r>
      <w:r w:rsidR="00EF2F03" w:rsidRPr="006410AB">
        <w:rPr>
          <w:rFonts w:ascii="Arial" w:hAnsi="Arial" w:cs="Arial"/>
        </w:rPr>
        <w:t xml:space="preserve"> </w:t>
      </w:r>
      <w:proofErr w:type="spellStart"/>
      <w:r w:rsidR="00EF2F03" w:rsidRPr="006410AB">
        <w:rPr>
          <w:rFonts w:ascii="Arial" w:hAnsi="Arial" w:cs="Arial"/>
        </w:rPr>
        <w:t>гэж</w:t>
      </w:r>
      <w:proofErr w:type="spellEnd"/>
      <w:r w:rsidR="00EF2F03" w:rsidRPr="006410AB">
        <w:rPr>
          <w:rFonts w:ascii="Arial" w:hAnsi="Arial" w:cs="Arial"/>
        </w:rPr>
        <w:t xml:space="preserve"> </w:t>
      </w:r>
      <w:proofErr w:type="spellStart"/>
      <w:r w:rsidR="00EF2F03" w:rsidRPr="006410AB">
        <w:rPr>
          <w:rFonts w:ascii="Arial" w:hAnsi="Arial" w:cs="Arial"/>
        </w:rPr>
        <w:t>нэм</w:t>
      </w:r>
      <w:r w:rsidR="00AE1459">
        <w:rPr>
          <w:rFonts w:ascii="Arial" w:hAnsi="Arial" w:cs="Arial"/>
        </w:rPr>
        <w:t>эх</w:t>
      </w:r>
      <w:proofErr w:type="spellEnd"/>
      <w:r w:rsidR="00AE1459">
        <w:rPr>
          <w:rFonts w:ascii="Arial" w:hAnsi="Arial" w:cs="Arial"/>
        </w:rPr>
        <w:t xml:space="preserve">” </w:t>
      </w:r>
      <w:proofErr w:type="spellStart"/>
      <w:r w:rsidR="00AE1459">
        <w:rPr>
          <w:rFonts w:ascii="Arial" w:hAnsi="Arial" w:cs="Arial"/>
        </w:rPr>
        <w:t>гэсний</w:t>
      </w:r>
      <w:r w:rsidR="00165916">
        <w:rPr>
          <w:rFonts w:ascii="Arial" w:hAnsi="Arial" w:cs="Arial"/>
        </w:rPr>
        <w:t>г</w:t>
      </w:r>
      <w:proofErr w:type="spellEnd"/>
      <w:r w:rsidR="00165916">
        <w:rPr>
          <w:rFonts w:ascii="Arial" w:hAnsi="Arial" w:cs="Arial"/>
        </w:rPr>
        <w:t xml:space="preserve"> </w:t>
      </w:r>
      <w:proofErr w:type="spellStart"/>
      <w:r w:rsidR="00165916">
        <w:rPr>
          <w:rFonts w:ascii="Arial" w:hAnsi="Arial" w:cs="Arial"/>
        </w:rPr>
        <w:t>хасах</w:t>
      </w:r>
      <w:proofErr w:type="spellEnd"/>
      <w:r w:rsidR="00165916">
        <w:rPr>
          <w:rFonts w:ascii="Arial" w:hAnsi="Arial" w:cs="Arial"/>
        </w:rPr>
        <w:t>.</w:t>
      </w:r>
    </w:p>
    <w:p w14:paraId="6767F683" w14:textId="1A68DAC8" w:rsidR="00E81EE3" w:rsidRDefault="00E81EE3" w:rsidP="00EF2F03">
      <w:pPr>
        <w:jc w:val="both"/>
        <w:rPr>
          <w:rFonts w:ascii="Arial" w:hAnsi="Arial" w:cs="Arial"/>
        </w:rPr>
      </w:pPr>
    </w:p>
    <w:p w14:paraId="5D1F0E66" w14:textId="77777777" w:rsidR="00E81EE3" w:rsidRPr="006362FC" w:rsidRDefault="00E81EE3" w:rsidP="00E81EE3">
      <w:pPr>
        <w:pStyle w:val="NoSpacing"/>
        <w:jc w:val="right"/>
        <w:rPr>
          <w:rFonts w:cs="Arial"/>
          <w:b/>
          <w:bCs/>
        </w:rPr>
      </w:pPr>
      <w:proofErr w:type="spellStart"/>
      <w:r w:rsidRPr="006362FC">
        <w:rPr>
          <w:rFonts w:cs="Arial"/>
          <w:b/>
          <w:bCs/>
        </w:rPr>
        <w:lastRenderedPageBreak/>
        <w:t>Санал</w:t>
      </w:r>
      <w:proofErr w:type="spellEnd"/>
      <w:r w:rsidRPr="006362FC">
        <w:rPr>
          <w:rFonts w:cs="Arial"/>
          <w:b/>
          <w:bCs/>
        </w:rPr>
        <w:t xml:space="preserve"> </w:t>
      </w:r>
      <w:proofErr w:type="spellStart"/>
      <w:r w:rsidRPr="006362FC">
        <w:rPr>
          <w:rFonts w:cs="Arial"/>
          <w:b/>
          <w:bCs/>
        </w:rPr>
        <w:t>гаргасан</w:t>
      </w:r>
      <w:proofErr w:type="spellEnd"/>
      <w:r w:rsidRPr="006362FC">
        <w:rPr>
          <w:rFonts w:cs="Arial"/>
          <w:b/>
          <w:bCs/>
        </w:rPr>
        <w:t xml:space="preserve">: </w:t>
      </w:r>
      <w:r w:rsidRPr="006362FC">
        <w:rPr>
          <w:rFonts w:cs="Arial"/>
          <w:b/>
          <w:bCs/>
          <w:lang w:val="mn-MN"/>
        </w:rPr>
        <w:t>Төрийн байгуулалтын байнгын хороо</w:t>
      </w:r>
    </w:p>
    <w:p w14:paraId="190FE2DC" w14:textId="77777777" w:rsidR="007648AF" w:rsidRDefault="00E81EE3" w:rsidP="00EF2F03">
      <w:pPr>
        <w:jc w:val="both"/>
        <w:rPr>
          <w:rFonts w:ascii="Arial" w:hAnsi="Arial" w:cs="Arial"/>
        </w:rPr>
      </w:pPr>
      <w:r>
        <w:rPr>
          <w:rFonts w:ascii="Arial" w:hAnsi="Arial" w:cs="Arial"/>
        </w:rPr>
        <w:tab/>
      </w:r>
    </w:p>
    <w:p w14:paraId="439DE04E" w14:textId="60B5313D" w:rsidR="00E81EE3" w:rsidRDefault="00E81EE3" w:rsidP="0068233D">
      <w:pPr>
        <w:ind w:firstLine="720"/>
        <w:jc w:val="both"/>
        <w:rPr>
          <w:rFonts w:ascii="Arial" w:hAnsi="Arial" w:cs="Arial"/>
        </w:rPr>
      </w:pPr>
      <w:r w:rsidRPr="00E81EE3">
        <w:rPr>
          <w:rFonts w:ascii="Arial" w:hAnsi="Arial" w:cs="Arial"/>
          <w:b/>
        </w:rPr>
        <w:t>1</w:t>
      </w:r>
      <w:r w:rsidR="00DF2B67">
        <w:rPr>
          <w:rFonts w:ascii="Arial" w:hAnsi="Arial" w:cs="Arial"/>
          <w:b/>
        </w:rPr>
        <w:t>8</w:t>
      </w:r>
      <w:r w:rsidRPr="00E81EE3">
        <w:rPr>
          <w:rFonts w:ascii="Arial" w:hAnsi="Arial" w:cs="Arial"/>
          <w:b/>
        </w:rPr>
        <w:t>.</w:t>
      </w:r>
      <w:r w:rsidR="00EF643B" w:rsidRPr="007648AF">
        <w:rPr>
          <w:rFonts w:ascii="Arial" w:hAnsi="Arial" w:cs="Arial"/>
        </w:rPr>
        <w:t>“</w:t>
      </w:r>
      <w:r w:rsidR="00EF643B" w:rsidRPr="006410AB">
        <w:rPr>
          <w:rFonts w:ascii="Arial" w:hAnsi="Arial" w:cs="Arial"/>
        </w:rPr>
        <w:t xml:space="preserve">Тогтоолын </w:t>
      </w:r>
      <w:proofErr w:type="spellStart"/>
      <w:r w:rsidR="00EF643B" w:rsidRPr="006410AB">
        <w:rPr>
          <w:rFonts w:ascii="Arial" w:hAnsi="Arial" w:cs="Arial"/>
        </w:rPr>
        <w:t>төслийн</w:t>
      </w:r>
      <w:proofErr w:type="spellEnd"/>
      <w:r w:rsidR="00EF643B" w:rsidRPr="006410AB">
        <w:rPr>
          <w:rFonts w:ascii="Arial" w:hAnsi="Arial" w:cs="Arial"/>
        </w:rPr>
        <w:t xml:space="preserve"> </w:t>
      </w:r>
      <w:proofErr w:type="spellStart"/>
      <w:r w:rsidR="00EF643B" w:rsidRPr="006410AB">
        <w:rPr>
          <w:rFonts w:ascii="Arial" w:hAnsi="Arial" w:cs="Arial"/>
        </w:rPr>
        <w:t>хавсралтын</w:t>
      </w:r>
      <w:proofErr w:type="spellEnd"/>
      <w:r w:rsidR="00EF643B" w:rsidRPr="006410AB">
        <w:rPr>
          <w:rFonts w:ascii="Arial" w:hAnsi="Arial" w:cs="Arial"/>
        </w:rPr>
        <w:t xml:space="preserve"> </w:t>
      </w:r>
      <w:r w:rsidR="007648AF">
        <w:rPr>
          <w:rFonts w:ascii="Arial" w:hAnsi="Arial" w:cs="Arial"/>
        </w:rPr>
        <w:t xml:space="preserve">3 </w:t>
      </w:r>
      <w:proofErr w:type="spellStart"/>
      <w:r w:rsidR="00EF643B" w:rsidRPr="006410AB">
        <w:rPr>
          <w:rFonts w:ascii="Arial" w:hAnsi="Arial" w:cs="Arial"/>
        </w:rPr>
        <w:t>дугаар</w:t>
      </w:r>
      <w:proofErr w:type="spellEnd"/>
      <w:r w:rsidR="00EF643B" w:rsidRPr="006410AB">
        <w:rPr>
          <w:rFonts w:ascii="Arial" w:hAnsi="Arial" w:cs="Arial"/>
        </w:rPr>
        <w:t xml:space="preserve"> </w:t>
      </w:r>
      <w:proofErr w:type="spellStart"/>
      <w:r w:rsidR="00EF643B" w:rsidRPr="006410AB">
        <w:rPr>
          <w:rFonts w:ascii="Arial" w:hAnsi="Arial" w:cs="Arial"/>
        </w:rPr>
        <w:t>бүлгийн</w:t>
      </w:r>
      <w:proofErr w:type="spellEnd"/>
      <w:r w:rsidR="00EF643B" w:rsidRPr="006410AB">
        <w:rPr>
          <w:rFonts w:ascii="Arial" w:hAnsi="Arial" w:cs="Arial"/>
        </w:rPr>
        <w:t xml:space="preserve"> </w:t>
      </w:r>
      <w:proofErr w:type="spellStart"/>
      <w:r w:rsidR="00EF643B" w:rsidRPr="006410AB">
        <w:rPr>
          <w:rFonts w:ascii="Arial" w:hAnsi="Arial" w:cs="Arial"/>
        </w:rPr>
        <w:t>Эрчим</w:t>
      </w:r>
      <w:proofErr w:type="spellEnd"/>
      <w:r w:rsidR="00EF643B" w:rsidRPr="006410AB">
        <w:rPr>
          <w:rFonts w:ascii="Arial" w:hAnsi="Arial" w:cs="Arial"/>
        </w:rPr>
        <w:t xml:space="preserve"> </w:t>
      </w:r>
      <w:proofErr w:type="spellStart"/>
      <w:r w:rsidR="00EF643B" w:rsidRPr="006410AB">
        <w:rPr>
          <w:rFonts w:ascii="Arial" w:hAnsi="Arial" w:cs="Arial"/>
        </w:rPr>
        <w:t>хүч</w:t>
      </w:r>
      <w:proofErr w:type="spellEnd"/>
      <w:r w:rsidR="007648AF">
        <w:rPr>
          <w:rFonts w:ascii="Arial" w:hAnsi="Arial" w:cs="Arial"/>
        </w:rPr>
        <w:t xml:space="preserve"> </w:t>
      </w:r>
      <w:proofErr w:type="spellStart"/>
      <w:r w:rsidR="007648AF">
        <w:rPr>
          <w:rFonts w:ascii="Arial" w:hAnsi="Arial" w:cs="Arial"/>
        </w:rPr>
        <w:t>зорилт</w:t>
      </w:r>
      <w:r w:rsidR="00F85BBC">
        <w:rPr>
          <w:rFonts w:ascii="Arial" w:hAnsi="Arial" w:cs="Arial"/>
        </w:rPr>
        <w:t>ын</w:t>
      </w:r>
      <w:proofErr w:type="spellEnd"/>
      <w:r w:rsidR="00F85BBC">
        <w:rPr>
          <w:rFonts w:ascii="Arial" w:hAnsi="Arial" w:cs="Arial"/>
        </w:rPr>
        <w:t xml:space="preserve"> 3 </w:t>
      </w:r>
      <w:proofErr w:type="spellStart"/>
      <w:r w:rsidR="00F85BBC">
        <w:rPr>
          <w:rFonts w:ascii="Arial" w:hAnsi="Arial" w:cs="Arial"/>
        </w:rPr>
        <w:t>дахь</w:t>
      </w:r>
      <w:proofErr w:type="spellEnd"/>
      <w:r w:rsidR="00F85BBC">
        <w:rPr>
          <w:rFonts w:ascii="Arial" w:hAnsi="Arial" w:cs="Arial"/>
        </w:rPr>
        <w:t xml:space="preserve"> </w:t>
      </w:r>
      <w:proofErr w:type="spellStart"/>
      <w:r w:rsidR="00EF643B" w:rsidRPr="006410AB">
        <w:rPr>
          <w:rFonts w:ascii="Arial" w:hAnsi="Arial" w:cs="Arial"/>
        </w:rPr>
        <w:t>заалтад</w:t>
      </w:r>
      <w:proofErr w:type="spellEnd"/>
      <w:r w:rsidR="00EF643B" w:rsidRPr="006410AB">
        <w:rPr>
          <w:rFonts w:ascii="Arial" w:hAnsi="Arial" w:cs="Arial"/>
        </w:rPr>
        <w:t xml:space="preserve"> “</w:t>
      </w:r>
      <w:proofErr w:type="spellStart"/>
      <w:r w:rsidR="00EF643B" w:rsidRPr="006410AB">
        <w:rPr>
          <w:rFonts w:ascii="Arial" w:hAnsi="Arial" w:cs="Arial"/>
        </w:rPr>
        <w:t>Дорноговь</w:t>
      </w:r>
      <w:proofErr w:type="spellEnd"/>
      <w:r w:rsidR="00EF643B" w:rsidRPr="006410AB">
        <w:rPr>
          <w:rFonts w:ascii="Arial" w:hAnsi="Arial" w:cs="Arial"/>
        </w:rPr>
        <w:t xml:space="preserve">” </w:t>
      </w:r>
      <w:proofErr w:type="spellStart"/>
      <w:r w:rsidR="00EF643B" w:rsidRPr="006410AB">
        <w:rPr>
          <w:rFonts w:ascii="Arial" w:hAnsi="Arial" w:cs="Arial"/>
        </w:rPr>
        <w:t>гэж</w:t>
      </w:r>
      <w:proofErr w:type="spellEnd"/>
      <w:r w:rsidR="00EF643B" w:rsidRPr="006410AB">
        <w:rPr>
          <w:rFonts w:ascii="Arial" w:hAnsi="Arial" w:cs="Arial"/>
        </w:rPr>
        <w:t xml:space="preserve"> </w:t>
      </w:r>
      <w:proofErr w:type="spellStart"/>
      <w:r w:rsidR="00EF643B" w:rsidRPr="006410AB">
        <w:rPr>
          <w:rFonts w:ascii="Arial" w:hAnsi="Arial" w:cs="Arial"/>
        </w:rPr>
        <w:t>нэмэх</w:t>
      </w:r>
      <w:proofErr w:type="spellEnd"/>
      <w:r w:rsidR="00F85BBC">
        <w:rPr>
          <w:rFonts w:ascii="Arial" w:hAnsi="Arial" w:cs="Arial"/>
        </w:rPr>
        <w:t xml:space="preserve">” </w:t>
      </w:r>
      <w:proofErr w:type="spellStart"/>
      <w:r w:rsidR="00F85BBC">
        <w:rPr>
          <w:rFonts w:ascii="Arial" w:hAnsi="Arial" w:cs="Arial"/>
        </w:rPr>
        <w:t>гэснийг</w:t>
      </w:r>
      <w:proofErr w:type="spellEnd"/>
      <w:r w:rsidR="00F85BBC">
        <w:rPr>
          <w:rFonts w:ascii="Arial" w:hAnsi="Arial" w:cs="Arial"/>
        </w:rPr>
        <w:t xml:space="preserve"> </w:t>
      </w:r>
      <w:proofErr w:type="spellStart"/>
      <w:r w:rsidR="00F85BBC">
        <w:rPr>
          <w:rFonts w:ascii="Arial" w:hAnsi="Arial" w:cs="Arial"/>
        </w:rPr>
        <w:t>хасах</w:t>
      </w:r>
      <w:proofErr w:type="spellEnd"/>
      <w:r w:rsidR="00F85BBC">
        <w:rPr>
          <w:rFonts w:ascii="Arial" w:hAnsi="Arial" w:cs="Arial"/>
        </w:rPr>
        <w:t>.</w:t>
      </w:r>
      <w:r w:rsidR="0068233D">
        <w:rPr>
          <w:rFonts w:ascii="Arial" w:hAnsi="Arial" w:cs="Arial"/>
        </w:rPr>
        <w:t xml:space="preserve"> </w:t>
      </w:r>
    </w:p>
    <w:p w14:paraId="7B7F9B20" w14:textId="696F08D8" w:rsidR="00015F88" w:rsidRDefault="00015F88" w:rsidP="0068233D">
      <w:pPr>
        <w:ind w:firstLine="720"/>
        <w:jc w:val="both"/>
        <w:rPr>
          <w:rFonts w:ascii="Arial" w:hAnsi="Arial" w:cs="Arial"/>
          <w:b/>
        </w:rPr>
      </w:pPr>
    </w:p>
    <w:p w14:paraId="58D6E97E" w14:textId="77777777" w:rsidR="00015F88" w:rsidRPr="006362FC" w:rsidRDefault="00EF2F03" w:rsidP="00015F88">
      <w:pPr>
        <w:pStyle w:val="NoSpacing"/>
        <w:jc w:val="right"/>
        <w:rPr>
          <w:rFonts w:cs="Arial"/>
          <w:b/>
          <w:bCs/>
        </w:rPr>
      </w:pPr>
      <w:r>
        <w:rPr>
          <w:rFonts w:cs="Arial"/>
          <w:b/>
          <w:bCs/>
        </w:rPr>
        <w:t xml:space="preserve"> </w:t>
      </w:r>
      <w:proofErr w:type="spellStart"/>
      <w:r w:rsidR="00015F88" w:rsidRPr="006362FC">
        <w:rPr>
          <w:rFonts w:cs="Arial"/>
          <w:b/>
          <w:bCs/>
        </w:rPr>
        <w:t>Санал</w:t>
      </w:r>
      <w:proofErr w:type="spellEnd"/>
      <w:r w:rsidR="00015F88" w:rsidRPr="006362FC">
        <w:rPr>
          <w:rFonts w:cs="Arial"/>
          <w:b/>
          <w:bCs/>
        </w:rPr>
        <w:t xml:space="preserve"> </w:t>
      </w:r>
      <w:proofErr w:type="spellStart"/>
      <w:r w:rsidR="00015F88" w:rsidRPr="006362FC">
        <w:rPr>
          <w:rFonts w:cs="Arial"/>
          <w:b/>
          <w:bCs/>
        </w:rPr>
        <w:t>гаргасан</w:t>
      </w:r>
      <w:proofErr w:type="spellEnd"/>
      <w:r w:rsidR="00015F88" w:rsidRPr="006362FC">
        <w:rPr>
          <w:rFonts w:cs="Arial"/>
          <w:b/>
          <w:bCs/>
        </w:rPr>
        <w:t xml:space="preserve">: </w:t>
      </w:r>
      <w:r w:rsidR="00015F88" w:rsidRPr="006362FC">
        <w:rPr>
          <w:rFonts w:cs="Arial"/>
          <w:b/>
          <w:bCs/>
          <w:lang w:val="mn-MN"/>
        </w:rPr>
        <w:t>Төрийн байгуулалтын байнгын хороо</w:t>
      </w:r>
    </w:p>
    <w:p w14:paraId="50B1DAB5" w14:textId="766F068B" w:rsidR="009A7360" w:rsidRDefault="009A7360" w:rsidP="009A7360">
      <w:pPr>
        <w:rPr>
          <w:rFonts w:ascii="Arial" w:hAnsi="Arial" w:cs="Arial"/>
          <w:b/>
          <w:bCs/>
          <w:color w:val="000000" w:themeColor="text1"/>
        </w:rPr>
      </w:pPr>
    </w:p>
    <w:p w14:paraId="5E218489" w14:textId="7C7E5F02" w:rsidR="00015F88" w:rsidRPr="006410AB" w:rsidRDefault="00015F88" w:rsidP="00015F88">
      <w:pPr>
        <w:jc w:val="both"/>
        <w:rPr>
          <w:rFonts w:ascii="Arial" w:hAnsi="Arial" w:cs="Arial"/>
          <w:bCs/>
        </w:rPr>
      </w:pPr>
      <w:r>
        <w:rPr>
          <w:rFonts w:ascii="Arial" w:hAnsi="Arial" w:cs="Arial"/>
          <w:b/>
          <w:bCs/>
          <w:color w:val="000000" w:themeColor="text1"/>
        </w:rPr>
        <w:tab/>
        <w:t>1</w:t>
      </w:r>
      <w:r w:rsidR="00DF2B67">
        <w:rPr>
          <w:rFonts w:ascii="Arial" w:hAnsi="Arial" w:cs="Arial"/>
          <w:b/>
          <w:bCs/>
          <w:color w:val="000000" w:themeColor="text1"/>
        </w:rPr>
        <w:t>9</w:t>
      </w:r>
      <w:r>
        <w:rPr>
          <w:rFonts w:ascii="Arial" w:hAnsi="Arial" w:cs="Arial"/>
          <w:b/>
          <w:bCs/>
          <w:color w:val="000000" w:themeColor="text1"/>
        </w:rPr>
        <w:t>.</w:t>
      </w:r>
      <w:r w:rsidRPr="00015F88">
        <w:rPr>
          <w:rFonts w:ascii="Arial" w:hAnsi="Arial" w:cs="Arial"/>
          <w:bCs/>
          <w:color w:val="000000" w:themeColor="text1"/>
        </w:rPr>
        <w:t>““</w:t>
      </w:r>
      <w:r w:rsidRPr="006410AB">
        <w:rPr>
          <w:rFonts w:ascii="Arial" w:hAnsi="Arial" w:cs="Arial"/>
        </w:rPr>
        <w:t xml:space="preserve">Тогтоолын </w:t>
      </w:r>
      <w:proofErr w:type="spellStart"/>
      <w:r w:rsidRPr="006410AB">
        <w:rPr>
          <w:rFonts w:ascii="Arial" w:hAnsi="Arial" w:cs="Arial"/>
        </w:rPr>
        <w:t>төслийн</w:t>
      </w:r>
      <w:proofErr w:type="spellEnd"/>
      <w:r w:rsidRPr="006410AB">
        <w:rPr>
          <w:rFonts w:ascii="Arial" w:hAnsi="Arial" w:cs="Arial"/>
        </w:rPr>
        <w:t xml:space="preserve"> </w:t>
      </w:r>
      <w:proofErr w:type="spellStart"/>
      <w:r w:rsidRPr="006410AB">
        <w:rPr>
          <w:rFonts w:ascii="Arial" w:hAnsi="Arial" w:cs="Arial"/>
        </w:rPr>
        <w:t>хавсралтын</w:t>
      </w:r>
      <w:proofErr w:type="spellEnd"/>
      <w:r w:rsidRPr="006410AB">
        <w:rPr>
          <w:rFonts w:ascii="Arial" w:hAnsi="Arial" w:cs="Arial"/>
        </w:rPr>
        <w:t xml:space="preserve"> 3 </w:t>
      </w:r>
      <w:proofErr w:type="spellStart"/>
      <w:r w:rsidRPr="006410AB">
        <w:rPr>
          <w:rFonts w:ascii="Arial" w:hAnsi="Arial" w:cs="Arial"/>
        </w:rPr>
        <w:t>дугаар</w:t>
      </w:r>
      <w:proofErr w:type="spellEnd"/>
      <w:r w:rsidRPr="006410AB">
        <w:rPr>
          <w:rFonts w:ascii="Arial" w:hAnsi="Arial" w:cs="Arial"/>
        </w:rPr>
        <w:t xml:space="preserve"> </w:t>
      </w:r>
      <w:proofErr w:type="spellStart"/>
      <w:r w:rsidRPr="006410AB">
        <w:rPr>
          <w:rFonts w:ascii="Arial" w:hAnsi="Arial" w:cs="Arial"/>
        </w:rPr>
        <w:t>бүлгийн</w:t>
      </w:r>
      <w:proofErr w:type="spellEnd"/>
      <w:r w:rsidRPr="006410AB">
        <w:rPr>
          <w:rFonts w:ascii="Arial" w:hAnsi="Arial" w:cs="Arial"/>
        </w:rPr>
        <w:t xml:space="preserve"> </w:t>
      </w:r>
      <w:proofErr w:type="spellStart"/>
      <w:r w:rsidRPr="006410AB">
        <w:rPr>
          <w:rFonts w:ascii="Arial" w:hAnsi="Arial" w:cs="Arial"/>
        </w:rPr>
        <w:t>Уул</w:t>
      </w:r>
      <w:proofErr w:type="spellEnd"/>
      <w:r w:rsidRPr="006410AB">
        <w:rPr>
          <w:rFonts w:ascii="Arial" w:hAnsi="Arial" w:cs="Arial"/>
        </w:rPr>
        <w:t xml:space="preserve"> </w:t>
      </w:r>
      <w:proofErr w:type="spellStart"/>
      <w:r w:rsidRPr="006410AB">
        <w:rPr>
          <w:rFonts w:ascii="Arial" w:hAnsi="Arial" w:cs="Arial"/>
        </w:rPr>
        <w:t>уурхай</w:t>
      </w:r>
      <w:proofErr w:type="spellEnd"/>
      <w:r w:rsidRPr="006410AB">
        <w:rPr>
          <w:rFonts w:ascii="Arial" w:hAnsi="Arial" w:cs="Arial"/>
        </w:rPr>
        <w:t xml:space="preserve">, </w:t>
      </w:r>
      <w:proofErr w:type="spellStart"/>
      <w:r w:rsidRPr="006410AB">
        <w:rPr>
          <w:rFonts w:ascii="Arial" w:hAnsi="Arial" w:cs="Arial"/>
        </w:rPr>
        <w:t>хүнд</w:t>
      </w:r>
      <w:proofErr w:type="spellEnd"/>
      <w:r w:rsidRPr="006410AB">
        <w:rPr>
          <w:rFonts w:ascii="Arial" w:hAnsi="Arial" w:cs="Arial"/>
        </w:rPr>
        <w:t xml:space="preserve"> </w:t>
      </w:r>
      <w:proofErr w:type="spellStart"/>
      <w:r w:rsidRPr="006410AB">
        <w:rPr>
          <w:rFonts w:ascii="Arial" w:hAnsi="Arial" w:cs="Arial"/>
        </w:rPr>
        <w:t>үйлдвэр</w:t>
      </w:r>
      <w:proofErr w:type="spellEnd"/>
      <w:r w:rsidRPr="006410AB">
        <w:rPr>
          <w:rFonts w:ascii="Arial" w:hAnsi="Arial" w:cs="Arial"/>
        </w:rPr>
        <w:t xml:space="preserve"> </w:t>
      </w:r>
      <w:proofErr w:type="spellStart"/>
      <w:r w:rsidRPr="006410AB">
        <w:rPr>
          <w:rFonts w:ascii="Arial" w:hAnsi="Arial" w:cs="Arial"/>
        </w:rPr>
        <w:t>зорилтод</w:t>
      </w:r>
      <w:proofErr w:type="spellEnd"/>
      <w:r w:rsidRPr="006410AB">
        <w:rPr>
          <w:rFonts w:ascii="Arial" w:hAnsi="Arial" w:cs="Arial"/>
        </w:rPr>
        <w:t xml:space="preserve"> </w:t>
      </w:r>
      <w:r w:rsidRPr="007B3277">
        <w:rPr>
          <w:rFonts w:ascii="Arial" w:hAnsi="Arial" w:cs="Arial"/>
          <w:bCs/>
        </w:rPr>
        <w:t>“</w:t>
      </w:r>
      <w:proofErr w:type="spellStart"/>
      <w:r w:rsidRPr="007B3277">
        <w:rPr>
          <w:rFonts w:ascii="Arial" w:hAnsi="Arial" w:cs="Arial"/>
          <w:bCs/>
        </w:rPr>
        <w:t>Баруун</w:t>
      </w:r>
      <w:proofErr w:type="spellEnd"/>
      <w:r w:rsidRPr="007B3277">
        <w:rPr>
          <w:rFonts w:ascii="Arial" w:hAnsi="Arial" w:cs="Arial"/>
          <w:bCs/>
        </w:rPr>
        <w:t xml:space="preserve"> </w:t>
      </w:r>
      <w:proofErr w:type="spellStart"/>
      <w:r w:rsidRPr="007B3277">
        <w:rPr>
          <w:rFonts w:ascii="Arial" w:hAnsi="Arial" w:cs="Arial"/>
          <w:bCs/>
        </w:rPr>
        <w:t>бүсийн</w:t>
      </w:r>
      <w:proofErr w:type="spellEnd"/>
      <w:r w:rsidRPr="007B3277">
        <w:rPr>
          <w:rFonts w:ascii="Arial" w:hAnsi="Arial" w:cs="Arial"/>
          <w:bCs/>
        </w:rPr>
        <w:t xml:space="preserve"> </w:t>
      </w:r>
      <w:proofErr w:type="spellStart"/>
      <w:r w:rsidRPr="007B3277">
        <w:rPr>
          <w:rFonts w:ascii="Arial" w:hAnsi="Arial" w:cs="Arial"/>
          <w:bCs/>
        </w:rPr>
        <w:t>шатахууны</w:t>
      </w:r>
      <w:proofErr w:type="spellEnd"/>
      <w:r w:rsidRPr="007B3277">
        <w:rPr>
          <w:rFonts w:ascii="Arial" w:hAnsi="Arial" w:cs="Arial"/>
          <w:bCs/>
        </w:rPr>
        <w:t xml:space="preserve"> </w:t>
      </w:r>
      <w:proofErr w:type="spellStart"/>
      <w:r w:rsidRPr="007B3277">
        <w:rPr>
          <w:rFonts w:ascii="Arial" w:hAnsi="Arial" w:cs="Arial"/>
          <w:bCs/>
        </w:rPr>
        <w:t>хэрэглээний</w:t>
      </w:r>
      <w:proofErr w:type="spellEnd"/>
      <w:r w:rsidRPr="007B3277">
        <w:rPr>
          <w:rFonts w:ascii="Arial" w:hAnsi="Arial" w:cs="Arial"/>
          <w:bCs/>
        </w:rPr>
        <w:t xml:space="preserve"> </w:t>
      </w:r>
      <w:proofErr w:type="spellStart"/>
      <w:r w:rsidRPr="007B3277">
        <w:rPr>
          <w:rFonts w:ascii="Arial" w:hAnsi="Arial" w:cs="Arial"/>
          <w:bCs/>
        </w:rPr>
        <w:t>тодорхой</w:t>
      </w:r>
      <w:proofErr w:type="spellEnd"/>
      <w:r w:rsidRPr="007B3277">
        <w:rPr>
          <w:rFonts w:ascii="Arial" w:hAnsi="Arial" w:cs="Arial"/>
          <w:bCs/>
        </w:rPr>
        <w:t xml:space="preserve"> </w:t>
      </w:r>
      <w:proofErr w:type="spellStart"/>
      <w:r w:rsidRPr="007B3277">
        <w:rPr>
          <w:rFonts w:ascii="Arial" w:hAnsi="Arial" w:cs="Arial"/>
          <w:bCs/>
        </w:rPr>
        <w:t>хувийг</w:t>
      </w:r>
      <w:proofErr w:type="spellEnd"/>
      <w:r w:rsidRPr="007B3277">
        <w:rPr>
          <w:rFonts w:ascii="Arial" w:hAnsi="Arial" w:cs="Arial"/>
          <w:bCs/>
        </w:rPr>
        <w:t xml:space="preserve"> </w:t>
      </w:r>
      <w:proofErr w:type="spellStart"/>
      <w:r w:rsidRPr="007B3277">
        <w:rPr>
          <w:rFonts w:ascii="Arial" w:hAnsi="Arial" w:cs="Arial"/>
          <w:bCs/>
        </w:rPr>
        <w:t>хангах</w:t>
      </w:r>
      <w:proofErr w:type="spellEnd"/>
      <w:r w:rsidRPr="007B3277">
        <w:rPr>
          <w:rFonts w:ascii="Arial" w:hAnsi="Arial" w:cs="Arial"/>
          <w:bCs/>
        </w:rPr>
        <w:t xml:space="preserve"> </w:t>
      </w:r>
      <w:proofErr w:type="spellStart"/>
      <w:r w:rsidRPr="007B3277">
        <w:rPr>
          <w:rFonts w:ascii="Arial" w:hAnsi="Arial" w:cs="Arial"/>
          <w:bCs/>
        </w:rPr>
        <w:t>зорилгоор</w:t>
      </w:r>
      <w:proofErr w:type="spellEnd"/>
      <w:r w:rsidRPr="007B3277">
        <w:rPr>
          <w:rFonts w:ascii="Arial" w:hAnsi="Arial" w:cs="Arial"/>
          <w:bCs/>
        </w:rPr>
        <w:t xml:space="preserve"> </w:t>
      </w:r>
      <w:proofErr w:type="spellStart"/>
      <w:r w:rsidRPr="007B3277">
        <w:rPr>
          <w:rFonts w:ascii="Arial" w:hAnsi="Arial" w:cs="Arial"/>
          <w:bCs/>
        </w:rPr>
        <w:t>Ховд</w:t>
      </w:r>
      <w:proofErr w:type="spellEnd"/>
      <w:r w:rsidRPr="007B3277">
        <w:rPr>
          <w:rFonts w:ascii="Arial" w:hAnsi="Arial" w:cs="Arial"/>
          <w:bCs/>
        </w:rPr>
        <w:t xml:space="preserve"> </w:t>
      </w:r>
      <w:proofErr w:type="spellStart"/>
      <w:r w:rsidRPr="007B3277">
        <w:rPr>
          <w:rFonts w:ascii="Arial" w:hAnsi="Arial" w:cs="Arial"/>
          <w:bCs/>
        </w:rPr>
        <w:t>аймагт</w:t>
      </w:r>
      <w:proofErr w:type="spellEnd"/>
      <w:r w:rsidRPr="007B3277">
        <w:rPr>
          <w:rFonts w:ascii="Arial" w:hAnsi="Arial" w:cs="Arial"/>
          <w:bCs/>
        </w:rPr>
        <w:t xml:space="preserve"> </w:t>
      </w:r>
      <w:proofErr w:type="spellStart"/>
      <w:r w:rsidRPr="007B3277">
        <w:rPr>
          <w:rFonts w:ascii="Arial" w:hAnsi="Arial" w:cs="Arial"/>
          <w:bCs/>
        </w:rPr>
        <w:t>бага</w:t>
      </w:r>
      <w:proofErr w:type="spellEnd"/>
      <w:r w:rsidRPr="007B3277">
        <w:rPr>
          <w:rFonts w:ascii="Arial" w:hAnsi="Arial" w:cs="Arial"/>
          <w:bCs/>
        </w:rPr>
        <w:t xml:space="preserve"> </w:t>
      </w:r>
      <w:proofErr w:type="spellStart"/>
      <w:r w:rsidRPr="007B3277">
        <w:rPr>
          <w:rFonts w:ascii="Arial" w:hAnsi="Arial" w:cs="Arial"/>
          <w:bCs/>
        </w:rPr>
        <w:t>оврын</w:t>
      </w:r>
      <w:proofErr w:type="spellEnd"/>
      <w:r w:rsidRPr="007B3277">
        <w:rPr>
          <w:rFonts w:ascii="Arial" w:hAnsi="Arial" w:cs="Arial"/>
          <w:bCs/>
        </w:rPr>
        <w:t xml:space="preserve"> </w:t>
      </w:r>
      <w:proofErr w:type="spellStart"/>
      <w:r w:rsidRPr="007B3277">
        <w:rPr>
          <w:rFonts w:ascii="Arial" w:hAnsi="Arial" w:cs="Arial"/>
          <w:bCs/>
        </w:rPr>
        <w:t>газрын</w:t>
      </w:r>
      <w:proofErr w:type="spellEnd"/>
      <w:r w:rsidRPr="007B3277">
        <w:rPr>
          <w:rFonts w:ascii="Arial" w:hAnsi="Arial" w:cs="Arial"/>
          <w:bCs/>
        </w:rPr>
        <w:t xml:space="preserve"> </w:t>
      </w:r>
      <w:proofErr w:type="spellStart"/>
      <w:r w:rsidRPr="007B3277">
        <w:rPr>
          <w:rFonts w:ascii="Arial" w:hAnsi="Arial" w:cs="Arial"/>
          <w:bCs/>
        </w:rPr>
        <w:t>тосны</w:t>
      </w:r>
      <w:proofErr w:type="spellEnd"/>
      <w:r w:rsidRPr="007B3277">
        <w:rPr>
          <w:rFonts w:ascii="Arial" w:hAnsi="Arial" w:cs="Arial"/>
          <w:bCs/>
        </w:rPr>
        <w:t xml:space="preserve"> </w:t>
      </w:r>
      <w:proofErr w:type="spellStart"/>
      <w:r w:rsidRPr="007B3277">
        <w:rPr>
          <w:rFonts w:ascii="Arial" w:hAnsi="Arial" w:cs="Arial"/>
          <w:bCs/>
        </w:rPr>
        <w:t>бүтээгдэхүүн</w:t>
      </w:r>
      <w:proofErr w:type="spellEnd"/>
      <w:r w:rsidRPr="007B3277">
        <w:rPr>
          <w:rFonts w:ascii="Arial" w:hAnsi="Arial" w:cs="Arial"/>
          <w:bCs/>
        </w:rPr>
        <w:t xml:space="preserve"> </w:t>
      </w:r>
      <w:proofErr w:type="spellStart"/>
      <w:r w:rsidRPr="007B3277">
        <w:rPr>
          <w:rFonts w:ascii="Arial" w:hAnsi="Arial" w:cs="Arial"/>
          <w:bCs/>
        </w:rPr>
        <w:t>үйлдвэрлэх</w:t>
      </w:r>
      <w:proofErr w:type="spellEnd"/>
      <w:r w:rsidRPr="007B3277">
        <w:rPr>
          <w:rFonts w:ascii="Arial" w:hAnsi="Arial" w:cs="Arial"/>
          <w:bCs/>
        </w:rPr>
        <w:t xml:space="preserve"> </w:t>
      </w:r>
      <w:proofErr w:type="spellStart"/>
      <w:r w:rsidRPr="007B3277">
        <w:rPr>
          <w:rFonts w:ascii="Arial" w:hAnsi="Arial" w:cs="Arial"/>
          <w:bCs/>
        </w:rPr>
        <w:t>үйлдвэр</w:t>
      </w:r>
      <w:proofErr w:type="spellEnd"/>
      <w:r w:rsidRPr="007B3277">
        <w:rPr>
          <w:rFonts w:ascii="Arial" w:hAnsi="Arial" w:cs="Arial"/>
          <w:bCs/>
        </w:rPr>
        <w:t xml:space="preserve"> </w:t>
      </w:r>
      <w:proofErr w:type="spellStart"/>
      <w:r w:rsidRPr="007B3277">
        <w:rPr>
          <w:rFonts w:ascii="Arial" w:hAnsi="Arial" w:cs="Arial"/>
          <w:bCs/>
        </w:rPr>
        <w:t>байгуулна</w:t>
      </w:r>
      <w:proofErr w:type="spellEnd"/>
      <w:r w:rsidRPr="007B3277">
        <w:rPr>
          <w:rFonts w:ascii="Arial" w:hAnsi="Arial" w:cs="Arial"/>
          <w:bCs/>
        </w:rPr>
        <w:t xml:space="preserve">.” </w:t>
      </w:r>
      <w:proofErr w:type="spellStart"/>
      <w:r w:rsidR="002909AF">
        <w:rPr>
          <w:rFonts w:ascii="Arial" w:hAnsi="Arial" w:cs="Arial"/>
          <w:bCs/>
        </w:rPr>
        <w:t>г</w:t>
      </w:r>
      <w:r w:rsidRPr="007B3277">
        <w:rPr>
          <w:rFonts w:ascii="Arial" w:hAnsi="Arial" w:cs="Arial"/>
          <w:bCs/>
        </w:rPr>
        <w:t>эсэн</w:t>
      </w:r>
      <w:proofErr w:type="spellEnd"/>
      <w:r w:rsidRPr="007B3277">
        <w:rPr>
          <w:rFonts w:ascii="Arial" w:hAnsi="Arial" w:cs="Arial"/>
          <w:bCs/>
        </w:rPr>
        <w:t xml:space="preserve"> </w:t>
      </w:r>
      <w:proofErr w:type="spellStart"/>
      <w:r w:rsidRPr="007B3277">
        <w:rPr>
          <w:rFonts w:ascii="Arial" w:hAnsi="Arial" w:cs="Arial"/>
          <w:bCs/>
        </w:rPr>
        <w:t>дэд</w:t>
      </w:r>
      <w:proofErr w:type="spellEnd"/>
      <w:r w:rsidRPr="007B3277">
        <w:rPr>
          <w:rFonts w:ascii="Arial" w:hAnsi="Arial" w:cs="Arial"/>
          <w:bCs/>
        </w:rPr>
        <w:t xml:space="preserve"> </w:t>
      </w:r>
      <w:proofErr w:type="spellStart"/>
      <w:r w:rsidRPr="007B3277">
        <w:rPr>
          <w:rFonts w:ascii="Arial" w:hAnsi="Arial" w:cs="Arial"/>
          <w:bCs/>
        </w:rPr>
        <w:t>зорилт</w:t>
      </w:r>
      <w:proofErr w:type="spellEnd"/>
      <w:r w:rsidRPr="007B3277">
        <w:rPr>
          <w:rFonts w:ascii="Arial" w:hAnsi="Arial" w:cs="Arial"/>
          <w:bCs/>
        </w:rPr>
        <w:t xml:space="preserve"> </w:t>
      </w:r>
      <w:proofErr w:type="spellStart"/>
      <w:r w:rsidRPr="007B3277">
        <w:rPr>
          <w:rFonts w:ascii="Arial" w:hAnsi="Arial" w:cs="Arial"/>
          <w:bCs/>
        </w:rPr>
        <w:t>нэмэх</w:t>
      </w:r>
      <w:proofErr w:type="spellEnd"/>
      <w:r w:rsidRPr="007B3277">
        <w:rPr>
          <w:rFonts w:ascii="Arial" w:hAnsi="Arial" w:cs="Arial"/>
          <w:bCs/>
        </w:rPr>
        <w:t xml:space="preserve">” </w:t>
      </w:r>
      <w:proofErr w:type="spellStart"/>
      <w:r w:rsidRPr="007B3277">
        <w:rPr>
          <w:rFonts w:ascii="Arial" w:hAnsi="Arial" w:cs="Arial"/>
          <w:bCs/>
        </w:rPr>
        <w:t>гэснийг</w:t>
      </w:r>
      <w:proofErr w:type="spellEnd"/>
      <w:r w:rsidRPr="007B3277">
        <w:rPr>
          <w:rFonts w:ascii="Arial" w:hAnsi="Arial" w:cs="Arial"/>
          <w:bCs/>
        </w:rPr>
        <w:t xml:space="preserve"> </w:t>
      </w:r>
      <w:proofErr w:type="spellStart"/>
      <w:r w:rsidRPr="007B3277">
        <w:rPr>
          <w:rFonts w:ascii="Arial" w:hAnsi="Arial" w:cs="Arial"/>
          <w:bCs/>
        </w:rPr>
        <w:t>хасах</w:t>
      </w:r>
      <w:proofErr w:type="spellEnd"/>
      <w:r w:rsidRPr="007B3277">
        <w:rPr>
          <w:rFonts w:ascii="Arial" w:hAnsi="Arial" w:cs="Arial"/>
          <w:bCs/>
        </w:rPr>
        <w:t>.</w:t>
      </w:r>
    </w:p>
    <w:p w14:paraId="5A067D3C" w14:textId="47C878F7" w:rsidR="003371A8" w:rsidRDefault="003371A8" w:rsidP="00015F88">
      <w:pPr>
        <w:rPr>
          <w:rFonts w:ascii="Arial" w:hAnsi="Arial" w:cs="Arial"/>
          <w:b/>
          <w:bCs/>
          <w:color w:val="000000" w:themeColor="text1"/>
        </w:rPr>
      </w:pPr>
    </w:p>
    <w:p w14:paraId="3E202F6A" w14:textId="77777777" w:rsidR="00F91236" w:rsidRPr="006362FC" w:rsidRDefault="00F91236" w:rsidP="00F91236">
      <w:pPr>
        <w:pStyle w:val="NoSpacing"/>
        <w:jc w:val="right"/>
        <w:rPr>
          <w:rFonts w:cs="Arial"/>
          <w:b/>
          <w:bCs/>
        </w:rPr>
      </w:pPr>
      <w:proofErr w:type="spellStart"/>
      <w:r w:rsidRPr="006362FC">
        <w:rPr>
          <w:rFonts w:cs="Arial"/>
          <w:b/>
          <w:bCs/>
        </w:rPr>
        <w:t>Санал</w:t>
      </w:r>
      <w:proofErr w:type="spellEnd"/>
      <w:r w:rsidRPr="006362FC">
        <w:rPr>
          <w:rFonts w:cs="Arial"/>
          <w:b/>
          <w:bCs/>
        </w:rPr>
        <w:t xml:space="preserve"> </w:t>
      </w:r>
      <w:proofErr w:type="spellStart"/>
      <w:r w:rsidRPr="006362FC">
        <w:rPr>
          <w:rFonts w:cs="Arial"/>
          <w:b/>
          <w:bCs/>
        </w:rPr>
        <w:t>гаргасан</w:t>
      </w:r>
      <w:proofErr w:type="spellEnd"/>
      <w:r w:rsidRPr="006362FC">
        <w:rPr>
          <w:rFonts w:cs="Arial"/>
          <w:b/>
          <w:bCs/>
        </w:rPr>
        <w:t xml:space="preserve">: </w:t>
      </w:r>
      <w:r w:rsidRPr="006362FC">
        <w:rPr>
          <w:rFonts w:cs="Arial"/>
          <w:b/>
          <w:bCs/>
          <w:lang w:val="mn-MN"/>
        </w:rPr>
        <w:t>Төрийн байгуулалтын байнгын хороо</w:t>
      </w:r>
    </w:p>
    <w:p w14:paraId="6F468D6A" w14:textId="73C7D27E" w:rsidR="003371A8" w:rsidRDefault="003371A8" w:rsidP="00F91236">
      <w:pPr>
        <w:rPr>
          <w:rFonts w:ascii="Arial" w:hAnsi="Arial" w:cs="Arial"/>
          <w:b/>
          <w:bCs/>
          <w:color w:val="000000" w:themeColor="text1"/>
        </w:rPr>
      </w:pPr>
    </w:p>
    <w:p w14:paraId="53E31592" w14:textId="616CA9F8" w:rsidR="00F91236" w:rsidRDefault="00F91236" w:rsidP="00E2601C">
      <w:pPr>
        <w:jc w:val="both"/>
        <w:rPr>
          <w:rFonts w:ascii="Arial" w:hAnsi="Arial" w:cs="Arial"/>
          <w:bCs/>
        </w:rPr>
      </w:pPr>
      <w:r>
        <w:rPr>
          <w:rFonts w:ascii="Arial" w:hAnsi="Arial" w:cs="Arial"/>
          <w:b/>
          <w:bCs/>
          <w:color w:val="000000" w:themeColor="text1"/>
        </w:rPr>
        <w:tab/>
      </w:r>
      <w:r w:rsidR="00DF2B67">
        <w:rPr>
          <w:rFonts w:ascii="Arial" w:hAnsi="Arial" w:cs="Arial"/>
          <w:b/>
          <w:bCs/>
          <w:color w:val="000000" w:themeColor="text1"/>
        </w:rPr>
        <w:t>20</w:t>
      </w:r>
      <w:r w:rsidR="00E02972">
        <w:rPr>
          <w:rFonts w:ascii="Arial" w:hAnsi="Arial" w:cs="Arial"/>
          <w:b/>
          <w:bCs/>
          <w:color w:val="000000" w:themeColor="text1"/>
        </w:rPr>
        <w:t>.</w:t>
      </w:r>
      <w:r w:rsidR="00E2601C">
        <w:rPr>
          <w:rFonts w:ascii="Arial" w:hAnsi="Arial" w:cs="Arial"/>
          <w:bCs/>
        </w:rPr>
        <w:t>“</w:t>
      </w:r>
      <w:r w:rsidR="00E2601C" w:rsidRPr="006410AB">
        <w:rPr>
          <w:rFonts w:ascii="Arial" w:hAnsi="Arial" w:cs="Arial"/>
          <w:bCs/>
        </w:rPr>
        <w:t xml:space="preserve">Тогтоолын </w:t>
      </w:r>
      <w:proofErr w:type="spellStart"/>
      <w:r w:rsidR="00E2601C" w:rsidRPr="006410AB">
        <w:rPr>
          <w:rFonts w:ascii="Arial" w:hAnsi="Arial" w:cs="Arial"/>
          <w:bCs/>
        </w:rPr>
        <w:t>төслийн</w:t>
      </w:r>
      <w:proofErr w:type="spellEnd"/>
      <w:r w:rsidR="00E2601C" w:rsidRPr="006410AB">
        <w:rPr>
          <w:rFonts w:ascii="Arial" w:hAnsi="Arial" w:cs="Arial"/>
          <w:bCs/>
        </w:rPr>
        <w:t xml:space="preserve"> </w:t>
      </w:r>
      <w:proofErr w:type="spellStart"/>
      <w:r w:rsidR="00E2601C" w:rsidRPr="006410AB">
        <w:rPr>
          <w:rFonts w:ascii="Arial" w:hAnsi="Arial" w:cs="Arial"/>
          <w:bCs/>
        </w:rPr>
        <w:t>хавсралтын</w:t>
      </w:r>
      <w:proofErr w:type="spellEnd"/>
      <w:r w:rsidR="00E2601C" w:rsidRPr="006410AB">
        <w:rPr>
          <w:rFonts w:ascii="Arial" w:hAnsi="Arial" w:cs="Arial"/>
          <w:bCs/>
        </w:rPr>
        <w:t xml:space="preserve"> 3 </w:t>
      </w:r>
      <w:proofErr w:type="spellStart"/>
      <w:r w:rsidR="00E2601C" w:rsidRPr="006410AB">
        <w:rPr>
          <w:rFonts w:ascii="Arial" w:hAnsi="Arial" w:cs="Arial"/>
          <w:bCs/>
        </w:rPr>
        <w:t>дугаар</w:t>
      </w:r>
      <w:proofErr w:type="spellEnd"/>
      <w:r w:rsidR="00E2601C" w:rsidRPr="006410AB">
        <w:rPr>
          <w:rFonts w:ascii="Arial" w:hAnsi="Arial" w:cs="Arial"/>
          <w:bCs/>
        </w:rPr>
        <w:t xml:space="preserve"> </w:t>
      </w:r>
      <w:proofErr w:type="spellStart"/>
      <w:r w:rsidR="00E2601C" w:rsidRPr="006410AB">
        <w:rPr>
          <w:rFonts w:ascii="Arial" w:hAnsi="Arial" w:cs="Arial"/>
          <w:bCs/>
        </w:rPr>
        <w:t>бүлгийн</w:t>
      </w:r>
      <w:proofErr w:type="spellEnd"/>
      <w:r w:rsidR="00E2601C" w:rsidRPr="006410AB">
        <w:rPr>
          <w:rFonts w:ascii="Arial" w:hAnsi="Arial" w:cs="Arial"/>
          <w:bCs/>
        </w:rPr>
        <w:t xml:space="preserve"> </w:t>
      </w:r>
      <w:proofErr w:type="spellStart"/>
      <w:r w:rsidR="00E2601C" w:rsidRPr="006410AB">
        <w:rPr>
          <w:rFonts w:ascii="Arial" w:hAnsi="Arial" w:cs="Arial"/>
          <w:bCs/>
        </w:rPr>
        <w:t>Тээвэр</w:t>
      </w:r>
      <w:proofErr w:type="spellEnd"/>
      <w:r w:rsidR="00E2601C" w:rsidRPr="006410AB">
        <w:rPr>
          <w:rFonts w:ascii="Arial" w:hAnsi="Arial" w:cs="Arial"/>
          <w:bCs/>
        </w:rPr>
        <w:t xml:space="preserve"> </w:t>
      </w:r>
      <w:proofErr w:type="spellStart"/>
      <w:r w:rsidR="00E2601C" w:rsidRPr="006410AB">
        <w:rPr>
          <w:rFonts w:ascii="Arial" w:hAnsi="Arial" w:cs="Arial"/>
          <w:bCs/>
        </w:rPr>
        <w:t>логистик</w:t>
      </w:r>
      <w:proofErr w:type="spellEnd"/>
      <w:r w:rsidR="00E2601C" w:rsidRPr="006410AB">
        <w:rPr>
          <w:rFonts w:ascii="Arial" w:hAnsi="Arial" w:cs="Arial"/>
        </w:rPr>
        <w:t xml:space="preserve"> </w:t>
      </w:r>
      <w:proofErr w:type="spellStart"/>
      <w:r w:rsidR="00E2601C" w:rsidRPr="006410AB">
        <w:rPr>
          <w:rFonts w:ascii="Arial" w:hAnsi="Arial" w:cs="Arial"/>
        </w:rPr>
        <w:t>зорилтын</w:t>
      </w:r>
      <w:proofErr w:type="spellEnd"/>
      <w:r w:rsidR="00E2601C" w:rsidRPr="006410AB">
        <w:rPr>
          <w:rFonts w:ascii="Arial" w:hAnsi="Arial" w:cs="Arial"/>
        </w:rPr>
        <w:t xml:space="preserve"> 4 </w:t>
      </w:r>
      <w:proofErr w:type="spellStart"/>
      <w:r w:rsidR="00E2601C" w:rsidRPr="006410AB">
        <w:rPr>
          <w:rFonts w:ascii="Arial" w:hAnsi="Arial" w:cs="Arial"/>
        </w:rPr>
        <w:t>дэх</w:t>
      </w:r>
      <w:proofErr w:type="spellEnd"/>
      <w:r w:rsidR="00E2601C" w:rsidRPr="006410AB">
        <w:rPr>
          <w:rFonts w:ascii="Arial" w:hAnsi="Arial" w:cs="Arial"/>
        </w:rPr>
        <w:t xml:space="preserve"> </w:t>
      </w:r>
      <w:proofErr w:type="spellStart"/>
      <w:r w:rsidR="00E2601C" w:rsidRPr="006410AB">
        <w:rPr>
          <w:rFonts w:ascii="Arial" w:hAnsi="Arial" w:cs="Arial"/>
        </w:rPr>
        <w:t>дэд</w:t>
      </w:r>
      <w:proofErr w:type="spellEnd"/>
      <w:r w:rsidR="00E2601C" w:rsidRPr="006410AB">
        <w:rPr>
          <w:rFonts w:ascii="Arial" w:hAnsi="Arial" w:cs="Arial"/>
        </w:rPr>
        <w:t xml:space="preserve"> </w:t>
      </w:r>
      <w:proofErr w:type="spellStart"/>
      <w:r w:rsidR="00E2601C" w:rsidRPr="006410AB">
        <w:rPr>
          <w:rFonts w:ascii="Arial" w:hAnsi="Arial" w:cs="Arial"/>
        </w:rPr>
        <w:t>зорилтын</w:t>
      </w:r>
      <w:proofErr w:type="spellEnd"/>
      <w:r w:rsidR="00E2601C" w:rsidRPr="006410AB">
        <w:rPr>
          <w:rFonts w:ascii="Arial" w:hAnsi="Arial" w:cs="Arial"/>
        </w:rPr>
        <w:t xml:space="preserve"> 2 </w:t>
      </w:r>
      <w:proofErr w:type="spellStart"/>
      <w:r w:rsidR="00E2601C" w:rsidRPr="006410AB">
        <w:rPr>
          <w:rFonts w:ascii="Arial" w:hAnsi="Arial" w:cs="Arial"/>
        </w:rPr>
        <w:t>дахь</w:t>
      </w:r>
      <w:proofErr w:type="spellEnd"/>
      <w:r w:rsidR="00E2601C" w:rsidRPr="006410AB">
        <w:rPr>
          <w:rFonts w:ascii="Arial" w:hAnsi="Arial" w:cs="Arial"/>
        </w:rPr>
        <w:t xml:space="preserve"> </w:t>
      </w:r>
      <w:proofErr w:type="spellStart"/>
      <w:r w:rsidR="00E2601C" w:rsidRPr="006410AB">
        <w:rPr>
          <w:rFonts w:ascii="Arial" w:hAnsi="Arial" w:cs="Arial"/>
        </w:rPr>
        <w:t>хэсгийн</w:t>
      </w:r>
      <w:proofErr w:type="spellEnd"/>
      <w:r w:rsidR="00E2601C" w:rsidRPr="006410AB">
        <w:rPr>
          <w:rFonts w:ascii="Arial" w:hAnsi="Arial" w:cs="Arial"/>
        </w:rPr>
        <w:t xml:space="preserve"> “</w:t>
      </w:r>
      <w:proofErr w:type="spellStart"/>
      <w:r w:rsidR="00E2601C" w:rsidRPr="006410AB">
        <w:rPr>
          <w:rFonts w:ascii="Arial" w:hAnsi="Arial" w:cs="Arial"/>
        </w:rPr>
        <w:t>аймгуудын</w:t>
      </w:r>
      <w:proofErr w:type="spellEnd"/>
      <w:r w:rsidR="00E2601C" w:rsidRPr="006410AB">
        <w:rPr>
          <w:rFonts w:ascii="Arial" w:hAnsi="Arial" w:cs="Arial"/>
        </w:rPr>
        <w:t xml:space="preserve">” </w:t>
      </w:r>
      <w:proofErr w:type="spellStart"/>
      <w:r w:rsidR="00E2601C" w:rsidRPr="006410AB">
        <w:rPr>
          <w:rFonts w:ascii="Arial" w:hAnsi="Arial" w:cs="Arial"/>
        </w:rPr>
        <w:t>гэснийг</w:t>
      </w:r>
      <w:proofErr w:type="spellEnd"/>
      <w:r w:rsidR="00E2601C" w:rsidRPr="006410AB">
        <w:rPr>
          <w:rFonts w:ascii="Arial" w:hAnsi="Arial" w:cs="Arial"/>
        </w:rPr>
        <w:t xml:space="preserve"> </w:t>
      </w:r>
      <w:proofErr w:type="spellStart"/>
      <w:r w:rsidR="00E2601C" w:rsidRPr="006410AB">
        <w:rPr>
          <w:rFonts w:ascii="Arial" w:hAnsi="Arial" w:cs="Arial"/>
        </w:rPr>
        <w:t>хасах</w:t>
      </w:r>
      <w:proofErr w:type="spellEnd"/>
      <w:r w:rsidR="00E2601C" w:rsidRPr="006410AB">
        <w:rPr>
          <w:rFonts w:ascii="Arial" w:hAnsi="Arial" w:cs="Arial"/>
        </w:rPr>
        <w:t>, “</w:t>
      </w:r>
      <w:proofErr w:type="spellStart"/>
      <w:r w:rsidR="00E2601C" w:rsidRPr="006410AB">
        <w:rPr>
          <w:rFonts w:ascii="Arial" w:hAnsi="Arial" w:cs="Arial"/>
        </w:rPr>
        <w:t>Хөвсгөл</w:t>
      </w:r>
      <w:proofErr w:type="spellEnd"/>
      <w:r w:rsidR="00E2601C" w:rsidRPr="006410AB">
        <w:rPr>
          <w:rFonts w:ascii="Arial" w:hAnsi="Arial" w:cs="Arial"/>
        </w:rPr>
        <w:t xml:space="preserve">” </w:t>
      </w:r>
      <w:proofErr w:type="spellStart"/>
      <w:r w:rsidR="00E2601C" w:rsidRPr="006410AB">
        <w:rPr>
          <w:rFonts w:ascii="Arial" w:hAnsi="Arial" w:cs="Arial"/>
        </w:rPr>
        <w:t>гэсний</w:t>
      </w:r>
      <w:proofErr w:type="spellEnd"/>
      <w:r w:rsidR="00E2601C" w:rsidRPr="006410AB">
        <w:rPr>
          <w:rFonts w:ascii="Arial" w:hAnsi="Arial" w:cs="Arial"/>
        </w:rPr>
        <w:t xml:space="preserve"> </w:t>
      </w:r>
      <w:proofErr w:type="spellStart"/>
      <w:r w:rsidR="00E2601C" w:rsidRPr="006410AB">
        <w:rPr>
          <w:rFonts w:ascii="Arial" w:hAnsi="Arial" w:cs="Arial"/>
        </w:rPr>
        <w:t>дараа</w:t>
      </w:r>
      <w:proofErr w:type="spellEnd"/>
      <w:r w:rsidR="00E2601C" w:rsidRPr="006410AB">
        <w:rPr>
          <w:rFonts w:ascii="Arial" w:hAnsi="Arial" w:cs="Arial"/>
        </w:rPr>
        <w:t xml:space="preserve"> “</w:t>
      </w:r>
      <w:proofErr w:type="spellStart"/>
      <w:r w:rsidR="00E2601C" w:rsidRPr="006410AB">
        <w:rPr>
          <w:rFonts w:ascii="Arial" w:hAnsi="Arial" w:cs="Arial"/>
        </w:rPr>
        <w:t>Өмнөговь</w:t>
      </w:r>
      <w:proofErr w:type="spellEnd"/>
      <w:r w:rsidR="00E2601C" w:rsidRPr="006410AB">
        <w:rPr>
          <w:rFonts w:ascii="Arial" w:hAnsi="Arial" w:cs="Arial"/>
        </w:rPr>
        <w:t xml:space="preserve"> </w:t>
      </w:r>
      <w:proofErr w:type="spellStart"/>
      <w:r w:rsidR="00E2601C" w:rsidRPr="006410AB">
        <w:rPr>
          <w:rFonts w:ascii="Arial" w:hAnsi="Arial" w:cs="Arial"/>
        </w:rPr>
        <w:t>аймаг</w:t>
      </w:r>
      <w:proofErr w:type="spellEnd"/>
      <w:r w:rsidR="00E2601C" w:rsidRPr="006410AB">
        <w:rPr>
          <w:rFonts w:ascii="Arial" w:hAnsi="Arial" w:cs="Arial"/>
        </w:rPr>
        <w:t xml:space="preserve">, </w:t>
      </w:r>
      <w:proofErr w:type="spellStart"/>
      <w:r w:rsidR="00E2601C" w:rsidRPr="006410AB">
        <w:rPr>
          <w:rFonts w:ascii="Arial" w:hAnsi="Arial" w:cs="Arial"/>
        </w:rPr>
        <w:t>Өвөрхангай</w:t>
      </w:r>
      <w:proofErr w:type="spellEnd"/>
      <w:r w:rsidR="00E2601C" w:rsidRPr="006410AB">
        <w:rPr>
          <w:rFonts w:ascii="Arial" w:hAnsi="Arial" w:cs="Arial"/>
        </w:rPr>
        <w:t xml:space="preserve"> </w:t>
      </w:r>
      <w:proofErr w:type="spellStart"/>
      <w:r w:rsidR="00E2601C" w:rsidRPr="006410AB">
        <w:rPr>
          <w:rFonts w:ascii="Arial" w:hAnsi="Arial" w:cs="Arial"/>
        </w:rPr>
        <w:t>аймгийн</w:t>
      </w:r>
      <w:proofErr w:type="spellEnd"/>
      <w:r w:rsidR="00E2601C" w:rsidRPr="006410AB">
        <w:rPr>
          <w:rFonts w:ascii="Arial" w:hAnsi="Arial" w:cs="Arial"/>
        </w:rPr>
        <w:t xml:space="preserve"> </w:t>
      </w:r>
      <w:proofErr w:type="spellStart"/>
      <w:r w:rsidR="00E2601C" w:rsidRPr="006410AB">
        <w:rPr>
          <w:rFonts w:ascii="Arial" w:hAnsi="Arial" w:cs="Arial"/>
        </w:rPr>
        <w:t>Хархорин</w:t>
      </w:r>
      <w:proofErr w:type="spellEnd"/>
      <w:r w:rsidR="00E2601C" w:rsidRPr="006410AB">
        <w:rPr>
          <w:rFonts w:ascii="Arial" w:hAnsi="Arial" w:cs="Arial"/>
        </w:rPr>
        <w:t xml:space="preserve"> </w:t>
      </w:r>
      <w:proofErr w:type="spellStart"/>
      <w:r w:rsidR="00E2601C" w:rsidRPr="006410AB">
        <w:rPr>
          <w:rFonts w:ascii="Arial" w:hAnsi="Arial" w:cs="Arial"/>
        </w:rPr>
        <w:t>сумын</w:t>
      </w:r>
      <w:proofErr w:type="spellEnd"/>
      <w:r w:rsidR="00E2601C" w:rsidRPr="006410AB">
        <w:rPr>
          <w:rFonts w:ascii="Arial" w:hAnsi="Arial" w:cs="Arial"/>
        </w:rPr>
        <w:t xml:space="preserve">” </w:t>
      </w:r>
      <w:proofErr w:type="spellStart"/>
      <w:r w:rsidR="00E2601C" w:rsidRPr="006410AB">
        <w:rPr>
          <w:rFonts w:ascii="Arial" w:hAnsi="Arial" w:cs="Arial"/>
        </w:rPr>
        <w:t>гэж</w:t>
      </w:r>
      <w:proofErr w:type="spellEnd"/>
      <w:r w:rsidR="00E2601C" w:rsidRPr="006410AB">
        <w:rPr>
          <w:rFonts w:ascii="Arial" w:hAnsi="Arial" w:cs="Arial"/>
        </w:rPr>
        <w:t xml:space="preserve"> </w:t>
      </w:r>
      <w:proofErr w:type="spellStart"/>
      <w:r w:rsidR="00E2601C" w:rsidRPr="006410AB">
        <w:rPr>
          <w:rFonts w:ascii="Arial" w:hAnsi="Arial" w:cs="Arial"/>
          <w:bCs/>
        </w:rPr>
        <w:t>нэмэх</w:t>
      </w:r>
      <w:proofErr w:type="spellEnd"/>
      <w:r w:rsidR="00E2601C">
        <w:rPr>
          <w:rFonts w:ascii="Arial" w:hAnsi="Arial" w:cs="Arial"/>
          <w:bCs/>
        </w:rPr>
        <w:t xml:space="preserve">” </w:t>
      </w:r>
      <w:proofErr w:type="spellStart"/>
      <w:r w:rsidR="00E2601C">
        <w:rPr>
          <w:rFonts w:ascii="Arial" w:hAnsi="Arial" w:cs="Arial"/>
          <w:bCs/>
        </w:rPr>
        <w:t>гэснийг</w:t>
      </w:r>
      <w:proofErr w:type="spellEnd"/>
      <w:r w:rsidR="00E2601C">
        <w:rPr>
          <w:rFonts w:ascii="Arial" w:hAnsi="Arial" w:cs="Arial"/>
          <w:bCs/>
        </w:rPr>
        <w:t xml:space="preserve"> </w:t>
      </w:r>
      <w:proofErr w:type="spellStart"/>
      <w:r w:rsidR="00E2601C">
        <w:rPr>
          <w:rFonts w:ascii="Arial" w:hAnsi="Arial" w:cs="Arial"/>
          <w:bCs/>
        </w:rPr>
        <w:t>хасах</w:t>
      </w:r>
      <w:proofErr w:type="spellEnd"/>
      <w:r w:rsidR="00E2601C">
        <w:rPr>
          <w:rFonts w:ascii="Arial" w:hAnsi="Arial" w:cs="Arial"/>
          <w:bCs/>
        </w:rPr>
        <w:t>.</w:t>
      </w:r>
    </w:p>
    <w:p w14:paraId="316A57FE" w14:textId="57BE7A9F" w:rsidR="00B641ED" w:rsidRDefault="00B641ED" w:rsidP="00E2601C">
      <w:pPr>
        <w:jc w:val="both"/>
        <w:rPr>
          <w:rFonts w:ascii="Arial" w:hAnsi="Arial" w:cs="Arial"/>
          <w:b/>
          <w:bCs/>
          <w:color w:val="000000" w:themeColor="text1"/>
        </w:rPr>
      </w:pPr>
    </w:p>
    <w:p w14:paraId="3497DEB7" w14:textId="77777777" w:rsidR="00B641ED" w:rsidRPr="006362FC" w:rsidRDefault="00B641ED" w:rsidP="00B641ED">
      <w:pPr>
        <w:pStyle w:val="NoSpacing"/>
        <w:jc w:val="right"/>
        <w:rPr>
          <w:rFonts w:cs="Arial"/>
          <w:b/>
          <w:bCs/>
        </w:rPr>
      </w:pPr>
      <w:proofErr w:type="spellStart"/>
      <w:r w:rsidRPr="006362FC">
        <w:rPr>
          <w:rFonts w:cs="Arial"/>
          <w:b/>
          <w:bCs/>
        </w:rPr>
        <w:t>Санал</w:t>
      </w:r>
      <w:proofErr w:type="spellEnd"/>
      <w:r w:rsidRPr="006362FC">
        <w:rPr>
          <w:rFonts w:cs="Arial"/>
          <w:b/>
          <w:bCs/>
        </w:rPr>
        <w:t xml:space="preserve"> </w:t>
      </w:r>
      <w:proofErr w:type="spellStart"/>
      <w:r w:rsidRPr="006362FC">
        <w:rPr>
          <w:rFonts w:cs="Arial"/>
          <w:b/>
          <w:bCs/>
        </w:rPr>
        <w:t>гаргасан</w:t>
      </w:r>
      <w:proofErr w:type="spellEnd"/>
      <w:r w:rsidRPr="006362FC">
        <w:rPr>
          <w:rFonts w:cs="Arial"/>
          <w:b/>
          <w:bCs/>
        </w:rPr>
        <w:t xml:space="preserve">: </w:t>
      </w:r>
      <w:r w:rsidRPr="006362FC">
        <w:rPr>
          <w:rFonts w:cs="Arial"/>
          <w:b/>
          <w:bCs/>
          <w:lang w:val="mn-MN"/>
        </w:rPr>
        <w:t>Төрийн байгуулалтын байнгын хороо</w:t>
      </w:r>
    </w:p>
    <w:p w14:paraId="36540AF6" w14:textId="77777777" w:rsidR="00B641ED" w:rsidRDefault="00B641ED" w:rsidP="00B641ED">
      <w:pPr>
        <w:jc w:val="both"/>
        <w:rPr>
          <w:rFonts w:ascii="Arial" w:hAnsi="Arial" w:cs="Arial"/>
          <w:b/>
          <w:bCs/>
          <w:color w:val="000000" w:themeColor="text1"/>
        </w:rPr>
      </w:pPr>
      <w:r>
        <w:rPr>
          <w:rFonts w:ascii="Arial" w:hAnsi="Arial" w:cs="Arial"/>
          <w:b/>
          <w:bCs/>
          <w:color w:val="000000" w:themeColor="text1"/>
        </w:rPr>
        <w:tab/>
      </w:r>
    </w:p>
    <w:p w14:paraId="41730D50" w14:textId="36900E3F" w:rsidR="00B641ED" w:rsidRDefault="00B72770" w:rsidP="00B641ED">
      <w:pPr>
        <w:ind w:firstLine="720"/>
        <w:jc w:val="both"/>
        <w:rPr>
          <w:rFonts w:ascii="Arial" w:hAnsi="Arial" w:cs="Arial"/>
          <w:b/>
          <w:bCs/>
          <w:color w:val="000000" w:themeColor="text1"/>
        </w:rPr>
      </w:pPr>
      <w:r>
        <w:rPr>
          <w:rFonts w:ascii="Arial" w:hAnsi="Arial" w:cs="Arial"/>
          <w:b/>
          <w:bCs/>
          <w:color w:val="000000" w:themeColor="text1"/>
        </w:rPr>
        <w:t>2</w:t>
      </w:r>
      <w:r w:rsidR="00DF2B67">
        <w:rPr>
          <w:rFonts w:ascii="Arial" w:hAnsi="Arial" w:cs="Arial"/>
          <w:b/>
          <w:bCs/>
          <w:color w:val="000000" w:themeColor="text1"/>
        </w:rPr>
        <w:t>1</w:t>
      </w:r>
      <w:r w:rsidR="00B641ED">
        <w:rPr>
          <w:rFonts w:ascii="Arial" w:hAnsi="Arial" w:cs="Arial"/>
          <w:b/>
          <w:bCs/>
          <w:color w:val="000000" w:themeColor="text1"/>
        </w:rPr>
        <w:t>.</w:t>
      </w:r>
      <w:r w:rsidR="00B641ED">
        <w:rPr>
          <w:rFonts w:ascii="Arial" w:hAnsi="Arial" w:cs="Arial"/>
        </w:rPr>
        <w:t>“</w:t>
      </w:r>
      <w:r w:rsidR="00B641ED" w:rsidRPr="006410AB">
        <w:rPr>
          <w:rFonts w:ascii="Arial" w:hAnsi="Arial" w:cs="Arial"/>
        </w:rPr>
        <w:t xml:space="preserve">Тогтоолын </w:t>
      </w:r>
      <w:proofErr w:type="spellStart"/>
      <w:r w:rsidR="00B641ED" w:rsidRPr="006410AB">
        <w:rPr>
          <w:rFonts w:ascii="Arial" w:hAnsi="Arial" w:cs="Arial"/>
        </w:rPr>
        <w:t>төслийн</w:t>
      </w:r>
      <w:proofErr w:type="spellEnd"/>
      <w:r w:rsidR="00B641ED" w:rsidRPr="006410AB">
        <w:rPr>
          <w:rFonts w:ascii="Arial" w:hAnsi="Arial" w:cs="Arial"/>
        </w:rPr>
        <w:t xml:space="preserve"> </w:t>
      </w:r>
      <w:proofErr w:type="spellStart"/>
      <w:r w:rsidR="00B641ED" w:rsidRPr="006410AB">
        <w:rPr>
          <w:rFonts w:ascii="Arial" w:hAnsi="Arial" w:cs="Arial"/>
        </w:rPr>
        <w:t>хавсралтын</w:t>
      </w:r>
      <w:proofErr w:type="spellEnd"/>
      <w:r w:rsidR="00B641ED" w:rsidRPr="006410AB">
        <w:rPr>
          <w:rFonts w:ascii="Arial" w:hAnsi="Arial" w:cs="Arial"/>
        </w:rPr>
        <w:t xml:space="preserve"> 3 </w:t>
      </w:r>
      <w:proofErr w:type="spellStart"/>
      <w:r w:rsidR="00B641ED" w:rsidRPr="006410AB">
        <w:rPr>
          <w:rFonts w:ascii="Arial" w:hAnsi="Arial" w:cs="Arial"/>
        </w:rPr>
        <w:t>дугаар</w:t>
      </w:r>
      <w:proofErr w:type="spellEnd"/>
      <w:r w:rsidR="00B641ED" w:rsidRPr="006410AB">
        <w:rPr>
          <w:rFonts w:ascii="Arial" w:hAnsi="Arial" w:cs="Arial"/>
        </w:rPr>
        <w:t xml:space="preserve"> </w:t>
      </w:r>
      <w:proofErr w:type="spellStart"/>
      <w:r w:rsidR="00B641ED" w:rsidRPr="006410AB">
        <w:rPr>
          <w:rFonts w:ascii="Arial" w:hAnsi="Arial" w:cs="Arial"/>
        </w:rPr>
        <w:t>бүлгийн</w:t>
      </w:r>
      <w:proofErr w:type="spellEnd"/>
      <w:r w:rsidR="00B641ED" w:rsidRPr="006410AB">
        <w:rPr>
          <w:rFonts w:ascii="Arial" w:hAnsi="Arial" w:cs="Arial"/>
        </w:rPr>
        <w:t xml:space="preserve"> </w:t>
      </w:r>
      <w:proofErr w:type="spellStart"/>
      <w:r w:rsidR="00B641ED" w:rsidRPr="006410AB">
        <w:rPr>
          <w:rFonts w:ascii="Arial" w:hAnsi="Arial" w:cs="Arial"/>
        </w:rPr>
        <w:t>Тээвэр</w:t>
      </w:r>
      <w:proofErr w:type="spellEnd"/>
      <w:r w:rsidR="00B641ED" w:rsidRPr="006410AB">
        <w:rPr>
          <w:rFonts w:ascii="Arial" w:hAnsi="Arial" w:cs="Arial"/>
        </w:rPr>
        <w:t xml:space="preserve">, </w:t>
      </w:r>
      <w:proofErr w:type="spellStart"/>
      <w:proofErr w:type="gramStart"/>
      <w:r w:rsidR="00B641ED" w:rsidRPr="006410AB">
        <w:rPr>
          <w:rFonts w:ascii="Arial" w:hAnsi="Arial" w:cs="Arial"/>
        </w:rPr>
        <w:t>логистик</w:t>
      </w:r>
      <w:proofErr w:type="spellEnd"/>
      <w:r w:rsidR="00B641ED" w:rsidRPr="006410AB">
        <w:rPr>
          <w:rFonts w:ascii="Arial" w:hAnsi="Arial" w:cs="Arial"/>
        </w:rPr>
        <w:t xml:space="preserve">  </w:t>
      </w:r>
      <w:proofErr w:type="spellStart"/>
      <w:r w:rsidR="00B641ED" w:rsidRPr="006410AB">
        <w:rPr>
          <w:rFonts w:ascii="Arial" w:hAnsi="Arial" w:cs="Arial"/>
        </w:rPr>
        <w:t>зорилтын</w:t>
      </w:r>
      <w:proofErr w:type="spellEnd"/>
      <w:proofErr w:type="gramEnd"/>
      <w:r w:rsidR="00B641ED" w:rsidRPr="006410AB">
        <w:rPr>
          <w:rFonts w:ascii="Arial" w:hAnsi="Arial" w:cs="Arial"/>
        </w:rPr>
        <w:t xml:space="preserve"> 1 </w:t>
      </w:r>
      <w:proofErr w:type="spellStart"/>
      <w:r w:rsidR="00B641ED" w:rsidRPr="006410AB">
        <w:rPr>
          <w:rFonts w:ascii="Arial" w:hAnsi="Arial" w:cs="Arial"/>
        </w:rPr>
        <w:t>дэх</w:t>
      </w:r>
      <w:proofErr w:type="spellEnd"/>
      <w:r w:rsidR="00B641ED" w:rsidRPr="006410AB">
        <w:rPr>
          <w:rFonts w:ascii="Arial" w:hAnsi="Arial" w:cs="Arial"/>
        </w:rPr>
        <w:t xml:space="preserve"> </w:t>
      </w:r>
      <w:proofErr w:type="spellStart"/>
      <w:r w:rsidR="00B641ED" w:rsidRPr="006410AB">
        <w:rPr>
          <w:rFonts w:ascii="Arial" w:hAnsi="Arial" w:cs="Arial"/>
        </w:rPr>
        <w:t>дэд</w:t>
      </w:r>
      <w:proofErr w:type="spellEnd"/>
      <w:r w:rsidR="00B641ED" w:rsidRPr="006410AB">
        <w:rPr>
          <w:rFonts w:ascii="Arial" w:hAnsi="Arial" w:cs="Arial"/>
        </w:rPr>
        <w:t xml:space="preserve"> </w:t>
      </w:r>
      <w:proofErr w:type="spellStart"/>
      <w:r w:rsidR="00B641ED" w:rsidRPr="006410AB">
        <w:rPr>
          <w:rFonts w:ascii="Arial" w:hAnsi="Arial" w:cs="Arial"/>
        </w:rPr>
        <w:t>зорилтод</w:t>
      </w:r>
      <w:proofErr w:type="spellEnd"/>
      <w:r w:rsidR="00B641ED" w:rsidRPr="006410AB">
        <w:rPr>
          <w:rFonts w:ascii="Arial" w:hAnsi="Arial" w:cs="Arial"/>
        </w:rPr>
        <w:t xml:space="preserve"> </w:t>
      </w:r>
      <w:r w:rsidR="00B641ED" w:rsidRPr="00B641ED">
        <w:rPr>
          <w:rFonts w:ascii="Arial" w:hAnsi="Arial" w:cs="Arial"/>
        </w:rPr>
        <w:t>“</w:t>
      </w:r>
      <w:proofErr w:type="spellStart"/>
      <w:r w:rsidR="00B641ED" w:rsidRPr="00B641ED">
        <w:rPr>
          <w:rFonts w:ascii="Arial" w:hAnsi="Arial" w:cs="Arial"/>
        </w:rPr>
        <w:t>Дашинчилэн-Орхоны</w:t>
      </w:r>
      <w:proofErr w:type="spellEnd"/>
      <w:r w:rsidR="00B641ED" w:rsidRPr="00B641ED">
        <w:rPr>
          <w:rFonts w:ascii="Arial" w:hAnsi="Arial" w:cs="Arial"/>
        </w:rPr>
        <w:t xml:space="preserve"> </w:t>
      </w:r>
      <w:proofErr w:type="spellStart"/>
      <w:r w:rsidR="00B641ED" w:rsidRPr="00B641ED">
        <w:rPr>
          <w:rFonts w:ascii="Arial" w:hAnsi="Arial" w:cs="Arial"/>
        </w:rPr>
        <w:t>замын</w:t>
      </w:r>
      <w:proofErr w:type="spellEnd"/>
      <w:r w:rsidR="00B641ED" w:rsidRPr="00B641ED">
        <w:rPr>
          <w:rFonts w:ascii="Arial" w:hAnsi="Arial" w:cs="Arial"/>
        </w:rPr>
        <w:t xml:space="preserve"> </w:t>
      </w:r>
      <w:proofErr w:type="spellStart"/>
      <w:r w:rsidR="00B641ED" w:rsidRPr="00B641ED">
        <w:rPr>
          <w:rFonts w:ascii="Arial" w:hAnsi="Arial" w:cs="Arial"/>
        </w:rPr>
        <w:t>төгсгөлөөс</w:t>
      </w:r>
      <w:proofErr w:type="spellEnd"/>
      <w:r w:rsidR="00B641ED" w:rsidRPr="00B641ED">
        <w:rPr>
          <w:rFonts w:ascii="Arial" w:hAnsi="Arial" w:cs="Arial"/>
        </w:rPr>
        <w:t xml:space="preserve"> </w:t>
      </w:r>
      <w:proofErr w:type="spellStart"/>
      <w:r w:rsidR="00B641ED" w:rsidRPr="00B641ED">
        <w:rPr>
          <w:rFonts w:ascii="Arial" w:hAnsi="Arial" w:cs="Arial"/>
        </w:rPr>
        <w:t>Мөрөн-Тариалан</w:t>
      </w:r>
      <w:proofErr w:type="spellEnd"/>
      <w:r w:rsidR="00B641ED" w:rsidRPr="00B641ED">
        <w:rPr>
          <w:rFonts w:ascii="Arial" w:hAnsi="Arial" w:cs="Arial"/>
        </w:rPr>
        <w:t xml:space="preserve"> </w:t>
      </w:r>
      <w:proofErr w:type="spellStart"/>
      <w:r w:rsidR="00B641ED" w:rsidRPr="00B641ED">
        <w:rPr>
          <w:rFonts w:ascii="Arial" w:hAnsi="Arial" w:cs="Arial"/>
        </w:rPr>
        <w:t>чиглэлийг</w:t>
      </w:r>
      <w:proofErr w:type="spellEnd"/>
      <w:r w:rsidR="00B641ED" w:rsidRPr="00B641ED">
        <w:rPr>
          <w:rFonts w:ascii="Arial" w:hAnsi="Arial" w:cs="Arial"/>
        </w:rPr>
        <w:t xml:space="preserve"> </w:t>
      </w:r>
      <w:proofErr w:type="spellStart"/>
      <w:r w:rsidR="00B641ED" w:rsidRPr="00B641ED">
        <w:rPr>
          <w:rFonts w:ascii="Arial" w:hAnsi="Arial" w:cs="Arial"/>
        </w:rPr>
        <w:t>холбох</w:t>
      </w:r>
      <w:proofErr w:type="spellEnd"/>
      <w:r w:rsidR="00B641ED" w:rsidRPr="00B641ED">
        <w:rPr>
          <w:rFonts w:ascii="Arial" w:hAnsi="Arial" w:cs="Arial"/>
        </w:rPr>
        <w:t xml:space="preserve"> </w:t>
      </w:r>
      <w:proofErr w:type="spellStart"/>
      <w:r w:rsidR="00B641ED" w:rsidRPr="00B641ED">
        <w:rPr>
          <w:rFonts w:ascii="Arial" w:hAnsi="Arial" w:cs="Arial"/>
        </w:rPr>
        <w:t>хатуу</w:t>
      </w:r>
      <w:proofErr w:type="spellEnd"/>
      <w:r w:rsidR="00B641ED" w:rsidRPr="00B641ED">
        <w:rPr>
          <w:rFonts w:ascii="Arial" w:hAnsi="Arial" w:cs="Arial"/>
        </w:rPr>
        <w:t xml:space="preserve"> </w:t>
      </w:r>
      <w:proofErr w:type="spellStart"/>
      <w:r w:rsidR="00B641ED" w:rsidRPr="00B641ED">
        <w:rPr>
          <w:rFonts w:ascii="Arial" w:hAnsi="Arial" w:cs="Arial"/>
        </w:rPr>
        <w:t>хучилттай</w:t>
      </w:r>
      <w:proofErr w:type="spellEnd"/>
      <w:r w:rsidR="00B641ED" w:rsidRPr="00B641ED">
        <w:rPr>
          <w:rFonts w:ascii="Arial" w:hAnsi="Arial" w:cs="Arial"/>
        </w:rPr>
        <w:t xml:space="preserve"> </w:t>
      </w:r>
      <w:proofErr w:type="spellStart"/>
      <w:r w:rsidR="00B641ED" w:rsidRPr="00B641ED">
        <w:rPr>
          <w:rFonts w:ascii="Arial" w:hAnsi="Arial" w:cs="Arial"/>
        </w:rPr>
        <w:t>авто</w:t>
      </w:r>
      <w:proofErr w:type="spellEnd"/>
      <w:r w:rsidR="00B641ED" w:rsidRPr="00B641ED">
        <w:rPr>
          <w:rFonts w:ascii="Arial" w:hAnsi="Arial" w:cs="Arial"/>
        </w:rPr>
        <w:t xml:space="preserve"> </w:t>
      </w:r>
      <w:proofErr w:type="spellStart"/>
      <w:r w:rsidR="00B641ED" w:rsidRPr="00B641ED">
        <w:rPr>
          <w:rFonts w:ascii="Arial" w:hAnsi="Arial" w:cs="Arial"/>
        </w:rPr>
        <w:t>зам</w:t>
      </w:r>
      <w:proofErr w:type="spellEnd"/>
      <w:r w:rsidR="00B641ED" w:rsidRPr="00B641ED">
        <w:rPr>
          <w:rFonts w:ascii="Arial" w:hAnsi="Arial" w:cs="Arial"/>
        </w:rPr>
        <w:t xml:space="preserve"> </w:t>
      </w:r>
      <w:proofErr w:type="spellStart"/>
      <w:r w:rsidR="00B641ED" w:rsidRPr="00B641ED">
        <w:rPr>
          <w:rFonts w:ascii="Arial" w:hAnsi="Arial" w:cs="Arial"/>
        </w:rPr>
        <w:t>барих</w:t>
      </w:r>
      <w:proofErr w:type="spellEnd"/>
      <w:r w:rsidR="00B641ED" w:rsidRPr="00B641ED">
        <w:rPr>
          <w:rFonts w:ascii="Arial" w:hAnsi="Arial" w:cs="Arial"/>
        </w:rPr>
        <w:t xml:space="preserve"> </w:t>
      </w:r>
      <w:proofErr w:type="spellStart"/>
      <w:r w:rsidR="00B641ED" w:rsidRPr="00B641ED">
        <w:rPr>
          <w:rFonts w:ascii="Arial" w:hAnsi="Arial" w:cs="Arial"/>
        </w:rPr>
        <w:t>ажлыг</w:t>
      </w:r>
      <w:proofErr w:type="spellEnd"/>
      <w:r w:rsidR="00B641ED" w:rsidRPr="00B641ED">
        <w:rPr>
          <w:rFonts w:ascii="Arial" w:hAnsi="Arial" w:cs="Arial"/>
        </w:rPr>
        <w:t xml:space="preserve"> </w:t>
      </w:r>
      <w:proofErr w:type="spellStart"/>
      <w:r w:rsidR="00B641ED" w:rsidRPr="00B641ED">
        <w:rPr>
          <w:rFonts w:ascii="Arial" w:hAnsi="Arial" w:cs="Arial"/>
        </w:rPr>
        <w:t>үргэлжлүүлнэ</w:t>
      </w:r>
      <w:proofErr w:type="spellEnd"/>
      <w:r w:rsidR="00B641ED" w:rsidRPr="00B641ED">
        <w:rPr>
          <w:rFonts w:ascii="Arial" w:hAnsi="Arial" w:cs="Arial"/>
        </w:rPr>
        <w:t xml:space="preserve">.” </w:t>
      </w:r>
      <w:proofErr w:type="spellStart"/>
      <w:r w:rsidR="00B641ED" w:rsidRPr="00B641ED">
        <w:rPr>
          <w:rFonts w:ascii="Arial" w:hAnsi="Arial" w:cs="Arial"/>
        </w:rPr>
        <w:t>гэж</w:t>
      </w:r>
      <w:proofErr w:type="spellEnd"/>
      <w:r w:rsidR="00B641ED" w:rsidRPr="00B641ED">
        <w:rPr>
          <w:rFonts w:ascii="Arial" w:hAnsi="Arial" w:cs="Arial"/>
        </w:rPr>
        <w:t xml:space="preserve"> </w:t>
      </w:r>
      <w:proofErr w:type="spellStart"/>
      <w:r w:rsidR="00B641ED" w:rsidRPr="00B641ED">
        <w:rPr>
          <w:rFonts w:ascii="Arial" w:hAnsi="Arial" w:cs="Arial"/>
        </w:rPr>
        <w:t>нэмэх</w:t>
      </w:r>
      <w:proofErr w:type="spellEnd"/>
      <w:r w:rsidR="00B641ED" w:rsidRPr="00B641ED">
        <w:rPr>
          <w:rFonts w:ascii="Arial" w:hAnsi="Arial" w:cs="Arial"/>
        </w:rPr>
        <w:t xml:space="preserve">” </w:t>
      </w:r>
      <w:proofErr w:type="spellStart"/>
      <w:r w:rsidR="00B641ED" w:rsidRPr="00B641ED">
        <w:rPr>
          <w:rFonts w:ascii="Arial" w:hAnsi="Arial" w:cs="Arial"/>
        </w:rPr>
        <w:t>гэснийг</w:t>
      </w:r>
      <w:proofErr w:type="spellEnd"/>
      <w:r w:rsidR="00B641ED" w:rsidRPr="00B641ED">
        <w:rPr>
          <w:rFonts w:ascii="Arial" w:hAnsi="Arial" w:cs="Arial"/>
        </w:rPr>
        <w:t xml:space="preserve"> </w:t>
      </w:r>
      <w:proofErr w:type="spellStart"/>
      <w:r w:rsidR="00B641ED" w:rsidRPr="00B641ED">
        <w:rPr>
          <w:rFonts w:ascii="Arial" w:hAnsi="Arial" w:cs="Arial"/>
        </w:rPr>
        <w:t>хасах</w:t>
      </w:r>
      <w:proofErr w:type="spellEnd"/>
      <w:r w:rsidR="00B641ED" w:rsidRPr="00B641ED">
        <w:rPr>
          <w:rFonts w:ascii="Arial" w:hAnsi="Arial" w:cs="Arial"/>
        </w:rPr>
        <w:t>.</w:t>
      </w:r>
    </w:p>
    <w:p w14:paraId="7177D12D" w14:textId="77777777" w:rsidR="00B641ED" w:rsidRDefault="00B641ED" w:rsidP="00B641ED">
      <w:pPr>
        <w:jc w:val="both"/>
        <w:rPr>
          <w:rFonts w:ascii="Arial" w:hAnsi="Arial" w:cs="Arial"/>
          <w:b/>
          <w:bCs/>
          <w:color w:val="000000" w:themeColor="text1"/>
        </w:rPr>
      </w:pPr>
    </w:p>
    <w:p w14:paraId="1CA08F87" w14:textId="77777777" w:rsidR="00B641ED" w:rsidRPr="006362FC" w:rsidRDefault="00B641ED" w:rsidP="00B641ED">
      <w:pPr>
        <w:pStyle w:val="NoSpacing"/>
        <w:jc w:val="right"/>
        <w:rPr>
          <w:rFonts w:cs="Arial"/>
          <w:b/>
          <w:bCs/>
        </w:rPr>
      </w:pPr>
      <w:proofErr w:type="spellStart"/>
      <w:r w:rsidRPr="006362FC">
        <w:rPr>
          <w:rFonts w:cs="Arial"/>
          <w:b/>
          <w:bCs/>
        </w:rPr>
        <w:t>Санал</w:t>
      </w:r>
      <w:proofErr w:type="spellEnd"/>
      <w:r w:rsidRPr="006362FC">
        <w:rPr>
          <w:rFonts w:cs="Arial"/>
          <w:b/>
          <w:bCs/>
        </w:rPr>
        <w:t xml:space="preserve"> </w:t>
      </w:r>
      <w:proofErr w:type="spellStart"/>
      <w:r w:rsidRPr="006362FC">
        <w:rPr>
          <w:rFonts w:cs="Arial"/>
          <w:b/>
          <w:bCs/>
        </w:rPr>
        <w:t>гаргасан</w:t>
      </w:r>
      <w:proofErr w:type="spellEnd"/>
      <w:r w:rsidRPr="006362FC">
        <w:rPr>
          <w:rFonts w:cs="Arial"/>
          <w:b/>
          <w:bCs/>
        </w:rPr>
        <w:t xml:space="preserve">: </w:t>
      </w:r>
      <w:r w:rsidRPr="006362FC">
        <w:rPr>
          <w:rFonts w:cs="Arial"/>
          <w:b/>
          <w:bCs/>
          <w:lang w:val="mn-MN"/>
        </w:rPr>
        <w:t>Төрийн байгуулалтын байнгын хороо</w:t>
      </w:r>
    </w:p>
    <w:p w14:paraId="666D9E54" w14:textId="04276AE7" w:rsidR="003371A8" w:rsidRDefault="005668F6" w:rsidP="005668F6">
      <w:pPr>
        <w:rPr>
          <w:rFonts w:ascii="Arial" w:hAnsi="Arial" w:cs="Arial"/>
          <w:b/>
          <w:bCs/>
          <w:color w:val="000000" w:themeColor="text1"/>
        </w:rPr>
      </w:pPr>
      <w:r>
        <w:rPr>
          <w:rFonts w:ascii="Arial" w:hAnsi="Arial" w:cs="Arial"/>
          <w:b/>
          <w:bCs/>
          <w:color w:val="000000" w:themeColor="text1"/>
        </w:rPr>
        <w:tab/>
      </w:r>
    </w:p>
    <w:p w14:paraId="762518E4" w14:textId="6546EA63" w:rsidR="003371A8" w:rsidRDefault="00E358C0" w:rsidP="00B5059B">
      <w:pPr>
        <w:jc w:val="both"/>
        <w:rPr>
          <w:rFonts w:ascii="Arial" w:hAnsi="Arial" w:cs="Arial"/>
          <w:b/>
          <w:bCs/>
          <w:color w:val="000000" w:themeColor="text1"/>
        </w:rPr>
      </w:pPr>
      <w:r>
        <w:rPr>
          <w:rFonts w:ascii="Arial" w:hAnsi="Arial" w:cs="Arial"/>
          <w:b/>
          <w:bCs/>
          <w:color w:val="000000" w:themeColor="text1"/>
        </w:rPr>
        <w:tab/>
      </w:r>
      <w:r w:rsidR="00B5059B">
        <w:rPr>
          <w:rFonts w:ascii="Arial" w:hAnsi="Arial" w:cs="Arial"/>
          <w:b/>
          <w:bCs/>
          <w:color w:val="000000" w:themeColor="text1"/>
        </w:rPr>
        <w:t>2</w:t>
      </w:r>
      <w:r w:rsidR="00DF2B67">
        <w:rPr>
          <w:rFonts w:ascii="Arial" w:hAnsi="Arial" w:cs="Arial"/>
          <w:b/>
          <w:bCs/>
          <w:color w:val="000000" w:themeColor="text1"/>
        </w:rPr>
        <w:t>2</w:t>
      </w:r>
      <w:r w:rsidR="00B5059B">
        <w:rPr>
          <w:rFonts w:ascii="Arial" w:hAnsi="Arial" w:cs="Arial"/>
          <w:b/>
          <w:bCs/>
          <w:color w:val="000000" w:themeColor="text1"/>
        </w:rPr>
        <w:t>.</w:t>
      </w:r>
      <w:r w:rsidR="00B5059B">
        <w:rPr>
          <w:rFonts w:ascii="Arial" w:hAnsi="Arial" w:cs="Arial"/>
        </w:rPr>
        <w:t>“</w:t>
      </w:r>
      <w:r w:rsidR="00B5059B" w:rsidRPr="006410AB">
        <w:rPr>
          <w:rFonts w:ascii="Arial" w:hAnsi="Arial" w:cs="Arial"/>
        </w:rPr>
        <w:t xml:space="preserve">Тогтоолын </w:t>
      </w:r>
      <w:proofErr w:type="spellStart"/>
      <w:r w:rsidR="00B5059B" w:rsidRPr="006410AB">
        <w:rPr>
          <w:rFonts w:ascii="Arial" w:hAnsi="Arial" w:cs="Arial"/>
        </w:rPr>
        <w:t>төслийн</w:t>
      </w:r>
      <w:proofErr w:type="spellEnd"/>
      <w:r w:rsidR="00B5059B" w:rsidRPr="006410AB">
        <w:rPr>
          <w:rFonts w:ascii="Arial" w:hAnsi="Arial" w:cs="Arial"/>
          <w:b/>
        </w:rPr>
        <w:t xml:space="preserve"> “</w:t>
      </w:r>
      <w:r w:rsidR="00B5059B" w:rsidRPr="006410AB">
        <w:rPr>
          <w:rFonts w:ascii="Arial" w:hAnsi="Arial" w:cs="Arial"/>
          <w:lang w:val="mn-MN"/>
        </w:rPr>
        <w:t xml:space="preserve">Хүнс, хөдөө аж ахуй хөнгөн үйлдвэр” гэсэн хэсгийн 2 дахь арга хэмжээнийн дараа </w:t>
      </w:r>
      <w:r w:rsidR="00B5059B" w:rsidRPr="00B5059B">
        <w:rPr>
          <w:rFonts w:ascii="Arial" w:hAnsi="Arial" w:cs="Arial"/>
          <w:lang w:val="mn-MN"/>
        </w:rPr>
        <w:t>“Дотоодын зах зээлийн үнийг тогтвортой байлгах механизмыг бий болгоно.”</w:t>
      </w:r>
      <w:r w:rsidR="00B5059B" w:rsidRPr="006410AB">
        <w:rPr>
          <w:rFonts w:ascii="Arial" w:hAnsi="Arial" w:cs="Arial"/>
          <w:lang w:val="mn-MN"/>
        </w:rPr>
        <w:t xml:space="preserve"> гэж нэмэх</w:t>
      </w:r>
      <w:r w:rsidR="00B5059B">
        <w:rPr>
          <w:rFonts w:ascii="Arial" w:hAnsi="Arial" w:cs="Arial"/>
          <w:lang w:val="mn-MN"/>
        </w:rPr>
        <w:t xml:space="preserve">” гэснийг хасах.  </w:t>
      </w:r>
    </w:p>
    <w:p w14:paraId="4F7A5283" w14:textId="22BC5B4F" w:rsidR="009A7360" w:rsidRDefault="009A7360" w:rsidP="00B56C03">
      <w:pPr>
        <w:jc w:val="center"/>
        <w:rPr>
          <w:rFonts w:ascii="Arial" w:hAnsi="Arial" w:cs="Arial"/>
          <w:b/>
          <w:bCs/>
          <w:color w:val="000000" w:themeColor="text1"/>
        </w:rPr>
      </w:pPr>
    </w:p>
    <w:p w14:paraId="05076DAA" w14:textId="77777777" w:rsidR="005330A1" w:rsidRPr="006362FC" w:rsidRDefault="005330A1" w:rsidP="005330A1">
      <w:pPr>
        <w:pStyle w:val="NoSpacing"/>
        <w:jc w:val="right"/>
        <w:rPr>
          <w:rFonts w:cs="Arial"/>
          <w:b/>
          <w:bCs/>
        </w:rPr>
      </w:pPr>
      <w:proofErr w:type="spellStart"/>
      <w:r w:rsidRPr="006362FC">
        <w:rPr>
          <w:rFonts w:cs="Arial"/>
          <w:b/>
          <w:bCs/>
        </w:rPr>
        <w:t>Санал</w:t>
      </w:r>
      <w:proofErr w:type="spellEnd"/>
      <w:r w:rsidRPr="006362FC">
        <w:rPr>
          <w:rFonts w:cs="Arial"/>
          <w:b/>
          <w:bCs/>
        </w:rPr>
        <w:t xml:space="preserve"> </w:t>
      </w:r>
      <w:proofErr w:type="spellStart"/>
      <w:r w:rsidRPr="006362FC">
        <w:rPr>
          <w:rFonts w:cs="Arial"/>
          <w:b/>
          <w:bCs/>
        </w:rPr>
        <w:t>гаргасан</w:t>
      </w:r>
      <w:proofErr w:type="spellEnd"/>
      <w:r w:rsidRPr="006362FC">
        <w:rPr>
          <w:rFonts w:cs="Arial"/>
          <w:b/>
          <w:bCs/>
        </w:rPr>
        <w:t xml:space="preserve">: </w:t>
      </w:r>
      <w:r w:rsidRPr="006362FC">
        <w:rPr>
          <w:rFonts w:cs="Arial"/>
          <w:b/>
          <w:bCs/>
          <w:lang w:val="mn-MN"/>
        </w:rPr>
        <w:t>Төрийн байгуулалтын байнгын хороо</w:t>
      </w:r>
    </w:p>
    <w:p w14:paraId="2F07B8DF" w14:textId="0906B441" w:rsidR="009A7360" w:rsidRDefault="009A7360" w:rsidP="005330A1">
      <w:pPr>
        <w:rPr>
          <w:rFonts w:ascii="Arial" w:hAnsi="Arial" w:cs="Arial"/>
          <w:b/>
          <w:bCs/>
          <w:color w:val="000000" w:themeColor="text1"/>
        </w:rPr>
      </w:pPr>
    </w:p>
    <w:p w14:paraId="156E9849" w14:textId="075609FC" w:rsidR="00540BA4" w:rsidRDefault="005330A1" w:rsidP="00EF3D55">
      <w:pPr>
        <w:tabs>
          <w:tab w:val="left" w:pos="720"/>
          <w:tab w:val="left" w:pos="1440"/>
          <w:tab w:val="left" w:pos="2160"/>
          <w:tab w:val="left" w:pos="3000"/>
        </w:tabs>
        <w:jc w:val="both"/>
        <w:rPr>
          <w:rFonts w:ascii="Arial" w:hAnsi="Arial" w:cs="Arial"/>
          <w:lang w:val="mn-MN"/>
        </w:rPr>
      </w:pPr>
      <w:r>
        <w:rPr>
          <w:rFonts w:ascii="Arial" w:hAnsi="Arial" w:cs="Arial"/>
          <w:b/>
          <w:bCs/>
          <w:color w:val="000000" w:themeColor="text1"/>
        </w:rPr>
        <w:tab/>
        <w:t>2</w:t>
      </w:r>
      <w:r w:rsidR="00DF2B67">
        <w:rPr>
          <w:rFonts w:ascii="Arial" w:hAnsi="Arial" w:cs="Arial"/>
          <w:b/>
          <w:bCs/>
          <w:color w:val="000000" w:themeColor="text1"/>
        </w:rPr>
        <w:t>3</w:t>
      </w:r>
      <w:r>
        <w:rPr>
          <w:rFonts w:ascii="Arial" w:hAnsi="Arial" w:cs="Arial"/>
          <w:b/>
          <w:bCs/>
          <w:color w:val="000000" w:themeColor="text1"/>
        </w:rPr>
        <w:t>.</w:t>
      </w:r>
      <w:r w:rsidR="00540BA4" w:rsidRPr="00EF3D55">
        <w:rPr>
          <w:rFonts w:ascii="Arial" w:hAnsi="Arial" w:cs="Arial"/>
          <w:bCs/>
          <w:color w:val="000000" w:themeColor="text1"/>
        </w:rPr>
        <w:t>“</w:t>
      </w:r>
      <w:r w:rsidR="00540BA4" w:rsidRPr="006410AB">
        <w:rPr>
          <w:rFonts w:ascii="Arial" w:hAnsi="Arial" w:cs="Arial"/>
          <w:lang w:val="mn-MN"/>
        </w:rPr>
        <w:t xml:space="preserve">Тогтоолын төслийн </w:t>
      </w:r>
      <w:r w:rsidR="00540BA4">
        <w:rPr>
          <w:rFonts w:ascii="Arial" w:hAnsi="Arial" w:cs="Arial"/>
          <w:lang w:val="mn-MN"/>
        </w:rPr>
        <w:t xml:space="preserve">3 дугаар бүлгийн </w:t>
      </w:r>
      <w:r w:rsidR="00540BA4" w:rsidRPr="006410AB">
        <w:rPr>
          <w:rFonts w:ascii="Arial" w:hAnsi="Arial" w:cs="Arial"/>
          <w:lang w:val="mn-MN"/>
        </w:rPr>
        <w:t>Хүнс, хөдөө аж ахуй, хөнгөн үйлдвэр</w:t>
      </w:r>
      <w:r w:rsidR="00EF3D55">
        <w:rPr>
          <w:rFonts w:ascii="Arial" w:hAnsi="Arial" w:cs="Arial"/>
          <w:lang w:val="mn-MN"/>
        </w:rPr>
        <w:t xml:space="preserve"> </w:t>
      </w:r>
      <w:r w:rsidR="00540BA4" w:rsidRPr="006410AB">
        <w:rPr>
          <w:rFonts w:ascii="Arial" w:hAnsi="Arial" w:cs="Arial"/>
          <w:lang w:val="mn-MN"/>
        </w:rPr>
        <w:t xml:space="preserve">гэсэн хэсэгт </w:t>
      </w:r>
      <w:r w:rsidR="00540BA4" w:rsidRPr="00EF3D55">
        <w:rPr>
          <w:rFonts w:ascii="Arial" w:hAnsi="Arial" w:cs="Arial"/>
          <w:lang w:val="mn-MN"/>
        </w:rPr>
        <w:t>“Малчдыг дэмжих “Анхдугаар” аян зохион байгуулна. Малчдын залуу үеийг бэлтгэх, малын гаралтай түүхий эдээ боловсруулж экспортод гаргах, ханган нийлүүлэлтийн улсын хэмжээний нэгдсэн сүлжээг байгуулах, мал сүргийг гэмт халдлагаас хамгаалж, малын бэлчээрийг сэргээх үндэсний хөтөлбөр боловсруулж хэрэгжүүлнэ.”</w:t>
      </w:r>
      <w:r w:rsidR="00EF3D55" w:rsidRPr="00EF3D55">
        <w:rPr>
          <w:rFonts w:ascii="Arial" w:hAnsi="Arial" w:cs="Arial"/>
          <w:lang w:val="mn-MN"/>
        </w:rPr>
        <w:t xml:space="preserve"> гэснийг нэмэх” гэснийг хасах</w:t>
      </w:r>
      <w:r w:rsidR="00EF3D55">
        <w:rPr>
          <w:rFonts w:ascii="Arial" w:hAnsi="Arial" w:cs="Arial"/>
          <w:lang w:val="mn-MN"/>
        </w:rPr>
        <w:t xml:space="preserve">. </w:t>
      </w:r>
    </w:p>
    <w:p w14:paraId="7C836572" w14:textId="57D7C198" w:rsidR="00AF1E72" w:rsidRPr="000E695D" w:rsidRDefault="00AF1E72" w:rsidP="00EF3D55">
      <w:pPr>
        <w:tabs>
          <w:tab w:val="left" w:pos="720"/>
          <w:tab w:val="left" w:pos="1440"/>
          <w:tab w:val="left" w:pos="2160"/>
          <w:tab w:val="left" w:pos="3000"/>
        </w:tabs>
        <w:jc w:val="both"/>
        <w:rPr>
          <w:rFonts w:ascii="Arial" w:hAnsi="Arial" w:cs="Arial"/>
          <w:b/>
          <w:lang w:val="mn-MN"/>
        </w:rPr>
      </w:pPr>
      <w:r>
        <w:rPr>
          <w:rFonts w:ascii="Arial" w:hAnsi="Arial" w:cs="Arial"/>
          <w:b/>
          <w:lang w:val="mn-MN"/>
        </w:rPr>
        <w:tab/>
      </w:r>
    </w:p>
    <w:p w14:paraId="71B5362D" w14:textId="616B017D" w:rsidR="003D2696" w:rsidRPr="00DF2B67" w:rsidRDefault="00AF1E72" w:rsidP="00DF2B67">
      <w:pPr>
        <w:pStyle w:val="NoSpacing"/>
        <w:jc w:val="right"/>
        <w:rPr>
          <w:rFonts w:cs="Arial"/>
          <w:b/>
          <w:bCs/>
        </w:rPr>
      </w:pPr>
      <w:proofErr w:type="spellStart"/>
      <w:r w:rsidRPr="006362FC">
        <w:rPr>
          <w:rFonts w:cs="Arial"/>
          <w:b/>
          <w:bCs/>
        </w:rPr>
        <w:t>Санал</w:t>
      </w:r>
      <w:proofErr w:type="spellEnd"/>
      <w:r w:rsidRPr="006362FC">
        <w:rPr>
          <w:rFonts w:cs="Arial"/>
          <w:b/>
          <w:bCs/>
        </w:rPr>
        <w:t xml:space="preserve"> </w:t>
      </w:r>
      <w:proofErr w:type="spellStart"/>
      <w:r w:rsidRPr="006362FC">
        <w:rPr>
          <w:rFonts w:cs="Arial"/>
          <w:b/>
          <w:bCs/>
        </w:rPr>
        <w:t>гаргасан</w:t>
      </w:r>
      <w:proofErr w:type="spellEnd"/>
      <w:r w:rsidRPr="006362FC">
        <w:rPr>
          <w:rFonts w:cs="Arial"/>
          <w:b/>
          <w:bCs/>
        </w:rPr>
        <w:t xml:space="preserve">: </w:t>
      </w:r>
      <w:r w:rsidRPr="006362FC">
        <w:rPr>
          <w:rFonts w:cs="Arial"/>
          <w:b/>
          <w:bCs/>
          <w:lang w:val="mn-MN"/>
        </w:rPr>
        <w:t>Төрийн байгуулалтын байнгын хоро</w:t>
      </w:r>
      <w:r w:rsidR="00DF2B67">
        <w:rPr>
          <w:rFonts w:cs="Arial"/>
          <w:b/>
          <w:bCs/>
          <w:lang w:val="mn-MN"/>
        </w:rPr>
        <w:t>о</w:t>
      </w:r>
    </w:p>
    <w:p w14:paraId="24EAAA36" w14:textId="77777777" w:rsidR="00282966" w:rsidRDefault="00282966" w:rsidP="00DF2B67">
      <w:pPr>
        <w:jc w:val="center"/>
        <w:rPr>
          <w:rFonts w:ascii="Arial" w:hAnsi="Arial" w:cs="Arial"/>
          <w:b/>
          <w:bCs/>
          <w:color w:val="000000" w:themeColor="text1"/>
          <w:u w:val="single"/>
        </w:rPr>
      </w:pPr>
    </w:p>
    <w:p w14:paraId="1A8457C1" w14:textId="77777777" w:rsidR="00282966" w:rsidRDefault="00282966" w:rsidP="00DF2B67">
      <w:pPr>
        <w:jc w:val="center"/>
        <w:rPr>
          <w:rFonts w:ascii="Arial" w:hAnsi="Arial" w:cs="Arial"/>
          <w:b/>
          <w:bCs/>
          <w:color w:val="000000" w:themeColor="text1"/>
          <w:u w:val="single"/>
        </w:rPr>
      </w:pPr>
    </w:p>
    <w:p w14:paraId="082CFD5B" w14:textId="77777777" w:rsidR="005715D8" w:rsidRDefault="005715D8" w:rsidP="00DF2B67">
      <w:pPr>
        <w:jc w:val="center"/>
        <w:rPr>
          <w:rFonts w:ascii="Arial" w:hAnsi="Arial" w:cs="Arial"/>
          <w:b/>
          <w:bCs/>
          <w:color w:val="000000" w:themeColor="text1"/>
          <w:u w:val="single"/>
        </w:rPr>
      </w:pPr>
    </w:p>
    <w:p w14:paraId="3FF44F11" w14:textId="77777777" w:rsidR="005715D8" w:rsidRDefault="005715D8" w:rsidP="00DF2B67">
      <w:pPr>
        <w:jc w:val="center"/>
        <w:rPr>
          <w:rFonts w:ascii="Arial" w:hAnsi="Arial" w:cs="Arial"/>
          <w:b/>
          <w:bCs/>
          <w:color w:val="000000" w:themeColor="text1"/>
          <w:u w:val="single"/>
        </w:rPr>
      </w:pPr>
    </w:p>
    <w:p w14:paraId="3ECE01F5" w14:textId="410034BF" w:rsidR="009A7360" w:rsidRPr="00DF2B67" w:rsidRDefault="004359DC" w:rsidP="00DF2B67">
      <w:pPr>
        <w:jc w:val="center"/>
        <w:rPr>
          <w:rFonts w:ascii="Arial" w:hAnsi="Arial" w:cs="Arial"/>
          <w:b/>
          <w:bCs/>
          <w:color w:val="000000" w:themeColor="text1"/>
          <w:u w:val="single"/>
        </w:rPr>
      </w:pPr>
      <w:proofErr w:type="spellStart"/>
      <w:r w:rsidRPr="004359DC">
        <w:rPr>
          <w:rFonts w:ascii="Arial" w:hAnsi="Arial" w:cs="Arial"/>
          <w:b/>
          <w:bCs/>
          <w:color w:val="000000" w:themeColor="text1"/>
          <w:u w:val="single"/>
        </w:rPr>
        <w:t>Найруулгын</w:t>
      </w:r>
      <w:proofErr w:type="spellEnd"/>
      <w:r w:rsidRPr="004359DC">
        <w:rPr>
          <w:rFonts w:ascii="Arial" w:hAnsi="Arial" w:cs="Arial"/>
          <w:b/>
          <w:bCs/>
          <w:color w:val="000000" w:themeColor="text1"/>
          <w:u w:val="single"/>
        </w:rPr>
        <w:t xml:space="preserve"> </w:t>
      </w:r>
      <w:proofErr w:type="spellStart"/>
      <w:r w:rsidRPr="004359DC">
        <w:rPr>
          <w:rFonts w:ascii="Arial" w:hAnsi="Arial" w:cs="Arial"/>
          <w:b/>
          <w:bCs/>
          <w:color w:val="000000" w:themeColor="text1"/>
          <w:u w:val="single"/>
        </w:rPr>
        <w:t>санал</w:t>
      </w:r>
      <w:proofErr w:type="spellEnd"/>
    </w:p>
    <w:p w14:paraId="6267422A" w14:textId="490E6914" w:rsidR="003D2696" w:rsidRPr="006362FC" w:rsidRDefault="002B2830" w:rsidP="003D2696">
      <w:pPr>
        <w:jc w:val="both"/>
        <w:rPr>
          <w:rFonts w:cs="Arial"/>
          <w:b/>
          <w:bCs/>
        </w:rPr>
      </w:pPr>
      <w:r w:rsidRPr="006362FC">
        <w:rPr>
          <w:rFonts w:ascii="Arial" w:hAnsi="Arial" w:cs="Arial"/>
          <w:b/>
          <w:bCs/>
          <w:color w:val="000000" w:themeColor="text1"/>
        </w:rPr>
        <w:lastRenderedPageBreak/>
        <w:tab/>
      </w:r>
    </w:p>
    <w:p w14:paraId="362A899C" w14:textId="28B99210" w:rsidR="006E00FD" w:rsidRDefault="0090255C" w:rsidP="006E00FD">
      <w:pPr>
        <w:jc w:val="both"/>
        <w:rPr>
          <w:rFonts w:ascii="Arial" w:hAnsi="Arial" w:cs="Arial"/>
          <w:color w:val="000000"/>
          <w:sz w:val="23"/>
          <w:szCs w:val="23"/>
        </w:rPr>
      </w:pPr>
      <w:r>
        <w:rPr>
          <w:rFonts w:ascii="Arial" w:hAnsi="Arial" w:cs="Arial"/>
          <w:color w:val="000000" w:themeColor="text1"/>
          <w:sz w:val="23"/>
          <w:szCs w:val="23"/>
        </w:rPr>
        <w:tab/>
      </w:r>
      <w:r w:rsidR="00B4352B" w:rsidRPr="00140070">
        <w:rPr>
          <w:rFonts w:ascii="Arial" w:hAnsi="Arial" w:cs="Arial"/>
          <w:b/>
          <w:bCs/>
          <w:color w:val="000000" w:themeColor="text1"/>
        </w:rPr>
        <w:t xml:space="preserve"> </w:t>
      </w:r>
      <w:r w:rsidR="003D2696">
        <w:rPr>
          <w:rFonts w:ascii="Arial" w:hAnsi="Arial" w:cs="Arial"/>
          <w:b/>
          <w:bCs/>
          <w:color w:val="000000" w:themeColor="text1"/>
        </w:rPr>
        <w:t>1</w:t>
      </w:r>
      <w:r w:rsidR="006E00FD" w:rsidRPr="00140070">
        <w:rPr>
          <w:rFonts w:ascii="Arial" w:hAnsi="Arial" w:cs="Arial"/>
          <w:b/>
          <w:bCs/>
          <w:color w:val="000000"/>
          <w:sz w:val="23"/>
          <w:szCs w:val="23"/>
        </w:rPr>
        <w:t>.</w:t>
      </w:r>
      <w:r w:rsidR="006E00FD">
        <w:rPr>
          <w:rFonts w:ascii="Arial" w:hAnsi="Arial" w:cs="Arial"/>
          <w:color w:val="000000"/>
          <w:sz w:val="23"/>
          <w:szCs w:val="23"/>
        </w:rPr>
        <w:t xml:space="preserve">Тогтоолын </w:t>
      </w:r>
      <w:proofErr w:type="spellStart"/>
      <w:r w:rsidR="006E00FD">
        <w:rPr>
          <w:rFonts w:ascii="Arial" w:hAnsi="Arial" w:cs="Arial"/>
          <w:color w:val="000000"/>
          <w:sz w:val="23"/>
          <w:szCs w:val="23"/>
        </w:rPr>
        <w:t>төслийн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хавсралтын</w:t>
      </w:r>
      <w:proofErr w:type="spellEnd"/>
      <w:r w:rsidR="006E00FD">
        <w:rPr>
          <w:rFonts w:ascii="Arial" w:hAnsi="Arial" w:cs="Arial"/>
          <w:color w:val="000000"/>
          <w:sz w:val="23"/>
          <w:szCs w:val="23"/>
        </w:rPr>
        <w:t xml:space="preserve"> 2 </w:t>
      </w:r>
      <w:proofErr w:type="spellStart"/>
      <w:r w:rsidR="006E00FD">
        <w:rPr>
          <w:rFonts w:ascii="Arial" w:hAnsi="Arial" w:cs="Arial"/>
          <w:color w:val="000000"/>
          <w:sz w:val="23"/>
          <w:szCs w:val="23"/>
        </w:rPr>
        <w:t>дугаар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бүлгийн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Хөдөлмөр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нийгмийн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хамгаалал</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зорилтод</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нэмэгдсэн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заалтын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хөгжлийн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бэрхшээлтэй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гэсний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өмнө</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байнгын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асаргаа</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шаардлагатай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нэмэх</w:t>
      </w:r>
      <w:proofErr w:type="spellEnd"/>
      <w:r w:rsidR="006E00FD">
        <w:rPr>
          <w:rFonts w:ascii="Arial" w:hAnsi="Arial" w:cs="Arial"/>
          <w:color w:val="000000"/>
          <w:sz w:val="23"/>
          <w:szCs w:val="23"/>
        </w:rPr>
        <w:t>, “</w:t>
      </w:r>
      <w:proofErr w:type="spellStart"/>
      <w:r w:rsidR="006E00FD">
        <w:rPr>
          <w:rFonts w:ascii="Arial" w:hAnsi="Arial" w:cs="Arial"/>
          <w:color w:val="000000"/>
          <w:sz w:val="23"/>
          <w:szCs w:val="23"/>
        </w:rPr>
        <w:t>хөдөлмөр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эрхэлж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гэсний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дараа</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чадахгүй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нэмэх</w:t>
      </w:r>
      <w:proofErr w:type="spellEnd"/>
      <w:r w:rsidR="006E00FD">
        <w:rPr>
          <w:rFonts w:ascii="Arial" w:hAnsi="Arial" w:cs="Arial"/>
          <w:color w:val="000000"/>
          <w:sz w:val="23"/>
          <w:szCs w:val="23"/>
        </w:rPr>
        <w:t xml:space="preserve">,  3 </w:t>
      </w:r>
      <w:proofErr w:type="spellStart"/>
      <w:r w:rsidR="006E00FD">
        <w:rPr>
          <w:rFonts w:ascii="Arial" w:hAnsi="Arial" w:cs="Arial"/>
          <w:color w:val="000000"/>
          <w:sz w:val="23"/>
          <w:szCs w:val="23"/>
        </w:rPr>
        <w:t>дугаар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бүлгийн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Хүнс</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хөдөө</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аж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ахуй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хөнгөн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үйлдвэр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зорилтод</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нэмэгдсэн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заалтын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тогтвортой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санхүүгийн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тогтолцоог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хөгжүүлж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гэснийг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хасах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мөн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зорилтод</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нэмэгдсэн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заалтын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парк</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гэснийг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засвар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үйлчилгээний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төв</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өөрчлөх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мөн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зорилтод</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нэмэгдсэн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заалтын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үнийг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тогтвортой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түвшинд</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хадгалах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бодлого</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хэрэгжүүлнэ</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гэснийг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ноолуур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боловсруулах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үйлдвэрийн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бүтээмжийг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нэмэгдүүлнэ</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өөрчлөх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мөн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зорилтын</w:t>
      </w:r>
      <w:proofErr w:type="spellEnd"/>
      <w:r w:rsidR="006E00FD">
        <w:rPr>
          <w:rFonts w:ascii="Arial" w:hAnsi="Arial" w:cs="Arial"/>
          <w:color w:val="000000"/>
          <w:sz w:val="23"/>
          <w:szCs w:val="23"/>
        </w:rPr>
        <w:t xml:space="preserve"> 1 </w:t>
      </w:r>
      <w:proofErr w:type="spellStart"/>
      <w:r w:rsidR="006E00FD">
        <w:rPr>
          <w:rFonts w:ascii="Arial" w:hAnsi="Arial" w:cs="Arial"/>
          <w:color w:val="000000"/>
          <w:sz w:val="23"/>
          <w:szCs w:val="23"/>
        </w:rPr>
        <w:t>дэх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заалтын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бүтээгдэхүүний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үнийг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тогтвортой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барих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гэснийг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хасах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хоёрдугаар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бүлгийн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Боловсрол</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зорилтыг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Хүн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бүрд</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чанартай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боловсрол</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эзэмших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тэгш</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боломж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бүрдүүлж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тэгш</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хамруулах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тогтолцоог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бэхжүүлнэ</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өөрчлөх</w:t>
      </w:r>
      <w:proofErr w:type="spellEnd"/>
      <w:r w:rsidR="006E00FD">
        <w:rPr>
          <w:rFonts w:ascii="Arial" w:hAnsi="Arial" w:cs="Arial"/>
          <w:color w:val="000000"/>
          <w:sz w:val="23"/>
          <w:szCs w:val="23"/>
        </w:rPr>
        <w:t xml:space="preserve">, 2 </w:t>
      </w:r>
      <w:proofErr w:type="spellStart"/>
      <w:r w:rsidR="006E00FD">
        <w:rPr>
          <w:rFonts w:ascii="Arial" w:hAnsi="Arial" w:cs="Arial"/>
          <w:color w:val="000000"/>
          <w:sz w:val="23"/>
          <w:szCs w:val="23"/>
        </w:rPr>
        <w:t>дугаар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бүлгийн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Хөдөлмөр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нийгмийн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хамгаалал</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зорилтын</w:t>
      </w:r>
      <w:proofErr w:type="spellEnd"/>
      <w:r w:rsidR="006E00FD">
        <w:rPr>
          <w:rFonts w:ascii="Arial" w:hAnsi="Arial" w:cs="Arial"/>
          <w:color w:val="000000"/>
          <w:sz w:val="23"/>
          <w:szCs w:val="23"/>
        </w:rPr>
        <w:t xml:space="preserve"> 3 </w:t>
      </w:r>
      <w:proofErr w:type="spellStart"/>
      <w:r w:rsidR="006E00FD">
        <w:rPr>
          <w:rFonts w:ascii="Arial" w:hAnsi="Arial" w:cs="Arial"/>
          <w:color w:val="000000"/>
          <w:sz w:val="23"/>
          <w:szCs w:val="23"/>
        </w:rPr>
        <w:t>дахь</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заалтын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шийдвэрлэнэ</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гэснийг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шийдвэрлэх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тогтолцоонд</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үе</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шаттай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шилжинэ</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өөрчлөх</w:t>
      </w:r>
      <w:proofErr w:type="spellEnd"/>
      <w:r w:rsidR="006E00FD">
        <w:rPr>
          <w:rFonts w:ascii="Arial" w:hAnsi="Arial" w:cs="Arial"/>
          <w:color w:val="000000"/>
          <w:sz w:val="23"/>
          <w:szCs w:val="23"/>
        </w:rPr>
        <w:t xml:space="preserve">, 3 </w:t>
      </w:r>
      <w:proofErr w:type="spellStart"/>
      <w:r w:rsidR="006E00FD">
        <w:rPr>
          <w:rFonts w:ascii="Arial" w:hAnsi="Arial" w:cs="Arial"/>
          <w:color w:val="000000"/>
          <w:sz w:val="23"/>
          <w:szCs w:val="23"/>
        </w:rPr>
        <w:t>дугаар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бүлгийн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Барилга</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хот</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байгуулалт</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зорилтын</w:t>
      </w:r>
      <w:proofErr w:type="spellEnd"/>
      <w:r w:rsidR="006E00FD">
        <w:rPr>
          <w:rFonts w:ascii="Arial" w:hAnsi="Arial" w:cs="Arial"/>
          <w:color w:val="000000"/>
          <w:sz w:val="23"/>
          <w:szCs w:val="23"/>
        </w:rPr>
        <w:t xml:space="preserve"> 2 </w:t>
      </w:r>
      <w:proofErr w:type="spellStart"/>
      <w:r w:rsidR="006E00FD">
        <w:rPr>
          <w:rFonts w:ascii="Arial" w:hAnsi="Arial" w:cs="Arial"/>
          <w:color w:val="000000"/>
          <w:sz w:val="23"/>
          <w:szCs w:val="23"/>
        </w:rPr>
        <w:t>дахь</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заалтын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тогтолцоог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гэсний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ард</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үе</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шаттайгаар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нэмэх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мөн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зорилтын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барина</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гэснийг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барих</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ажлыг</w:t>
      </w:r>
      <w:proofErr w:type="spellEnd"/>
      <w:r w:rsidR="006E00FD">
        <w:rPr>
          <w:rStyle w:val="apple-converted-space"/>
          <w:rFonts w:ascii="Arial" w:hAnsi="Arial" w:cs="Arial"/>
          <w:color w:val="000000"/>
          <w:sz w:val="23"/>
          <w:szCs w:val="23"/>
        </w:rPr>
        <w:t> </w:t>
      </w:r>
      <w:r w:rsidR="006E00FD">
        <w:rPr>
          <w:rFonts w:ascii="Arial" w:hAnsi="Arial" w:cs="Arial"/>
          <w:color w:val="000000"/>
          <w:lang w:val="mn-MN"/>
        </w:rPr>
        <w:t>бүсчилсэн хөгжлийн үзэл баримтлалд тулгуурлан үе шаттай эхлүүлнэ.</w:t>
      </w:r>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өөрчлөх</w:t>
      </w:r>
      <w:proofErr w:type="spellEnd"/>
      <w:r w:rsidR="006E00FD">
        <w:rPr>
          <w:rFonts w:ascii="Arial" w:hAnsi="Arial" w:cs="Arial"/>
          <w:color w:val="000000"/>
          <w:sz w:val="23"/>
          <w:szCs w:val="23"/>
        </w:rPr>
        <w:t>,</w:t>
      </w:r>
      <w:r w:rsidR="00A0221C">
        <w:rPr>
          <w:rFonts w:ascii="Arial" w:hAnsi="Arial" w:cs="Arial"/>
          <w:color w:val="000000"/>
          <w:sz w:val="23"/>
          <w:szCs w:val="23"/>
        </w:rPr>
        <w:t xml:space="preserve"> </w:t>
      </w:r>
      <w:r w:rsidR="006E00FD">
        <w:rPr>
          <w:rFonts w:ascii="Arial" w:hAnsi="Arial" w:cs="Arial"/>
          <w:color w:val="000000"/>
          <w:sz w:val="23"/>
          <w:szCs w:val="23"/>
        </w:rPr>
        <w:t xml:space="preserve">4 </w:t>
      </w:r>
      <w:proofErr w:type="spellStart"/>
      <w:r w:rsidR="006E00FD">
        <w:rPr>
          <w:rFonts w:ascii="Arial" w:hAnsi="Arial" w:cs="Arial"/>
          <w:color w:val="000000"/>
          <w:sz w:val="23"/>
          <w:szCs w:val="23"/>
        </w:rPr>
        <w:t>дүгээр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бүлгийн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Амар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тайван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аюулгүй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нийгэм</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зорилтод</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шинээр</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нэмэгдсэн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заалтын</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хийж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дуусгана</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гэснийг</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үе</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шаттай</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хийнэ</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гэж</w:t>
      </w:r>
      <w:proofErr w:type="spellEnd"/>
      <w:r w:rsidR="006E00FD">
        <w:rPr>
          <w:rFonts w:ascii="Arial" w:hAnsi="Arial" w:cs="Arial"/>
          <w:color w:val="000000"/>
          <w:sz w:val="23"/>
          <w:szCs w:val="23"/>
        </w:rPr>
        <w:t xml:space="preserve"> </w:t>
      </w:r>
      <w:proofErr w:type="spellStart"/>
      <w:r w:rsidR="006E00FD">
        <w:rPr>
          <w:rFonts w:ascii="Arial" w:hAnsi="Arial" w:cs="Arial"/>
          <w:color w:val="000000"/>
          <w:sz w:val="23"/>
          <w:szCs w:val="23"/>
        </w:rPr>
        <w:t>өөрчлөх</w:t>
      </w:r>
      <w:proofErr w:type="spellEnd"/>
      <w:r w:rsidR="00BB2F41">
        <w:rPr>
          <w:rFonts w:ascii="Arial" w:hAnsi="Arial" w:cs="Arial"/>
          <w:color w:val="000000"/>
          <w:sz w:val="23"/>
          <w:szCs w:val="23"/>
        </w:rPr>
        <w:t xml:space="preserve">. </w:t>
      </w:r>
    </w:p>
    <w:p w14:paraId="40657AC6" w14:textId="1023E46F" w:rsidR="00A74B2A" w:rsidRDefault="00A74B2A" w:rsidP="006E00FD">
      <w:pPr>
        <w:jc w:val="both"/>
        <w:rPr>
          <w:rFonts w:ascii="Arial" w:hAnsi="Arial" w:cs="Arial"/>
          <w:color w:val="000000"/>
          <w:sz w:val="23"/>
          <w:szCs w:val="23"/>
        </w:rPr>
      </w:pPr>
    </w:p>
    <w:p w14:paraId="0AA65FD9" w14:textId="72253E8F" w:rsidR="00A74B2A" w:rsidRPr="006362FC" w:rsidRDefault="00A74B2A" w:rsidP="00A74B2A">
      <w:pPr>
        <w:jc w:val="both"/>
        <w:rPr>
          <w:rFonts w:ascii="Arial" w:hAnsi="Arial" w:cs="Arial"/>
          <w:b/>
          <w:bCs/>
          <w:color w:val="000000" w:themeColor="text1"/>
        </w:rPr>
      </w:pPr>
      <w:r>
        <w:rPr>
          <w:rFonts w:ascii="Arial" w:hAnsi="Arial" w:cs="Arial"/>
          <w:color w:val="000000"/>
          <w:sz w:val="23"/>
          <w:szCs w:val="23"/>
        </w:rPr>
        <w:tab/>
      </w:r>
      <w:r w:rsidR="003D2696" w:rsidRPr="003D2696">
        <w:rPr>
          <w:rFonts w:ascii="Arial" w:hAnsi="Arial" w:cs="Arial"/>
          <w:b/>
          <w:color w:val="000000"/>
          <w:sz w:val="23"/>
          <w:szCs w:val="23"/>
        </w:rPr>
        <w:t>2</w:t>
      </w:r>
      <w:r w:rsidRPr="006362FC">
        <w:rPr>
          <w:rFonts w:ascii="Arial" w:hAnsi="Arial" w:cs="Arial"/>
          <w:b/>
          <w:bCs/>
          <w:color w:val="000000" w:themeColor="text1"/>
        </w:rPr>
        <w:t>.</w:t>
      </w:r>
      <w:r w:rsidRPr="006362FC">
        <w:rPr>
          <w:rFonts w:ascii="Arial" w:hAnsi="Arial" w:cs="Arial"/>
          <w:bCs/>
          <w:color w:val="000000" w:themeColor="text1"/>
        </w:rPr>
        <w:t xml:space="preserve">Тогтоолын </w:t>
      </w:r>
      <w:proofErr w:type="spellStart"/>
      <w:r w:rsidRPr="006362FC">
        <w:rPr>
          <w:rFonts w:ascii="Arial" w:hAnsi="Arial" w:cs="Arial"/>
          <w:bCs/>
          <w:color w:val="000000" w:themeColor="text1"/>
        </w:rPr>
        <w:t>төслийг</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хууль</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зүйн</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техникт</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нийцүүлэх</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зорилгоор</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агуулга</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зарчмыг</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алдагдуулахгүйгээр</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үг</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хэллэгийг</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жигдлэх</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дэс</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дараалалыг</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өөрчлөх</w:t>
      </w:r>
      <w:proofErr w:type="spellEnd"/>
      <w:r w:rsidRPr="006362FC">
        <w:rPr>
          <w:rFonts w:ascii="Arial" w:hAnsi="Arial" w:cs="Arial"/>
          <w:bCs/>
          <w:color w:val="000000" w:themeColor="text1"/>
        </w:rPr>
        <w:t xml:space="preserve">, </w:t>
      </w:r>
      <w:proofErr w:type="spellStart"/>
      <w:r w:rsidRPr="006362FC">
        <w:rPr>
          <w:rFonts w:ascii="Arial" w:hAnsi="Arial" w:cs="Arial"/>
          <w:bCs/>
          <w:color w:val="000000" w:themeColor="text1"/>
        </w:rPr>
        <w:t>дугаарлах</w:t>
      </w:r>
      <w:proofErr w:type="spellEnd"/>
      <w:r w:rsidRPr="006362FC">
        <w:rPr>
          <w:rFonts w:ascii="Arial" w:hAnsi="Arial" w:cs="Arial"/>
          <w:bCs/>
          <w:color w:val="000000" w:themeColor="text1"/>
        </w:rPr>
        <w:t xml:space="preserve">. </w:t>
      </w:r>
    </w:p>
    <w:p w14:paraId="2BB7C367" w14:textId="43D00967" w:rsidR="00A74B2A" w:rsidRPr="006362FC" w:rsidRDefault="00A74B2A" w:rsidP="00A74B2A">
      <w:pPr>
        <w:jc w:val="both"/>
        <w:rPr>
          <w:rFonts w:ascii="Arial" w:hAnsi="Arial" w:cs="Arial"/>
          <w:b/>
          <w:bCs/>
          <w:color w:val="000000" w:themeColor="text1"/>
        </w:rPr>
      </w:pPr>
      <w:r>
        <w:rPr>
          <w:rFonts w:ascii="Arial" w:hAnsi="Arial" w:cs="Arial"/>
          <w:b/>
          <w:bCs/>
          <w:color w:val="000000" w:themeColor="text1"/>
        </w:rPr>
        <w:t xml:space="preserve"> </w:t>
      </w:r>
    </w:p>
    <w:p w14:paraId="4BFF3C62" w14:textId="3F0A5687" w:rsidR="00A74B2A" w:rsidRPr="00A0221C" w:rsidRDefault="00A74B2A" w:rsidP="006E00FD">
      <w:pPr>
        <w:jc w:val="both"/>
        <w:rPr>
          <w:rFonts w:ascii="Arial" w:hAnsi="Arial" w:cs="Arial"/>
          <w:color w:val="000000"/>
          <w:sz w:val="23"/>
          <w:szCs w:val="23"/>
        </w:rPr>
      </w:pPr>
    </w:p>
    <w:p w14:paraId="2FE92810" w14:textId="46DE8334" w:rsidR="004677E2" w:rsidRPr="006362FC" w:rsidRDefault="004677E2" w:rsidP="000058CE">
      <w:pPr>
        <w:jc w:val="both"/>
        <w:rPr>
          <w:rFonts w:ascii="Arial" w:hAnsi="Arial" w:cs="Arial"/>
          <w:b/>
          <w:bCs/>
          <w:color w:val="000000" w:themeColor="text1"/>
        </w:rPr>
      </w:pPr>
    </w:p>
    <w:p w14:paraId="45851861" w14:textId="69C093A4" w:rsidR="004677E2" w:rsidRPr="006362FC" w:rsidRDefault="00A43F15" w:rsidP="00B56C03">
      <w:pPr>
        <w:jc w:val="center"/>
        <w:rPr>
          <w:rFonts w:ascii="Arial" w:hAnsi="Arial" w:cs="Arial"/>
          <w:bCs/>
          <w:color w:val="000000" w:themeColor="text1"/>
        </w:rPr>
      </w:pPr>
      <w:r w:rsidRPr="006362FC">
        <w:rPr>
          <w:rFonts w:ascii="Arial" w:hAnsi="Arial" w:cs="Arial"/>
          <w:bCs/>
          <w:color w:val="000000" w:themeColor="text1"/>
        </w:rPr>
        <w:t>----</w:t>
      </w:r>
      <w:proofErr w:type="spellStart"/>
      <w:r w:rsidRPr="006362FC">
        <w:rPr>
          <w:rFonts w:ascii="Arial" w:hAnsi="Arial" w:cs="Arial"/>
          <w:bCs/>
          <w:color w:val="000000" w:themeColor="text1"/>
        </w:rPr>
        <w:t>оОо</w:t>
      </w:r>
      <w:proofErr w:type="spellEnd"/>
      <w:r w:rsidRPr="006362FC">
        <w:rPr>
          <w:rFonts w:ascii="Arial" w:hAnsi="Arial" w:cs="Arial"/>
          <w:bCs/>
          <w:color w:val="000000" w:themeColor="text1"/>
        </w:rPr>
        <w:t>-----</w:t>
      </w:r>
    </w:p>
    <w:sectPr w:rsidR="004677E2" w:rsidRPr="006362FC" w:rsidSect="005715D8">
      <w:pgSz w:w="12240" w:h="15840"/>
      <w:pgMar w:top="1089" w:right="1440" w:bottom="168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90"/>
    <w:rsid w:val="0000385F"/>
    <w:rsid w:val="000058CE"/>
    <w:rsid w:val="000120F0"/>
    <w:rsid w:val="00015F88"/>
    <w:rsid w:val="000160E1"/>
    <w:rsid w:val="000161BC"/>
    <w:rsid w:val="0003476B"/>
    <w:rsid w:val="00035BAE"/>
    <w:rsid w:val="00036CDD"/>
    <w:rsid w:val="00043ED0"/>
    <w:rsid w:val="000508F5"/>
    <w:rsid w:val="00056CBD"/>
    <w:rsid w:val="000654F1"/>
    <w:rsid w:val="000659CC"/>
    <w:rsid w:val="00082EDE"/>
    <w:rsid w:val="00090419"/>
    <w:rsid w:val="000C190F"/>
    <w:rsid w:val="000C4DB8"/>
    <w:rsid w:val="000D1E38"/>
    <w:rsid w:val="000D2B19"/>
    <w:rsid w:val="000E308D"/>
    <w:rsid w:val="000E38A5"/>
    <w:rsid w:val="000E7078"/>
    <w:rsid w:val="000F43FF"/>
    <w:rsid w:val="000F6BAF"/>
    <w:rsid w:val="0011049B"/>
    <w:rsid w:val="00111A11"/>
    <w:rsid w:val="00112BD5"/>
    <w:rsid w:val="00120E9C"/>
    <w:rsid w:val="00125C35"/>
    <w:rsid w:val="00140070"/>
    <w:rsid w:val="00154BC5"/>
    <w:rsid w:val="00157DCE"/>
    <w:rsid w:val="00165916"/>
    <w:rsid w:val="00165D6C"/>
    <w:rsid w:val="001C0893"/>
    <w:rsid w:val="001D50F1"/>
    <w:rsid w:val="001D6276"/>
    <w:rsid w:val="001D74E8"/>
    <w:rsid w:val="001E118B"/>
    <w:rsid w:val="001E5743"/>
    <w:rsid w:val="001F1FBC"/>
    <w:rsid w:val="00206511"/>
    <w:rsid w:val="0021281E"/>
    <w:rsid w:val="00215085"/>
    <w:rsid w:val="002248BC"/>
    <w:rsid w:val="00230BBD"/>
    <w:rsid w:val="0024089A"/>
    <w:rsid w:val="002433DE"/>
    <w:rsid w:val="002529EE"/>
    <w:rsid w:val="00253031"/>
    <w:rsid w:val="002631CB"/>
    <w:rsid w:val="0026597E"/>
    <w:rsid w:val="00270601"/>
    <w:rsid w:val="00272900"/>
    <w:rsid w:val="00272B8F"/>
    <w:rsid w:val="00277021"/>
    <w:rsid w:val="00280D37"/>
    <w:rsid w:val="00282966"/>
    <w:rsid w:val="002867F5"/>
    <w:rsid w:val="002906EB"/>
    <w:rsid w:val="002909AF"/>
    <w:rsid w:val="0029435D"/>
    <w:rsid w:val="0029615D"/>
    <w:rsid w:val="002A2473"/>
    <w:rsid w:val="002A4E01"/>
    <w:rsid w:val="002B0B8C"/>
    <w:rsid w:val="002B2830"/>
    <w:rsid w:val="002B6838"/>
    <w:rsid w:val="002C0BD6"/>
    <w:rsid w:val="002D1556"/>
    <w:rsid w:val="002D16C6"/>
    <w:rsid w:val="002D51BC"/>
    <w:rsid w:val="00300450"/>
    <w:rsid w:val="00310D2A"/>
    <w:rsid w:val="00311A87"/>
    <w:rsid w:val="0031317F"/>
    <w:rsid w:val="00316A9C"/>
    <w:rsid w:val="003200F5"/>
    <w:rsid w:val="00322637"/>
    <w:rsid w:val="00325698"/>
    <w:rsid w:val="003371A8"/>
    <w:rsid w:val="003374E5"/>
    <w:rsid w:val="003539FC"/>
    <w:rsid w:val="003639C6"/>
    <w:rsid w:val="00366889"/>
    <w:rsid w:val="00367A4E"/>
    <w:rsid w:val="003771D0"/>
    <w:rsid w:val="00383209"/>
    <w:rsid w:val="00395090"/>
    <w:rsid w:val="003A4217"/>
    <w:rsid w:val="003A52B8"/>
    <w:rsid w:val="003A65B9"/>
    <w:rsid w:val="003B5CB8"/>
    <w:rsid w:val="003B7394"/>
    <w:rsid w:val="003D2696"/>
    <w:rsid w:val="003E0CAC"/>
    <w:rsid w:val="003E6A68"/>
    <w:rsid w:val="003F2D75"/>
    <w:rsid w:val="00402F03"/>
    <w:rsid w:val="00407A4B"/>
    <w:rsid w:val="004105E7"/>
    <w:rsid w:val="0041193F"/>
    <w:rsid w:val="00427B3F"/>
    <w:rsid w:val="004359DC"/>
    <w:rsid w:val="00436A33"/>
    <w:rsid w:val="00462639"/>
    <w:rsid w:val="00462C4D"/>
    <w:rsid w:val="004677E2"/>
    <w:rsid w:val="00470924"/>
    <w:rsid w:val="0047490C"/>
    <w:rsid w:val="00480D53"/>
    <w:rsid w:val="004864C9"/>
    <w:rsid w:val="004A1D57"/>
    <w:rsid w:val="004A462B"/>
    <w:rsid w:val="004B4F7A"/>
    <w:rsid w:val="004B76F5"/>
    <w:rsid w:val="004D0156"/>
    <w:rsid w:val="004D3802"/>
    <w:rsid w:val="004D3804"/>
    <w:rsid w:val="004E085D"/>
    <w:rsid w:val="00521E10"/>
    <w:rsid w:val="00532543"/>
    <w:rsid w:val="005330A1"/>
    <w:rsid w:val="005408B0"/>
    <w:rsid w:val="00540BA4"/>
    <w:rsid w:val="00541256"/>
    <w:rsid w:val="00541D0F"/>
    <w:rsid w:val="00544537"/>
    <w:rsid w:val="00545701"/>
    <w:rsid w:val="0055602A"/>
    <w:rsid w:val="005563FD"/>
    <w:rsid w:val="00561356"/>
    <w:rsid w:val="005668F6"/>
    <w:rsid w:val="00570EAE"/>
    <w:rsid w:val="005715D8"/>
    <w:rsid w:val="0057210A"/>
    <w:rsid w:val="00577672"/>
    <w:rsid w:val="00581B9C"/>
    <w:rsid w:val="0058480E"/>
    <w:rsid w:val="00595A8B"/>
    <w:rsid w:val="0059676E"/>
    <w:rsid w:val="005B18C1"/>
    <w:rsid w:val="005D7AF7"/>
    <w:rsid w:val="005E0ECE"/>
    <w:rsid w:val="0060348E"/>
    <w:rsid w:val="00603C56"/>
    <w:rsid w:val="00611DCC"/>
    <w:rsid w:val="0062028F"/>
    <w:rsid w:val="00632E89"/>
    <w:rsid w:val="00634CF6"/>
    <w:rsid w:val="006362FC"/>
    <w:rsid w:val="00657CC0"/>
    <w:rsid w:val="00677979"/>
    <w:rsid w:val="0068233D"/>
    <w:rsid w:val="00683464"/>
    <w:rsid w:val="006853E4"/>
    <w:rsid w:val="006904B9"/>
    <w:rsid w:val="006A662A"/>
    <w:rsid w:val="006B2C8C"/>
    <w:rsid w:val="006C286D"/>
    <w:rsid w:val="006D47DF"/>
    <w:rsid w:val="006D6E3A"/>
    <w:rsid w:val="006D7BF4"/>
    <w:rsid w:val="006E00FD"/>
    <w:rsid w:val="006F00E0"/>
    <w:rsid w:val="006F794A"/>
    <w:rsid w:val="0070080D"/>
    <w:rsid w:val="00703560"/>
    <w:rsid w:val="00710B90"/>
    <w:rsid w:val="00722F41"/>
    <w:rsid w:val="00726F06"/>
    <w:rsid w:val="00741643"/>
    <w:rsid w:val="00743D41"/>
    <w:rsid w:val="007526A0"/>
    <w:rsid w:val="0075283A"/>
    <w:rsid w:val="007543C9"/>
    <w:rsid w:val="0075455D"/>
    <w:rsid w:val="007648AF"/>
    <w:rsid w:val="00767187"/>
    <w:rsid w:val="007735E7"/>
    <w:rsid w:val="00783155"/>
    <w:rsid w:val="007858A7"/>
    <w:rsid w:val="007A0005"/>
    <w:rsid w:val="007A31CF"/>
    <w:rsid w:val="007A3E9D"/>
    <w:rsid w:val="007B3277"/>
    <w:rsid w:val="007B3F1B"/>
    <w:rsid w:val="007B5B57"/>
    <w:rsid w:val="007D1E1D"/>
    <w:rsid w:val="007D4E9E"/>
    <w:rsid w:val="007D627A"/>
    <w:rsid w:val="007E537B"/>
    <w:rsid w:val="00800ED8"/>
    <w:rsid w:val="00812745"/>
    <w:rsid w:val="00812A99"/>
    <w:rsid w:val="00820F83"/>
    <w:rsid w:val="00836FFD"/>
    <w:rsid w:val="008449C5"/>
    <w:rsid w:val="00851868"/>
    <w:rsid w:val="00852D4E"/>
    <w:rsid w:val="008626F2"/>
    <w:rsid w:val="008664D8"/>
    <w:rsid w:val="0086713D"/>
    <w:rsid w:val="0087052B"/>
    <w:rsid w:val="00872E35"/>
    <w:rsid w:val="008730D4"/>
    <w:rsid w:val="0087431E"/>
    <w:rsid w:val="00895577"/>
    <w:rsid w:val="00895AB2"/>
    <w:rsid w:val="008D20FA"/>
    <w:rsid w:val="008F54C7"/>
    <w:rsid w:val="008F5E79"/>
    <w:rsid w:val="008F7D51"/>
    <w:rsid w:val="0090255C"/>
    <w:rsid w:val="009031E3"/>
    <w:rsid w:val="009122C1"/>
    <w:rsid w:val="009256FF"/>
    <w:rsid w:val="00937C9C"/>
    <w:rsid w:val="009405F6"/>
    <w:rsid w:val="009414B0"/>
    <w:rsid w:val="009474B2"/>
    <w:rsid w:val="00952345"/>
    <w:rsid w:val="00966DE3"/>
    <w:rsid w:val="00977A3D"/>
    <w:rsid w:val="00982944"/>
    <w:rsid w:val="009864DA"/>
    <w:rsid w:val="00993B48"/>
    <w:rsid w:val="00996946"/>
    <w:rsid w:val="009A446D"/>
    <w:rsid w:val="009A7360"/>
    <w:rsid w:val="009B5ECA"/>
    <w:rsid w:val="009B66A5"/>
    <w:rsid w:val="009B731F"/>
    <w:rsid w:val="009C1495"/>
    <w:rsid w:val="009C55A7"/>
    <w:rsid w:val="009E6530"/>
    <w:rsid w:val="009F5529"/>
    <w:rsid w:val="00A01F5F"/>
    <w:rsid w:val="00A0221C"/>
    <w:rsid w:val="00A04B50"/>
    <w:rsid w:val="00A06CD3"/>
    <w:rsid w:val="00A2083C"/>
    <w:rsid w:val="00A25DA4"/>
    <w:rsid w:val="00A43F15"/>
    <w:rsid w:val="00A452AD"/>
    <w:rsid w:val="00A51EFD"/>
    <w:rsid w:val="00A52F39"/>
    <w:rsid w:val="00A5775F"/>
    <w:rsid w:val="00A63397"/>
    <w:rsid w:val="00A65B8A"/>
    <w:rsid w:val="00A6762D"/>
    <w:rsid w:val="00A70570"/>
    <w:rsid w:val="00A74B2A"/>
    <w:rsid w:val="00A832D6"/>
    <w:rsid w:val="00A86FBF"/>
    <w:rsid w:val="00A87FA9"/>
    <w:rsid w:val="00A94753"/>
    <w:rsid w:val="00AA6559"/>
    <w:rsid w:val="00AB4A96"/>
    <w:rsid w:val="00AB74FA"/>
    <w:rsid w:val="00AC2AA6"/>
    <w:rsid w:val="00AC6735"/>
    <w:rsid w:val="00AD5249"/>
    <w:rsid w:val="00AE1459"/>
    <w:rsid w:val="00AE7121"/>
    <w:rsid w:val="00AF1E72"/>
    <w:rsid w:val="00AF42A7"/>
    <w:rsid w:val="00AF5645"/>
    <w:rsid w:val="00AF6D64"/>
    <w:rsid w:val="00B018E9"/>
    <w:rsid w:val="00B073FC"/>
    <w:rsid w:val="00B14B35"/>
    <w:rsid w:val="00B156D7"/>
    <w:rsid w:val="00B374D2"/>
    <w:rsid w:val="00B4352B"/>
    <w:rsid w:val="00B5059B"/>
    <w:rsid w:val="00B5210D"/>
    <w:rsid w:val="00B56C03"/>
    <w:rsid w:val="00B63640"/>
    <w:rsid w:val="00B641ED"/>
    <w:rsid w:val="00B72770"/>
    <w:rsid w:val="00B76F7B"/>
    <w:rsid w:val="00B809B7"/>
    <w:rsid w:val="00B8116F"/>
    <w:rsid w:val="00B852A1"/>
    <w:rsid w:val="00B8560C"/>
    <w:rsid w:val="00B85EFF"/>
    <w:rsid w:val="00B86D8F"/>
    <w:rsid w:val="00B90227"/>
    <w:rsid w:val="00B9577B"/>
    <w:rsid w:val="00BA5F1C"/>
    <w:rsid w:val="00BB2F41"/>
    <w:rsid w:val="00BB304C"/>
    <w:rsid w:val="00BC24D6"/>
    <w:rsid w:val="00BC4048"/>
    <w:rsid w:val="00BD1EEF"/>
    <w:rsid w:val="00BD258A"/>
    <w:rsid w:val="00BD5227"/>
    <w:rsid w:val="00BE173E"/>
    <w:rsid w:val="00BE33AC"/>
    <w:rsid w:val="00BF1922"/>
    <w:rsid w:val="00BF22AF"/>
    <w:rsid w:val="00C01972"/>
    <w:rsid w:val="00C20141"/>
    <w:rsid w:val="00C22B1A"/>
    <w:rsid w:val="00C2379F"/>
    <w:rsid w:val="00C27DAF"/>
    <w:rsid w:val="00C34D6F"/>
    <w:rsid w:val="00C3679A"/>
    <w:rsid w:val="00C41792"/>
    <w:rsid w:val="00C42EC0"/>
    <w:rsid w:val="00C54190"/>
    <w:rsid w:val="00C62182"/>
    <w:rsid w:val="00C737B0"/>
    <w:rsid w:val="00C80E22"/>
    <w:rsid w:val="00C8441E"/>
    <w:rsid w:val="00C86DCE"/>
    <w:rsid w:val="00CA145E"/>
    <w:rsid w:val="00CC3B6C"/>
    <w:rsid w:val="00CC68E7"/>
    <w:rsid w:val="00CD5462"/>
    <w:rsid w:val="00CD78D6"/>
    <w:rsid w:val="00CE5605"/>
    <w:rsid w:val="00CE592E"/>
    <w:rsid w:val="00CF1DC4"/>
    <w:rsid w:val="00D012F5"/>
    <w:rsid w:val="00D23E62"/>
    <w:rsid w:val="00D25E19"/>
    <w:rsid w:val="00D33469"/>
    <w:rsid w:val="00D33F03"/>
    <w:rsid w:val="00D365AE"/>
    <w:rsid w:val="00D40A01"/>
    <w:rsid w:val="00D43DBE"/>
    <w:rsid w:val="00D450E7"/>
    <w:rsid w:val="00D53865"/>
    <w:rsid w:val="00D91034"/>
    <w:rsid w:val="00DA363B"/>
    <w:rsid w:val="00DA5E13"/>
    <w:rsid w:val="00DB5FE0"/>
    <w:rsid w:val="00DE342B"/>
    <w:rsid w:val="00DE57DF"/>
    <w:rsid w:val="00DF2B67"/>
    <w:rsid w:val="00E02972"/>
    <w:rsid w:val="00E046D0"/>
    <w:rsid w:val="00E07804"/>
    <w:rsid w:val="00E07BCA"/>
    <w:rsid w:val="00E11CBB"/>
    <w:rsid w:val="00E2601C"/>
    <w:rsid w:val="00E3365A"/>
    <w:rsid w:val="00E358C0"/>
    <w:rsid w:val="00E81EE3"/>
    <w:rsid w:val="00E85215"/>
    <w:rsid w:val="00E91AE9"/>
    <w:rsid w:val="00E963E0"/>
    <w:rsid w:val="00EA7679"/>
    <w:rsid w:val="00EB21A8"/>
    <w:rsid w:val="00EB2DD8"/>
    <w:rsid w:val="00EB56E3"/>
    <w:rsid w:val="00EC3999"/>
    <w:rsid w:val="00EC4BD8"/>
    <w:rsid w:val="00EC505C"/>
    <w:rsid w:val="00ED4479"/>
    <w:rsid w:val="00ED5F7A"/>
    <w:rsid w:val="00EE01BB"/>
    <w:rsid w:val="00EF2F03"/>
    <w:rsid w:val="00EF3D55"/>
    <w:rsid w:val="00EF4DDD"/>
    <w:rsid w:val="00EF643B"/>
    <w:rsid w:val="00F01990"/>
    <w:rsid w:val="00F0252A"/>
    <w:rsid w:val="00F04435"/>
    <w:rsid w:val="00F10445"/>
    <w:rsid w:val="00F20E01"/>
    <w:rsid w:val="00F23F40"/>
    <w:rsid w:val="00F30DDF"/>
    <w:rsid w:val="00F31406"/>
    <w:rsid w:val="00F345E5"/>
    <w:rsid w:val="00F44C28"/>
    <w:rsid w:val="00F50731"/>
    <w:rsid w:val="00F5211C"/>
    <w:rsid w:val="00F54B03"/>
    <w:rsid w:val="00F60385"/>
    <w:rsid w:val="00F739DC"/>
    <w:rsid w:val="00F8138D"/>
    <w:rsid w:val="00F85BBC"/>
    <w:rsid w:val="00F85C38"/>
    <w:rsid w:val="00F91236"/>
    <w:rsid w:val="00F94339"/>
    <w:rsid w:val="00F94815"/>
    <w:rsid w:val="00F95DF6"/>
    <w:rsid w:val="00FA50EA"/>
    <w:rsid w:val="00FA5CC7"/>
    <w:rsid w:val="00FA7DFB"/>
    <w:rsid w:val="00FB44B5"/>
    <w:rsid w:val="00FC56B4"/>
    <w:rsid w:val="00FD0957"/>
    <w:rsid w:val="00FD31CB"/>
    <w:rsid w:val="00FE2C39"/>
    <w:rsid w:val="00FE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9E8B51"/>
  <w15:chartTrackingRefBased/>
  <w15:docId w15:val="{4E8A8A4B-D7F0-2043-81C5-46CC4426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FD"/>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2D51BC"/>
    <w:pPr>
      <w:keepNext/>
      <w:keepLines/>
      <w:spacing w:before="200" w:after="240"/>
      <w:ind w:firstLine="720"/>
      <w:outlineLvl w:val="1"/>
    </w:pPr>
    <w:rPr>
      <w:rFonts w:ascii="Arial" w:eastAsiaTheme="majorEastAsia" w:hAnsi="Arial" w:cs="Arial"/>
      <w:b/>
      <w:bCs/>
      <w:color w:val="4472C4" w:themeColor="accent1"/>
      <w:szCs w:val="20"/>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090"/>
    <w:pPr>
      <w:ind w:firstLine="720"/>
    </w:pPr>
    <w:rPr>
      <w:rFonts w:eastAsia="Times New Roman" w:cs="Times New Roman"/>
      <w:color w:val="000000" w:themeColor="text1"/>
    </w:rPr>
  </w:style>
  <w:style w:type="paragraph" w:styleId="ListParagraph">
    <w:name w:val="List Paragraph"/>
    <w:basedOn w:val="Normal"/>
    <w:uiPriority w:val="34"/>
    <w:qFormat/>
    <w:rsid w:val="002D51BC"/>
    <w:pPr>
      <w:ind w:left="720"/>
      <w:contextualSpacing/>
    </w:pPr>
    <w:rPr>
      <w:rFonts w:ascii="Arial" w:eastAsiaTheme="minorHAnsi" w:hAnsi="Arial" w:cstheme="minorBidi"/>
    </w:rPr>
  </w:style>
  <w:style w:type="character" w:customStyle="1" w:styleId="Heading2Char">
    <w:name w:val="Heading 2 Char"/>
    <w:basedOn w:val="DefaultParagraphFont"/>
    <w:link w:val="Heading2"/>
    <w:uiPriority w:val="9"/>
    <w:rsid w:val="002D51BC"/>
    <w:rPr>
      <w:rFonts w:eastAsiaTheme="majorEastAsia" w:cs="Arial"/>
      <w:b/>
      <w:bCs/>
      <w:color w:val="4472C4" w:themeColor="accent1"/>
      <w:szCs w:val="20"/>
      <w:lang w:val="mn-MN"/>
    </w:rPr>
  </w:style>
  <w:style w:type="character" w:styleId="Strong">
    <w:name w:val="Strong"/>
    <w:basedOn w:val="DefaultParagraphFont"/>
    <w:uiPriority w:val="22"/>
    <w:qFormat/>
    <w:rsid w:val="002D51BC"/>
    <w:rPr>
      <w:b/>
      <w:bCs/>
    </w:rPr>
  </w:style>
  <w:style w:type="character" w:customStyle="1" w:styleId="apple-converted-space">
    <w:name w:val="apple-converted-space"/>
    <w:basedOn w:val="DefaultParagraphFont"/>
    <w:rsid w:val="00A2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445301">
      <w:bodyDiv w:val="1"/>
      <w:marLeft w:val="0"/>
      <w:marRight w:val="0"/>
      <w:marTop w:val="0"/>
      <w:marBottom w:val="0"/>
      <w:divBdr>
        <w:top w:val="none" w:sz="0" w:space="0" w:color="auto"/>
        <w:left w:val="none" w:sz="0" w:space="0" w:color="auto"/>
        <w:bottom w:val="none" w:sz="0" w:space="0" w:color="auto"/>
        <w:right w:val="none" w:sz="0" w:space="0" w:color="auto"/>
      </w:divBdr>
    </w:div>
    <w:div w:id="1584102898">
      <w:bodyDiv w:val="1"/>
      <w:marLeft w:val="0"/>
      <w:marRight w:val="0"/>
      <w:marTop w:val="0"/>
      <w:marBottom w:val="0"/>
      <w:divBdr>
        <w:top w:val="none" w:sz="0" w:space="0" w:color="auto"/>
        <w:left w:val="none" w:sz="0" w:space="0" w:color="auto"/>
        <w:bottom w:val="none" w:sz="0" w:space="0" w:color="auto"/>
        <w:right w:val="none" w:sz="0" w:space="0" w:color="auto"/>
      </w:divBdr>
    </w:div>
    <w:div w:id="1748378107">
      <w:bodyDiv w:val="1"/>
      <w:marLeft w:val="0"/>
      <w:marRight w:val="0"/>
      <w:marTop w:val="0"/>
      <w:marBottom w:val="0"/>
      <w:divBdr>
        <w:top w:val="none" w:sz="0" w:space="0" w:color="auto"/>
        <w:left w:val="none" w:sz="0" w:space="0" w:color="auto"/>
        <w:bottom w:val="none" w:sz="0" w:space="0" w:color="auto"/>
        <w:right w:val="none" w:sz="0" w:space="0" w:color="auto"/>
      </w:divBdr>
    </w:div>
    <w:div w:id="19614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150</cp:revision>
  <cp:lastPrinted>2020-08-28T11:00:00Z</cp:lastPrinted>
  <dcterms:created xsi:type="dcterms:W3CDTF">2020-08-28T06:07:00Z</dcterms:created>
  <dcterms:modified xsi:type="dcterms:W3CDTF">2020-08-28T11:05:00Z</dcterms:modified>
</cp:coreProperties>
</file>